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104" w:rsidRDefault="006D7104" w:rsidP="006D7104">
      <w:pPr>
        <w:jc w:val="both"/>
        <w:rPr>
          <w:rFonts w:ascii="Times New Roman" w:hAnsi="Times New Roman" w:cs="Times New Roman"/>
          <w:b/>
          <w:sz w:val="24"/>
          <w:szCs w:val="24"/>
        </w:rPr>
      </w:pPr>
      <w:proofErr w:type="spellStart"/>
      <w:r>
        <w:rPr>
          <w:rFonts w:ascii="Times New Roman" w:hAnsi="Times New Roman" w:cs="Times New Roman"/>
          <w:b/>
          <w:sz w:val="24"/>
          <w:szCs w:val="24"/>
        </w:rPr>
        <w:t>Lab</w:t>
      </w:r>
      <w:proofErr w:type="gramStart"/>
      <w:r>
        <w:rPr>
          <w:rFonts w:ascii="Times New Roman" w:hAnsi="Times New Roman" w:cs="Times New Roman"/>
          <w:b/>
          <w:sz w:val="24"/>
          <w:szCs w:val="24"/>
        </w:rPr>
        <w:t>:Electronic</w:t>
      </w:r>
      <w:proofErr w:type="spellEnd"/>
      <w:proofErr w:type="gramEnd"/>
      <w:r>
        <w:rPr>
          <w:rFonts w:ascii="Times New Roman" w:hAnsi="Times New Roman" w:cs="Times New Roman"/>
          <w:b/>
          <w:sz w:val="24"/>
          <w:szCs w:val="24"/>
        </w:rPr>
        <w:t xml:space="preserve"> Circuit Design</w:t>
      </w:r>
    </w:p>
    <w:p w:rsidR="006D7104" w:rsidRDefault="006D7104" w:rsidP="006D7104">
      <w:pPr>
        <w:jc w:val="both"/>
        <w:rPr>
          <w:rFonts w:ascii="Times New Roman" w:hAnsi="Times New Roman" w:cs="Times New Roman"/>
          <w:b/>
          <w:sz w:val="24"/>
          <w:szCs w:val="24"/>
        </w:rPr>
      </w:pPr>
      <w:r>
        <w:rPr>
          <w:rFonts w:ascii="Times New Roman" w:hAnsi="Times New Roman" w:cs="Times New Roman"/>
          <w:b/>
          <w:sz w:val="24"/>
          <w:szCs w:val="24"/>
        </w:rPr>
        <w:t>Week 1</w:t>
      </w:r>
    </w:p>
    <w:p w:rsidR="006D7104" w:rsidRDefault="006D7104" w:rsidP="006D7104">
      <w:pPr>
        <w:jc w:val="both"/>
        <w:rPr>
          <w:rFonts w:ascii="Times New Roman" w:hAnsi="Times New Roman" w:cs="Times New Roman"/>
          <w:sz w:val="24"/>
          <w:szCs w:val="24"/>
        </w:rPr>
      </w:pPr>
      <w:proofErr w:type="gramStart"/>
      <w:r>
        <w:rPr>
          <w:rFonts w:ascii="Times New Roman" w:hAnsi="Times New Roman" w:cs="Times New Roman"/>
          <w:b/>
          <w:sz w:val="24"/>
          <w:szCs w:val="24"/>
        </w:rPr>
        <w:t>Experiment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Practical analysis of precision half wave rectifier using </w:t>
      </w:r>
      <w:proofErr w:type="spellStart"/>
      <w:r>
        <w:rPr>
          <w:rFonts w:ascii="Times New Roman" w:hAnsi="Times New Roman" w:cs="Times New Roman"/>
          <w:sz w:val="24"/>
          <w:szCs w:val="24"/>
        </w:rPr>
        <w:t>multisim</w:t>
      </w:r>
      <w:proofErr w:type="spellEnd"/>
      <w:r>
        <w:rPr>
          <w:rFonts w:ascii="Times New Roman" w:hAnsi="Times New Roman" w:cs="Times New Roman"/>
          <w:sz w:val="24"/>
          <w:szCs w:val="24"/>
        </w:rPr>
        <w:t xml:space="preserve"> software</w:t>
      </w:r>
    </w:p>
    <w:p w:rsidR="006D7104" w:rsidRDefault="006D7104" w:rsidP="006D7104">
      <w:pPr>
        <w:jc w:val="both"/>
        <w:rPr>
          <w:rFonts w:ascii="Times New Roman" w:hAnsi="Times New Roman" w:cs="Times New Roman"/>
          <w:sz w:val="24"/>
          <w:szCs w:val="24"/>
        </w:rPr>
      </w:pPr>
      <w:r>
        <w:rPr>
          <w:rFonts w:ascii="Times New Roman" w:hAnsi="Times New Roman" w:cs="Times New Roman"/>
          <w:b/>
          <w:sz w:val="24"/>
          <w:szCs w:val="24"/>
        </w:rPr>
        <w:t>Software used:-</w:t>
      </w:r>
      <w:proofErr w:type="spellStart"/>
      <w:r>
        <w:rPr>
          <w:rFonts w:ascii="Times New Roman" w:hAnsi="Times New Roman" w:cs="Times New Roman"/>
          <w:sz w:val="24"/>
          <w:szCs w:val="24"/>
        </w:rPr>
        <w:t>Multisim</w:t>
      </w:r>
      <w:proofErr w:type="spellEnd"/>
      <w:r>
        <w:rPr>
          <w:rFonts w:ascii="Times New Roman" w:hAnsi="Times New Roman" w:cs="Times New Roman"/>
          <w:sz w:val="24"/>
          <w:szCs w:val="24"/>
        </w:rPr>
        <w:t xml:space="preserve"> 11.0</w:t>
      </w:r>
    </w:p>
    <w:p w:rsidR="006D7104" w:rsidRDefault="006D7104" w:rsidP="006D7104">
      <w:pPr>
        <w:jc w:val="both"/>
        <w:rPr>
          <w:rFonts w:ascii="Times New Roman" w:hAnsi="Times New Roman" w:cs="Times New Roman"/>
          <w:sz w:val="24"/>
          <w:szCs w:val="24"/>
        </w:rPr>
      </w:pPr>
      <w:r>
        <w:rPr>
          <w:rFonts w:ascii="Times New Roman" w:hAnsi="Times New Roman" w:cs="Times New Roman"/>
          <w:b/>
          <w:sz w:val="24"/>
          <w:szCs w:val="24"/>
        </w:rPr>
        <w:t>Procedure:-</w:t>
      </w:r>
      <w:r>
        <w:rPr>
          <w:rFonts w:ascii="Times New Roman" w:hAnsi="Times New Roman" w:cs="Times New Roman"/>
          <w:sz w:val="24"/>
          <w:szCs w:val="24"/>
        </w:rPr>
        <w:t>Half wave rectifier is a device that converts AC signal in to half wave pulsating DC signal. During positive half cycle diode act as a short circuit because positive terminal of voltage is connected with anode of diode. During negative half cycle diode acts like an open circuit because negative terminal of source is connected with anode of a diode. The output is observed in oscilloscope.</w:t>
      </w:r>
    </w:p>
    <w:p w:rsidR="006D7104" w:rsidRDefault="006D7104" w:rsidP="006D7104">
      <w:pPr>
        <w:jc w:val="both"/>
        <w:rPr>
          <w:rFonts w:ascii="Times New Roman" w:hAnsi="Times New Roman" w:cs="Times New Roman"/>
          <w:b/>
          <w:sz w:val="24"/>
          <w:szCs w:val="24"/>
        </w:rPr>
      </w:pPr>
      <w:r>
        <w:rPr>
          <w:rFonts w:ascii="Times New Roman" w:hAnsi="Times New Roman" w:cs="Times New Roman"/>
          <w:b/>
          <w:sz w:val="24"/>
          <w:szCs w:val="24"/>
        </w:rPr>
        <w:t>Steps:-</w:t>
      </w:r>
    </w:p>
    <w:p w:rsidR="006D7104" w:rsidRDefault="006D7104" w:rsidP="006D7104">
      <w:pPr>
        <w:jc w:val="both"/>
        <w:rPr>
          <w:rFonts w:ascii="Times New Roman" w:hAnsi="Times New Roman" w:cs="Times New Roman"/>
          <w:sz w:val="24"/>
          <w:szCs w:val="24"/>
        </w:rPr>
      </w:pPr>
      <w:r>
        <w:rPr>
          <w:rFonts w:ascii="Times New Roman" w:hAnsi="Times New Roman" w:cs="Times New Roman"/>
          <w:sz w:val="24"/>
          <w:szCs w:val="24"/>
        </w:rPr>
        <w:t>(1)Right click on the breadboard and select place components. Then select all groups.</w:t>
      </w:r>
    </w:p>
    <w:p w:rsidR="006D7104" w:rsidRDefault="006D7104" w:rsidP="006D7104">
      <w:pPr>
        <w:jc w:val="both"/>
        <w:rPr>
          <w:rFonts w:ascii="Times New Roman" w:hAnsi="Times New Roman" w:cs="Times New Roman"/>
          <w:sz w:val="24"/>
          <w:szCs w:val="24"/>
        </w:rPr>
      </w:pPr>
      <w:r>
        <w:rPr>
          <w:rFonts w:ascii="Times New Roman" w:hAnsi="Times New Roman" w:cs="Times New Roman"/>
          <w:sz w:val="24"/>
          <w:szCs w:val="24"/>
        </w:rPr>
        <w:t>(2)Select Op-amp and in Op-amp section select 741.</w:t>
      </w:r>
    </w:p>
    <w:p w:rsidR="006D7104" w:rsidRDefault="006D7104" w:rsidP="006D7104">
      <w:pPr>
        <w:jc w:val="both"/>
        <w:rPr>
          <w:rFonts w:ascii="Times New Roman" w:hAnsi="Times New Roman" w:cs="Times New Roman"/>
          <w:sz w:val="24"/>
          <w:szCs w:val="24"/>
        </w:rPr>
      </w:pPr>
      <w:r>
        <w:rPr>
          <w:rFonts w:ascii="Times New Roman" w:hAnsi="Times New Roman" w:cs="Times New Roman"/>
          <w:sz w:val="24"/>
          <w:szCs w:val="24"/>
        </w:rPr>
        <w:t>(3)Click on place components and then select sources and in sources section select ground.</w:t>
      </w:r>
    </w:p>
    <w:p w:rsidR="006D7104" w:rsidRDefault="006D7104" w:rsidP="006D7104">
      <w:pPr>
        <w:jc w:val="both"/>
        <w:rPr>
          <w:rFonts w:ascii="Times New Roman" w:hAnsi="Times New Roman" w:cs="Times New Roman"/>
          <w:sz w:val="24"/>
          <w:szCs w:val="24"/>
        </w:rPr>
      </w:pPr>
      <w:r>
        <w:rPr>
          <w:rFonts w:ascii="Times New Roman" w:hAnsi="Times New Roman" w:cs="Times New Roman"/>
          <w:sz w:val="24"/>
          <w:szCs w:val="24"/>
        </w:rPr>
        <w:t>(4)For resistors select basics and then select resistor and give desired value.</w:t>
      </w:r>
    </w:p>
    <w:p w:rsidR="006D7104" w:rsidRDefault="006D7104" w:rsidP="006D7104">
      <w:pPr>
        <w:jc w:val="both"/>
        <w:rPr>
          <w:rFonts w:ascii="Times New Roman" w:hAnsi="Times New Roman" w:cs="Times New Roman"/>
          <w:sz w:val="24"/>
          <w:szCs w:val="24"/>
        </w:rPr>
      </w:pPr>
      <w:r>
        <w:rPr>
          <w:rFonts w:ascii="Times New Roman" w:hAnsi="Times New Roman" w:cs="Times New Roman"/>
          <w:sz w:val="24"/>
          <w:szCs w:val="24"/>
        </w:rPr>
        <w:t>(5)Select function generator for source and drag it on breadboard.</w:t>
      </w:r>
    </w:p>
    <w:p w:rsidR="006D7104" w:rsidRDefault="006D7104" w:rsidP="006D7104">
      <w:pPr>
        <w:jc w:val="both"/>
        <w:rPr>
          <w:rFonts w:ascii="Times New Roman" w:hAnsi="Times New Roman" w:cs="Times New Roman"/>
          <w:sz w:val="24"/>
          <w:szCs w:val="24"/>
        </w:rPr>
      </w:pPr>
      <w:r>
        <w:rPr>
          <w:rFonts w:ascii="Times New Roman" w:hAnsi="Times New Roman" w:cs="Times New Roman"/>
          <w:sz w:val="24"/>
          <w:szCs w:val="24"/>
        </w:rPr>
        <w:t>(6)The positive pin of the operational amplifier should be connected with function generator.</w:t>
      </w:r>
    </w:p>
    <w:p w:rsidR="006D7104" w:rsidRDefault="006D7104" w:rsidP="006D7104">
      <w:pPr>
        <w:jc w:val="both"/>
        <w:rPr>
          <w:rFonts w:ascii="Times New Roman" w:hAnsi="Times New Roman" w:cs="Times New Roman"/>
          <w:sz w:val="24"/>
          <w:szCs w:val="24"/>
        </w:rPr>
      </w:pPr>
      <w:r>
        <w:rPr>
          <w:rFonts w:ascii="Times New Roman" w:hAnsi="Times New Roman" w:cs="Times New Roman"/>
          <w:sz w:val="24"/>
          <w:szCs w:val="24"/>
        </w:rPr>
        <w:t>(7)Connect the oscilloscope with the circuit and check the desired output.</w:t>
      </w:r>
    </w:p>
    <w:p w:rsidR="006D7104" w:rsidRDefault="006D7104" w:rsidP="006D7104">
      <w:pPr>
        <w:jc w:val="both"/>
        <w:rPr>
          <w:rFonts w:ascii="Times New Roman" w:hAnsi="Times New Roman" w:cs="Times New Roman"/>
          <w:sz w:val="24"/>
          <w:szCs w:val="24"/>
        </w:rPr>
      </w:pPr>
    </w:p>
    <w:p w:rsidR="006D7104" w:rsidRDefault="006D7104" w:rsidP="006D7104">
      <w:pPr>
        <w:jc w:val="both"/>
        <w:rPr>
          <w:rFonts w:ascii="Times New Roman" w:hAnsi="Times New Roman" w:cs="Times New Roman"/>
          <w:sz w:val="24"/>
          <w:szCs w:val="24"/>
        </w:rPr>
      </w:pPr>
      <w:r>
        <w:rPr>
          <w:rFonts w:ascii="Times New Roman" w:hAnsi="Times New Roman" w:cs="Times New Roman"/>
          <w:sz w:val="24"/>
          <w:szCs w:val="24"/>
        </w:rPr>
        <w:t>After performing this experiment on</w:t>
      </w:r>
      <w:r w:rsidR="00FF18CC">
        <w:rPr>
          <w:rFonts w:ascii="Times New Roman" w:hAnsi="Times New Roman" w:cs="Times New Roman"/>
          <w:sz w:val="24"/>
          <w:szCs w:val="24"/>
        </w:rPr>
        <w:t xml:space="preserve"> </w:t>
      </w:r>
      <w:proofErr w:type="spellStart"/>
      <w:r w:rsidR="00FF18CC">
        <w:rPr>
          <w:rFonts w:ascii="Times New Roman" w:hAnsi="Times New Roman" w:cs="Times New Roman"/>
          <w:sz w:val="24"/>
          <w:szCs w:val="24"/>
        </w:rPr>
        <w:t>multisim</w:t>
      </w:r>
      <w:proofErr w:type="spellEnd"/>
      <w:r w:rsidR="00FF18CC">
        <w:rPr>
          <w:rFonts w:ascii="Times New Roman" w:hAnsi="Times New Roman" w:cs="Times New Roman"/>
          <w:sz w:val="24"/>
          <w:szCs w:val="24"/>
        </w:rPr>
        <w:t xml:space="preserve"> software students will be </w:t>
      </w:r>
      <w:r>
        <w:rPr>
          <w:rFonts w:ascii="Times New Roman" w:hAnsi="Times New Roman" w:cs="Times New Roman"/>
          <w:sz w:val="24"/>
          <w:szCs w:val="24"/>
        </w:rPr>
        <w:t xml:space="preserve">able to understand the basic concept of half wave rectifier. They </w:t>
      </w:r>
      <w:r w:rsidR="00FF18CC">
        <w:rPr>
          <w:rFonts w:ascii="Times New Roman" w:hAnsi="Times New Roman" w:cs="Times New Roman"/>
          <w:sz w:val="24"/>
          <w:szCs w:val="24"/>
        </w:rPr>
        <w:t>will understan</w:t>
      </w:r>
      <w:r>
        <w:rPr>
          <w:rFonts w:ascii="Times New Roman" w:hAnsi="Times New Roman" w:cs="Times New Roman"/>
          <w:sz w:val="24"/>
          <w:szCs w:val="24"/>
        </w:rPr>
        <w:t xml:space="preserve">d that </w:t>
      </w:r>
      <w:r w:rsidR="00FF18CC">
        <w:rPr>
          <w:rFonts w:ascii="Times New Roman" w:hAnsi="Times New Roman" w:cs="Times New Roman"/>
          <w:sz w:val="24"/>
          <w:szCs w:val="24"/>
        </w:rPr>
        <w:t>any positive voltage at the op-amp positive terminal is now sufficient to turn on the diode.</w:t>
      </w:r>
    </w:p>
    <w:p w:rsidR="001E3394" w:rsidRDefault="001E3394"/>
    <w:p w:rsidR="00BB2388" w:rsidRDefault="00BB2388"/>
    <w:p w:rsidR="00BB2388" w:rsidRDefault="00BB2388"/>
    <w:p w:rsidR="00BB2388" w:rsidRDefault="00BB2388"/>
    <w:p w:rsidR="00BB2388" w:rsidRDefault="00BB2388"/>
    <w:p w:rsidR="00BB2388" w:rsidRDefault="00BB2388"/>
    <w:p w:rsidR="00BB2388" w:rsidRDefault="00BB2388"/>
    <w:p w:rsidR="00BB2388" w:rsidRDefault="00BB2388"/>
    <w:p w:rsidR="00BB2388" w:rsidRDefault="00BB2388"/>
    <w:p w:rsidR="00BB2388" w:rsidRDefault="00BB2388"/>
    <w:p w:rsidR="00BB2388" w:rsidRDefault="00BB2388" w:rsidP="00BB2388">
      <w:pPr>
        <w:jc w:val="center"/>
        <w:rPr>
          <w:rFonts w:cstheme="minorHAnsi"/>
          <w:b/>
          <w:sz w:val="32"/>
          <w:szCs w:val="32"/>
        </w:rPr>
      </w:pPr>
      <w:r>
        <w:rPr>
          <w:rFonts w:cstheme="minorHAnsi"/>
          <w:b/>
          <w:sz w:val="32"/>
          <w:szCs w:val="32"/>
        </w:rPr>
        <w:lastRenderedPageBreak/>
        <w:t>LAB NO: 11</w:t>
      </w:r>
    </w:p>
    <w:p w:rsidR="00BB2388" w:rsidRDefault="00BB2388" w:rsidP="00BB2388">
      <w:pPr>
        <w:jc w:val="center"/>
        <w:rPr>
          <w:rFonts w:cstheme="minorHAnsi"/>
          <w:b/>
          <w:sz w:val="32"/>
          <w:szCs w:val="32"/>
        </w:rPr>
      </w:pPr>
      <w:r>
        <w:rPr>
          <w:rFonts w:cstheme="minorHAnsi"/>
          <w:b/>
          <w:sz w:val="32"/>
          <w:szCs w:val="32"/>
        </w:rPr>
        <w:t>“Practical analysis of precision half wave rectifier”</w:t>
      </w:r>
    </w:p>
    <w:p w:rsidR="00BB2388" w:rsidRDefault="00BB2388" w:rsidP="00BB2388">
      <w:pPr>
        <w:rPr>
          <w:rFonts w:cstheme="minorHAnsi"/>
          <w:b/>
          <w:sz w:val="40"/>
          <w:szCs w:val="40"/>
        </w:rPr>
      </w:pPr>
    </w:p>
    <w:p w:rsidR="00BB2388" w:rsidRDefault="00BB2388" w:rsidP="00BB2388">
      <w:pPr>
        <w:rPr>
          <w:rFonts w:cstheme="minorHAnsi"/>
          <w:b/>
          <w:sz w:val="28"/>
          <w:szCs w:val="28"/>
        </w:rPr>
      </w:pPr>
      <w:r>
        <w:rPr>
          <w:rFonts w:cstheme="minorHAnsi"/>
          <w:b/>
          <w:sz w:val="28"/>
          <w:szCs w:val="28"/>
        </w:rPr>
        <w:t>Objective:</w:t>
      </w:r>
    </w:p>
    <w:p w:rsidR="00BB2388" w:rsidRDefault="00BB2388" w:rsidP="00BB2388">
      <w:pPr>
        <w:rPr>
          <w:rFonts w:cstheme="minorHAnsi"/>
          <w:b/>
          <w:sz w:val="36"/>
          <w:szCs w:val="36"/>
        </w:rPr>
      </w:pPr>
      <w:r>
        <w:rPr>
          <w:rFonts w:cstheme="minorHAnsi"/>
          <w:b/>
          <w:sz w:val="36"/>
          <w:szCs w:val="36"/>
        </w:rPr>
        <w:t>________________________________________________________________________________________________________</w:t>
      </w:r>
    </w:p>
    <w:p w:rsidR="00BB2388" w:rsidRDefault="00BB2388" w:rsidP="00BB2388">
      <w:pPr>
        <w:rPr>
          <w:rFonts w:cstheme="minorHAnsi"/>
          <w:b/>
          <w:sz w:val="28"/>
          <w:szCs w:val="28"/>
        </w:rPr>
      </w:pPr>
      <w:r>
        <w:rPr>
          <w:rFonts w:cstheme="minorHAnsi"/>
          <w:b/>
          <w:sz w:val="28"/>
          <w:szCs w:val="28"/>
        </w:rPr>
        <w:t>Apparatus:</w:t>
      </w:r>
    </w:p>
    <w:p w:rsidR="00BB2388" w:rsidRDefault="00BB2388" w:rsidP="00BB2388">
      <w:pPr>
        <w:pStyle w:val="ListParagraph"/>
        <w:numPr>
          <w:ilvl w:val="0"/>
          <w:numId w:val="1"/>
        </w:numPr>
        <w:rPr>
          <w:rFonts w:cstheme="minorHAnsi"/>
          <w:sz w:val="24"/>
          <w:szCs w:val="24"/>
        </w:rPr>
      </w:pPr>
      <w:r>
        <w:rPr>
          <w:rFonts w:cstheme="minorHAnsi"/>
          <w:sz w:val="24"/>
          <w:szCs w:val="24"/>
        </w:rPr>
        <w:t>OP-Amp UA 741CP</w:t>
      </w:r>
    </w:p>
    <w:p w:rsidR="00BB2388" w:rsidRDefault="00BB2388" w:rsidP="00BB2388">
      <w:pPr>
        <w:pStyle w:val="ListParagraph"/>
        <w:numPr>
          <w:ilvl w:val="0"/>
          <w:numId w:val="1"/>
        </w:numPr>
        <w:rPr>
          <w:rFonts w:cstheme="minorHAnsi"/>
          <w:sz w:val="24"/>
          <w:szCs w:val="24"/>
        </w:rPr>
      </w:pPr>
      <w:r>
        <w:rPr>
          <w:rFonts w:cstheme="minorHAnsi"/>
          <w:sz w:val="24"/>
          <w:szCs w:val="24"/>
        </w:rPr>
        <w:t>Resistors</w:t>
      </w:r>
    </w:p>
    <w:p w:rsidR="00BB2388" w:rsidRDefault="00BB2388" w:rsidP="00BB2388">
      <w:pPr>
        <w:pStyle w:val="ListParagraph"/>
        <w:numPr>
          <w:ilvl w:val="0"/>
          <w:numId w:val="1"/>
        </w:numPr>
        <w:rPr>
          <w:rFonts w:cstheme="minorHAnsi"/>
          <w:sz w:val="24"/>
          <w:szCs w:val="24"/>
        </w:rPr>
      </w:pPr>
      <w:r>
        <w:rPr>
          <w:rFonts w:cstheme="minorHAnsi"/>
          <w:sz w:val="24"/>
          <w:szCs w:val="24"/>
        </w:rPr>
        <w:t xml:space="preserve">DC Power supplies </w:t>
      </w:r>
    </w:p>
    <w:p w:rsidR="00BB2388" w:rsidRDefault="00BB2388" w:rsidP="00BB2388">
      <w:pPr>
        <w:pStyle w:val="ListParagraph"/>
        <w:numPr>
          <w:ilvl w:val="0"/>
          <w:numId w:val="1"/>
        </w:numPr>
        <w:rPr>
          <w:rFonts w:cstheme="minorHAnsi"/>
          <w:sz w:val="24"/>
          <w:szCs w:val="24"/>
        </w:rPr>
      </w:pPr>
      <w:r>
        <w:rPr>
          <w:rFonts w:cstheme="minorHAnsi"/>
          <w:sz w:val="24"/>
          <w:szCs w:val="24"/>
        </w:rPr>
        <w:t>Function generator</w:t>
      </w:r>
    </w:p>
    <w:p w:rsidR="00BB2388" w:rsidRDefault="00BB2388" w:rsidP="00BB2388">
      <w:pPr>
        <w:pStyle w:val="ListParagraph"/>
        <w:numPr>
          <w:ilvl w:val="0"/>
          <w:numId w:val="1"/>
        </w:numPr>
        <w:rPr>
          <w:rFonts w:cstheme="minorHAnsi"/>
          <w:sz w:val="24"/>
          <w:szCs w:val="24"/>
        </w:rPr>
      </w:pPr>
      <w:r>
        <w:rPr>
          <w:rFonts w:cstheme="minorHAnsi"/>
          <w:sz w:val="24"/>
          <w:szCs w:val="24"/>
        </w:rPr>
        <w:t>Oscilloscope</w:t>
      </w:r>
    </w:p>
    <w:p w:rsidR="00BB2388" w:rsidRDefault="00BB2388" w:rsidP="00BB2388">
      <w:pPr>
        <w:pStyle w:val="ListParagraph"/>
        <w:numPr>
          <w:ilvl w:val="0"/>
          <w:numId w:val="1"/>
        </w:numPr>
        <w:rPr>
          <w:rFonts w:cstheme="minorHAnsi"/>
          <w:b/>
          <w:sz w:val="24"/>
          <w:szCs w:val="24"/>
        </w:rPr>
      </w:pPr>
      <w:r>
        <w:rPr>
          <w:rFonts w:cstheme="minorHAnsi"/>
          <w:sz w:val="24"/>
          <w:szCs w:val="24"/>
        </w:rPr>
        <w:t>Breadboard</w:t>
      </w:r>
    </w:p>
    <w:p w:rsidR="00BB2388" w:rsidRDefault="00BB2388" w:rsidP="00BB2388">
      <w:pPr>
        <w:pStyle w:val="ListParagraph"/>
        <w:numPr>
          <w:ilvl w:val="0"/>
          <w:numId w:val="1"/>
        </w:numPr>
        <w:rPr>
          <w:rFonts w:cstheme="minorHAnsi"/>
          <w:b/>
          <w:sz w:val="24"/>
          <w:szCs w:val="24"/>
        </w:rPr>
      </w:pPr>
      <w:r>
        <w:rPr>
          <w:rFonts w:cstheme="minorHAnsi"/>
          <w:sz w:val="24"/>
          <w:szCs w:val="24"/>
        </w:rPr>
        <w:t>Diode</w:t>
      </w:r>
    </w:p>
    <w:p w:rsidR="00BB2388" w:rsidRDefault="00BB2388" w:rsidP="00BB2388">
      <w:pPr>
        <w:rPr>
          <w:rFonts w:cstheme="minorHAnsi"/>
          <w:b/>
          <w:sz w:val="28"/>
          <w:szCs w:val="28"/>
        </w:rPr>
      </w:pPr>
      <w:r>
        <w:rPr>
          <w:rFonts w:cstheme="minorHAnsi"/>
          <w:b/>
          <w:sz w:val="28"/>
          <w:szCs w:val="28"/>
        </w:rPr>
        <w:t>Theory:</w:t>
      </w:r>
    </w:p>
    <w:p w:rsidR="00BB2388" w:rsidRDefault="00BB2388" w:rsidP="00BB2388">
      <w:pPr>
        <w:jc w:val="both"/>
        <w:rPr>
          <w:rFonts w:cstheme="minorHAnsi"/>
          <w:sz w:val="24"/>
          <w:szCs w:val="24"/>
        </w:rPr>
      </w:pPr>
      <w:r>
        <w:rPr>
          <w:rFonts w:cstheme="minorHAnsi"/>
          <w:sz w:val="24"/>
          <w:szCs w:val="24"/>
        </w:rPr>
        <w:t>Half wave rectifier is device that convert A.C signal into half wave pulsating D.C signal. During positive half cycle, Diode acts like a short circuit because positive terminal of voltage is connected with anode of diode. So output will be equal to input voltage. During negative half cycle, Diode acts like an open circuit because negative terminal of source is connected with anode of diode. So output will be equal to zero. The basic idea behind the super diode is to use the high gain of op-amp to mask the finite turn-on voltage of the diode. Any positive voltage at the op-amp positive terminal is now sufficient to turn on the diode.</w:t>
      </w:r>
    </w:p>
    <w:p w:rsidR="00BB2388" w:rsidRDefault="00BB2388" w:rsidP="00BB2388">
      <w:pPr>
        <w:rPr>
          <w:rFonts w:cstheme="minorHAnsi"/>
          <w:b/>
          <w:sz w:val="36"/>
          <w:szCs w:val="36"/>
        </w:rPr>
      </w:pPr>
      <w:r>
        <w:rPr>
          <w:rFonts w:cstheme="minorHAnsi"/>
          <w:noProof/>
        </w:rPr>
        <w:drawing>
          <wp:inline distT="0" distB="0" distL="0" distR="0">
            <wp:extent cx="442912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p w:rsidR="00BB2388" w:rsidRDefault="00BB2388" w:rsidP="00BB2388">
      <w:pPr>
        <w:rPr>
          <w:rFonts w:cstheme="minorHAnsi"/>
          <w:b/>
          <w:sz w:val="36"/>
          <w:szCs w:val="36"/>
        </w:rPr>
      </w:pPr>
    </w:p>
    <w:p w:rsidR="00BB2388" w:rsidRDefault="00BB2388" w:rsidP="00BB2388">
      <w:pPr>
        <w:rPr>
          <w:rFonts w:cstheme="minorHAnsi"/>
          <w:b/>
          <w:sz w:val="28"/>
          <w:szCs w:val="28"/>
        </w:rPr>
      </w:pPr>
    </w:p>
    <w:p w:rsidR="00BB2388" w:rsidRDefault="00BB2388" w:rsidP="00BB2388">
      <w:pPr>
        <w:rPr>
          <w:rFonts w:cstheme="minorHAnsi"/>
          <w:sz w:val="28"/>
          <w:szCs w:val="28"/>
        </w:rPr>
      </w:pPr>
      <w:bookmarkStart w:id="0" w:name="_GoBack"/>
      <w:bookmarkEnd w:id="0"/>
      <w:r>
        <w:rPr>
          <w:rFonts w:cstheme="minorHAnsi"/>
          <w:b/>
          <w:sz w:val="28"/>
          <w:szCs w:val="28"/>
        </w:rPr>
        <w:lastRenderedPageBreak/>
        <w:t>Circuit Diagram:</w:t>
      </w:r>
    </w:p>
    <w:p w:rsidR="00BB2388" w:rsidRDefault="00BB2388" w:rsidP="00BB2388">
      <w:pPr>
        <w:rPr>
          <w:rFonts w:cstheme="minorHAnsi"/>
          <w:sz w:val="24"/>
          <w:szCs w:val="24"/>
        </w:rPr>
      </w:pPr>
      <w:r>
        <w:rPr>
          <w:rFonts w:cstheme="minorHAnsi"/>
          <w:noProof/>
        </w:rPr>
        <w:drawing>
          <wp:inline distT="0" distB="0" distL="0" distR="0">
            <wp:extent cx="542925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2819400"/>
                    </a:xfrm>
                    <a:prstGeom prst="rect">
                      <a:avLst/>
                    </a:prstGeom>
                    <a:noFill/>
                    <a:ln>
                      <a:noFill/>
                    </a:ln>
                  </pic:spPr>
                </pic:pic>
              </a:graphicData>
            </a:graphic>
          </wp:inline>
        </w:drawing>
      </w:r>
    </w:p>
    <w:p w:rsidR="00BB2388" w:rsidRDefault="00BB2388" w:rsidP="00BB2388">
      <w:pPr>
        <w:rPr>
          <w:rFonts w:cstheme="minorHAnsi"/>
          <w:b/>
          <w:sz w:val="28"/>
          <w:szCs w:val="28"/>
        </w:rPr>
      </w:pPr>
      <w:r>
        <w:rPr>
          <w:rFonts w:cstheme="minorHAnsi"/>
          <w:b/>
          <w:sz w:val="28"/>
          <w:szCs w:val="28"/>
        </w:rPr>
        <w:t>Procedure:</w:t>
      </w:r>
    </w:p>
    <w:p w:rsidR="00BB2388" w:rsidRDefault="00BB2388" w:rsidP="00BB2388">
      <w:r>
        <w:rPr>
          <w:rFonts w:cstheme="minorHAnsi"/>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B2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838DB"/>
    <w:multiLevelType w:val="hybridMultilevel"/>
    <w:tmpl w:val="E3FE05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04"/>
    <w:rsid w:val="001E3394"/>
    <w:rsid w:val="006D7104"/>
    <w:rsid w:val="00BB2388"/>
    <w:rsid w:val="00FF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DE245-C566-4FAB-8587-D2953248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8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9946">
      <w:bodyDiv w:val="1"/>
      <w:marLeft w:val="0"/>
      <w:marRight w:val="0"/>
      <w:marTop w:val="0"/>
      <w:marBottom w:val="0"/>
      <w:divBdr>
        <w:top w:val="none" w:sz="0" w:space="0" w:color="auto"/>
        <w:left w:val="none" w:sz="0" w:space="0" w:color="auto"/>
        <w:bottom w:val="none" w:sz="0" w:space="0" w:color="auto"/>
        <w:right w:val="none" w:sz="0" w:space="0" w:color="auto"/>
      </w:divBdr>
    </w:div>
    <w:div w:id="16715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Alim</dc:creator>
  <cp:keywords/>
  <dc:description/>
  <cp:lastModifiedBy>Rashid  Alim</cp:lastModifiedBy>
  <cp:revision>2</cp:revision>
  <dcterms:created xsi:type="dcterms:W3CDTF">2020-05-12T06:51:00Z</dcterms:created>
  <dcterms:modified xsi:type="dcterms:W3CDTF">2020-05-12T07:06:00Z</dcterms:modified>
</cp:coreProperties>
</file>