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F" w:rsidRPr="00D3519A" w:rsidRDefault="00D3519A" w:rsidP="00D351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-552450</wp:posOffset>
            </wp:positionV>
            <wp:extent cx="1647825" cy="1647825"/>
            <wp:effectExtent l="19050" t="0" r="9525" b="0"/>
            <wp:wrapSquare wrapText="bothSides"/>
            <wp:docPr id="1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19A" w:rsidRPr="00473B9B" w:rsidRDefault="00D3519A" w:rsidP="00D3519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D3519A">
        <w:rPr>
          <w:rFonts w:ascii="Times New Roman" w:hAnsi="Times New Roman" w:cs="Times New Roman"/>
          <w:b/>
          <w:sz w:val="24"/>
        </w:rPr>
        <w:t xml:space="preserve">   </w:t>
      </w:r>
      <w:r w:rsidR="00ED3FBB">
        <w:rPr>
          <w:rFonts w:ascii="Times New Roman" w:hAnsi="Times New Roman" w:cs="Times New Roman"/>
          <w:b/>
          <w:i/>
          <w:sz w:val="32"/>
          <w:szCs w:val="32"/>
        </w:rPr>
        <w:t>DIGITAL SIGNAL PROCESSING</w:t>
      </w:r>
      <w:r w:rsidR="00427D9D" w:rsidRPr="00473B9B">
        <w:rPr>
          <w:rFonts w:ascii="Times New Roman" w:hAnsi="Times New Roman" w:cs="Times New Roman"/>
          <w:b/>
          <w:i/>
          <w:sz w:val="32"/>
          <w:szCs w:val="32"/>
        </w:rPr>
        <w:t xml:space="preserve"> (LAB)</w:t>
      </w:r>
    </w:p>
    <w:p w:rsidR="00EB2A4F" w:rsidRPr="00473B9B" w:rsidRDefault="00D3519A" w:rsidP="00EB2A4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73B9B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EB2A4F" w:rsidRPr="00473B9B">
        <w:rPr>
          <w:rFonts w:ascii="Times New Roman" w:hAnsi="Times New Roman" w:cs="Times New Roman"/>
          <w:b/>
          <w:i/>
          <w:sz w:val="32"/>
          <w:szCs w:val="32"/>
        </w:rPr>
        <w:t>LIST OF EXPERIMENTS</w:t>
      </w:r>
      <w:bookmarkStart w:id="0" w:name="_GoBack"/>
      <w:bookmarkEnd w:id="0"/>
    </w:p>
    <w:tbl>
      <w:tblPr>
        <w:tblStyle w:val="TableGrid"/>
        <w:tblW w:w="10434" w:type="dxa"/>
        <w:jc w:val="center"/>
        <w:tblLook w:val="04A0" w:firstRow="1" w:lastRow="0" w:firstColumn="1" w:lastColumn="0" w:noHBand="0" w:noVBand="1"/>
      </w:tblPr>
      <w:tblGrid>
        <w:gridCol w:w="900"/>
        <w:gridCol w:w="9534"/>
      </w:tblGrid>
      <w:tr w:rsidR="00BD52FF" w:rsidTr="00BD52FF">
        <w:trPr>
          <w:trHeight w:val="429"/>
          <w:jc w:val="center"/>
        </w:trPr>
        <w:tc>
          <w:tcPr>
            <w:tcW w:w="900" w:type="dxa"/>
          </w:tcPr>
          <w:p w:rsidR="00BD52FF" w:rsidRPr="00473B9B" w:rsidRDefault="00BD52FF" w:rsidP="00BD52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BD52FF" w:rsidRPr="00473B9B" w:rsidRDefault="00BD52FF" w:rsidP="00BD52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EXPERIMENTS</w:t>
            </w:r>
          </w:p>
        </w:tc>
      </w:tr>
      <w:tr w:rsidR="00096BFB" w:rsidTr="00BD52FF">
        <w:trPr>
          <w:trHeight w:val="485"/>
          <w:jc w:val="center"/>
        </w:trPr>
        <w:tc>
          <w:tcPr>
            <w:tcW w:w="900" w:type="dxa"/>
          </w:tcPr>
          <w:p w:rsidR="00096BFB" w:rsidRPr="00DF5C99" w:rsidRDefault="00096BFB" w:rsidP="003146A3">
            <w:pPr>
              <w:jc w:val="center"/>
            </w:pPr>
            <w:r>
              <w:t>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Pr="00373FBB" w:rsidRDefault="00ED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MATLAB basic operation and Implementation</w:t>
            </w:r>
          </w:p>
        </w:tc>
      </w:tr>
      <w:tr w:rsidR="00096BFB" w:rsidTr="00BD52FF">
        <w:trPr>
          <w:trHeight w:val="580"/>
          <w:jc w:val="center"/>
        </w:trPr>
        <w:tc>
          <w:tcPr>
            <w:tcW w:w="900" w:type="dxa"/>
          </w:tcPr>
          <w:p w:rsidR="00096BFB" w:rsidRPr="00DF5C99" w:rsidRDefault="00096BFB" w:rsidP="003146A3">
            <w:pPr>
              <w:jc w:val="center"/>
            </w:pPr>
            <w:r>
              <w:t>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 R</w:t>
            </w:r>
            <w:r w:rsidR="00ED3FBB" w:rsidRPr="00373FBB">
              <w:rPr>
                <w:rFonts w:ascii="Times New Roman" w:hAnsi="Times New Roman" w:cs="Times New Roman"/>
                <w:sz w:val="24"/>
                <w:szCs w:val="24"/>
              </w:rPr>
              <w:t xml:space="preserve">epresentation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D3FBB" w:rsidRPr="00373FBB">
              <w:rPr>
                <w:rFonts w:ascii="Times New Roman" w:hAnsi="Times New Roman" w:cs="Times New Roman"/>
                <w:sz w:val="24"/>
                <w:szCs w:val="24"/>
              </w:rPr>
              <w:t>lassification</w:t>
            </w:r>
          </w:p>
        </w:tc>
      </w:tr>
      <w:tr w:rsidR="00096BFB" w:rsidTr="00BD52FF">
        <w:trPr>
          <w:trHeight w:val="568"/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096BFB" w:rsidRDefault="00096BFB" w:rsidP="003146A3">
            <w:pPr>
              <w:jc w:val="center"/>
            </w:pPr>
            <w:r>
              <w:t>3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Pr="00373FBB" w:rsidRDefault="00373FBB" w:rsidP="00373FBB">
            <w:pPr>
              <w:tabs>
                <w:tab w:val="left" w:pos="3870"/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demonstrate the </w:t>
            </w:r>
            <w:r w:rsidR="00ED3FBB" w:rsidRPr="00373FBB">
              <w:rPr>
                <w:rFonts w:ascii="Times New Roman" w:hAnsi="Times New Roman" w:cs="Times New Roman"/>
                <w:sz w:val="24"/>
                <w:szCs w:val="24"/>
              </w:rPr>
              <w:t>Sampling of signals</w:t>
            </w:r>
          </w:p>
        </w:tc>
      </w:tr>
      <w:tr w:rsidR="00207F79" w:rsidTr="00BD52FF">
        <w:trPr>
          <w:trHeight w:val="457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4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CC3679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compute the </w:t>
            </w:r>
            <w:r w:rsidR="00ED3FBB" w:rsidRPr="00373FBB">
              <w:rPr>
                <w:rFonts w:ascii="Times New Roman" w:hAnsi="Times New Roman" w:cs="Times New Roman"/>
                <w:sz w:val="24"/>
                <w:szCs w:val="24"/>
              </w:rPr>
              <w:t>Convolution of signals</w:t>
            </w:r>
          </w:p>
        </w:tc>
      </w:tr>
      <w:tr w:rsidR="00207F79" w:rsidTr="00BD52FF">
        <w:trPr>
          <w:trHeight w:val="523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5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DC5E49" w:rsidRPr="00DC5E49" w:rsidRDefault="00DC5E49" w:rsidP="0037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Check Linearity, Non linearity, Time Variance and different responses (Impulse, step and sinusoidal ) of a system via filter and convolution command</w:t>
            </w:r>
          </w:p>
          <w:p w:rsidR="00DC5E49" w:rsidRPr="00E351BE" w:rsidRDefault="00DC5E49" w:rsidP="00373FBB">
            <w:pPr>
              <w:jc w:val="center"/>
            </w:pPr>
          </w:p>
        </w:tc>
      </w:tr>
      <w:tr w:rsidR="00207F79" w:rsidTr="00BD52FF">
        <w:trPr>
          <w:trHeight w:val="571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6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DC5E49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 xml:space="preserve"> represent the transfer function </w:t>
            </w:r>
            <w:r w:rsidR="00DC5E49" w:rsidRPr="00373FB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 xml:space="preserve">compute the </w:t>
            </w:r>
            <w:r w:rsidR="00DC5E49" w:rsidRPr="00373FBB">
              <w:rPr>
                <w:rFonts w:ascii="Times New Roman" w:hAnsi="Times New Roman" w:cs="Times New Roman"/>
                <w:sz w:val="24"/>
                <w:szCs w:val="24"/>
              </w:rPr>
              <w:t>Z- Transform</w:t>
            </w:r>
          </w:p>
          <w:p w:rsidR="00207F79" w:rsidRPr="00E351BE" w:rsidRDefault="00207F79" w:rsidP="00373FBB">
            <w:pPr>
              <w:jc w:val="center"/>
            </w:pP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Default="00207F79" w:rsidP="003146A3">
            <w:pPr>
              <w:jc w:val="center"/>
            </w:pPr>
            <w:r>
              <w:t>7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373FBB" w:rsidRPr="00373FBB" w:rsidRDefault="00373FBB" w:rsidP="00373FBB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Compute the frequency samples of the DTFT and IDFT and observe Frequency-Shifting and Time-Shifting Properties of DTFT</w:t>
            </w:r>
          </w:p>
          <w:p w:rsidR="00207F79" w:rsidRPr="00E351BE" w:rsidRDefault="00207F79" w:rsidP="00373F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8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373FBB" w:rsidP="0037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To compute the Auto Correlation and Cross Correlation of the signal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Default="00207F79" w:rsidP="003146A3">
            <w:pPr>
              <w:jc w:val="center"/>
            </w:pPr>
            <w:r>
              <w:t>9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Implementation of FIR Filters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10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Implementation of IIR Filters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>
              <w:t>11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Demonstration of Up Sampling and Down Sampling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207F79" w:rsidP="003146A3">
            <w:pPr>
              <w:jc w:val="center"/>
            </w:pPr>
            <w:r w:rsidRPr="00DF5C99">
              <w:t>1</w:t>
            </w:r>
            <w:r>
              <w:t>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373FBB" w:rsidRDefault="00373FBB" w:rsidP="003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BB">
              <w:rPr>
                <w:rFonts w:ascii="Times New Roman" w:hAnsi="Times New Roman" w:cs="Times New Roman"/>
                <w:sz w:val="24"/>
                <w:szCs w:val="24"/>
              </w:rPr>
              <w:t>To plot the signals using Simulink</w:t>
            </w:r>
          </w:p>
        </w:tc>
      </w:tr>
    </w:tbl>
    <w:p w:rsidR="00BD52FF" w:rsidRDefault="00292AB6" w:rsidP="00571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52FF" w:rsidRDefault="00BD52FF" w:rsidP="005713C4">
      <w:pPr>
        <w:rPr>
          <w:rFonts w:ascii="Times New Roman" w:hAnsi="Times New Roman" w:cs="Times New Roman"/>
        </w:rPr>
      </w:pPr>
    </w:p>
    <w:p w:rsidR="00BD52FF" w:rsidRDefault="00BD52FF" w:rsidP="005713C4">
      <w:pPr>
        <w:rPr>
          <w:rFonts w:ascii="Times New Roman" w:hAnsi="Times New Roman" w:cs="Times New Roman"/>
        </w:rPr>
      </w:pPr>
    </w:p>
    <w:p w:rsidR="00374D9D" w:rsidRDefault="00292AB6" w:rsidP="00BD52FF">
      <w:pPr>
        <w:ind w:left="50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096BFB">
        <w:rPr>
          <w:rFonts w:ascii="Times New Roman" w:hAnsi="Times New Roman" w:cs="Times New Roman"/>
        </w:rPr>
        <w:t xml:space="preserve">    </w:t>
      </w:r>
      <w:r w:rsidR="00374D9D" w:rsidRPr="00292AB6">
        <w:rPr>
          <w:rFonts w:ascii="Times New Roman" w:hAnsi="Times New Roman" w:cs="Times New Roman"/>
          <w:b/>
          <w:i/>
          <w:sz w:val="32"/>
          <w:szCs w:val="32"/>
        </w:rPr>
        <w:t>Instructor</w:t>
      </w:r>
      <w:r w:rsidR="00096BFB">
        <w:rPr>
          <w:rFonts w:ascii="Times New Roman" w:hAnsi="Times New Roman" w:cs="Times New Roman"/>
          <w:i/>
          <w:sz w:val="32"/>
          <w:szCs w:val="32"/>
        </w:rPr>
        <w:t xml:space="preserve">: Engr. </w:t>
      </w:r>
      <w:proofErr w:type="spellStart"/>
      <w:r w:rsidR="00096BFB">
        <w:rPr>
          <w:rFonts w:ascii="Times New Roman" w:hAnsi="Times New Roman" w:cs="Times New Roman"/>
          <w:i/>
          <w:sz w:val="32"/>
          <w:szCs w:val="32"/>
        </w:rPr>
        <w:t>Bushra</w:t>
      </w:r>
      <w:proofErr w:type="spellEnd"/>
      <w:r w:rsidR="00096BF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96BFB">
        <w:rPr>
          <w:rFonts w:ascii="Times New Roman" w:hAnsi="Times New Roman" w:cs="Times New Roman"/>
          <w:i/>
          <w:sz w:val="32"/>
          <w:szCs w:val="32"/>
        </w:rPr>
        <w:t>Tahir</w:t>
      </w:r>
      <w:proofErr w:type="spellEnd"/>
    </w:p>
    <w:sectPr w:rsidR="00374D9D" w:rsidSect="005713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4" w:rsidRDefault="00B70A14" w:rsidP="00DA2044">
      <w:pPr>
        <w:spacing w:after="0" w:line="240" w:lineRule="auto"/>
      </w:pPr>
      <w:r>
        <w:separator/>
      </w:r>
    </w:p>
  </w:endnote>
  <w:endnote w:type="continuationSeparator" w:id="0">
    <w:p w:rsidR="00B70A14" w:rsidRDefault="00B70A14" w:rsidP="00D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4" w:rsidRDefault="00B70A14" w:rsidP="00DA2044">
      <w:pPr>
        <w:spacing w:after="0" w:line="240" w:lineRule="auto"/>
      </w:pPr>
      <w:r>
        <w:separator/>
      </w:r>
    </w:p>
  </w:footnote>
  <w:footnote w:type="continuationSeparator" w:id="0">
    <w:p w:rsidR="00B70A14" w:rsidRDefault="00B70A14" w:rsidP="00DA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26"/>
    <w:multiLevelType w:val="hybridMultilevel"/>
    <w:tmpl w:val="56D20E06"/>
    <w:lvl w:ilvl="0" w:tplc="4C629B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304"/>
    <w:multiLevelType w:val="hybridMultilevel"/>
    <w:tmpl w:val="9F7A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850"/>
    <w:multiLevelType w:val="hybridMultilevel"/>
    <w:tmpl w:val="EC40D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72802C7"/>
    <w:multiLevelType w:val="hybridMultilevel"/>
    <w:tmpl w:val="077C7FD8"/>
    <w:lvl w:ilvl="0" w:tplc="1FE880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6"/>
    <w:rsid w:val="00096BFB"/>
    <w:rsid w:val="000E04F8"/>
    <w:rsid w:val="00166967"/>
    <w:rsid w:val="001A59CB"/>
    <w:rsid w:val="00207F79"/>
    <w:rsid w:val="002824D8"/>
    <w:rsid w:val="00283E30"/>
    <w:rsid w:val="00287795"/>
    <w:rsid w:val="00292AB6"/>
    <w:rsid w:val="002C3C89"/>
    <w:rsid w:val="002C5D03"/>
    <w:rsid w:val="003451D0"/>
    <w:rsid w:val="00373FBB"/>
    <w:rsid w:val="00374D9D"/>
    <w:rsid w:val="00421EA2"/>
    <w:rsid w:val="00427D9D"/>
    <w:rsid w:val="00473B9B"/>
    <w:rsid w:val="004E466D"/>
    <w:rsid w:val="005713C4"/>
    <w:rsid w:val="00633C31"/>
    <w:rsid w:val="006B2065"/>
    <w:rsid w:val="006F4561"/>
    <w:rsid w:val="00710DB4"/>
    <w:rsid w:val="00711BF7"/>
    <w:rsid w:val="0072550E"/>
    <w:rsid w:val="007E4339"/>
    <w:rsid w:val="008A0866"/>
    <w:rsid w:val="008E1B68"/>
    <w:rsid w:val="00911466"/>
    <w:rsid w:val="00945F7C"/>
    <w:rsid w:val="00984089"/>
    <w:rsid w:val="009A5DAF"/>
    <w:rsid w:val="00A04923"/>
    <w:rsid w:val="00A71147"/>
    <w:rsid w:val="00AC71CC"/>
    <w:rsid w:val="00AD39DD"/>
    <w:rsid w:val="00B32D4E"/>
    <w:rsid w:val="00B70A14"/>
    <w:rsid w:val="00BD52FF"/>
    <w:rsid w:val="00C00687"/>
    <w:rsid w:val="00C23FA8"/>
    <w:rsid w:val="00C31428"/>
    <w:rsid w:val="00CB33D6"/>
    <w:rsid w:val="00CC3679"/>
    <w:rsid w:val="00D3519A"/>
    <w:rsid w:val="00D45527"/>
    <w:rsid w:val="00DA2044"/>
    <w:rsid w:val="00DA5BA0"/>
    <w:rsid w:val="00DC5E49"/>
    <w:rsid w:val="00DD6A94"/>
    <w:rsid w:val="00DF5C99"/>
    <w:rsid w:val="00E32197"/>
    <w:rsid w:val="00E351BE"/>
    <w:rsid w:val="00E44971"/>
    <w:rsid w:val="00E526D4"/>
    <w:rsid w:val="00E841BD"/>
    <w:rsid w:val="00EB2A4F"/>
    <w:rsid w:val="00ED3FBB"/>
    <w:rsid w:val="00F06183"/>
    <w:rsid w:val="00F21AE0"/>
    <w:rsid w:val="00F446B4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428"/>
    <w:pPr>
      <w:ind w:left="720"/>
      <w:contextualSpacing/>
    </w:pPr>
  </w:style>
  <w:style w:type="paragraph" w:styleId="NoSpacing">
    <w:name w:val="No Spacing"/>
    <w:uiPriority w:val="1"/>
    <w:qFormat/>
    <w:rsid w:val="00EB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44"/>
  </w:style>
  <w:style w:type="paragraph" w:styleId="Footer">
    <w:name w:val="footer"/>
    <w:basedOn w:val="Normal"/>
    <w:link w:val="FooterChar"/>
    <w:uiPriority w:val="99"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44"/>
  </w:style>
  <w:style w:type="paragraph" w:styleId="BalloonText">
    <w:name w:val="Balloon Text"/>
    <w:basedOn w:val="Normal"/>
    <w:link w:val="BalloonTextChar"/>
    <w:uiPriority w:val="99"/>
    <w:semiHidden/>
    <w:unhideWhenUsed/>
    <w:rsid w:val="00D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428"/>
    <w:pPr>
      <w:ind w:left="720"/>
      <w:contextualSpacing/>
    </w:pPr>
  </w:style>
  <w:style w:type="paragraph" w:styleId="NoSpacing">
    <w:name w:val="No Spacing"/>
    <w:uiPriority w:val="1"/>
    <w:qFormat/>
    <w:rsid w:val="00EB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44"/>
  </w:style>
  <w:style w:type="paragraph" w:styleId="Footer">
    <w:name w:val="footer"/>
    <w:basedOn w:val="Normal"/>
    <w:link w:val="FooterChar"/>
    <w:uiPriority w:val="99"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44"/>
  </w:style>
  <w:style w:type="paragraph" w:styleId="BalloonText">
    <w:name w:val="Balloon Text"/>
    <w:basedOn w:val="Normal"/>
    <w:link w:val="BalloonTextChar"/>
    <w:uiPriority w:val="99"/>
    <w:semiHidden/>
    <w:unhideWhenUsed/>
    <w:rsid w:val="00D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Instructor: Engr. Sana Sardar.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Microsoft</cp:lastModifiedBy>
  <cp:revision>3</cp:revision>
  <dcterms:created xsi:type="dcterms:W3CDTF">2019-01-03T05:34:00Z</dcterms:created>
  <dcterms:modified xsi:type="dcterms:W3CDTF">2019-01-15T06:48:00Z</dcterms:modified>
</cp:coreProperties>
</file>