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AB" w:rsidRPr="00A90621" w:rsidRDefault="00FB1253" w:rsidP="001140AB">
      <w:pPr>
        <w:spacing w:after="0" w:line="360" w:lineRule="auto"/>
        <w:ind w:right="-14"/>
        <w:rPr>
          <w:rStyle w:val="fontstyle01"/>
          <w:rFonts w:ascii="Times New Roman" w:hAnsi="Times New Roman" w:cs="Times New Roman"/>
          <w:sz w:val="24"/>
          <w:szCs w:val="24"/>
        </w:rPr>
      </w:pPr>
      <w:r w:rsidRPr="00A90621">
        <w:rPr>
          <w:rStyle w:val="fontstyle01"/>
          <w:rFonts w:ascii="Times New Roman" w:hAnsi="Times New Roman" w:cs="Times New Roman"/>
          <w:sz w:val="24"/>
          <w:szCs w:val="24"/>
        </w:rPr>
        <w:t xml:space="preserve">Why </w:t>
      </w:r>
      <w:r>
        <w:rPr>
          <w:rStyle w:val="fontstyle01"/>
          <w:rFonts w:ascii="Times New Roman" w:hAnsi="Times New Roman" w:cs="Times New Roman"/>
          <w:sz w:val="24"/>
          <w:szCs w:val="24"/>
        </w:rPr>
        <w:t>to</w:t>
      </w:r>
      <w:r w:rsidR="001140AB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1140AB" w:rsidRPr="00A90621">
        <w:rPr>
          <w:rStyle w:val="fontstyle01"/>
          <w:rFonts w:ascii="Times New Roman" w:hAnsi="Times New Roman" w:cs="Times New Roman"/>
          <w:sz w:val="24"/>
          <w:szCs w:val="24"/>
        </w:rPr>
        <w:t>Negotiate?</w:t>
      </w:r>
    </w:p>
    <w:p w:rsidR="001140AB" w:rsidRPr="00A90621" w:rsidRDefault="001140AB" w:rsidP="001140AB">
      <w:pPr>
        <w:spacing w:after="0" w:line="360" w:lineRule="auto"/>
        <w:ind w:right="-14"/>
        <w:rPr>
          <w:rFonts w:ascii="Times New Roman" w:hAnsi="Times New Roman" w:cs="Times New Roman"/>
          <w:color w:val="000000"/>
          <w:sz w:val="24"/>
          <w:szCs w:val="24"/>
        </w:rPr>
      </w:pPr>
      <w:r w:rsidRPr="00A90621">
        <w:rPr>
          <w:rFonts w:ascii="Times New Roman" w:hAnsi="Times New Roman" w:cs="Times New Roman"/>
          <w:color w:val="000000"/>
          <w:sz w:val="24"/>
          <w:szCs w:val="24"/>
        </w:rPr>
        <w:t xml:space="preserve">It is inevitable that, from time-to-time, conflict and disagreement will arise as the differing needs, wants, aims and beliefs of people </w:t>
      </w:r>
      <w:proofErr w:type="gramStart"/>
      <w:r w:rsidRPr="00A90621">
        <w:rPr>
          <w:rFonts w:ascii="Times New Roman" w:hAnsi="Times New Roman" w:cs="Times New Roman"/>
          <w:color w:val="000000"/>
          <w:sz w:val="24"/>
          <w:szCs w:val="24"/>
        </w:rPr>
        <w:t>are brought</w:t>
      </w:r>
      <w:proofErr w:type="gramEnd"/>
      <w:r w:rsidRPr="00A90621">
        <w:rPr>
          <w:rFonts w:ascii="Times New Roman" w:hAnsi="Times New Roman" w:cs="Times New Roman"/>
          <w:color w:val="000000"/>
          <w:sz w:val="24"/>
          <w:szCs w:val="24"/>
        </w:rPr>
        <w:t xml:space="preserve"> together. </w:t>
      </w:r>
    </w:p>
    <w:p w:rsidR="001140AB" w:rsidRPr="00A90621" w:rsidRDefault="001140AB" w:rsidP="001140AB">
      <w:pPr>
        <w:spacing w:after="0" w:line="360" w:lineRule="auto"/>
        <w:ind w:right="-14"/>
        <w:rPr>
          <w:rFonts w:ascii="Times New Roman" w:hAnsi="Times New Roman" w:cs="Times New Roman"/>
          <w:color w:val="000000"/>
          <w:sz w:val="24"/>
          <w:szCs w:val="24"/>
        </w:rPr>
      </w:pPr>
      <w:r w:rsidRPr="00A90621">
        <w:rPr>
          <w:rFonts w:ascii="Times New Roman" w:hAnsi="Times New Roman" w:cs="Times New Roman"/>
          <w:color w:val="000000"/>
          <w:sz w:val="24"/>
          <w:szCs w:val="24"/>
        </w:rPr>
        <w:t>Without negotiation, such conflicts may lead to argument and resentment resulting in one or all of the parties feeling dissatisfied.</w:t>
      </w:r>
      <w:r w:rsidRPr="00A90621">
        <w:rPr>
          <w:rFonts w:ascii="Times New Roman" w:hAnsi="Times New Roman" w:cs="Times New Roman"/>
          <w:color w:val="000000"/>
          <w:sz w:val="24"/>
          <w:szCs w:val="24"/>
        </w:rPr>
        <w:br/>
        <w:t>The point of negotiation is to try to reach agreements without causing future barriers to communications.</w:t>
      </w:r>
    </w:p>
    <w:p w:rsidR="001140AB" w:rsidRPr="00A90621" w:rsidRDefault="001140AB" w:rsidP="001140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140AB" w:rsidRDefault="001140AB" w:rsidP="001140AB">
      <w:pPr>
        <w:spacing w:after="0" w:line="360" w:lineRule="auto"/>
        <w:ind w:right="-14"/>
        <w:rPr>
          <w:rFonts w:ascii="Times New Roman" w:hAnsi="Times New Roman" w:cs="Times New Roman"/>
          <w:color w:val="000000"/>
          <w:sz w:val="24"/>
          <w:szCs w:val="24"/>
        </w:rPr>
      </w:pPr>
      <w:r w:rsidRPr="00A906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Stages of Negotiation</w:t>
      </w:r>
      <w:r w:rsidRPr="00A9062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90621">
        <w:rPr>
          <w:rFonts w:ascii="Times New Roman" w:hAnsi="Times New Roman" w:cs="Times New Roman"/>
          <w:color w:val="000000"/>
          <w:sz w:val="24"/>
          <w:szCs w:val="24"/>
        </w:rPr>
        <w:t>In order to achieve a desirable outcome, it may be useful to follow a structured approach to negotiation. For example, in a work situation a meeting may need to be arranged in which all</w:t>
      </w:r>
      <w:r w:rsidRPr="00A9062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parties involved </w:t>
      </w:r>
      <w:proofErr w:type="gramStart"/>
      <w:r w:rsidRPr="00A90621"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gramEnd"/>
      <w:r w:rsidRPr="00A90621">
        <w:rPr>
          <w:rFonts w:ascii="Times New Roman" w:hAnsi="Times New Roman" w:cs="Times New Roman"/>
          <w:color w:val="000000"/>
          <w:sz w:val="24"/>
          <w:szCs w:val="24"/>
        </w:rPr>
        <w:t xml:space="preserve"> come together. The process of negotiation includes the following stages</w:t>
      </w:r>
      <w:proofErr w:type="gramStart"/>
      <w:r w:rsidRPr="00A9062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A906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0FE6">
        <w:rPr>
          <w:rFonts w:ascii="Times New Roman" w:hAnsi="Times New Roman" w:cs="Times New Roman"/>
          <w:bCs/>
          <w:color w:val="000000"/>
          <w:sz w:val="24"/>
          <w:szCs w:val="24"/>
        </w:rPr>
        <w:t>1. Preparation.</w:t>
      </w:r>
      <w:r w:rsidRPr="00B90FE6">
        <w:rPr>
          <w:rFonts w:ascii="Times New Roman" w:hAnsi="Times New Roman" w:cs="Times New Roman"/>
          <w:bCs/>
          <w:color w:val="000000"/>
          <w:sz w:val="24"/>
          <w:szCs w:val="24"/>
        </w:rPr>
        <w:br/>
        <w:t>2. Discussion.</w:t>
      </w:r>
      <w:r w:rsidRPr="00B90FE6">
        <w:rPr>
          <w:rFonts w:ascii="Times New Roman" w:hAnsi="Times New Roman" w:cs="Times New Roman"/>
          <w:bCs/>
          <w:color w:val="000000"/>
          <w:sz w:val="24"/>
          <w:szCs w:val="24"/>
        </w:rPr>
        <w:br/>
        <w:t>3. Clarification of goals.</w:t>
      </w:r>
      <w:r w:rsidRPr="00B90FE6">
        <w:rPr>
          <w:rFonts w:ascii="Times New Roman" w:hAnsi="Times New Roman" w:cs="Times New Roman"/>
          <w:bCs/>
          <w:color w:val="000000"/>
          <w:sz w:val="24"/>
          <w:szCs w:val="24"/>
        </w:rPr>
        <w:br/>
        <w:t>4. Negotiation towards a WIN-WIN situation.</w:t>
      </w:r>
      <w:r w:rsidRPr="00B90FE6">
        <w:rPr>
          <w:rFonts w:ascii="Times New Roman" w:hAnsi="Times New Roman" w:cs="Times New Roman"/>
          <w:bCs/>
          <w:color w:val="000000"/>
          <w:sz w:val="24"/>
          <w:szCs w:val="24"/>
        </w:rPr>
        <w:br/>
        <w:t>5. Agreement.</w:t>
      </w:r>
      <w:r w:rsidRPr="00B90FE6">
        <w:rPr>
          <w:rFonts w:ascii="Times New Roman" w:hAnsi="Times New Roman" w:cs="Times New Roman"/>
          <w:bCs/>
          <w:color w:val="000000"/>
          <w:sz w:val="24"/>
          <w:szCs w:val="24"/>
        </w:rPr>
        <w:br/>
        <w:t>6. Implementation of a course of action</w:t>
      </w:r>
      <w:r w:rsidRPr="00B90F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0AB" w:rsidRPr="00A90621" w:rsidRDefault="001140AB" w:rsidP="001140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140AB" w:rsidRDefault="001140AB">
      <w:pPr>
        <w:rPr>
          <w:rFonts w:ascii="Times New Roman" w:eastAsia="Calibri" w:hAnsi="Times New Roman" w:cs="Times New Roman"/>
          <w:b/>
          <w:color w:val="000000" w:themeColor="text1"/>
          <w:w w:val="98"/>
          <w:sz w:val="24"/>
          <w:szCs w:val="24"/>
        </w:rPr>
      </w:pPr>
      <w:bookmarkStart w:id="0" w:name="_GoBack"/>
      <w:bookmarkEnd w:id="0"/>
    </w:p>
    <w:sectPr w:rsidR="00114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tTAytDAxNjEyNjdU0lEKTi0uzszPAykwqgUAEkv/8ywAAAA="/>
  </w:docVars>
  <w:rsids>
    <w:rsidRoot w:val="00954457"/>
    <w:rsid w:val="001140AB"/>
    <w:rsid w:val="001E3421"/>
    <w:rsid w:val="003F5F37"/>
    <w:rsid w:val="007125E0"/>
    <w:rsid w:val="007B060E"/>
    <w:rsid w:val="008458B2"/>
    <w:rsid w:val="00954457"/>
    <w:rsid w:val="00B95F21"/>
    <w:rsid w:val="00D00AD5"/>
    <w:rsid w:val="00D2040B"/>
    <w:rsid w:val="00EF49A1"/>
    <w:rsid w:val="00FB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1E86B-AC06-448D-B717-D24ED1B2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140AB"/>
    <w:rPr>
      <w:rFonts w:ascii="Calibri" w:hAnsi="Calibri" w:cs="Calibri" w:hint="default"/>
      <w:b/>
      <w:bCs/>
      <w:i w:val="0"/>
      <w:iCs w:val="0"/>
      <w:color w:val="000000"/>
      <w:sz w:val="88"/>
      <w:szCs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2020-11-20T15:03:00Z</dcterms:created>
  <dcterms:modified xsi:type="dcterms:W3CDTF">2020-11-21T05:17:00Z</dcterms:modified>
</cp:coreProperties>
</file>