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E3" w:rsidRDefault="005A0DE3" w:rsidP="005A0DE3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48"/>
          <w:szCs w:val="48"/>
        </w:rPr>
      </w:pPr>
    </w:p>
    <w:p w:rsidR="005A0DE3" w:rsidRDefault="005A0DE3" w:rsidP="005A0DE3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48"/>
          <w:szCs w:val="48"/>
        </w:rPr>
      </w:pPr>
    </w:p>
    <w:p w:rsidR="005A0DE3" w:rsidRPr="005A0DE3" w:rsidRDefault="005A0DE3" w:rsidP="005A0DE3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48"/>
          <w:szCs w:val="48"/>
        </w:rPr>
      </w:pPr>
      <w:bookmarkStart w:id="0" w:name="_GoBack"/>
      <w:bookmarkEnd w:id="0"/>
      <w:r w:rsidRPr="005A0DE3">
        <w:rPr>
          <w:rFonts w:ascii="Times New Roman" w:eastAsia="Times New Roman" w:hAnsi="Times New Roman" w:cs="Times New Roman"/>
          <w:b/>
          <w:bCs/>
          <w:color w:val="505050"/>
          <w:kern w:val="36"/>
          <w:sz w:val="48"/>
          <w:szCs w:val="48"/>
        </w:rPr>
        <w:t>The Relationship between the Five-factor Personality Traits of Workers and their Job Satisfaction</w:t>
      </w:r>
    </w:p>
    <w:p w:rsidR="008C79D5" w:rsidRDefault="005A0DE3"/>
    <w:sectPr w:rsidR="008C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63"/>
    <w:rsid w:val="000C2D70"/>
    <w:rsid w:val="00106DF7"/>
    <w:rsid w:val="00270D5D"/>
    <w:rsid w:val="00416263"/>
    <w:rsid w:val="005A0DE3"/>
    <w:rsid w:val="006B07C4"/>
    <w:rsid w:val="00E2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A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5A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Mehwish CS</dc:creator>
  <cp:keywords/>
  <dc:description/>
  <cp:lastModifiedBy>Mehwish CS</cp:lastModifiedBy>
  <cp:revision>2</cp:revision>
  <dcterms:created xsi:type="dcterms:W3CDTF">2020-10-15T10:01:00Z</dcterms:created>
  <dcterms:modified xsi:type="dcterms:W3CDTF">2020-10-15T10:02:00Z</dcterms:modified>
</cp:coreProperties>
</file>