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36" w:rsidRPr="00E17506" w:rsidRDefault="00243536" w:rsidP="00243536">
      <w:pPr>
        <w:jc w:val="both"/>
        <w:rPr>
          <w:i/>
          <w:sz w:val="24"/>
        </w:rPr>
      </w:pPr>
      <w:r w:rsidRPr="007940C3">
        <w:rPr>
          <w:b/>
          <w:sz w:val="24"/>
        </w:rPr>
        <w:t>School of Management and Social Sciences (Dept. of Business Administration)</w:t>
      </w:r>
      <w:r w:rsidRPr="003E3DD5">
        <w:rPr>
          <w:i/>
          <w:noProof/>
          <w:sz w:val="24"/>
        </w:rPr>
        <w:t xml:space="preserve"> </w:t>
      </w:r>
    </w:p>
    <w:p w:rsidR="00243536" w:rsidRPr="004C6E8D" w:rsidRDefault="00243536" w:rsidP="00243536">
      <w:pPr>
        <w:rPr>
          <w:sz w:val="24"/>
        </w:rPr>
      </w:pPr>
      <w:r>
        <w:rPr>
          <w:b/>
          <w:sz w:val="24"/>
        </w:rPr>
        <w:t xml:space="preserve">Course Title: </w:t>
      </w:r>
      <w:r w:rsidR="007D4720">
        <w:rPr>
          <w:b/>
          <w:sz w:val="24"/>
        </w:rPr>
        <w:t>Financial</w:t>
      </w:r>
      <w:bookmarkStart w:id="0" w:name="_GoBack"/>
      <w:bookmarkEnd w:id="0"/>
      <w:r w:rsidR="00FF4F3F">
        <w:rPr>
          <w:b/>
          <w:sz w:val="24"/>
        </w:rPr>
        <w:t xml:space="preserve"> Management</w:t>
      </w:r>
      <w:r>
        <w:rPr>
          <w:b/>
          <w:sz w:val="24"/>
        </w:rPr>
        <w:t xml:space="preserve">                                                 </w:t>
      </w:r>
    </w:p>
    <w:p w:rsidR="00243536" w:rsidRPr="00A244FE" w:rsidRDefault="00243536" w:rsidP="00243536">
      <w:pPr>
        <w:rPr>
          <w:sz w:val="24"/>
        </w:rPr>
      </w:pPr>
      <w:r>
        <w:rPr>
          <w:b/>
          <w:sz w:val="24"/>
        </w:rPr>
        <w:t xml:space="preserve">Instructor: Ms. </w:t>
      </w:r>
      <w:proofErr w:type="spellStart"/>
      <w:r>
        <w:rPr>
          <w:b/>
          <w:sz w:val="24"/>
        </w:rPr>
        <w:t>Marium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Saleem</w:t>
      </w:r>
      <w:proofErr w:type="spellEnd"/>
    </w:p>
    <w:p w:rsidR="00243536" w:rsidRPr="0047115D" w:rsidRDefault="00243536" w:rsidP="00243536">
      <w:pPr>
        <w:rPr>
          <w:sz w:val="24"/>
        </w:rPr>
      </w:pPr>
      <w:r>
        <w:rPr>
          <w:b/>
          <w:sz w:val="24"/>
        </w:rPr>
        <w:t>Total marks= 30</w:t>
      </w:r>
      <w:r>
        <w:rPr>
          <w:sz w:val="24"/>
        </w:rPr>
        <w:tab/>
      </w:r>
      <w:r>
        <w:rPr>
          <w:sz w:val="24"/>
        </w:rPr>
        <w:tab/>
      </w:r>
    </w:p>
    <w:p w:rsidR="00243536" w:rsidRPr="00CD06EF" w:rsidRDefault="00243536" w:rsidP="0024353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71E63">
        <w:rPr>
          <w:rFonts w:ascii="Times New Roman" w:hAnsi="Times New Roman" w:cs="Times New Roman"/>
          <w:b/>
          <w:sz w:val="24"/>
        </w:rPr>
        <w:t>Attempt ALL the questions</w:t>
      </w:r>
      <w:r>
        <w:rPr>
          <w:rFonts w:ascii="Times New Roman" w:hAnsi="Times New Roman" w:cs="Times New Roman"/>
          <w:b/>
          <w:sz w:val="24"/>
        </w:rPr>
        <w:t>. Solve the questions in MS word and then upload the document on SIC as an assignment.</w:t>
      </w:r>
    </w:p>
    <w:p w:rsidR="004624E0" w:rsidRDefault="004624E0"/>
    <w:p w:rsidR="00721FC1" w:rsidRDefault="00721FC1" w:rsidP="0072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Suppose that your estimates of the possible one-year return from investing in the common stock of </w:t>
      </w:r>
      <w:r>
        <w:rPr>
          <w:rFonts w:ascii="Times New Roman" w:hAnsi="Times New Roman" w:cs="Times New Roman"/>
          <w:sz w:val="24"/>
          <w:szCs w:val="24"/>
        </w:rPr>
        <w:t xml:space="preserve">Mark &amp; Jacobs </w:t>
      </w:r>
      <w:r>
        <w:rPr>
          <w:rFonts w:ascii="Times New Roman" w:hAnsi="Times New Roman" w:cs="Times New Roman"/>
          <w:sz w:val="24"/>
          <w:szCs w:val="24"/>
        </w:rPr>
        <w:t xml:space="preserve">Corporation were as follows: </w:t>
      </w:r>
    </w:p>
    <w:p w:rsidR="00721FC1" w:rsidRDefault="00721FC1" w:rsidP="00721F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605"/>
        <w:gridCol w:w="1080"/>
        <w:gridCol w:w="1280"/>
        <w:gridCol w:w="1240"/>
        <w:gridCol w:w="1260"/>
        <w:gridCol w:w="1080"/>
      </w:tblGrid>
      <w:tr w:rsidR="00721FC1" w:rsidTr="004C638E">
        <w:trPr>
          <w:trHeight w:val="525"/>
        </w:trPr>
        <w:tc>
          <w:tcPr>
            <w:tcW w:w="2605" w:type="dxa"/>
          </w:tcPr>
          <w:p w:rsidR="00721FC1" w:rsidRDefault="00721FC1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Probability of occurrence</w:t>
            </w:r>
          </w:p>
        </w:tc>
        <w:tc>
          <w:tcPr>
            <w:tcW w:w="1080" w:type="dxa"/>
          </w:tcPr>
          <w:p w:rsidR="00721FC1" w:rsidRDefault="00721FC1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80" w:type="dxa"/>
          </w:tcPr>
          <w:p w:rsidR="00721FC1" w:rsidRDefault="00721FC1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4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6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80" w:type="dxa"/>
          </w:tcPr>
          <w:p w:rsidR="00721FC1" w:rsidRDefault="00721FC1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21FC1" w:rsidTr="004C638E">
        <w:trPr>
          <w:trHeight w:val="525"/>
        </w:trPr>
        <w:tc>
          <w:tcPr>
            <w:tcW w:w="2605" w:type="dxa"/>
          </w:tcPr>
          <w:p w:rsidR="00721FC1" w:rsidRDefault="00721FC1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returns</w:t>
            </w:r>
          </w:p>
        </w:tc>
        <w:tc>
          <w:tcPr>
            <w:tcW w:w="108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128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4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</w:tcPr>
          <w:p w:rsidR="00721FC1" w:rsidRDefault="007B7C24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:rsidR="00721FC1" w:rsidRDefault="00721FC1" w:rsidP="00721FC1">
      <w:pPr>
        <w:rPr>
          <w:rFonts w:ascii="Times New Roman" w:hAnsi="Times New Roman" w:cs="Times New Roman"/>
          <w:sz w:val="24"/>
          <w:szCs w:val="24"/>
        </w:rPr>
      </w:pPr>
    </w:p>
    <w:p w:rsidR="00721FC1" w:rsidRDefault="00721FC1" w:rsidP="00721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expected return and standard deviation. (15 marks)</w:t>
      </w:r>
    </w:p>
    <w:p w:rsidR="00243536" w:rsidRDefault="00243536">
      <w:pPr>
        <w:rPr>
          <w:rFonts w:ascii="Times New Roman" w:hAnsi="Times New Roman" w:cs="Times New Roman"/>
          <w:sz w:val="24"/>
          <w:szCs w:val="24"/>
        </w:rPr>
      </w:pPr>
    </w:p>
    <w:p w:rsidR="005F5A90" w:rsidRPr="00BA04DC" w:rsidRDefault="00E77808" w:rsidP="005F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</w:t>
      </w:r>
      <w:r w:rsidR="005F5A90">
        <w:rPr>
          <w:rFonts w:ascii="Times New Roman" w:hAnsi="Times New Roman" w:cs="Times New Roman"/>
          <w:sz w:val="24"/>
          <w:szCs w:val="24"/>
        </w:rPr>
        <w:t>(a) Using the above data for expected return and standard deviation, w</w:t>
      </w:r>
      <w:r w:rsidR="005F5A90" w:rsidRPr="00BA04DC">
        <w:rPr>
          <w:rFonts w:ascii="Times New Roman" w:hAnsi="Times New Roman" w:cs="Times New Roman"/>
          <w:sz w:val="24"/>
          <w:szCs w:val="24"/>
        </w:rPr>
        <w:t>hat is the probability that</w:t>
      </w:r>
      <w:r w:rsidR="005F5A90">
        <w:rPr>
          <w:rFonts w:ascii="Times New Roman" w:hAnsi="Times New Roman" w:cs="Times New Roman"/>
          <w:sz w:val="24"/>
          <w:szCs w:val="24"/>
        </w:rPr>
        <w:t xml:space="preserve"> actual</w:t>
      </w:r>
      <w:r w:rsidR="00DB6DD7">
        <w:rPr>
          <w:rFonts w:ascii="Times New Roman" w:hAnsi="Times New Roman" w:cs="Times New Roman"/>
          <w:sz w:val="24"/>
          <w:szCs w:val="24"/>
        </w:rPr>
        <w:t xml:space="preserve"> return will be zero or less? (5</w:t>
      </w:r>
      <w:r w:rsidR="005F5A90" w:rsidRPr="00BA04D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F5A90" w:rsidRPr="00BA04DC" w:rsidRDefault="005F5A90" w:rsidP="005F5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4DC">
        <w:rPr>
          <w:rFonts w:ascii="Times New Roman" w:hAnsi="Times New Roman" w:cs="Times New Roman"/>
          <w:sz w:val="24"/>
          <w:szCs w:val="24"/>
        </w:rPr>
        <w:t>Consider two investment opportunities, A and B, whose normal probability distributions of one-year returns have the following characteristics:</w:t>
      </w:r>
    </w:p>
    <w:tbl>
      <w:tblPr>
        <w:tblStyle w:val="TableGrid"/>
        <w:tblW w:w="4050" w:type="dxa"/>
        <w:tblInd w:w="1885" w:type="dxa"/>
        <w:tblLook w:val="04A0" w:firstRow="1" w:lastRow="0" w:firstColumn="1" w:lastColumn="0" w:noHBand="0" w:noVBand="1"/>
      </w:tblPr>
      <w:tblGrid>
        <w:gridCol w:w="1346"/>
        <w:gridCol w:w="1421"/>
        <w:gridCol w:w="1283"/>
      </w:tblGrid>
      <w:tr w:rsidR="005F5A90" w:rsidTr="004C638E">
        <w:trPr>
          <w:trHeight w:val="518"/>
        </w:trPr>
        <w:tc>
          <w:tcPr>
            <w:tcW w:w="1346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A</w:t>
            </w:r>
          </w:p>
        </w:tc>
        <w:tc>
          <w:tcPr>
            <w:tcW w:w="1283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B</w:t>
            </w:r>
          </w:p>
        </w:tc>
      </w:tr>
      <w:tr w:rsidR="005F5A90" w:rsidTr="004C638E">
        <w:trPr>
          <w:trHeight w:val="518"/>
        </w:trPr>
        <w:tc>
          <w:tcPr>
            <w:tcW w:w="1346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Return</w:t>
            </w:r>
          </w:p>
        </w:tc>
        <w:tc>
          <w:tcPr>
            <w:tcW w:w="1421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83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5F5A90" w:rsidTr="004C638E">
        <w:trPr>
          <w:trHeight w:val="518"/>
        </w:trPr>
        <w:tc>
          <w:tcPr>
            <w:tcW w:w="1346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421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83" w:type="dxa"/>
          </w:tcPr>
          <w:p w:rsidR="005F5A90" w:rsidRDefault="005F5A90" w:rsidP="004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</w:tbl>
    <w:p w:rsidR="005F5A90" w:rsidRDefault="005F5A90" w:rsidP="005F5A90">
      <w:pPr>
        <w:rPr>
          <w:rFonts w:ascii="Times New Roman" w:hAnsi="Times New Roman" w:cs="Times New Roman"/>
          <w:sz w:val="24"/>
          <w:szCs w:val="24"/>
        </w:rPr>
      </w:pPr>
    </w:p>
    <w:p w:rsidR="005F5A90" w:rsidRDefault="005F5A90" w:rsidP="005F5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coefficients</w:t>
      </w:r>
      <w:r w:rsidR="0014059C">
        <w:rPr>
          <w:rFonts w:ascii="Times New Roman" w:hAnsi="Times New Roman" w:cs="Times New Roman"/>
          <w:sz w:val="24"/>
          <w:szCs w:val="24"/>
        </w:rPr>
        <w:t xml:space="preserve"> of variation for both A and B. </w:t>
      </w:r>
      <w:r w:rsidR="0014059C">
        <w:rPr>
          <w:rFonts w:ascii="Times New Roman" w:hAnsi="Times New Roman" w:cs="Times New Roman"/>
          <w:sz w:val="24"/>
          <w:szCs w:val="24"/>
        </w:rPr>
        <w:t>Identify which of the two investments is more risky and why?</w:t>
      </w:r>
      <w:r w:rsidR="0014059C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77808" w:rsidRDefault="00E77808">
      <w:pPr>
        <w:rPr>
          <w:rFonts w:ascii="Times New Roman" w:hAnsi="Times New Roman" w:cs="Times New Roman"/>
          <w:sz w:val="24"/>
          <w:szCs w:val="24"/>
        </w:rPr>
      </w:pPr>
    </w:p>
    <w:p w:rsidR="009216E8" w:rsidRDefault="00921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="00310D5B">
        <w:rPr>
          <w:rFonts w:ascii="Times New Roman" w:hAnsi="Times New Roman" w:cs="Times New Roman"/>
          <w:sz w:val="24"/>
          <w:szCs w:val="24"/>
        </w:rPr>
        <w:t>Interpret the following:</w:t>
      </w:r>
      <w:r w:rsidR="00C65696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310D5B" w:rsidRDefault="00310D5B" w:rsidP="00310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Certainty equivalent &lt; expected value</w:t>
      </w:r>
    </w:p>
    <w:p w:rsidR="00310D5B" w:rsidRPr="00310D5B" w:rsidRDefault="00310D5B" w:rsidP="00310D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Certainty equivalent= expected value</w:t>
      </w:r>
    </w:p>
    <w:sectPr w:rsidR="00310D5B" w:rsidRPr="0031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EC8"/>
    <w:multiLevelType w:val="hybridMultilevel"/>
    <w:tmpl w:val="0A2EF814"/>
    <w:lvl w:ilvl="0" w:tplc="CAB65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18E5"/>
    <w:multiLevelType w:val="hybridMultilevel"/>
    <w:tmpl w:val="3AB2340A"/>
    <w:lvl w:ilvl="0" w:tplc="CAB65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0A23"/>
    <w:multiLevelType w:val="hybridMultilevel"/>
    <w:tmpl w:val="3AB2340A"/>
    <w:lvl w:ilvl="0" w:tplc="CAB659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5"/>
    <w:rsid w:val="0014059C"/>
    <w:rsid w:val="00243536"/>
    <w:rsid w:val="00310D5B"/>
    <w:rsid w:val="004624E0"/>
    <w:rsid w:val="005F5A90"/>
    <w:rsid w:val="00721FC1"/>
    <w:rsid w:val="007B7C24"/>
    <w:rsid w:val="007D4720"/>
    <w:rsid w:val="008C6785"/>
    <w:rsid w:val="009216E8"/>
    <w:rsid w:val="00C65696"/>
    <w:rsid w:val="00DB6DD7"/>
    <w:rsid w:val="00E7780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86206-A8B3-4180-97CA-AC8B0CFF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2020-08-20T05:00:00Z</dcterms:created>
  <dcterms:modified xsi:type="dcterms:W3CDTF">2020-08-20T05:09:00Z</dcterms:modified>
</cp:coreProperties>
</file>