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F" w:rsidRDefault="00737BAF" w:rsidP="00737BAF">
      <w:pPr>
        <w:jc w:val="both"/>
        <w:rPr>
          <w:rFonts w:ascii="Algerian" w:hAnsi="Algeri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-257175</wp:posOffset>
            </wp:positionV>
            <wp:extent cx="1129030" cy="112903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52"/>
          <w:szCs w:val="52"/>
        </w:rPr>
        <w:t xml:space="preserve">IQRA NATIONAL UNIVERSITY </w:t>
      </w:r>
    </w:p>
    <w:p w:rsidR="00737BAF" w:rsidRDefault="00737BAF" w:rsidP="00737BA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37BAF" w:rsidRDefault="00737BAF" w:rsidP="00737BAF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77"/>
        <w:tblW w:w="7842" w:type="dxa"/>
        <w:tblInd w:w="0" w:type="dxa"/>
        <w:tblLook w:val="04A0" w:firstRow="1" w:lastRow="0" w:firstColumn="1" w:lastColumn="0" w:noHBand="0" w:noVBand="1"/>
      </w:tblPr>
      <w:tblGrid>
        <w:gridCol w:w="3078"/>
        <w:gridCol w:w="1054"/>
        <w:gridCol w:w="1034"/>
        <w:gridCol w:w="2676"/>
      </w:tblGrid>
      <w:tr w:rsidR="00737BAF" w:rsidTr="00737BA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Time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737BAF" w:rsidTr="00737BA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Requirement Engineering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mint.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F" w:rsidRDefault="00737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Sumaiya Fazal Dad</w:t>
            </w:r>
          </w:p>
        </w:tc>
      </w:tr>
    </w:tbl>
    <w:p w:rsidR="00737BAF" w:rsidRDefault="00737BAF" w:rsidP="00737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BAF" w:rsidRDefault="00737BAF" w:rsidP="00737B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Attempt all questions.</w:t>
      </w:r>
    </w:p>
    <w:p w:rsidR="00737BAF" w:rsidRDefault="00737BAF" w:rsidP="00737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Marks will be given as per the DEPTH of the answer, not LENGTH.          </w:t>
      </w:r>
    </w:p>
    <w:p w:rsidR="00737BAF" w:rsidRDefault="00737BAF" w:rsidP="00737BAF"/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Difference between user requirements and system requirements.</w:t>
      </w:r>
    </w:p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What are functional requirements explain with example?</w:t>
      </w:r>
    </w:p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What are the requirement properties and its measures?</w:t>
      </w:r>
    </w:p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How we are going to verify that requirement is complete and consistent?</w:t>
      </w:r>
    </w:p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Explain the difference between organisational requirement and external requirement.</w:t>
      </w:r>
    </w:p>
    <w:p w:rsidR="00737BAF" w:rsidRDefault="00737BAF" w:rsidP="00737BAF">
      <w:pPr>
        <w:pStyle w:val="ListParagraph"/>
        <w:numPr>
          <w:ilvl w:val="0"/>
          <w:numId w:val="3"/>
        </w:numPr>
        <w:spacing w:line="480" w:lineRule="auto"/>
      </w:pPr>
      <w:r>
        <w:t>What would be the requirement</w:t>
      </w:r>
      <w:r w:rsidR="001D1650">
        <w:t>s</w:t>
      </w:r>
      <w:bookmarkStart w:id="0" w:name="_GoBack"/>
      <w:bookmarkEnd w:id="0"/>
      <w:r>
        <w:t xml:space="preserve"> of library system and space craft system?</w:t>
      </w:r>
    </w:p>
    <w:sectPr w:rsidR="00737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2AF"/>
    <w:multiLevelType w:val="hybridMultilevel"/>
    <w:tmpl w:val="263A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523B54"/>
    <w:multiLevelType w:val="hybridMultilevel"/>
    <w:tmpl w:val="D586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F"/>
    <w:rsid w:val="001D1650"/>
    <w:rsid w:val="004E6381"/>
    <w:rsid w:val="007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6E983-477B-40D9-97FE-26140664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A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AF"/>
    <w:pPr>
      <w:ind w:left="720"/>
      <w:contextualSpacing/>
    </w:pPr>
  </w:style>
  <w:style w:type="table" w:styleId="TableGrid">
    <w:name w:val="Table Grid"/>
    <w:basedOn w:val="TableNormal"/>
    <w:uiPriority w:val="39"/>
    <w:rsid w:val="00737B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2020-08-13T04:40:00Z</dcterms:created>
  <dcterms:modified xsi:type="dcterms:W3CDTF">2020-08-13T04:47:00Z</dcterms:modified>
</cp:coreProperties>
</file>