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880" w:rsidRPr="003F28E5" w:rsidRDefault="005061CF" w:rsidP="00620886">
      <w:pPr>
        <w:spacing w:after="0" w:line="240" w:lineRule="auto"/>
        <w:jc w:val="center"/>
        <w:rPr>
          <w:rFonts w:ascii="Baskerville Old Face" w:hAnsi="Baskerville Old Face"/>
          <w:sz w:val="44"/>
          <w:szCs w:val="36"/>
        </w:rPr>
      </w:pPr>
      <w:r w:rsidRPr="003F28E5">
        <w:rPr>
          <w:rFonts w:ascii="Baskerville Old Face" w:hAnsi="Baskerville Old Face"/>
          <w:sz w:val="44"/>
          <w:szCs w:val="36"/>
        </w:rPr>
        <w:t>S</w:t>
      </w:r>
      <w:r>
        <w:rPr>
          <w:rFonts w:ascii="Baskerville Old Face" w:hAnsi="Baskerville Old Face"/>
          <w:sz w:val="44"/>
          <w:szCs w:val="36"/>
        </w:rPr>
        <w:t xml:space="preserve">ED402 - </w:t>
      </w:r>
      <w:r w:rsidR="00A33867">
        <w:rPr>
          <w:rFonts w:ascii="Baskerville Old Face" w:hAnsi="Baskerville Old Face"/>
          <w:sz w:val="44"/>
          <w:szCs w:val="36"/>
        </w:rPr>
        <w:t>Financial &amp; Ecommerce Systems</w:t>
      </w:r>
    </w:p>
    <w:p w:rsidR="00620886" w:rsidRPr="005061CF" w:rsidRDefault="00620886" w:rsidP="00620886">
      <w:pPr>
        <w:spacing w:after="0" w:line="240" w:lineRule="auto"/>
        <w:jc w:val="center"/>
        <w:rPr>
          <w:rFonts w:ascii="Baskerville Old Face" w:hAnsi="Baskerville Old Face"/>
          <w:sz w:val="20"/>
          <w:szCs w:val="36"/>
        </w:rPr>
      </w:pPr>
    </w:p>
    <w:p w:rsidR="003F28E5" w:rsidRPr="00620886" w:rsidRDefault="005061CF" w:rsidP="00620886">
      <w:pPr>
        <w:spacing w:after="0" w:line="240" w:lineRule="auto"/>
        <w:jc w:val="center"/>
        <w:rPr>
          <w:rFonts w:ascii="Baskerville Old Face" w:hAnsi="Baskerville Old Face"/>
          <w:b/>
          <w:smallCaps/>
          <w:sz w:val="44"/>
          <w:szCs w:val="36"/>
          <w:u w:val="single"/>
        </w:rPr>
      </w:pPr>
      <w:r>
        <w:rPr>
          <w:rFonts w:ascii="Baskerville Old Face" w:hAnsi="Baskerville Old Face"/>
          <w:b/>
          <w:smallCaps/>
          <w:sz w:val="44"/>
          <w:szCs w:val="36"/>
          <w:u w:val="single"/>
        </w:rPr>
        <w:t>Final Examination</w:t>
      </w:r>
    </w:p>
    <w:p w:rsidR="003F28E5" w:rsidRDefault="003F28E5" w:rsidP="003F28E5">
      <w:pPr>
        <w:jc w:val="center"/>
        <w:rPr>
          <w:rFonts w:ascii="Baskerville Old Face" w:hAnsi="Baskerville Old Face"/>
          <w:sz w:val="36"/>
          <w:szCs w:val="36"/>
        </w:rPr>
      </w:pPr>
    </w:p>
    <w:p w:rsidR="00834D6B" w:rsidRDefault="00834D6B" w:rsidP="003F28E5">
      <w:pPr>
        <w:jc w:val="center"/>
        <w:rPr>
          <w:rFonts w:ascii="Baskerville Old Face" w:hAnsi="Baskerville Old Face"/>
          <w:sz w:val="36"/>
          <w:szCs w:val="36"/>
        </w:rPr>
      </w:pPr>
    </w:p>
    <w:p w:rsidR="00834D6B" w:rsidRDefault="00834D6B" w:rsidP="00834D6B">
      <w:pPr>
        <w:rPr>
          <w:rFonts w:ascii="Baskerville Old Face" w:hAnsi="Baskerville Old Face"/>
          <w:sz w:val="28"/>
          <w:szCs w:val="36"/>
        </w:rPr>
      </w:pPr>
      <w:r>
        <w:rPr>
          <w:rFonts w:ascii="Baskerville Old Face" w:hAnsi="Baskerville Old Face"/>
          <w:b/>
          <w:sz w:val="36"/>
          <w:szCs w:val="36"/>
        </w:rPr>
        <w:t xml:space="preserve">Note: </w:t>
      </w:r>
      <w:r>
        <w:rPr>
          <w:rFonts w:ascii="Baskerville Old Face" w:hAnsi="Baskerville Old Face"/>
          <w:sz w:val="28"/>
          <w:szCs w:val="36"/>
        </w:rPr>
        <w:t xml:space="preserve">Your answers must be handwritten neatly and your roll number should be written on top of the first page. All explanations must be in your own words. If copied, all the copies would get the obtained marks divided among them. </w:t>
      </w:r>
    </w:p>
    <w:p w:rsidR="00834D6B" w:rsidRPr="00834D6B" w:rsidRDefault="00834D6B" w:rsidP="00834D6B">
      <w:pPr>
        <w:rPr>
          <w:rFonts w:ascii="Baskerville Old Face" w:hAnsi="Baskerville Old Face"/>
          <w:sz w:val="28"/>
          <w:szCs w:val="36"/>
        </w:rPr>
      </w:pPr>
    </w:p>
    <w:p w:rsidR="003971DD" w:rsidRDefault="00834D6B" w:rsidP="003971DD">
      <w:pPr>
        <w:rPr>
          <w:rFonts w:ascii="Baskerville Old Face" w:hAnsi="Baskerville Old Face"/>
          <w:sz w:val="28"/>
          <w:szCs w:val="36"/>
        </w:rPr>
      </w:pPr>
      <w:r>
        <w:rPr>
          <w:rFonts w:ascii="Baskerville Old Face" w:hAnsi="Baskerville Old Face"/>
          <w:b/>
          <w:sz w:val="32"/>
          <w:szCs w:val="36"/>
        </w:rPr>
        <w:t>Question #1</w:t>
      </w:r>
      <w:r w:rsidR="00770025">
        <w:rPr>
          <w:rFonts w:ascii="Baskerville Old Face" w:hAnsi="Baskerville Old Face"/>
          <w:b/>
          <w:sz w:val="32"/>
          <w:szCs w:val="36"/>
        </w:rPr>
        <w:t xml:space="preserve"> (10 Marks)</w:t>
      </w:r>
      <w:r w:rsidR="003971DD" w:rsidRPr="00807480">
        <w:rPr>
          <w:rFonts w:ascii="Baskerville Old Face" w:hAnsi="Baskerville Old Face"/>
          <w:b/>
          <w:sz w:val="32"/>
          <w:szCs w:val="36"/>
        </w:rPr>
        <w:t>:</w:t>
      </w:r>
    </w:p>
    <w:p w:rsidR="008E3215" w:rsidRDefault="00770025" w:rsidP="00770025">
      <w:pPr>
        <w:rPr>
          <w:rFonts w:ascii="Baskerville Old Face" w:hAnsi="Baskerville Old Face"/>
          <w:sz w:val="28"/>
          <w:szCs w:val="36"/>
        </w:rPr>
      </w:pPr>
      <w:r>
        <w:rPr>
          <w:rFonts w:ascii="Baskerville Old Face" w:hAnsi="Baskerville Old Face"/>
          <w:sz w:val="28"/>
          <w:szCs w:val="36"/>
        </w:rPr>
        <w:t>What could be the possible problems faced by a banking system if Non-Repudiation was not implemented properly during its development?</w:t>
      </w:r>
    </w:p>
    <w:p w:rsidR="00770025" w:rsidRDefault="00770025" w:rsidP="00770025">
      <w:pPr>
        <w:rPr>
          <w:rFonts w:ascii="Baskerville Old Face" w:hAnsi="Baskerville Old Face"/>
          <w:sz w:val="28"/>
          <w:szCs w:val="36"/>
        </w:rPr>
      </w:pPr>
    </w:p>
    <w:p w:rsidR="00770025" w:rsidRDefault="00834D6B" w:rsidP="00770025">
      <w:pPr>
        <w:rPr>
          <w:rFonts w:ascii="Baskerville Old Face" w:hAnsi="Baskerville Old Face"/>
          <w:sz w:val="28"/>
          <w:szCs w:val="36"/>
        </w:rPr>
      </w:pPr>
      <w:r>
        <w:rPr>
          <w:rFonts w:ascii="Baskerville Old Face" w:hAnsi="Baskerville Old Face"/>
          <w:b/>
          <w:sz w:val="32"/>
          <w:szCs w:val="36"/>
        </w:rPr>
        <w:t>Question #2</w:t>
      </w:r>
      <w:r w:rsidR="00770025">
        <w:rPr>
          <w:rFonts w:ascii="Baskerville Old Face" w:hAnsi="Baskerville Old Face"/>
          <w:b/>
          <w:sz w:val="32"/>
          <w:szCs w:val="36"/>
        </w:rPr>
        <w:t xml:space="preserve"> (10 Marks)</w:t>
      </w:r>
      <w:r w:rsidR="00770025" w:rsidRPr="00807480">
        <w:rPr>
          <w:rFonts w:ascii="Baskerville Old Face" w:hAnsi="Baskerville Old Face"/>
          <w:b/>
          <w:sz w:val="32"/>
          <w:szCs w:val="36"/>
        </w:rPr>
        <w:t>:</w:t>
      </w:r>
    </w:p>
    <w:p w:rsidR="0003387E" w:rsidRPr="00770025" w:rsidRDefault="0003387E" w:rsidP="00770025">
      <w:pPr>
        <w:rPr>
          <w:rFonts w:ascii="Baskerville Old Face" w:hAnsi="Baskerville Old Face"/>
          <w:sz w:val="28"/>
          <w:szCs w:val="36"/>
        </w:rPr>
      </w:pPr>
      <w:r>
        <w:rPr>
          <w:rFonts w:ascii="Baskerville Old Face" w:hAnsi="Baskerville Old Face"/>
          <w:sz w:val="28"/>
          <w:szCs w:val="36"/>
        </w:rPr>
        <w:t xml:space="preserve">For Communication, we use both Wireline Technologies and Wireless Technologies. If we want to use only one in a specific area, how can that be made possible? Present details of such a scenario. You can choose anyone of the two technologies. </w:t>
      </w:r>
    </w:p>
    <w:p w:rsidR="00770025" w:rsidRDefault="00770025" w:rsidP="00770025">
      <w:pPr>
        <w:rPr>
          <w:rFonts w:ascii="Baskerville Old Face" w:hAnsi="Baskerville Old Face"/>
          <w:sz w:val="28"/>
          <w:szCs w:val="36"/>
        </w:rPr>
      </w:pPr>
    </w:p>
    <w:p w:rsidR="00770025" w:rsidRDefault="00834D6B" w:rsidP="00770025">
      <w:pPr>
        <w:rPr>
          <w:rFonts w:ascii="Baskerville Old Face" w:hAnsi="Baskerville Old Face"/>
          <w:sz w:val="28"/>
          <w:szCs w:val="36"/>
        </w:rPr>
      </w:pPr>
      <w:r>
        <w:rPr>
          <w:rFonts w:ascii="Baskerville Old Face" w:hAnsi="Baskerville Old Face"/>
          <w:b/>
          <w:sz w:val="32"/>
          <w:szCs w:val="36"/>
        </w:rPr>
        <w:t>Question #3</w:t>
      </w:r>
      <w:r w:rsidR="00770025">
        <w:rPr>
          <w:rFonts w:ascii="Baskerville Old Face" w:hAnsi="Baskerville Old Face"/>
          <w:b/>
          <w:sz w:val="32"/>
          <w:szCs w:val="36"/>
        </w:rPr>
        <w:t xml:space="preserve"> (10 Marks)</w:t>
      </w:r>
      <w:r w:rsidR="00770025" w:rsidRPr="00807480">
        <w:rPr>
          <w:rFonts w:ascii="Baskerville Old Face" w:hAnsi="Baskerville Old Face"/>
          <w:b/>
          <w:sz w:val="32"/>
          <w:szCs w:val="36"/>
        </w:rPr>
        <w:t>:</w:t>
      </w:r>
    </w:p>
    <w:p w:rsidR="00770025" w:rsidRDefault="0003387E" w:rsidP="00770025">
      <w:pPr>
        <w:rPr>
          <w:rFonts w:ascii="Baskerville Old Face" w:hAnsi="Baskerville Old Face"/>
          <w:sz w:val="28"/>
          <w:szCs w:val="36"/>
        </w:rPr>
      </w:pPr>
      <w:r>
        <w:rPr>
          <w:rFonts w:ascii="Baskerville Old Face" w:hAnsi="Baskerville Old Face"/>
          <w:sz w:val="28"/>
          <w:szCs w:val="36"/>
        </w:rPr>
        <w:t>A company’s CEO wants to have some specific information gathered into the company’s Knowledge Repository. State from where can the following information be collected:</w:t>
      </w:r>
    </w:p>
    <w:p w:rsidR="0003387E" w:rsidRDefault="0003387E" w:rsidP="0003387E">
      <w:pPr>
        <w:pStyle w:val="ListParagraph"/>
        <w:numPr>
          <w:ilvl w:val="0"/>
          <w:numId w:val="19"/>
        </w:numPr>
        <w:rPr>
          <w:rFonts w:ascii="Baskerville Old Face" w:hAnsi="Baskerville Old Face"/>
          <w:sz w:val="28"/>
          <w:szCs w:val="36"/>
        </w:rPr>
      </w:pPr>
      <w:r>
        <w:rPr>
          <w:rFonts w:ascii="Baskerville Old Face" w:hAnsi="Baskerville Old Face"/>
          <w:sz w:val="28"/>
          <w:szCs w:val="36"/>
        </w:rPr>
        <w:t>Views of the employees about the management of the company.</w:t>
      </w:r>
    </w:p>
    <w:p w:rsidR="0003387E" w:rsidRDefault="002E0F90" w:rsidP="0003387E">
      <w:pPr>
        <w:pStyle w:val="ListParagraph"/>
        <w:numPr>
          <w:ilvl w:val="0"/>
          <w:numId w:val="19"/>
        </w:numPr>
        <w:rPr>
          <w:rFonts w:ascii="Baskerville Old Face" w:hAnsi="Baskerville Old Face"/>
          <w:sz w:val="28"/>
          <w:szCs w:val="36"/>
        </w:rPr>
      </w:pPr>
      <w:r>
        <w:rPr>
          <w:rFonts w:ascii="Baskerville Old Face" w:hAnsi="Baskerville Old Face"/>
          <w:sz w:val="28"/>
          <w:szCs w:val="36"/>
        </w:rPr>
        <w:t>Views of the company’s customers about its products.</w:t>
      </w:r>
    </w:p>
    <w:p w:rsidR="002E0F90" w:rsidRDefault="002E0F90" w:rsidP="0003387E">
      <w:pPr>
        <w:pStyle w:val="ListParagraph"/>
        <w:numPr>
          <w:ilvl w:val="0"/>
          <w:numId w:val="19"/>
        </w:numPr>
        <w:rPr>
          <w:rFonts w:ascii="Baskerville Old Face" w:hAnsi="Baskerville Old Face"/>
          <w:sz w:val="28"/>
          <w:szCs w:val="36"/>
        </w:rPr>
      </w:pPr>
      <w:r>
        <w:rPr>
          <w:rFonts w:ascii="Baskerville Old Face" w:hAnsi="Baskerville Old Face"/>
          <w:sz w:val="28"/>
          <w:szCs w:val="36"/>
        </w:rPr>
        <w:t>Views about the products of its competitors.</w:t>
      </w:r>
    </w:p>
    <w:p w:rsidR="002E0F90" w:rsidRDefault="002E0F90" w:rsidP="00834D6B">
      <w:pPr>
        <w:rPr>
          <w:rFonts w:ascii="Baskerville Old Face" w:hAnsi="Baskerville Old Face"/>
          <w:sz w:val="28"/>
          <w:szCs w:val="36"/>
        </w:rPr>
      </w:pPr>
    </w:p>
    <w:p w:rsidR="00834D6B" w:rsidRPr="00807480" w:rsidRDefault="00834D6B" w:rsidP="00834D6B">
      <w:pPr>
        <w:rPr>
          <w:rFonts w:ascii="Baskerville Old Face" w:hAnsi="Baskerville Old Face"/>
          <w:b/>
          <w:sz w:val="28"/>
          <w:szCs w:val="28"/>
          <w:u w:val="single"/>
        </w:rPr>
      </w:pPr>
      <w:r>
        <w:rPr>
          <w:rFonts w:ascii="Baskerville Old Face" w:hAnsi="Baskerville Old Face"/>
          <w:b/>
          <w:sz w:val="32"/>
          <w:szCs w:val="36"/>
        </w:rPr>
        <w:t>Question #4 (20 Marks)</w:t>
      </w:r>
      <w:r w:rsidRPr="00807480">
        <w:rPr>
          <w:rFonts w:ascii="Baskerville Old Face" w:hAnsi="Baskerville Old Face"/>
          <w:b/>
          <w:sz w:val="32"/>
          <w:szCs w:val="36"/>
        </w:rPr>
        <w:t xml:space="preserve">: </w:t>
      </w:r>
      <w:r w:rsidRPr="00807480">
        <w:rPr>
          <w:rFonts w:ascii="Baskerville Old Face" w:hAnsi="Baskerville Old Face"/>
          <w:b/>
          <w:sz w:val="32"/>
          <w:szCs w:val="36"/>
        </w:rPr>
        <w:tab/>
      </w:r>
      <w:r w:rsidRPr="00807480">
        <w:rPr>
          <w:rFonts w:ascii="Baskerville Old Face" w:hAnsi="Baskerville Old Face"/>
          <w:b/>
          <w:sz w:val="32"/>
          <w:szCs w:val="36"/>
        </w:rPr>
        <w:tab/>
      </w:r>
      <w:r w:rsidRPr="00807480">
        <w:rPr>
          <w:rFonts w:ascii="Baskerville Old Face" w:hAnsi="Baskerville Old Face"/>
          <w:b/>
          <w:sz w:val="32"/>
          <w:szCs w:val="36"/>
        </w:rPr>
        <w:tab/>
      </w:r>
      <w:r w:rsidRPr="00807480">
        <w:rPr>
          <w:rFonts w:ascii="Baskerville Old Face" w:hAnsi="Baskerville Old Face"/>
          <w:b/>
          <w:sz w:val="32"/>
          <w:szCs w:val="36"/>
        </w:rPr>
        <w:tab/>
      </w:r>
      <w:r w:rsidRPr="00807480">
        <w:rPr>
          <w:rFonts w:ascii="Baskerville Old Face" w:hAnsi="Baskerville Old Face"/>
          <w:b/>
          <w:sz w:val="32"/>
          <w:szCs w:val="36"/>
        </w:rPr>
        <w:tab/>
      </w:r>
      <w:r w:rsidRPr="00807480">
        <w:rPr>
          <w:rFonts w:ascii="Baskerville Old Face" w:hAnsi="Baskerville Old Face"/>
          <w:b/>
          <w:sz w:val="32"/>
          <w:szCs w:val="36"/>
        </w:rPr>
        <w:tab/>
      </w:r>
      <w:r w:rsidRPr="00807480">
        <w:rPr>
          <w:rFonts w:ascii="Baskerville Old Face" w:hAnsi="Baskerville Old Face"/>
          <w:b/>
          <w:sz w:val="32"/>
          <w:szCs w:val="36"/>
        </w:rPr>
        <w:tab/>
      </w:r>
      <w:r w:rsidRPr="00807480">
        <w:rPr>
          <w:rFonts w:ascii="Baskerville Old Face" w:hAnsi="Baskerville Old Face"/>
          <w:b/>
          <w:sz w:val="32"/>
          <w:szCs w:val="36"/>
        </w:rPr>
        <w:tab/>
      </w:r>
      <w:r>
        <w:rPr>
          <w:rFonts w:ascii="Baskerville Old Face" w:hAnsi="Baskerville Old Face"/>
          <w:b/>
          <w:sz w:val="32"/>
          <w:szCs w:val="36"/>
        </w:rPr>
        <w:tab/>
      </w:r>
    </w:p>
    <w:p w:rsidR="00834D6B" w:rsidRDefault="00834D6B" w:rsidP="00834D6B">
      <w:pPr>
        <w:rPr>
          <w:rFonts w:ascii="Baskerville Old Face" w:hAnsi="Baskerville Old Face"/>
          <w:sz w:val="28"/>
          <w:szCs w:val="36"/>
        </w:rPr>
      </w:pPr>
      <w:r>
        <w:rPr>
          <w:rFonts w:ascii="Baskerville Old Face" w:hAnsi="Baskerville Old Face"/>
          <w:sz w:val="28"/>
          <w:szCs w:val="36"/>
        </w:rPr>
        <w:t xml:space="preserve">From mid of March 2020, our country is facing lockdown due to the Corona Pandemic. Use of Information Appliances has hit its peaks in almost every part of the world. </w:t>
      </w:r>
    </w:p>
    <w:p w:rsidR="00834D6B" w:rsidRDefault="00834D6B" w:rsidP="00834D6B">
      <w:pPr>
        <w:pStyle w:val="ListParagraph"/>
        <w:numPr>
          <w:ilvl w:val="0"/>
          <w:numId w:val="18"/>
        </w:numPr>
        <w:rPr>
          <w:rFonts w:ascii="Baskerville Old Face" w:hAnsi="Baskerville Old Face"/>
          <w:sz w:val="28"/>
          <w:szCs w:val="36"/>
        </w:rPr>
      </w:pPr>
      <w:r w:rsidRPr="005061CF">
        <w:rPr>
          <w:rFonts w:ascii="Baskerville Old Face" w:hAnsi="Baskerville Old Face"/>
          <w:sz w:val="28"/>
          <w:szCs w:val="36"/>
        </w:rPr>
        <w:lastRenderedPageBreak/>
        <w:t xml:space="preserve">In current situation, elaborate the role played by different Information Appliances in your life. </w:t>
      </w:r>
      <w:r>
        <w:rPr>
          <w:rFonts w:ascii="Baskerville Old Face" w:hAnsi="Baskerville Old Face"/>
          <w:sz w:val="28"/>
          <w:szCs w:val="36"/>
        </w:rPr>
        <w:t xml:space="preserve">Explain how you utilized different appliances in this situation and suggest of you feel some new appliances need to be introduced. </w:t>
      </w:r>
    </w:p>
    <w:p w:rsidR="00834D6B" w:rsidRPr="00770025" w:rsidRDefault="00834D6B" w:rsidP="00834D6B">
      <w:pPr>
        <w:pStyle w:val="ListParagraph"/>
        <w:numPr>
          <w:ilvl w:val="0"/>
          <w:numId w:val="18"/>
        </w:numPr>
        <w:rPr>
          <w:rFonts w:ascii="Baskerville Old Face" w:hAnsi="Baskerville Old Face"/>
          <w:sz w:val="28"/>
          <w:szCs w:val="36"/>
        </w:rPr>
      </w:pPr>
      <w:r>
        <w:rPr>
          <w:rFonts w:ascii="Baskerville Old Face" w:hAnsi="Baskerville Old Face"/>
          <w:sz w:val="28"/>
          <w:szCs w:val="36"/>
        </w:rPr>
        <w:t xml:space="preserve">What necessary Business Process Considerations and Technology Infrastructure Considerations was already in place at your institute when we faced this pandemic? What was lacking? Give a detailed answer according to your own knowledge &amp; experience. </w:t>
      </w:r>
    </w:p>
    <w:p w:rsidR="00834D6B" w:rsidRDefault="00834D6B" w:rsidP="00834D6B">
      <w:pPr>
        <w:rPr>
          <w:rFonts w:ascii="Baskerville Old Face" w:hAnsi="Baskerville Old Face"/>
          <w:sz w:val="28"/>
          <w:szCs w:val="36"/>
        </w:rPr>
      </w:pPr>
    </w:p>
    <w:p w:rsidR="00834D6B" w:rsidRPr="002E0F90" w:rsidRDefault="00834D6B" w:rsidP="00834D6B">
      <w:pPr>
        <w:rPr>
          <w:rFonts w:ascii="Baskerville Old Face" w:hAnsi="Baskerville Old Face"/>
          <w:sz w:val="28"/>
          <w:szCs w:val="36"/>
        </w:rPr>
      </w:pPr>
    </w:p>
    <w:p w:rsidR="00161B6C" w:rsidRPr="00161B6C" w:rsidRDefault="003F28E5" w:rsidP="00161B6C">
      <w:pPr>
        <w:rPr>
          <w:rFonts w:ascii="Baskerville Old Face" w:hAnsi="Baskerville Old Face"/>
          <w:b/>
          <w:sz w:val="32"/>
          <w:szCs w:val="36"/>
          <w:u w:val="single"/>
        </w:rPr>
      </w:pPr>
      <w:r w:rsidRPr="00161B6C">
        <w:rPr>
          <w:rFonts w:ascii="Baskerville Old Face" w:hAnsi="Baskerville Old Face"/>
          <w:b/>
          <w:sz w:val="32"/>
          <w:szCs w:val="36"/>
          <w:u w:val="single"/>
        </w:rPr>
        <w:t xml:space="preserve">Instructions for </w:t>
      </w:r>
      <w:r w:rsidR="00AE149E">
        <w:rPr>
          <w:rFonts w:ascii="Baskerville Old Face" w:hAnsi="Baskerville Old Face"/>
          <w:b/>
          <w:sz w:val="32"/>
          <w:szCs w:val="36"/>
          <w:u w:val="single"/>
        </w:rPr>
        <w:t>Paper</w:t>
      </w:r>
      <w:r w:rsidRPr="00161B6C">
        <w:rPr>
          <w:rFonts w:ascii="Baskerville Old Face" w:hAnsi="Baskerville Old Face"/>
          <w:b/>
          <w:sz w:val="32"/>
          <w:szCs w:val="36"/>
          <w:u w:val="single"/>
        </w:rPr>
        <w:t xml:space="preserve"> Submission</w:t>
      </w:r>
    </w:p>
    <w:p w:rsidR="00F46569" w:rsidRDefault="00F46569" w:rsidP="00F46569">
      <w:pPr>
        <w:pStyle w:val="ListParagraph"/>
        <w:numPr>
          <w:ilvl w:val="0"/>
          <w:numId w:val="17"/>
        </w:numPr>
        <w:spacing w:line="256" w:lineRule="auto"/>
        <w:rPr>
          <w:rFonts w:ascii="Baskerville Old Face" w:hAnsi="Baskerville Old Face"/>
          <w:sz w:val="28"/>
          <w:szCs w:val="36"/>
        </w:rPr>
      </w:pPr>
      <w:r>
        <w:rPr>
          <w:rFonts w:ascii="Baskerville Old Face" w:hAnsi="Baskerville Old Face"/>
          <w:sz w:val="28"/>
          <w:szCs w:val="36"/>
        </w:rPr>
        <w:t>Write your names and Ids at the top of each paper of answer sheet.</w:t>
      </w:r>
    </w:p>
    <w:p w:rsidR="00F46569" w:rsidRDefault="00F46569" w:rsidP="00F46569">
      <w:pPr>
        <w:pStyle w:val="ListParagraph"/>
        <w:numPr>
          <w:ilvl w:val="0"/>
          <w:numId w:val="17"/>
        </w:numPr>
        <w:spacing w:line="256" w:lineRule="auto"/>
        <w:rPr>
          <w:rFonts w:ascii="Baskerville Old Face" w:hAnsi="Baskerville Old Face"/>
          <w:sz w:val="28"/>
          <w:szCs w:val="36"/>
        </w:rPr>
      </w:pPr>
      <w:r>
        <w:rPr>
          <w:rFonts w:ascii="Baskerville Old Face" w:hAnsi="Baskerville Old Face"/>
          <w:sz w:val="28"/>
          <w:szCs w:val="36"/>
        </w:rPr>
        <w:t>Scan / Take Photo of each paper and save each photo with a number. E.g. photo of page 1 of answer sheet be saved with name 1.jpg, then 2.jpg and so on.</w:t>
      </w:r>
    </w:p>
    <w:p w:rsidR="00F46569" w:rsidRDefault="00F46569" w:rsidP="00F46569">
      <w:pPr>
        <w:pStyle w:val="ListParagraph"/>
        <w:numPr>
          <w:ilvl w:val="0"/>
          <w:numId w:val="17"/>
        </w:numPr>
        <w:spacing w:line="256" w:lineRule="auto"/>
        <w:rPr>
          <w:rFonts w:ascii="Baskerville Old Face" w:hAnsi="Baskerville Old Face"/>
          <w:sz w:val="28"/>
          <w:szCs w:val="36"/>
        </w:rPr>
      </w:pPr>
      <w:r>
        <w:rPr>
          <w:rFonts w:ascii="Baskerville Old Face" w:hAnsi="Baskerville Old Face"/>
          <w:sz w:val="28"/>
          <w:szCs w:val="36"/>
        </w:rPr>
        <w:t xml:space="preserve">Put all answer photos in a folder, name the folder with your Roll Number, Name and Subject Name, e.g. “11512 - Sanaa </w:t>
      </w:r>
      <w:proofErr w:type="spellStart"/>
      <w:r>
        <w:rPr>
          <w:rFonts w:ascii="Baskerville Old Face" w:hAnsi="Baskerville Old Face"/>
          <w:sz w:val="28"/>
          <w:szCs w:val="36"/>
        </w:rPr>
        <w:t>Jeehan</w:t>
      </w:r>
      <w:proofErr w:type="spellEnd"/>
      <w:r>
        <w:rPr>
          <w:rFonts w:ascii="Baskerville Old Face" w:hAnsi="Baskerville Old Face"/>
          <w:sz w:val="28"/>
          <w:szCs w:val="36"/>
        </w:rPr>
        <w:t xml:space="preserve"> – </w:t>
      </w:r>
      <w:r w:rsidR="00AE149E">
        <w:rPr>
          <w:rFonts w:ascii="Baskerville Old Face" w:hAnsi="Baskerville Old Face"/>
          <w:sz w:val="28"/>
          <w:szCs w:val="36"/>
        </w:rPr>
        <w:t>FES</w:t>
      </w:r>
      <w:bookmarkStart w:id="0" w:name="_GoBack"/>
      <w:bookmarkEnd w:id="0"/>
      <w:r>
        <w:rPr>
          <w:rFonts w:ascii="Baskerville Old Face" w:hAnsi="Baskerville Old Face"/>
          <w:sz w:val="28"/>
          <w:szCs w:val="36"/>
        </w:rPr>
        <w:t xml:space="preserve">”. Alternately, you can also make a PDF file of all the pictures and name it as explained. </w:t>
      </w:r>
    </w:p>
    <w:p w:rsidR="003F28E5" w:rsidRPr="00F46569" w:rsidRDefault="00F46569" w:rsidP="00F46569">
      <w:pPr>
        <w:pStyle w:val="ListParagraph"/>
        <w:numPr>
          <w:ilvl w:val="0"/>
          <w:numId w:val="17"/>
        </w:numPr>
        <w:spacing w:line="256" w:lineRule="auto"/>
        <w:rPr>
          <w:rFonts w:ascii="Baskerville Old Face" w:hAnsi="Baskerville Old Face"/>
          <w:sz w:val="28"/>
          <w:szCs w:val="36"/>
        </w:rPr>
      </w:pPr>
      <w:r>
        <w:rPr>
          <w:rFonts w:ascii="Baskerville Old Face" w:hAnsi="Baskerville Old Face"/>
          <w:sz w:val="28"/>
          <w:szCs w:val="36"/>
        </w:rPr>
        <w:t>Zip the folder and upload.</w:t>
      </w:r>
    </w:p>
    <w:sectPr w:rsidR="003F28E5" w:rsidRPr="00F46569" w:rsidSect="00834D6B">
      <w:pgSz w:w="12240" w:h="15840"/>
      <w:pgMar w:top="11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121"/>
    <w:multiLevelType w:val="hybridMultilevel"/>
    <w:tmpl w:val="5ACA9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71D17"/>
    <w:multiLevelType w:val="hybridMultilevel"/>
    <w:tmpl w:val="43B60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86B15"/>
    <w:multiLevelType w:val="hybridMultilevel"/>
    <w:tmpl w:val="AD42496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6858F8"/>
    <w:multiLevelType w:val="hybridMultilevel"/>
    <w:tmpl w:val="F4EC9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74122"/>
    <w:multiLevelType w:val="hybridMultilevel"/>
    <w:tmpl w:val="C8B2D5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D252D"/>
    <w:multiLevelType w:val="hybridMultilevel"/>
    <w:tmpl w:val="B15CA8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64DC0"/>
    <w:multiLevelType w:val="hybridMultilevel"/>
    <w:tmpl w:val="E384D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35AA5"/>
    <w:multiLevelType w:val="hybridMultilevel"/>
    <w:tmpl w:val="7C4606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92156"/>
    <w:multiLevelType w:val="hybridMultilevel"/>
    <w:tmpl w:val="1DC80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E3BE5"/>
    <w:multiLevelType w:val="hybridMultilevel"/>
    <w:tmpl w:val="0D2A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D1A34"/>
    <w:multiLevelType w:val="hybridMultilevel"/>
    <w:tmpl w:val="3A2C28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C6071"/>
    <w:multiLevelType w:val="hybridMultilevel"/>
    <w:tmpl w:val="2EF0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82892"/>
    <w:multiLevelType w:val="hybridMultilevel"/>
    <w:tmpl w:val="2480B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8422D2"/>
    <w:multiLevelType w:val="hybridMultilevel"/>
    <w:tmpl w:val="2CD2F150"/>
    <w:lvl w:ilvl="0" w:tplc="2BC46C72">
      <w:start w:val="1"/>
      <w:numFmt w:val="bullet"/>
      <w:lvlText w:val="›"/>
      <w:lvlJc w:val="left"/>
      <w:pPr>
        <w:tabs>
          <w:tab w:val="num" w:pos="720"/>
        </w:tabs>
        <w:ind w:left="720" w:hanging="360"/>
      </w:pPr>
      <w:rPr>
        <w:rFonts w:ascii="Verdana" w:hAnsi="Verdana" w:hint="default"/>
      </w:rPr>
    </w:lvl>
    <w:lvl w:ilvl="1" w:tplc="AB50C978">
      <w:start w:val="1"/>
      <w:numFmt w:val="bullet"/>
      <w:lvlText w:val="›"/>
      <w:lvlJc w:val="left"/>
      <w:pPr>
        <w:tabs>
          <w:tab w:val="num" w:pos="1440"/>
        </w:tabs>
        <w:ind w:left="1440" w:hanging="360"/>
      </w:pPr>
      <w:rPr>
        <w:rFonts w:ascii="Verdana" w:hAnsi="Verdana" w:hint="default"/>
      </w:rPr>
    </w:lvl>
    <w:lvl w:ilvl="2" w:tplc="7390E36C" w:tentative="1">
      <w:start w:val="1"/>
      <w:numFmt w:val="bullet"/>
      <w:lvlText w:val="›"/>
      <w:lvlJc w:val="left"/>
      <w:pPr>
        <w:tabs>
          <w:tab w:val="num" w:pos="2160"/>
        </w:tabs>
        <w:ind w:left="2160" w:hanging="360"/>
      </w:pPr>
      <w:rPr>
        <w:rFonts w:ascii="Verdana" w:hAnsi="Verdana" w:hint="default"/>
      </w:rPr>
    </w:lvl>
    <w:lvl w:ilvl="3" w:tplc="5BF2E68E" w:tentative="1">
      <w:start w:val="1"/>
      <w:numFmt w:val="bullet"/>
      <w:lvlText w:val="›"/>
      <w:lvlJc w:val="left"/>
      <w:pPr>
        <w:tabs>
          <w:tab w:val="num" w:pos="2880"/>
        </w:tabs>
        <w:ind w:left="2880" w:hanging="360"/>
      </w:pPr>
      <w:rPr>
        <w:rFonts w:ascii="Verdana" w:hAnsi="Verdana" w:hint="default"/>
      </w:rPr>
    </w:lvl>
    <w:lvl w:ilvl="4" w:tplc="56928220" w:tentative="1">
      <w:start w:val="1"/>
      <w:numFmt w:val="bullet"/>
      <w:lvlText w:val="›"/>
      <w:lvlJc w:val="left"/>
      <w:pPr>
        <w:tabs>
          <w:tab w:val="num" w:pos="3600"/>
        </w:tabs>
        <w:ind w:left="3600" w:hanging="360"/>
      </w:pPr>
      <w:rPr>
        <w:rFonts w:ascii="Verdana" w:hAnsi="Verdana" w:hint="default"/>
      </w:rPr>
    </w:lvl>
    <w:lvl w:ilvl="5" w:tplc="66CACBB0" w:tentative="1">
      <w:start w:val="1"/>
      <w:numFmt w:val="bullet"/>
      <w:lvlText w:val="›"/>
      <w:lvlJc w:val="left"/>
      <w:pPr>
        <w:tabs>
          <w:tab w:val="num" w:pos="4320"/>
        </w:tabs>
        <w:ind w:left="4320" w:hanging="360"/>
      </w:pPr>
      <w:rPr>
        <w:rFonts w:ascii="Verdana" w:hAnsi="Verdana" w:hint="default"/>
      </w:rPr>
    </w:lvl>
    <w:lvl w:ilvl="6" w:tplc="CCE4CFF6" w:tentative="1">
      <w:start w:val="1"/>
      <w:numFmt w:val="bullet"/>
      <w:lvlText w:val="›"/>
      <w:lvlJc w:val="left"/>
      <w:pPr>
        <w:tabs>
          <w:tab w:val="num" w:pos="5040"/>
        </w:tabs>
        <w:ind w:left="5040" w:hanging="360"/>
      </w:pPr>
      <w:rPr>
        <w:rFonts w:ascii="Verdana" w:hAnsi="Verdana" w:hint="default"/>
      </w:rPr>
    </w:lvl>
    <w:lvl w:ilvl="7" w:tplc="9CD63094" w:tentative="1">
      <w:start w:val="1"/>
      <w:numFmt w:val="bullet"/>
      <w:lvlText w:val="›"/>
      <w:lvlJc w:val="left"/>
      <w:pPr>
        <w:tabs>
          <w:tab w:val="num" w:pos="5760"/>
        </w:tabs>
        <w:ind w:left="5760" w:hanging="360"/>
      </w:pPr>
      <w:rPr>
        <w:rFonts w:ascii="Verdana" w:hAnsi="Verdana" w:hint="default"/>
      </w:rPr>
    </w:lvl>
    <w:lvl w:ilvl="8" w:tplc="2012C304" w:tentative="1">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73746EEA"/>
    <w:multiLevelType w:val="hybridMultilevel"/>
    <w:tmpl w:val="74AE9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C7149E"/>
    <w:multiLevelType w:val="hybridMultilevel"/>
    <w:tmpl w:val="37EA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D94707"/>
    <w:multiLevelType w:val="hybridMultilevel"/>
    <w:tmpl w:val="BDFE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BE4AE3"/>
    <w:multiLevelType w:val="hybridMultilevel"/>
    <w:tmpl w:val="3B7E9B70"/>
    <w:lvl w:ilvl="0" w:tplc="943E848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6"/>
  </w:num>
  <w:num w:numId="3">
    <w:abstractNumId w:val="15"/>
  </w:num>
  <w:num w:numId="4">
    <w:abstractNumId w:val="0"/>
  </w:num>
  <w:num w:numId="5">
    <w:abstractNumId w:val="13"/>
  </w:num>
  <w:num w:numId="6">
    <w:abstractNumId w:val="8"/>
  </w:num>
  <w:num w:numId="7">
    <w:abstractNumId w:val="16"/>
  </w:num>
  <w:num w:numId="8">
    <w:abstractNumId w:val="11"/>
  </w:num>
  <w:num w:numId="9">
    <w:abstractNumId w:val="9"/>
  </w:num>
  <w:num w:numId="10">
    <w:abstractNumId w:val="17"/>
  </w:num>
  <w:num w:numId="11">
    <w:abstractNumId w:val="5"/>
  </w:num>
  <w:num w:numId="12">
    <w:abstractNumId w:val="2"/>
  </w:num>
  <w:num w:numId="13">
    <w:abstractNumId w:val="7"/>
  </w:num>
  <w:num w:numId="14">
    <w:abstractNumId w:val="1"/>
  </w:num>
  <w:num w:numId="15">
    <w:abstractNumId w:val="4"/>
  </w:num>
  <w:num w:numId="16">
    <w:abstractNumId w:val="1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13"/>
    <w:rsid w:val="0003387E"/>
    <w:rsid w:val="000770AC"/>
    <w:rsid w:val="000853B7"/>
    <w:rsid w:val="00093050"/>
    <w:rsid w:val="000A0CBE"/>
    <w:rsid w:val="000C5013"/>
    <w:rsid w:val="00161B6C"/>
    <w:rsid w:val="00242AD3"/>
    <w:rsid w:val="002504EC"/>
    <w:rsid w:val="002E0F90"/>
    <w:rsid w:val="00305E43"/>
    <w:rsid w:val="00351674"/>
    <w:rsid w:val="0037342C"/>
    <w:rsid w:val="003971DD"/>
    <w:rsid w:val="003F28E5"/>
    <w:rsid w:val="00433B42"/>
    <w:rsid w:val="00491220"/>
    <w:rsid w:val="005061CF"/>
    <w:rsid w:val="005E1DD7"/>
    <w:rsid w:val="00620886"/>
    <w:rsid w:val="006E32D6"/>
    <w:rsid w:val="007047F9"/>
    <w:rsid w:val="00717681"/>
    <w:rsid w:val="00770025"/>
    <w:rsid w:val="00807480"/>
    <w:rsid w:val="00834D6B"/>
    <w:rsid w:val="00881880"/>
    <w:rsid w:val="008E0233"/>
    <w:rsid w:val="008E3215"/>
    <w:rsid w:val="00906109"/>
    <w:rsid w:val="00985333"/>
    <w:rsid w:val="00985F40"/>
    <w:rsid w:val="009A68BB"/>
    <w:rsid w:val="00A24937"/>
    <w:rsid w:val="00A33867"/>
    <w:rsid w:val="00AD5061"/>
    <w:rsid w:val="00AE149E"/>
    <w:rsid w:val="00B03D12"/>
    <w:rsid w:val="00B90DF8"/>
    <w:rsid w:val="00C02115"/>
    <w:rsid w:val="00C608DA"/>
    <w:rsid w:val="00CF08B3"/>
    <w:rsid w:val="00D05F65"/>
    <w:rsid w:val="00D24379"/>
    <w:rsid w:val="00E105A3"/>
    <w:rsid w:val="00EF68CF"/>
    <w:rsid w:val="00F0132B"/>
    <w:rsid w:val="00F068F5"/>
    <w:rsid w:val="00F46569"/>
    <w:rsid w:val="00FA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2F176"/>
  <w15:chartTrackingRefBased/>
  <w15:docId w15:val="{79AF8961-2FC8-4420-9723-1CC48093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42C"/>
    <w:pPr>
      <w:ind w:left="720"/>
      <w:contextualSpacing/>
    </w:pPr>
  </w:style>
  <w:style w:type="character" w:styleId="Hyperlink">
    <w:name w:val="Hyperlink"/>
    <w:basedOn w:val="DefaultParagraphFont"/>
    <w:uiPriority w:val="99"/>
    <w:unhideWhenUsed/>
    <w:rsid w:val="00881880"/>
    <w:rPr>
      <w:color w:val="0563C1" w:themeColor="hyperlink"/>
      <w:u w:val="single"/>
    </w:rPr>
  </w:style>
  <w:style w:type="table" w:styleId="TableGrid">
    <w:name w:val="Table Grid"/>
    <w:basedOn w:val="TableNormal"/>
    <w:uiPriority w:val="39"/>
    <w:rsid w:val="00EF6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043539">
      <w:bodyDiv w:val="1"/>
      <w:marLeft w:val="0"/>
      <w:marRight w:val="0"/>
      <w:marTop w:val="0"/>
      <w:marBottom w:val="0"/>
      <w:divBdr>
        <w:top w:val="none" w:sz="0" w:space="0" w:color="auto"/>
        <w:left w:val="none" w:sz="0" w:space="0" w:color="auto"/>
        <w:bottom w:val="none" w:sz="0" w:space="0" w:color="auto"/>
        <w:right w:val="none" w:sz="0" w:space="0" w:color="auto"/>
      </w:divBdr>
      <w:divsChild>
        <w:div w:id="1606884609">
          <w:marLeft w:val="1296"/>
          <w:marRight w:val="0"/>
          <w:marTop w:val="115"/>
          <w:marBottom w:val="0"/>
          <w:divBdr>
            <w:top w:val="none" w:sz="0" w:space="0" w:color="auto"/>
            <w:left w:val="none" w:sz="0" w:space="0" w:color="auto"/>
            <w:bottom w:val="none" w:sz="0" w:space="0" w:color="auto"/>
            <w:right w:val="none" w:sz="0" w:space="0" w:color="auto"/>
          </w:divBdr>
        </w:div>
      </w:divsChild>
    </w:div>
    <w:div w:id="15826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2020-05-31T20:02:00Z</dcterms:created>
  <dcterms:modified xsi:type="dcterms:W3CDTF">2020-06-24T22:55:00Z</dcterms:modified>
</cp:coreProperties>
</file>