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B8" w:rsidRDefault="00476FB8" w:rsidP="0047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 8</w:t>
      </w:r>
    </w:p>
    <w:p w:rsidR="00E81C70" w:rsidRDefault="00E81C70" w:rsidP="00E81C7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Examine  the Heterodyne R</w:t>
      </w:r>
      <w:r w:rsidRPr="00476FB8">
        <w:rPr>
          <w:rFonts w:ascii="Times New Roman" w:hAnsi="Times New Roman" w:cs="Times New Roman"/>
          <w:b/>
          <w:noProof/>
          <w:sz w:val="24"/>
          <w:szCs w:val="24"/>
        </w:rPr>
        <w:t>eceiver</w:t>
      </w:r>
      <w:r>
        <w:rPr>
          <w:noProof/>
        </w:rPr>
        <w:t xml:space="preserve"> </w:t>
      </w:r>
      <w:r w:rsidRPr="002B3844">
        <w:rPr>
          <w:rFonts w:ascii="Times New Roman" w:hAnsi="Times New Roman" w:cs="Times New Roman"/>
          <w:b/>
          <w:noProof/>
          <w:sz w:val="24"/>
          <w:szCs w:val="24"/>
        </w:rPr>
        <w:t>using MATLAB R2007a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E81C70" w:rsidRDefault="00E81C70" w:rsidP="0047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B8" w:rsidRDefault="00476FB8" w:rsidP="00476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E81C70" w:rsidRDefault="00E81C70" w:rsidP="00476FB8">
      <w:pPr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476FB8">
      <w:pPr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476FB8">
      <w:pPr>
        <w:rPr>
          <w:rFonts w:ascii="Times New Roman" w:hAnsi="Times New Roman" w:cs="Times New Roman"/>
          <w:b/>
          <w:sz w:val="24"/>
          <w:szCs w:val="24"/>
        </w:rPr>
      </w:pPr>
    </w:p>
    <w:p w:rsidR="00476FB8" w:rsidRDefault="00476FB8" w:rsidP="00476FB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Simulink Model:</w:t>
      </w:r>
    </w:p>
    <w:p w:rsidR="00E07A04" w:rsidRDefault="00E07A04">
      <w:pPr>
        <w:rPr>
          <w:noProof/>
        </w:rPr>
      </w:pPr>
    </w:p>
    <w:p w:rsidR="00E81C70" w:rsidRDefault="00E81C70">
      <w:pPr>
        <w:rPr>
          <w:noProof/>
        </w:rPr>
      </w:pPr>
    </w:p>
    <w:p w:rsidR="00E81C70" w:rsidRDefault="00E81C70">
      <w:pPr>
        <w:rPr>
          <w:noProof/>
        </w:rPr>
      </w:pPr>
    </w:p>
    <w:p w:rsidR="00E81C70" w:rsidRDefault="00E81C70">
      <w:pPr>
        <w:rPr>
          <w:noProof/>
        </w:rPr>
      </w:pPr>
    </w:p>
    <w:p w:rsidR="00E81C70" w:rsidRDefault="00E81C70">
      <w:pPr>
        <w:rPr>
          <w:noProof/>
        </w:rPr>
      </w:pPr>
    </w:p>
    <w:p w:rsidR="00E81C70" w:rsidRDefault="00E81C70"/>
    <w:p w:rsidR="00476FB8" w:rsidRDefault="00476FB8" w:rsidP="00476FB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Theory:</w:t>
      </w:r>
    </w:p>
    <w:p w:rsidR="00476FB8" w:rsidRPr="009F37B0" w:rsidRDefault="00476FB8" w:rsidP="00476FB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9F37B0">
        <w:rPr>
          <w:b/>
          <w:bCs/>
          <w:color w:val="000000" w:themeColor="text1"/>
        </w:rPr>
        <w:t>Heterodyning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is a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radio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signal processing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technique invented in 1901 by Canadian inventor-engineer Reginald Fessenden, in which new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frequencies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are created by combining or mixing two frequencies.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Heterodyning is used to shift one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frequency range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into another, new one, and is also involved in the processes of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modulation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and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demodulation The two frequencies are combined in a nonlinear signal processing device such as a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vacuum tube,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transistor, or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diode, usually called a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i/>
          <w:iCs/>
          <w:color w:val="000000" w:themeColor="text1"/>
        </w:rPr>
        <w:t>mixer</w:t>
      </w:r>
      <w:r w:rsidRPr="009F37B0">
        <w:rPr>
          <w:color w:val="000000" w:themeColor="text1"/>
        </w:rPr>
        <w:t>.</w:t>
      </w:r>
      <w:r w:rsidRPr="009F37B0">
        <w:rPr>
          <w:color w:val="000000" w:themeColor="text1"/>
          <w:vertAlign w:val="superscript"/>
        </w:rPr>
        <w:t xml:space="preserve"> </w:t>
      </w:r>
      <w:r w:rsidRPr="009F37B0">
        <w:rPr>
          <w:color w:val="000000" w:themeColor="text1"/>
        </w:rPr>
        <w:t>In the most common application, two signals at frequencies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i/>
          <w:iCs/>
          <w:color w:val="000000" w:themeColor="text1"/>
        </w:rPr>
        <w:t>f</w:t>
      </w:r>
      <w:r w:rsidRPr="009F37B0">
        <w:rPr>
          <w:i/>
          <w:iCs/>
          <w:color w:val="000000" w:themeColor="text1"/>
          <w:vertAlign w:val="subscript"/>
        </w:rPr>
        <w:t>1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and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i/>
          <w:iCs/>
          <w:color w:val="000000" w:themeColor="text1"/>
        </w:rPr>
        <w:t>f</w:t>
      </w:r>
      <w:r w:rsidRPr="009F37B0">
        <w:rPr>
          <w:i/>
          <w:iCs/>
          <w:color w:val="000000" w:themeColor="text1"/>
          <w:vertAlign w:val="subscript"/>
        </w:rPr>
        <w:t>2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are mixed, creating two new signals, one at the sum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i/>
          <w:iCs/>
          <w:color w:val="000000" w:themeColor="text1"/>
        </w:rPr>
        <w:t>f</w:t>
      </w:r>
      <w:r w:rsidRPr="009F37B0">
        <w:rPr>
          <w:i/>
          <w:iCs/>
          <w:color w:val="000000" w:themeColor="text1"/>
          <w:vertAlign w:val="subscript"/>
        </w:rPr>
        <w:t>1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+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i/>
          <w:iCs/>
          <w:color w:val="000000" w:themeColor="text1"/>
        </w:rPr>
        <w:t>f</w:t>
      </w:r>
      <w:r w:rsidRPr="009F37B0">
        <w:rPr>
          <w:i/>
          <w:iCs/>
          <w:color w:val="000000" w:themeColor="text1"/>
          <w:vertAlign w:val="subscript"/>
        </w:rPr>
        <w:t>2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of the two frequencies, and the other at the difference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i/>
          <w:iCs/>
          <w:color w:val="000000" w:themeColor="text1"/>
        </w:rPr>
        <w:t>f</w:t>
      </w:r>
      <w:r w:rsidRPr="009F37B0">
        <w:rPr>
          <w:i/>
          <w:iCs/>
          <w:color w:val="000000" w:themeColor="text1"/>
          <w:vertAlign w:val="subscript"/>
        </w:rPr>
        <w:t>1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−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i/>
          <w:iCs/>
          <w:color w:val="000000" w:themeColor="text1"/>
        </w:rPr>
        <w:t>f</w:t>
      </w:r>
      <w:r w:rsidRPr="009F37B0">
        <w:rPr>
          <w:i/>
          <w:iCs/>
          <w:color w:val="000000" w:themeColor="text1"/>
          <w:vertAlign w:val="subscript"/>
        </w:rPr>
        <w:t>2</w:t>
      </w:r>
      <w:r w:rsidRPr="009F37B0">
        <w:rPr>
          <w:color w:val="000000" w:themeColor="text1"/>
        </w:rPr>
        <w:t>.</w:t>
      </w:r>
      <w:r w:rsidRPr="009F37B0">
        <w:rPr>
          <w:color w:val="000000" w:themeColor="text1"/>
          <w:vertAlign w:val="superscript"/>
        </w:rPr>
        <w:t xml:space="preserve"> </w:t>
      </w:r>
      <w:r w:rsidRPr="009F37B0">
        <w:rPr>
          <w:color w:val="000000" w:themeColor="text1"/>
        </w:rPr>
        <w:t>These new frequencies are called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b/>
          <w:bCs/>
          <w:color w:val="000000" w:themeColor="text1"/>
        </w:rPr>
        <w:t>heterodynes</w:t>
      </w:r>
      <w:r w:rsidRPr="009F37B0">
        <w:rPr>
          <w:color w:val="000000" w:themeColor="text1"/>
        </w:rPr>
        <w:t>. Typically only one of the new frequencies is desired, and the other signal is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filtered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out of the output of the mixer. Heterodynes are related to the phenomenon of "beats" in acoustics.</w:t>
      </w:r>
    </w:p>
    <w:p w:rsidR="00476FB8" w:rsidRPr="009F37B0" w:rsidRDefault="00476FB8" w:rsidP="00476FB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9F37B0">
        <w:rPr>
          <w:color w:val="000000" w:themeColor="text1"/>
        </w:rPr>
        <w:t>A major application of the heterodyne process is in the</w:t>
      </w:r>
      <w:r w:rsidRPr="009F37B0">
        <w:rPr>
          <w:rStyle w:val="apple-converted-space"/>
          <w:color w:val="000000" w:themeColor="text1"/>
        </w:rPr>
        <w:t> </w:t>
      </w:r>
      <w:r w:rsidR="00627E24" w:rsidRPr="009F37B0">
        <w:rPr>
          <w:color w:val="000000" w:themeColor="text1"/>
        </w:rPr>
        <w:t>super heterodyne</w:t>
      </w:r>
      <w:r w:rsidRPr="009F37B0">
        <w:rPr>
          <w:color w:val="000000" w:themeColor="text1"/>
        </w:rPr>
        <w:t xml:space="preserve"> radio receiver</w:t>
      </w:r>
      <w:r w:rsidRPr="009F37B0">
        <w:rPr>
          <w:rStyle w:val="apple-converted-space"/>
          <w:color w:val="000000" w:themeColor="text1"/>
        </w:rPr>
        <w:t> </w:t>
      </w:r>
      <w:r w:rsidRPr="009F37B0">
        <w:rPr>
          <w:color w:val="000000" w:themeColor="text1"/>
        </w:rPr>
        <w:t>circuit, which is used in virtually all modern radio receivers.</w:t>
      </w:r>
    </w:p>
    <w:p w:rsidR="00D35362" w:rsidRDefault="009373A5" w:rsidP="00D35362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Applications:</w:t>
      </w:r>
    </w:p>
    <w:p w:rsidR="009F37B0" w:rsidRDefault="009373A5" w:rsidP="00D35362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Heterodyning, also called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frequency conversion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is used very widely in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communications engineering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generate new frequencies and move information from one frequency channel to 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another. Besides its use in the </w:t>
      </w:r>
      <w:r w:rsidR="00997016"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super heterodyne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circuit which is found in almost all radio and television receivers, it is used in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radio </w:t>
      </w:r>
      <w:r w:rsidR="00997016"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transmitters, modems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satellite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communications and set-top boxes,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radar,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radio telescopes,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telemetry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systems,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cell phones,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cable television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converter boxes and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headends,microwave</w:t>
      </w:r>
      <w:proofErr w:type="spellEnd"/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relays,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metal detectors,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atomic clocks, and military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electronic countermeasures</w:t>
      </w:r>
      <w:r w:rsidRPr="009F37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(jamming) systems.</w:t>
      </w:r>
    </w:p>
    <w:p w:rsidR="009F37B0" w:rsidRDefault="009F37B0" w:rsidP="009F37B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Mathematical Principle:</w:t>
      </w:r>
    </w:p>
    <w:p w:rsidR="009F37B0" w:rsidRPr="009F37B0" w:rsidRDefault="009F37B0" w:rsidP="009F37B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Heterodyning is based on the</w:t>
      </w:r>
      <w:r w:rsidRPr="001E3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6" w:tooltip="Trigonometric identity" w:history="1">
        <w:r w:rsidRPr="001E39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trigonometric identity</w:t>
        </w:r>
      </w:hyperlink>
      <w:r w:rsidRPr="009F3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F37B0" w:rsidRPr="009F37B0" w:rsidRDefault="009F37B0" w:rsidP="009F37B0">
      <w:pPr>
        <w:shd w:val="clear" w:color="auto" w:fill="FFFFFF"/>
        <w:spacing w:after="24" w:line="336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39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018F831" wp14:editId="78F62419">
            <wp:extent cx="3564255" cy="389255"/>
            <wp:effectExtent l="0" t="0" r="0" b="0"/>
            <wp:docPr id="1" name="Picture 1" descr="\sin \theta _{1}\sin \theta _{2}={\frac {1}{2}}\cos(\theta _{1}-\theta _{2})-{\frac {1}{2}}\cos(\theta _{1}+\theta _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in \theta _{1}\sin \theta _{2}={\frac {1}{2}}\cos(\theta _{1}-\theta _{2})-{\frac {1}{2}}\cos(\theta _{1}+\theta _{2}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B0" w:rsidRDefault="009F37B0" w:rsidP="009F37B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F3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product on the left hand side represents the multiplication ("mixing") of a</w:t>
      </w:r>
      <w:r w:rsidRPr="001E3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8" w:tooltip="Sine wave" w:history="1">
        <w:r w:rsidRPr="001E39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sine wave</w:t>
        </w:r>
      </w:hyperlink>
      <w:r w:rsidRPr="001E3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F3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another</w:t>
      </w:r>
      <w:r w:rsidRPr="001E3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9" w:tooltip="Sine wave" w:history="1">
        <w:r w:rsidRPr="001E39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sine wave</w:t>
        </w:r>
      </w:hyperlink>
      <w:r w:rsidRPr="009F3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right hand side shows that the resulting signal is the difference of two</w:t>
      </w:r>
      <w:r w:rsidRPr="001E3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0" w:tooltip="Sinusoidal" w:history="1">
        <w:r w:rsidRPr="001E39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sinusoidal</w:t>
        </w:r>
      </w:hyperlink>
      <w:r w:rsidRPr="001E3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F3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terms, one at the sum of the two original frequencies, and one at the difference, which can be considered to be separate signals</w:t>
      </w:r>
      <w:r w:rsidRPr="009F37B0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1E3988" w:rsidRDefault="001E3988" w:rsidP="001E3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1E3988" w:rsidRDefault="001E3988" w:rsidP="001E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then open the Simulink.</w:t>
      </w:r>
    </w:p>
    <w:p w:rsidR="001E3988" w:rsidRDefault="001E3988" w:rsidP="001E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model after that start the simulation.</w:t>
      </w:r>
    </w:p>
    <w:p w:rsidR="001E3988" w:rsidRDefault="001E3988" w:rsidP="001E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the different graph of modulation and demodulation which appears on window.</w:t>
      </w:r>
    </w:p>
    <w:p w:rsidR="001E3988" w:rsidRDefault="001E3988" w:rsidP="001E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Then check the results which obtained from the graph.</w:t>
      </w:r>
    </w:p>
    <w:p w:rsidR="001E3988" w:rsidRPr="001E3988" w:rsidRDefault="001E3988" w:rsidP="001E3988">
      <w:pPr>
        <w:rPr>
          <w:rFonts w:ascii="Times New Roman" w:hAnsi="Times New Roman" w:cs="Times New Roman"/>
          <w:b/>
          <w:sz w:val="24"/>
          <w:szCs w:val="24"/>
        </w:rPr>
      </w:pPr>
      <w:r w:rsidRPr="001E3988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1E3988" w:rsidRDefault="001E3988" w:rsidP="001E3988">
      <w:pPr>
        <w:rPr>
          <w:rFonts w:ascii="Times New Roman" w:hAnsi="Times New Roman" w:cs="Times New Roman"/>
          <w:b/>
          <w:sz w:val="24"/>
          <w:szCs w:val="24"/>
        </w:rPr>
      </w:pPr>
    </w:p>
    <w:p w:rsidR="001E3988" w:rsidRDefault="001E3988" w:rsidP="001E3988">
      <w:pPr>
        <w:rPr>
          <w:rFonts w:ascii="Times New Roman" w:hAnsi="Times New Roman" w:cs="Times New Roman"/>
          <w:b/>
          <w:sz w:val="24"/>
          <w:szCs w:val="24"/>
        </w:rPr>
      </w:pPr>
    </w:p>
    <w:p w:rsidR="001E3988" w:rsidRDefault="001E3988" w:rsidP="001E3988">
      <w:pPr>
        <w:rPr>
          <w:rFonts w:ascii="Times New Roman" w:hAnsi="Times New Roman" w:cs="Times New Roman"/>
          <w:b/>
          <w:sz w:val="24"/>
          <w:szCs w:val="24"/>
        </w:rPr>
      </w:pPr>
    </w:p>
    <w:p w:rsidR="001E3988" w:rsidRDefault="00494B9A" w:rsidP="001E398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Q1) </w:t>
      </w:r>
      <w:r w:rsidR="00997016">
        <w:rPr>
          <w:rFonts w:ascii="Times New Roman" w:hAnsi="Times New Roman" w:cs="Times New Roman"/>
          <w:b/>
          <w:sz w:val="24"/>
          <w:szCs w:val="24"/>
        </w:rPr>
        <w:t xml:space="preserve">Write the applications of </w:t>
      </w:r>
      <w:r w:rsidR="00997016">
        <w:rPr>
          <w:rFonts w:ascii="Times New Roman" w:hAnsi="Times New Roman" w:cs="Times New Roman"/>
          <w:b/>
          <w:noProof/>
          <w:sz w:val="24"/>
          <w:szCs w:val="24"/>
        </w:rPr>
        <w:t>Heterodyne R</w:t>
      </w:r>
      <w:r w:rsidR="00997016" w:rsidRPr="00476FB8">
        <w:rPr>
          <w:rFonts w:ascii="Times New Roman" w:hAnsi="Times New Roman" w:cs="Times New Roman"/>
          <w:b/>
          <w:noProof/>
          <w:sz w:val="24"/>
          <w:szCs w:val="24"/>
        </w:rPr>
        <w:t>eceiver</w:t>
      </w:r>
      <w:r w:rsidR="00997016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997016" w:rsidRDefault="00997016" w:rsidP="001E39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7016" w:rsidRDefault="00997016" w:rsidP="001E39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7016" w:rsidRDefault="00997016" w:rsidP="001E39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74EB" w:rsidRDefault="003E74EB" w:rsidP="001E398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7016" w:rsidRPr="001E3988" w:rsidRDefault="00997016" w:rsidP="001E3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Q2) </w:t>
      </w:r>
      <w:r w:rsidR="003E74EB">
        <w:rPr>
          <w:rFonts w:ascii="Times New Roman" w:hAnsi="Times New Roman" w:cs="Times New Roman"/>
          <w:b/>
          <w:noProof/>
          <w:sz w:val="24"/>
          <w:szCs w:val="24"/>
        </w:rPr>
        <w:t>What is the role of BPF in Heterodyne R</w:t>
      </w:r>
      <w:r w:rsidR="003E74EB" w:rsidRPr="00476FB8">
        <w:rPr>
          <w:rFonts w:ascii="Times New Roman" w:hAnsi="Times New Roman" w:cs="Times New Roman"/>
          <w:b/>
          <w:noProof/>
          <w:sz w:val="24"/>
          <w:szCs w:val="24"/>
        </w:rPr>
        <w:t>eceiver</w:t>
      </w:r>
      <w:r w:rsidR="003E74EB">
        <w:rPr>
          <w:rFonts w:ascii="Times New Roman" w:hAnsi="Times New Roman" w:cs="Times New Roman"/>
          <w:b/>
          <w:noProof/>
          <w:sz w:val="24"/>
          <w:szCs w:val="24"/>
        </w:rPr>
        <w:t>?</w:t>
      </w:r>
    </w:p>
    <w:p w:rsidR="001E3988" w:rsidRPr="001E3988" w:rsidRDefault="001E3988" w:rsidP="001E3988">
      <w:pPr>
        <w:rPr>
          <w:rFonts w:ascii="Times New Roman" w:hAnsi="Times New Roman" w:cs="Times New Roman"/>
          <w:sz w:val="24"/>
          <w:szCs w:val="24"/>
        </w:rPr>
      </w:pPr>
    </w:p>
    <w:p w:rsidR="00D35362" w:rsidRDefault="00D35362" w:rsidP="00476FB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</w:p>
    <w:p w:rsidR="00E81C70" w:rsidRPr="00476FB8" w:rsidRDefault="00E81C70" w:rsidP="00476FB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</w:p>
    <w:p w:rsidR="00627E24" w:rsidRDefault="00627E24" w:rsidP="003E74EB">
      <w:pPr>
        <w:pStyle w:val="ListParagraph"/>
        <w:ind w:left="-142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7E24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Pr="00627E24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="00D52697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Pr="00627E24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Pr="00627E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super heterodyne radio receiver</w:t>
      </w:r>
      <w:r w:rsidRPr="00627E24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627E24" w:rsidRDefault="00627E24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27E24" w:rsidRDefault="00627E24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27E24" w:rsidRDefault="00627E24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52697" w:rsidRDefault="00D52697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52697" w:rsidRDefault="00D52697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52697" w:rsidRDefault="00D52697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27E24" w:rsidRDefault="00627E24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27E24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81C70" w:rsidRDefault="00E81C70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7E24" w:rsidRPr="00627E24" w:rsidRDefault="00627E24" w:rsidP="003E74EB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3E74EB" w:rsidRPr="003E74EB" w:rsidRDefault="003E74EB" w:rsidP="003E74EB">
      <w:pPr>
        <w:pStyle w:val="ListParagraph"/>
        <w:ind w:left="-142"/>
        <w:rPr>
          <w:rFonts w:ascii="Cambria" w:hAnsi="Cambria"/>
          <w:b/>
          <w:u w:val="single"/>
        </w:rPr>
      </w:pPr>
      <w:r w:rsidRPr="003E74EB">
        <w:rPr>
          <w:rFonts w:ascii="Cambria" w:hAnsi="Cambria"/>
          <w:b/>
          <w:u w:val="single"/>
        </w:rPr>
        <w:t>Assessment Sheet:</w:t>
      </w:r>
    </w:p>
    <w:p w:rsidR="003E74EB" w:rsidRPr="003E74EB" w:rsidRDefault="003E74EB" w:rsidP="003E74EB">
      <w:pPr>
        <w:pStyle w:val="ListParagraph"/>
        <w:ind w:left="-142"/>
        <w:rPr>
          <w:rFonts w:ascii="Cambria" w:hAnsi="Cambria"/>
          <w:u w:val="single"/>
        </w:rPr>
      </w:pPr>
    </w:p>
    <w:p w:rsidR="003E74EB" w:rsidRPr="003E74EB" w:rsidRDefault="003E74EB" w:rsidP="003E74EB">
      <w:pPr>
        <w:pStyle w:val="ListParagraph"/>
        <w:ind w:left="-142"/>
        <w:rPr>
          <w:rFonts w:ascii="Cambria" w:hAnsi="Cambria"/>
          <w:b/>
        </w:rPr>
      </w:pPr>
    </w:p>
    <w:p w:rsidR="003E74EB" w:rsidRPr="003E74EB" w:rsidRDefault="003E74EB" w:rsidP="003E74EB">
      <w:pPr>
        <w:pStyle w:val="ListParagraph"/>
        <w:ind w:left="-142"/>
        <w:rPr>
          <w:rFonts w:ascii="Cambria" w:hAnsi="Cambria"/>
          <w:b/>
        </w:rPr>
      </w:pPr>
      <w:r w:rsidRPr="003E74EB">
        <w:rPr>
          <w:rFonts w:ascii="Cambria" w:hAnsi="Cambria"/>
          <w:b/>
        </w:rPr>
        <w:t>Name</w:t>
      </w:r>
      <w:r w:rsidRPr="003E74EB">
        <w:rPr>
          <w:rFonts w:ascii="Cambria" w:hAnsi="Cambria"/>
          <w:b/>
          <w:u w:val="single"/>
        </w:rPr>
        <w:t xml:space="preserve">: </w:t>
      </w:r>
      <w:r w:rsidRPr="003E74EB">
        <w:rPr>
          <w:rFonts w:ascii="Cambria" w:hAnsi="Cambria"/>
          <w:b/>
        </w:rPr>
        <w:t>----------------------------------------------------</w:t>
      </w:r>
    </w:p>
    <w:p w:rsidR="003E74EB" w:rsidRPr="003E74EB" w:rsidRDefault="003E74EB" w:rsidP="003E74EB">
      <w:pPr>
        <w:pStyle w:val="ListParagraph"/>
        <w:ind w:left="-142"/>
        <w:rPr>
          <w:rFonts w:ascii="Cambria" w:hAnsi="Cambria"/>
          <w:b/>
        </w:rPr>
      </w:pPr>
    </w:p>
    <w:p w:rsidR="003E74EB" w:rsidRPr="003E74EB" w:rsidRDefault="003E74EB" w:rsidP="003E74EB">
      <w:pPr>
        <w:pStyle w:val="ListParagraph"/>
        <w:ind w:left="-142"/>
        <w:rPr>
          <w:rFonts w:ascii="Cambria" w:hAnsi="Cambria"/>
          <w:b/>
        </w:rPr>
      </w:pPr>
      <w:r w:rsidRPr="003E74EB">
        <w:rPr>
          <w:rFonts w:ascii="Cambria" w:hAnsi="Cambria"/>
          <w:b/>
        </w:rPr>
        <w:t>Registration No: --------------------------------------</w:t>
      </w:r>
    </w:p>
    <w:p w:rsidR="003E74EB" w:rsidRPr="003E74EB" w:rsidRDefault="003E74EB" w:rsidP="003E74EB">
      <w:pPr>
        <w:pStyle w:val="ListParagraph"/>
        <w:ind w:left="-142"/>
        <w:rPr>
          <w:rFonts w:ascii="Cambria" w:hAnsi="Cambria"/>
          <w:b/>
        </w:rPr>
      </w:pPr>
    </w:p>
    <w:p w:rsidR="003E74EB" w:rsidRPr="003E74EB" w:rsidRDefault="003E74EB" w:rsidP="003E74EB">
      <w:pPr>
        <w:pStyle w:val="ListParagraph"/>
        <w:ind w:left="-142"/>
        <w:rPr>
          <w:rFonts w:ascii="Cambria" w:hAnsi="Cambria"/>
          <w:b/>
        </w:rPr>
      </w:pPr>
      <w:r w:rsidRPr="003E74EB">
        <w:rPr>
          <w:rFonts w:ascii="Cambria" w:hAnsi="Cambria"/>
          <w:b/>
        </w:rPr>
        <w:t>Lab No: --------------------------------------------------</w:t>
      </w:r>
    </w:p>
    <w:p w:rsidR="003E74EB" w:rsidRPr="003E74EB" w:rsidRDefault="003E74EB" w:rsidP="003E74EB">
      <w:pPr>
        <w:pStyle w:val="ListParagraph"/>
        <w:ind w:left="-142"/>
        <w:rPr>
          <w:rFonts w:ascii="Cambria" w:hAnsi="Cambria"/>
          <w:b/>
        </w:rPr>
      </w:pPr>
    </w:p>
    <w:p w:rsidR="00476FB8" w:rsidRPr="00E81C70" w:rsidRDefault="003E74EB" w:rsidP="00E81C70">
      <w:pPr>
        <w:pStyle w:val="ListParagraph"/>
        <w:ind w:left="-142"/>
        <w:rPr>
          <w:rFonts w:ascii="Cambria" w:hAnsi="Cambria"/>
          <w:b/>
        </w:rPr>
      </w:pPr>
      <w:r w:rsidRPr="003E74EB">
        <w:rPr>
          <w:rFonts w:ascii="Cambria" w:hAnsi="Cambria"/>
          <w:b/>
        </w:rPr>
        <w:t>Date: -----------------------------------------------------</w:t>
      </w:r>
    </w:p>
    <w:p w:rsidR="00476FB8" w:rsidRDefault="00476FB8"/>
    <w:sectPr w:rsidR="0047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1F8"/>
    <w:multiLevelType w:val="hybridMultilevel"/>
    <w:tmpl w:val="A6047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8"/>
    <w:rsid w:val="001E3988"/>
    <w:rsid w:val="003E74EB"/>
    <w:rsid w:val="00476FB8"/>
    <w:rsid w:val="00494B9A"/>
    <w:rsid w:val="00627E24"/>
    <w:rsid w:val="009373A5"/>
    <w:rsid w:val="00997016"/>
    <w:rsid w:val="009F37B0"/>
    <w:rsid w:val="00D35362"/>
    <w:rsid w:val="00D52697"/>
    <w:rsid w:val="00E07A04"/>
    <w:rsid w:val="00E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B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3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FB8"/>
  </w:style>
  <w:style w:type="character" w:styleId="Hyperlink">
    <w:name w:val="Hyperlink"/>
    <w:basedOn w:val="DefaultParagraphFont"/>
    <w:uiPriority w:val="99"/>
    <w:semiHidden/>
    <w:unhideWhenUsed/>
    <w:rsid w:val="00476FB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53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35362"/>
  </w:style>
  <w:style w:type="character" w:customStyle="1" w:styleId="Heading2Char">
    <w:name w:val="Heading 2 Char"/>
    <w:basedOn w:val="DefaultParagraphFont"/>
    <w:link w:val="Heading2"/>
    <w:uiPriority w:val="9"/>
    <w:semiHidden/>
    <w:rsid w:val="00D3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E3988"/>
    <w:pPr>
      <w:ind w:left="720"/>
      <w:contextualSpacing/>
    </w:pPr>
  </w:style>
  <w:style w:type="table" w:styleId="TableGrid">
    <w:name w:val="Table Grid"/>
    <w:basedOn w:val="TableNormal"/>
    <w:uiPriority w:val="59"/>
    <w:rsid w:val="003E74E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B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3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FB8"/>
  </w:style>
  <w:style w:type="character" w:styleId="Hyperlink">
    <w:name w:val="Hyperlink"/>
    <w:basedOn w:val="DefaultParagraphFont"/>
    <w:uiPriority w:val="99"/>
    <w:semiHidden/>
    <w:unhideWhenUsed/>
    <w:rsid w:val="00476FB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53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35362"/>
  </w:style>
  <w:style w:type="character" w:customStyle="1" w:styleId="Heading2Char">
    <w:name w:val="Heading 2 Char"/>
    <w:basedOn w:val="DefaultParagraphFont"/>
    <w:link w:val="Heading2"/>
    <w:uiPriority w:val="9"/>
    <w:semiHidden/>
    <w:rsid w:val="00D3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E3988"/>
    <w:pPr>
      <w:ind w:left="720"/>
      <w:contextualSpacing/>
    </w:pPr>
  </w:style>
  <w:style w:type="table" w:styleId="TableGrid">
    <w:name w:val="Table Grid"/>
    <w:basedOn w:val="TableNormal"/>
    <w:uiPriority w:val="59"/>
    <w:rsid w:val="003E74E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ine_wav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rigonometric_identit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inusoid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ine_w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Microsoft</cp:lastModifiedBy>
  <cp:revision>9</cp:revision>
  <dcterms:created xsi:type="dcterms:W3CDTF">2016-01-12T04:12:00Z</dcterms:created>
  <dcterms:modified xsi:type="dcterms:W3CDTF">2019-05-22T07:33:00Z</dcterms:modified>
</cp:coreProperties>
</file>