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55" w:rsidRPr="00EC4455" w:rsidRDefault="00EC4455" w:rsidP="00EC445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Electric </w:t>
      </w:r>
      <w:r w:rsidRPr="00EC4455">
        <w:rPr>
          <w:b/>
          <w:sz w:val="40"/>
          <w:szCs w:val="40"/>
        </w:rPr>
        <w:t xml:space="preserve">Power </w:t>
      </w:r>
      <w:r>
        <w:rPr>
          <w:b/>
          <w:sz w:val="40"/>
          <w:szCs w:val="40"/>
        </w:rPr>
        <w:t>Transmission</w:t>
      </w:r>
      <w:r w:rsidRPr="00EC4455">
        <w:rPr>
          <w:b/>
          <w:sz w:val="40"/>
          <w:szCs w:val="40"/>
        </w:rPr>
        <w:t xml:space="preserve"> Assignment</w:t>
      </w:r>
    </w:p>
    <w:p w:rsidR="00EC4455" w:rsidRPr="00EC4455" w:rsidRDefault="00EC4455" w:rsidP="00EC4455">
      <w:pPr>
        <w:rPr>
          <w:b/>
          <w:sz w:val="40"/>
          <w:szCs w:val="40"/>
        </w:rPr>
      </w:pPr>
      <w:r w:rsidRPr="00EC4455">
        <w:rPr>
          <w:b/>
          <w:sz w:val="40"/>
          <w:szCs w:val="40"/>
        </w:rPr>
        <w:t>Due date: 20</w:t>
      </w:r>
      <w:r w:rsidRPr="00EC4455">
        <w:rPr>
          <w:b/>
          <w:sz w:val="40"/>
          <w:szCs w:val="40"/>
          <w:vertAlign w:val="superscript"/>
        </w:rPr>
        <w:t>th</w:t>
      </w:r>
      <w:r w:rsidRPr="00EC4455">
        <w:rPr>
          <w:b/>
          <w:sz w:val="40"/>
          <w:szCs w:val="40"/>
        </w:rPr>
        <w:t xml:space="preserve"> March, 2020 before 10:00</w:t>
      </w:r>
      <w:r w:rsidR="009702C5">
        <w:rPr>
          <w:b/>
          <w:sz w:val="40"/>
          <w:szCs w:val="40"/>
        </w:rPr>
        <w:t xml:space="preserve"> </w:t>
      </w:r>
      <w:bookmarkStart w:id="0" w:name="_GoBack"/>
      <w:bookmarkEnd w:id="0"/>
      <w:r w:rsidRPr="00EC4455">
        <w:rPr>
          <w:b/>
          <w:sz w:val="40"/>
          <w:szCs w:val="40"/>
        </w:rPr>
        <w:t>AM</w:t>
      </w:r>
    </w:p>
    <w:p w:rsidR="00EC4455" w:rsidRPr="00EC4455" w:rsidRDefault="00EC4455" w:rsidP="00EC4455">
      <w:pPr>
        <w:jc w:val="both"/>
        <w:rPr>
          <w:sz w:val="40"/>
          <w:szCs w:val="40"/>
        </w:rPr>
      </w:pPr>
      <w:proofErr w:type="gramStart"/>
      <w:r w:rsidRPr="00EC4455">
        <w:rPr>
          <w:b/>
          <w:bCs/>
          <w:sz w:val="40"/>
          <w:szCs w:val="40"/>
        </w:rPr>
        <w:t>Example.</w:t>
      </w:r>
      <w:proofErr w:type="gramEnd"/>
      <w:r w:rsidRPr="00EC4455">
        <w:rPr>
          <w:b/>
          <w:bCs/>
          <w:sz w:val="40"/>
          <w:szCs w:val="40"/>
        </w:rPr>
        <w:t xml:space="preserve"> </w:t>
      </w:r>
      <w:r>
        <w:rPr>
          <w:i/>
          <w:iCs/>
          <w:sz w:val="40"/>
          <w:szCs w:val="40"/>
        </w:rPr>
        <w:t>A 3-phase line has conductors 5</w:t>
      </w:r>
      <w:r w:rsidRPr="00EC4455">
        <w:rPr>
          <w:i/>
          <w:iCs/>
          <w:sz w:val="40"/>
          <w:szCs w:val="40"/>
        </w:rPr>
        <w:t xml:space="preserve"> cm in</w:t>
      </w:r>
      <w:r>
        <w:rPr>
          <w:i/>
          <w:iCs/>
          <w:sz w:val="40"/>
          <w:szCs w:val="40"/>
        </w:rPr>
        <w:t xml:space="preserve"> diameter spaced equilaterally 5</w:t>
      </w:r>
      <w:r w:rsidRPr="00EC4455">
        <w:rPr>
          <w:i/>
          <w:iCs/>
          <w:sz w:val="40"/>
          <w:szCs w:val="40"/>
        </w:rPr>
        <w:t xml:space="preserve"> m apart. If the dielectric strength of air is 30 kV (max) per cm, find the disruptive critical voltage for the line. Take air density factor </w:t>
      </w:r>
      <w:r w:rsidRPr="00EC4455">
        <w:rPr>
          <w:sz w:val="40"/>
          <w:szCs w:val="40"/>
        </w:rPr>
        <w:t xml:space="preserve">δ </w:t>
      </w:r>
      <w:r>
        <w:rPr>
          <w:i/>
          <w:iCs/>
          <w:sz w:val="40"/>
          <w:szCs w:val="40"/>
        </w:rPr>
        <w:t>= 0·88</w:t>
      </w:r>
      <w:r w:rsidRPr="00EC4455">
        <w:rPr>
          <w:i/>
          <w:iCs/>
          <w:sz w:val="40"/>
          <w:szCs w:val="40"/>
        </w:rPr>
        <w:t xml:space="preserve"> </w:t>
      </w:r>
      <w:r>
        <w:rPr>
          <w:i/>
          <w:iCs/>
          <w:sz w:val="40"/>
          <w:szCs w:val="40"/>
        </w:rPr>
        <w:t xml:space="preserve">and irregularity factor </w:t>
      </w:r>
      <w:proofErr w:type="spellStart"/>
      <w:r>
        <w:rPr>
          <w:i/>
          <w:iCs/>
          <w:sz w:val="40"/>
          <w:szCs w:val="40"/>
        </w:rPr>
        <w:t>mo</w:t>
      </w:r>
      <w:proofErr w:type="spellEnd"/>
      <w:r>
        <w:rPr>
          <w:i/>
          <w:iCs/>
          <w:sz w:val="40"/>
          <w:szCs w:val="40"/>
        </w:rPr>
        <w:t xml:space="preserve"> = 0·7</w:t>
      </w:r>
      <w:r w:rsidRPr="00EC4455">
        <w:rPr>
          <w:i/>
          <w:iCs/>
          <w:sz w:val="40"/>
          <w:szCs w:val="40"/>
        </w:rPr>
        <w:t>.</w:t>
      </w:r>
    </w:p>
    <w:p w:rsidR="00EC4455" w:rsidRDefault="00EC4455"/>
    <w:sectPr w:rsidR="00EC4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55"/>
    <w:rsid w:val="009702C5"/>
    <w:rsid w:val="00A92DB1"/>
    <w:rsid w:val="00E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2020-03-17T16:48:00Z</dcterms:created>
  <dcterms:modified xsi:type="dcterms:W3CDTF">2020-03-17T16:53:00Z</dcterms:modified>
</cp:coreProperties>
</file>