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16" w:rsidRPr="00BD421D" w:rsidRDefault="00E76016" w:rsidP="00E76016">
      <w:pPr>
        <w:jc w:val="center"/>
        <w:rPr>
          <w:b/>
          <w:sz w:val="32"/>
        </w:rPr>
      </w:pPr>
      <w:r w:rsidRPr="00BD421D">
        <w:rPr>
          <w:noProof/>
          <w:sz w:val="28"/>
          <w:lang w:eastAsia="en-US"/>
        </w:rPr>
        <w:drawing>
          <wp:anchor distT="0" distB="0" distL="114300" distR="114300" simplePos="0" relativeHeight="251659264" behindDoc="0" locked="0" layoutInCell="1" allowOverlap="1" wp14:anchorId="3015EE05" wp14:editId="545915F3">
            <wp:simplePos x="0" y="0"/>
            <wp:positionH relativeFrom="column">
              <wp:posOffset>-609600</wp:posOffset>
            </wp:positionH>
            <wp:positionV relativeFrom="paragraph">
              <wp:posOffset>-681990</wp:posOffset>
            </wp:positionV>
            <wp:extent cx="1228725" cy="1228725"/>
            <wp:effectExtent l="0" t="0" r="9525" b="9525"/>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D421D">
        <w:rPr>
          <w:b/>
          <w:sz w:val="32"/>
        </w:rPr>
        <w:t>Iqra</w:t>
      </w:r>
      <w:proofErr w:type="spellEnd"/>
      <w:r w:rsidRPr="00BD421D">
        <w:rPr>
          <w:b/>
          <w:sz w:val="32"/>
        </w:rPr>
        <w:t xml:space="preserve"> National University</w:t>
      </w:r>
    </w:p>
    <w:p w:rsidR="00E76016" w:rsidRPr="00A009C4" w:rsidRDefault="00E76016" w:rsidP="00E76016">
      <w:pPr>
        <w:jc w:val="center"/>
        <w:rPr>
          <w:b/>
          <w:sz w:val="32"/>
        </w:rPr>
      </w:pPr>
      <w:r w:rsidRPr="00A009C4">
        <w:rPr>
          <w:b/>
          <w:sz w:val="32"/>
        </w:rPr>
        <w:t>Computer Science Department</w:t>
      </w:r>
    </w:p>
    <w:p w:rsidR="00E76016" w:rsidRDefault="00E76016" w:rsidP="00E76016">
      <w:pPr>
        <w:rPr>
          <w:b/>
          <w:sz w:val="28"/>
        </w:rPr>
      </w:pPr>
    </w:p>
    <w:p w:rsidR="00E76016" w:rsidRPr="00A009C4" w:rsidRDefault="00E76016" w:rsidP="00E76016">
      <w:pPr>
        <w:rPr>
          <w:b/>
          <w:sz w:val="28"/>
        </w:rPr>
      </w:pPr>
    </w:p>
    <w:p w:rsidR="00E76016" w:rsidRPr="003666A6" w:rsidRDefault="00E76016" w:rsidP="00E76016">
      <w:pPr>
        <w:rPr>
          <w:b/>
        </w:rPr>
      </w:pPr>
      <w:r w:rsidRPr="003666A6">
        <w:rPr>
          <w:b/>
        </w:rPr>
        <w:t>Course Title:</w:t>
      </w:r>
      <w:r w:rsidRPr="003666A6">
        <w:rPr>
          <w:b/>
        </w:rPr>
        <w:tab/>
        <w:t xml:space="preserve"> </w:t>
      </w:r>
      <w:r>
        <w:rPr>
          <w:b/>
        </w:rPr>
        <w:t>Database Systems</w:t>
      </w:r>
      <w:r w:rsidRPr="003666A6">
        <w:rPr>
          <w:b/>
        </w:rPr>
        <w:tab/>
      </w:r>
      <w:r w:rsidRPr="003666A6">
        <w:rPr>
          <w:b/>
        </w:rPr>
        <w:tab/>
      </w:r>
      <w:r w:rsidRPr="003666A6">
        <w:rPr>
          <w:b/>
        </w:rPr>
        <w:tab/>
      </w:r>
      <w:r w:rsidRPr="003666A6">
        <w:rPr>
          <w:b/>
        </w:rPr>
        <w:tab/>
      </w:r>
    </w:p>
    <w:p w:rsidR="00E76016" w:rsidRDefault="00E76016" w:rsidP="00E76016">
      <w:pPr>
        <w:pBdr>
          <w:bottom w:val="single" w:sz="12" w:space="1" w:color="auto"/>
        </w:pBdr>
        <w:rPr>
          <w:b/>
        </w:rPr>
      </w:pPr>
      <w:r w:rsidRPr="003666A6">
        <w:rPr>
          <w:b/>
        </w:rPr>
        <w:t xml:space="preserve">Assignment # </w:t>
      </w:r>
      <w:r w:rsidR="0047378C">
        <w:rPr>
          <w:b/>
        </w:rPr>
        <w:t>2</w:t>
      </w:r>
      <w:bookmarkStart w:id="0" w:name="_GoBack"/>
      <w:bookmarkEnd w:id="0"/>
    </w:p>
    <w:p w:rsidR="00E76016" w:rsidRDefault="00E76016" w:rsidP="00E76016">
      <w:pPr>
        <w:pBdr>
          <w:bottom w:val="single" w:sz="12" w:space="1" w:color="auto"/>
        </w:pBdr>
        <w:rPr>
          <w:b/>
        </w:rPr>
      </w:pPr>
    </w:p>
    <w:p w:rsidR="00E76016" w:rsidRDefault="00E76016"/>
    <w:p w:rsidR="00E76016" w:rsidRDefault="00E76016"/>
    <w:p w:rsidR="00E76016" w:rsidRDefault="00E76016">
      <w:r>
        <w:rPr>
          <w:b/>
        </w:rPr>
        <w:t xml:space="preserve">Q1: Simply </w:t>
      </w:r>
      <w:r w:rsidRPr="00E76016">
        <w:rPr>
          <w:b/>
        </w:rPr>
        <w:t>Re-draw</w:t>
      </w:r>
      <w:r w:rsidR="00D04552">
        <w:rPr>
          <w:b/>
        </w:rPr>
        <w:t xml:space="preserve"> and take screenshot of</w:t>
      </w:r>
      <w:r w:rsidRPr="00E76016">
        <w:rPr>
          <w:b/>
        </w:rPr>
        <w:t xml:space="preserve"> </w:t>
      </w:r>
      <w:r w:rsidR="00D04552">
        <w:rPr>
          <w:b/>
        </w:rPr>
        <w:t>below ERD using Lucidchart.com (</w:t>
      </w:r>
      <w:hyperlink r:id="rId6" w:history="1">
        <w:r w:rsidR="00D04552">
          <w:rPr>
            <w:rStyle w:val="Hyperlink"/>
          </w:rPr>
          <w:t>https://www.lucidchart.com/pages/er-diagrams</w:t>
        </w:r>
      </w:hyperlink>
      <w:r w:rsidR="00D04552">
        <w:rPr>
          <w:b/>
        </w:rPr>
        <w:t>)</w:t>
      </w:r>
      <w:r w:rsidRPr="00E76016">
        <w:rPr>
          <w:b/>
        </w:rPr>
        <w:t xml:space="preserve"> Crow’s foot notation and based on following</w:t>
      </w:r>
      <w:r>
        <w:t xml:space="preserve"> </w:t>
      </w:r>
      <w:r w:rsidRPr="00E76016">
        <w:rPr>
          <w:b/>
        </w:rPr>
        <w:t>business rules.</w:t>
      </w:r>
      <w:r>
        <w:t xml:space="preserve"> </w:t>
      </w:r>
    </w:p>
    <w:p w:rsidR="00E76016" w:rsidRDefault="00E76016"/>
    <w:p w:rsidR="002A5B21" w:rsidRDefault="00E76016">
      <w:r>
        <w:t>A salesperson may manage many other salespeople. A salesperson is managed by only one salespeople. A salesperson can be an agent for many customers. A customer is managed by one salespeople. A customer can place many orders. An order can be placed by one customer. An order lists many inventory items. An inventory item may be listed on many orders. An inventory item is assembled from many parts. A part may be assembled into many inventory items. Many employees assemble an inventory item from many parts. A supplier supplies many parts. A part may be supplied by many suppliers.</w:t>
      </w:r>
    </w:p>
    <w:p w:rsidR="00E76016" w:rsidRDefault="00E76016"/>
    <w:p w:rsidR="00E76016" w:rsidRDefault="00E76016" w:rsidP="00E76016">
      <w:pPr>
        <w:jc w:val="center"/>
      </w:pPr>
      <w:r>
        <w:rPr>
          <w:noProof/>
          <w:lang w:eastAsia="en-US"/>
        </w:rPr>
        <w:drawing>
          <wp:inline distT="0" distB="0" distL="0" distR="0" wp14:anchorId="1F59AC13" wp14:editId="658E1028">
            <wp:extent cx="4029075" cy="41821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4301" cy="4187534"/>
                    </a:xfrm>
                    <a:prstGeom prst="rect">
                      <a:avLst/>
                    </a:prstGeom>
                  </pic:spPr>
                </pic:pic>
              </a:graphicData>
            </a:graphic>
          </wp:inline>
        </w:drawing>
      </w:r>
    </w:p>
    <w:p w:rsidR="00E76016" w:rsidRDefault="00E76016" w:rsidP="00E76016">
      <w:pPr>
        <w:jc w:val="center"/>
      </w:pPr>
    </w:p>
    <w:p w:rsidR="00E76016" w:rsidRPr="003142FF" w:rsidRDefault="00E76016" w:rsidP="00E76016">
      <w:pPr>
        <w:rPr>
          <w:b/>
        </w:rPr>
      </w:pPr>
      <w:r w:rsidRPr="003142FF">
        <w:rPr>
          <w:b/>
        </w:rPr>
        <w:t>Q2: Following is an Example of ERD which has attributes.</w:t>
      </w:r>
    </w:p>
    <w:p w:rsidR="00DB4757" w:rsidRDefault="00E76016" w:rsidP="00E76016">
      <w:r>
        <w:rPr>
          <w:noProof/>
          <w:lang w:eastAsia="en-US"/>
        </w:rPr>
        <w:drawing>
          <wp:inline distT="0" distB="0" distL="0" distR="0" wp14:anchorId="69EC6023" wp14:editId="69633437">
            <wp:extent cx="4457700" cy="2770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2955" cy="2773671"/>
                    </a:xfrm>
                    <a:prstGeom prst="rect">
                      <a:avLst/>
                    </a:prstGeom>
                  </pic:spPr>
                </pic:pic>
              </a:graphicData>
            </a:graphic>
          </wp:inline>
        </w:drawing>
      </w:r>
    </w:p>
    <w:p w:rsidR="00E76016" w:rsidRDefault="00E76016" w:rsidP="00E76016"/>
    <w:p w:rsidR="00E76016" w:rsidRPr="003142FF" w:rsidRDefault="00D04552" w:rsidP="00E76016">
      <w:pPr>
        <w:rPr>
          <w:b/>
        </w:rPr>
      </w:pPr>
      <w:r w:rsidRPr="003142FF">
        <w:rPr>
          <w:b/>
        </w:rPr>
        <w:t>Now using the following business rules c</w:t>
      </w:r>
      <w:r w:rsidR="00E76016" w:rsidRPr="003142FF">
        <w:rPr>
          <w:b/>
        </w:rPr>
        <w:t xml:space="preserve">reate your own ERD diagram </w:t>
      </w:r>
      <w:r w:rsidRPr="003142FF">
        <w:rPr>
          <w:b/>
        </w:rPr>
        <w:t xml:space="preserve">on paper </w:t>
      </w:r>
      <w:r w:rsidR="00E76016" w:rsidRPr="003142FF">
        <w:rPr>
          <w:b/>
        </w:rPr>
        <w:t>and take a picture of it.</w:t>
      </w:r>
      <w:r w:rsidRPr="003142FF">
        <w:rPr>
          <w:b/>
        </w:rPr>
        <w:t xml:space="preserve"> Or create on </w:t>
      </w:r>
      <w:proofErr w:type="gramStart"/>
      <w:r w:rsidRPr="003142FF">
        <w:rPr>
          <w:b/>
        </w:rPr>
        <w:t>Lucid</w:t>
      </w:r>
      <w:proofErr w:type="gramEnd"/>
      <w:r w:rsidRPr="003142FF">
        <w:rPr>
          <w:b/>
        </w:rPr>
        <w:t xml:space="preserve"> chart</w:t>
      </w:r>
      <w:r w:rsidR="00E76016" w:rsidRPr="003142FF">
        <w:rPr>
          <w:b/>
        </w:rPr>
        <w:t xml:space="preserve"> or on </w:t>
      </w:r>
      <w:r w:rsidRPr="003142FF">
        <w:rPr>
          <w:b/>
        </w:rPr>
        <w:t xml:space="preserve">draw.io.  </w:t>
      </w:r>
    </w:p>
    <w:p w:rsidR="00D04552" w:rsidRPr="003142FF" w:rsidRDefault="00D04552" w:rsidP="00E76016">
      <w:pPr>
        <w:rPr>
          <w:b/>
        </w:rPr>
      </w:pPr>
    </w:p>
    <w:p w:rsidR="00D04552" w:rsidRPr="003142FF" w:rsidRDefault="00D04552" w:rsidP="00D04552">
      <w:pPr>
        <w:rPr>
          <w:b/>
        </w:rPr>
      </w:pPr>
      <w:r w:rsidRPr="003142FF">
        <w:rPr>
          <w:b/>
        </w:rPr>
        <w:t xml:space="preserve">Following requirements for a simple database for the National Hockey League (NHL): </w:t>
      </w:r>
    </w:p>
    <w:p w:rsidR="00D04552" w:rsidRDefault="00D04552" w:rsidP="00D04552">
      <w:pPr>
        <w:pStyle w:val="ListParagraph"/>
        <w:numPr>
          <w:ilvl w:val="0"/>
          <w:numId w:val="2"/>
        </w:numPr>
      </w:pPr>
      <w:r>
        <w:t xml:space="preserve">the NHL has many teams, </w:t>
      </w:r>
    </w:p>
    <w:p w:rsidR="00D04552" w:rsidRDefault="00D04552" w:rsidP="00D04552">
      <w:pPr>
        <w:pStyle w:val="ListParagraph"/>
        <w:numPr>
          <w:ilvl w:val="0"/>
          <w:numId w:val="2"/>
        </w:numPr>
      </w:pPr>
      <w:r>
        <w:t xml:space="preserve">these teams only belong to NHL </w:t>
      </w:r>
    </w:p>
    <w:p w:rsidR="00D04552" w:rsidRDefault="00D04552" w:rsidP="00D04552">
      <w:pPr>
        <w:pStyle w:val="ListParagraph"/>
        <w:numPr>
          <w:ilvl w:val="0"/>
          <w:numId w:val="2"/>
        </w:numPr>
      </w:pPr>
      <w:r>
        <w:t xml:space="preserve">each team has a name, a city, a coach, a captain, and a set of players, </w:t>
      </w:r>
    </w:p>
    <w:p w:rsidR="00D04552" w:rsidRDefault="00D04552" w:rsidP="00D04552">
      <w:pPr>
        <w:pStyle w:val="ListParagraph"/>
        <w:numPr>
          <w:ilvl w:val="0"/>
          <w:numId w:val="2"/>
        </w:numPr>
      </w:pPr>
      <w:r>
        <w:t xml:space="preserve">each player belongs to only one team, </w:t>
      </w:r>
    </w:p>
    <w:p w:rsidR="00D04552" w:rsidRDefault="00D04552" w:rsidP="00D04552">
      <w:pPr>
        <w:pStyle w:val="ListParagraph"/>
        <w:numPr>
          <w:ilvl w:val="0"/>
          <w:numId w:val="2"/>
        </w:numPr>
      </w:pPr>
      <w:r>
        <w:t>each player has a name, a position (such as left wing or goalie), a skill level, and a set of injury re</w:t>
      </w:r>
      <w:r w:rsidR="00DB4757">
        <w:t>cords</w:t>
      </w:r>
    </w:p>
    <w:p w:rsidR="0008102A" w:rsidRDefault="0008102A" w:rsidP="0008102A">
      <w:pPr>
        <w:pStyle w:val="ListParagraph"/>
        <w:numPr>
          <w:ilvl w:val="0"/>
          <w:numId w:val="2"/>
        </w:numPr>
      </w:pPr>
      <w:r>
        <w:t>NHL has an official website.</w:t>
      </w:r>
    </w:p>
    <w:p w:rsidR="000504BE" w:rsidRDefault="0008102A" w:rsidP="0008102A">
      <w:pPr>
        <w:pStyle w:val="ListParagraph"/>
        <w:numPr>
          <w:ilvl w:val="0"/>
          <w:numId w:val="2"/>
        </w:numPr>
      </w:pPr>
      <w:r>
        <w:t xml:space="preserve">The website has </w:t>
      </w:r>
      <w:r w:rsidR="000504BE">
        <w:t>a unique URL and title.</w:t>
      </w:r>
    </w:p>
    <w:p w:rsidR="0008102A" w:rsidRDefault="000504BE" w:rsidP="000504BE">
      <w:pPr>
        <w:pStyle w:val="ListParagraph"/>
      </w:pPr>
      <w:r>
        <w:t xml:space="preserve"> </w:t>
      </w:r>
    </w:p>
    <w:p w:rsidR="00D04552" w:rsidRDefault="00D04552" w:rsidP="00E76016"/>
    <w:p w:rsidR="00D04552" w:rsidRDefault="00D04552" w:rsidP="00E76016"/>
    <w:sectPr w:rsidR="00D0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D10DD"/>
    <w:multiLevelType w:val="hybridMultilevel"/>
    <w:tmpl w:val="E846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5735C"/>
    <w:multiLevelType w:val="hybridMultilevel"/>
    <w:tmpl w:val="A4C6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jMwNjW0NDG0NDVQ0lEKTi0uzszPAykwrgUAyyYOaywAAAA="/>
  </w:docVars>
  <w:rsids>
    <w:rsidRoot w:val="00831A80"/>
    <w:rsid w:val="000504BE"/>
    <w:rsid w:val="0008102A"/>
    <w:rsid w:val="00302A46"/>
    <w:rsid w:val="003142FF"/>
    <w:rsid w:val="0047378C"/>
    <w:rsid w:val="00831A80"/>
    <w:rsid w:val="00B8233B"/>
    <w:rsid w:val="00D04552"/>
    <w:rsid w:val="00DB4757"/>
    <w:rsid w:val="00E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8C23-C29B-4586-B951-F2915045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1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016"/>
    <w:rPr>
      <w:color w:val="0000FF"/>
      <w:u w:val="single"/>
    </w:rPr>
  </w:style>
  <w:style w:type="paragraph" w:styleId="ListParagraph">
    <w:name w:val="List Paragraph"/>
    <w:basedOn w:val="Normal"/>
    <w:uiPriority w:val="34"/>
    <w:qFormat/>
    <w:rsid w:val="00D0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cidchart.com/pages/er-diagra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Rimsha's</dc:creator>
  <cp:keywords/>
  <dc:description/>
  <cp:lastModifiedBy>Rimsha's</cp:lastModifiedBy>
  <cp:revision>5</cp:revision>
  <dcterms:created xsi:type="dcterms:W3CDTF">2020-03-25T16:07:00Z</dcterms:created>
  <dcterms:modified xsi:type="dcterms:W3CDTF">2020-03-25T16:40:00Z</dcterms:modified>
</cp:coreProperties>
</file>