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D4" w:rsidRDefault="003003D4" w:rsidP="003003D4">
      <w:pPr>
        <w:rPr>
          <w:b/>
          <w:sz w:val="28"/>
          <w:szCs w:val="28"/>
        </w:rPr>
      </w:pPr>
    </w:p>
    <w:p w:rsidR="003003D4" w:rsidRDefault="003003D4" w:rsidP="003003D4">
      <w:pPr>
        <w:rPr>
          <w:b/>
          <w:sz w:val="28"/>
          <w:szCs w:val="28"/>
        </w:rPr>
      </w:pPr>
    </w:p>
    <w:p w:rsidR="00A8609D" w:rsidRPr="003003D4" w:rsidRDefault="00E06521" w:rsidP="00300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Sessional</w:t>
      </w:r>
      <w:r w:rsidR="003003D4" w:rsidRPr="003003D4">
        <w:rPr>
          <w:b/>
          <w:sz w:val="28"/>
          <w:szCs w:val="28"/>
        </w:rPr>
        <w:t xml:space="preserve"> Assignment </w:t>
      </w:r>
    </w:p>
    <w:p w:rsidR="003003D4" w:rsidRPr="003003D4" w:rsidRDefault="00E06521" w:rsidP="00300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Marks: 20</w:t>
      </w:r>
    </w:p>
    <w:p w:rsidR="003003D4" w:rsidRPr="003003D4" w:rsidRDefault="003003D4" w:rsidP="003003D4">
      <w:pPr>
        <w:rPr>
          <w:b/>
          <w:sz w:val="28"/>
          <w:szCs w:val="28"/>
        </w:rPr>
      </w:pPr>
      <w:r w:rsidRPr="003003D4">
        <w:rPr>
          <w:b/>
          <w:sz w:val="28"/>
          <w:szCs w:val="28"/>
        </w:rPr>
        <w:t xml:space="preserve">Instructor: Naeem Ullah Kaka </w:t>
      </w:r>
      <w:proofErr w:type="spellStart"/>
      <w:r w:rsidRPr="003003D4">
        <w:rPr>
          <w:b/>
          <w:sz w:val="28"/>
          <w:szCs w:val="28"/>
        </w:rPr>
        <w:t>Khel</w:t>
      </w:r>
      <w:proofErr w:type="spellEnd"/>
    </w:p>
    <w:p w:rsidR="003003D4" w:rsidRDefault="00BF092D" w:rsidP="003003D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Subject: Technical Report Writing</w:t>
      </w:r>
    </w:p>
    <w:p w:rsidR="003003D4" w:rsidRDefault="003003D4" w:rsidP="003003D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003D4" w:rsidRDefault="003003D4" w:rsidP="003003D4">
      <w:pPr>
        <w:rPr>
          <w:b/>
          <w:sz w:val="28"/>
          <w:szCs w:val="28"/>
        </w:rPr>
      </w:pPr>
    </w:p>
    <w:p w:rsidR="003003D4" w:rsidRDefault="003003D4" w:rsidP="003003D4">
      <w:pPr>
        <w:rPr>
          <w:b/>
          <w:sz w:val="28"/>
          <w:szCs w:val="28"/>
        </w:rPr>
      </w:pPr>
    </w:p>
    <w:p w:rsidR="003003D4" w:rsidRDefault="00BF092D" w:rsidP="00300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answer should be 400 w</w:t>
      </w:r>
      <w:bookmarkStart w:id="0" w:name="_GoBack"/>
      <w:bookmarkEnd w:id="0"/>
      <w:r>
        <w:rPr>
          <w:b/>
          <w:sz w:val="28"/>
          <w:szCs w:val="28"/>
        </w:rPr>
        <w:t>ords.</w:t>
      </w:r>
    </w:p>
    <w:p w:rsidR="00BF092D" w:rsidRDefault="00BF092D" w:rsidP="003003D4">
      <w:pPr>
        <w:rPr>
          <w:b/>
          <w:sz w:val="28"/>
          <w:szCs w:val="28"/>
        </w:rPr>
      </w:pPr>
    </w:p>
    <w:p w:rsidR="003003D4" w:rsidRPr="003003D4" w:rsidRDefault="00BF092D" w:rsidP="00300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Define and explain Abstract and Conclusion in Technical writing, also explain on what basis we differentiate abstract and conclusion?</w:t>
      </w:r>
    </w:p>
    <w:sectPr w:rsidR="003003D4" w:rsidRPr="00300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C"/>
    <w:rsid w:val="003003D4"/>
    <w:rsid w:val="008A6B5C"/>
    <w:rsid w:val="00A8609D"/>
    <w:rsid w:val="00BF092D"/>
    <w:rsid w:val="00D96AB4"/>
    <w:rsid w:val="00E06521"/>
    <w:rsid w:val="00E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88EDC-FB9C-4244-AA58-D26C261D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Ullah KakaKhel</dc:creator>
  <cp:keywords/>
  <dc:description/>
  <cp:lastModifiedBy>Naeem Ullah KakaKhel</cp:lastModifiedBy>
  <cp:revision>6</cp:revision>
  <dcterms:created xsi:type="dcterms:W3CDTF">2020-04-12T18:14:00Z</dcterms:created>
  <dcterms:modified xsi:type="dcterms:W3CDTF">2020-05-04T07:42:00Z</dcterms:modified>
</cp:coreProperties>
</file>