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8F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Cases studies in global Marketing</w:t>
      </w:r>
    </w:p>
    <w:p w:rsid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Instructors: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Farzand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Jan</w:t>
      </w:r>
    </w:p>
    <w:p w:rsid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Post-grade</w:t>
      </w:r>
    </w:p>
    <w:p w:rsidR="00F3761A" w:rsidRP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Session: Mid-Term</w:t>
      </w:r>
    </w:p>
    <w:p w:rsid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Business Administration</w:t>
      </w:r>
    </w:p>
    <w:p w:rsidR="00F3761A" w:rsidRP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IQRA National University, Peshawar</w:t>
      </w:r>
    </w:p>
    <w:p w:rsidR="00F3761A" w:rsidRP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61A" w:rsidRP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61A">
        <w:rPr>
          <w:rFonts w:ascii="Times New Roman" w:hAnsi="Times New Roman" w:cs="Times New Roman"/>
          <w:sz w:val="24"/>
          <w:szCs w:val="24"/>
        </w:rPr>
        <w:t>Illustrate the case study of Danish classic related to launch of a cream cheese in Saudi Arabia. Also discuss the scope of the same study in Pakistan.</w:t>
      </w:r>
    </w:p>
    <w:p w:rsidR="00F3761A" w:rsidRP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61A" w:rsidRP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61A">
        <w:rPr>
          <w:rFonts w:ascii="Times New Roman" w:hAnsi="Times New Roman" w:cs="Times New Roman"/>
          <w:sz w:val="24"/>
          <w:szCs w:val="24"/>
        </w:rPr>
        <w:t xml:space="preserve">What key success factor ZARA has suggested in the study. What other factors you recommend. How the Spanish retailors goes </w:t>
      </w:r>
      <w:proofErr w:type="gramStart"/>
      <w:r w:rsidRPr="00F3761A">
        <w:rPr>
          <w:rFonts w:ascii="Times New Roman" w:hAnsi="Times New Roman" w:cs="Times New Roman"/>
          <w:sz w:val="24"/>
          <w:szCs w:val="24"/>
        </w:rPr>
        <w:t>to  the</w:t>
      </w:r>
      <w:proofErr w:type="gramEnd"/>
      <w:r w:rsidRPr="00F3761A">
        <w:rPr>
          <w:rFonts w:ascii="Times New Roman" w:hAnsi="Times New Roman" w:cs="Times New Roman"/>
          <w:sz w:val="24"/>
          <w:szCs w:val="24"/>
        </w:rPr>
        <w:t xml:space="preserve"> top of the world fashion.</w:t>
      </w:r>
    </w:p>
    <w:p w:rsidR="00F3761A" w:rsidRP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61A" w:rsidRPr="00F3761A" w:rsidRDefault="00F3761A" w:rsidP="00F37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3761A">
        <w:rPr>
          <w:rFonts w:ascii="Times New Roman" w:hAnsi="Times New Roman" w:cs="Times New Roman"/>
          <w:sz w:val="24"/>
          <w:szCs w:val="24"/>
        </w:rPr>
        <w:t>Discuss any one case study related to consumer good / FMCG in Pakistan</w:t>
      </w:r>
    </w:p>
    <w:sectPr w:rsidR="00F3761A" w:rsidRPr="00F3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1A"/>
    <w:rsid w:val="004E008F"/>
    <w:rsid w:val="00F3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Fahad</dc:creator>
  <cp:lastModifiedBy>Dr. Fahad</cp:lastModifiedBy>
  <cp:revision>1</cp:revision>
  <dcterms:created xsi:type="dcterms:W3CDTF">2020-04-14T09:21:00Z</dcterms:created>
  <dcterms:modified xsi:type="dcterms:W3CDTF">2020-04-14T09:27:00Z</dcterms:modified>
</cp:coreProperties>
</file>