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DA9E" w14:textId="48AF8F8A" w:rsidR="006932C7" w:rsidRDefault="006932C7" w:rsidP="006932C7">
      <w:pPr>
        <w:shd w:val="clear" w:color="auto" w:fill="FFFFFF"/>
        <w:spacing w:before="100" w:beforeAutospacing="1" w:after="300" w:line="240" w:lineRule="auto"/>
        <w:ind w:left="-24"/>
        <w:jc w:val="center"/>
        <w:outlineLvl w:val="1"/>
        <w:rPr>
          <w:rFonts w:ascii="Arial" w:eastAsia="Times New Roman" w:hAnsi="Arial" w:cs="Arial"/>
          <w:b/>
          <w:bCs/>
          <w:color w:val="000000"/>
          <w:spacing w:val="-3"/>
          <w:sz w:val="39"/>
          <w:szCs w:val="39"/>
        </w:rPr>
      </w:pPr>
      <w:bookmarkStart w:id="0" w:name="_GoBack"/>
      <w:bookmarkEnd w:id="0"/>
      <w:r>
        <w:rPr>
          <w:noProof/>
        </w:rPr>
        <w:drawing>
          <wp:inline distT="0" distB="0" distL="0" distR="0" wp14:anchorId="12227940" wp14:editId="4F92571A">
            <wp:extent cx="3067050" cy="2657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657475"/>
                    </a:xfrm>
                    <a:prstGeom prst="rect">
                      <a:avLst/>
                    </a:prstGeom>
                    <a:noFill/>
                    <a:ln>
                      <a:noFill/>
                    </a:ln>
                  </pic:spPr>
                </pic:pic>
              </a:graphicData>
            </a:graphic>
          </wp:inline>
        </w:drawing>
      </w:r>
    </w:p>
    <w:p w14:paraId="48389607" w14:textId="77777777" w:rsidR="006932C7" w:rsidRDefault="006932C7" w:rsidP="006932C7">
      <w:pPr>
        <w:jc w:val="center"/>
        <w:rPr>
          <w:rFonts w:asciiTheme="majorBidi" w:hAnsiTheme="majorBidi" w:cstheme="majorBidi"/>
          <w:b/>
          <w:bCs/>
          <w:iCs/>
          <w:sz w:val="72"/>
          <w:u w:val="single"/>
        </w:rPr>
      </w:pPr>
      <w:proofErr w:type="spellStart"/>
      <w:r>
        <w:rPr>
          <w:rFonts w:asciiTheme="majorBidi" w:hAnsiTheme="majorBidi" w:cstheme="majorBidi"/>
          <w:b/>
          <w:bCs/>
          <w:iCs/>
          <w:sz w:val="72"/>
          <w:u w:val="single"/>
        </w:rPr>
        <w:t>Iqra</w:t>
      </w:r>
      <w:proofErr w:type="spellEnd"/>
      <w:r>
        <w:rPr>
          <w:rFonts w:asciiTheme="majorBidi" w:hAnsiTheme="majorBidi" w:cstheme="majorBidi"/>
          <w:b/>
          <w:bCs/>
          <w:iCs/>
          <w:sz w:val="72"/>
          <w:u w:val="single"/>
        </w:rPr>
        <w:t xml:space="preserve"> National University</w:t>
      </w:r>
    </w:p>
    <w:p w14:paraId="3DE05FBD" w14:textId="77777777" w:rsidR="006932C7" w:rsidRDefault="006932C7" w:rsidP="006932C7">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u w:val="single"/>
        </w:rPr>
        <w:t>Class BS Software Engineering Section B</w:t>
      </w:r>
    </w:p>
    <w:p w14:paraId="63C59D4A" w14:textId="77777777" w:rsidR="006932C7" w:rsidRDefault="006932C7" w:rsidP="006932C7">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sz w:val="52"/>
          <w:szCs w:val="52"/>
          <w:u w:val="single"/>
        </w:rPr>
        <w:t>Name:</w:t>
      </w:r>
      <w:r>
        <w:rPr>
          <w:rFonts w:asciiTheme="majorBidi" w:hAnsiTheme="majorBidi" w:cstheme="majorBidi"/>
          <w:b/>
          <w:bCs/>
          <w:iCs/>
          <w:sz w:val="52"/>
          <w:szCs w:val="52"/>
        </w:rPr>
        <w:t xml:space="preserve">           </w:t>
      </w:r>
      <w:r>
        <w:rPr>
          <w:rFonts w:asciiTheme="majorBidi" w:hAnsiTheme="majorBidi" w:cstheme="majorBidi"/>
          <w:b/>
          <w:bCs/>
          <w:iCs/>
          <w:sz w:val="52"/>
          <w:szCs w:val="52"/>
          <w:u w:val="single"/>
        </w:rPr>
        <w:t>IJAZ KHAN</w:t>
      </w:r>
    </w:p>
    <w:p w14:paraId="2F301299" w14:textId="77777777" w:rsidR="006932C7" w:rsidRDefault="006932C7" w:rsidP="006932C7">
      <w:pPr>
        <w:rPr>
          <w:rFonts w:asciiTheme="majorBidi" w:hAnsiTheme="majorBidi" w:cstheme="majorBidi"/>
          <w:b/>
          <w:bCs/>
          <w:iCs/>
          <w:color w:val="000000" w:themeColor="text1"/>
          <w:sz w:val="52"/>
          <w:szCs w:val="52"/>
          <w:u w:val="single"/>
        </w:rPr>
      </w:pPr>
      <w:r>
        <w:rPr>
          <w:rFonts w:asciiTheme="majorBidi" w:hAnsiTheme="majorBidi" w:cstheme="majorBidi"/>
          <w:i/>
          <w:color w:val="000000" w:themeColor="text1"/>
          <w:sz w:val="52"/>
          <w:szCs w:val="52"/>
        </w:rPr>
        <w:t xml:space="preserve">              </w:t>
      </w:r>
      <w:r>
        <w:rPr>
          <w:rFonts w:asciiTheme="majorBidi" w:hAnsiTheme="majorBidi" w:cstheme="majorBidi"/>
          <w:b/>
          <w:bCs/>
          <w:iCs/>
          <w:color w:val="000000" w:themeColor="text1"/>
          <w:sz w:val="52"/>
          <w:szCs w:val="52"/>
          <w:u w:val="single"/>
        </w:rPr>
        <w:t>ID#</w:t>
      </w:r>
      <w:r>
        <w:rPr>
          <w:rFonts w:asciiTheme="majorBidi" w:hAnsiTheme="majorBidi" w:cstheme="majorBidi"/>
          <w:b/>
          <w:bCs/>
          <w:iCs/>
          <w:color w:val="000000" w:themeColor="text1"/>
          <w:sz w:val="52"/>
          <w:szCs w:val="52"/>
        </w:rPr>
        <w:t xml:space="preserve">               </w:t>
      </w:r>
      <w:r>
        <w:rPr>
          <w:rFonts w:asciiTheme="majorBidi" w:hAnsiTheme="majorBidi" w:cstheme="majorBidi"/>
          <w:b/>
          <w:bCs/>
          <w:iCs/>
          <w:color w:val="000000" w:themeColor="text1"/>
          <w:sz w:val="52"/>
          <w:szCs w:val="52"/>
          <w:u w:val="single"/>
        </w:rPr>
        <w:t>16764</w:t>
      </w:r>
    </w:p>
    <w:p w14:paraId="624654F1" w14:textId="7C3448B3" w:rsidR="006932C7" w:rsidRDefault="006932C7" w:rsidP="006932C7">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u w:val="single"/>
        </w:rPr>
        <w:t>Subject discrete</w:t>
      </w:r>
      <w:r>
        <w:rPr>
          <w:rFonts w:asciiTheme="majorBidi" w:hAnsiTheme="majorBidi" w:cstheme="majorBidi"/>
          <w:b/>
          <w:bCs/>
          <w:iCs/>
          <w:color w:val="000000" w:themeColor="text1"/>
          <w:sz w:val="52"/>
          <w:szCs w:val="52"/>
          <w:u w:val="single"/>
        </w:rPr>
        <w:t xml:space="preserve"> </w:t>
      </w:r>
      <w:r>
        <w:rPr>
          <w:rFonts w:asciiTheme="majorBidi" w:hAnsiTheme="majorBidi" w:cstheme="majorBidi"/>
          <w:b/>
          <w:bCs/>
          <w:iCs/>
          <w:color w:val="000000" w:themeColor="text1"/>
          <w:sz w:val="52"/>
          <w:szCs w:val="52"/>
          <w:u w:val="single"/>
        </w:rPr>
        <w:t>structure</w:t>
      </w:r>
    </w:p>
    <w:p w14:paraId="3F3587D4" w14:textId="77777777" w:rsidR="006932C7" w:rsidRDefault="006932C7" w:rsidP="006932C7">
      <w:pP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rPr>
        <w:t xml:space="preserve">                       </w:t>
      </w:r>
      <w:r>
        <w:rPr>
          <w:rFonts w:asciiTheme="majorBidi" w:hAnsiTheme="majorBidi" w:cstheme="majorBidi"/>
          <w:b/>
          <w:bCs/>
          <w:iCs/>
          <w:color w:val="000000" w:themeColor="text1"/>
          <w:sz w:val="52"/>
          <w:szCs w:val="52"/>
          <w:u w:val="single"/>
        </w:rPr>
        <w:t xml:space="preserve">Semester (2) </w:t>
      </w:r>
    </w:p>
    <w:p w14:paraId="03A8A789" w14:textId="26D79163" w:rsidR="006932C7" w:rsidRDefault="006932C7" w:rsidP="006932C7">
      <w:pPr>
        <w:rPr>
          <w:rFonts w:asciiTheme="majorBidi" w:hAnsiTheme="majorBidi" w:cstheme="majorBidi"/>
          <w:b/>
          <w:bCs/>
          <w:iCs/>
          <w:color w:val="000000" w:themeColor="text1"/>
          <w:sz w:val="56"/>
          <w:u w:val="single"/>
        </w:rPr>
      </w:pPr>
      <w:r>
        <w:rPr>
          <w:rFonts w:asciiTheme="majorBidi" w:hAnsiTheme="majorBidi" w:cstheme="majorBidi"/>
          <w:b/>
          <w:bCs/>
          <w:iCs/>
          <w:color w:val="000000" w:themeColor="text1"/>
          <w:sz w:val="56"/>
        </w:rPr>
        <w:t xml:space="preserve">      </w:t>
      </w:r>
      <w:r>
        <w:rPr>
          <w:rFonts w:asciiTheme="majorBidi" w:hAnsiTheme="majorBidi" w:cstheme="majorBidi"/>
          <w:b/>
          <w:bCs/>
          <w:iCs/>
          <w:color w:val="000000" w:themeColor="text1"/>
          <w:sz w:val="56"/>
          <w:u w:val="single"/>
        </w:rPr>
        <w:t xml:space="preserve">Submitted to </w:t>
      </w:r>
      <w:proofErr w:type="spellStart"/>
      <w:r>
        <w:rPr>
          <w:rFonts w:asciiTheme="majorBidi" w:hAnsiTheme="majorBidi" w:cstheme="majorBidi"/>
          <w:b/>
          <w:bCs/>
          <w:iCs/>
          <w:color w:val="000000" w:themeColor="text1"/>
          <w:sz w:val="56"/>
          <w:u w:val="single"/>
        </w:rPr>
        <w:t>M.abrar</w:t>
      </w:r>
      <w:proofErr w:type="spellEnd"/>
      <w:r>
        <w:rPr>
          <w:rFonts w:asciiTheme="majorBidi" w:hAnsiTheme="majorBidi" w:cstheme="majorBidi"/>
          <w:b/>
          <w:bCs/>
          <w:iCs/>
          <w:color w:val="000000" w:themeColor="text1"/>
          <w:sz w:val="56"/>
          <w:u w:val="single"/>
        </w:rPr>
        <w:t xml:space="preserve"> khan</w:t>
      </w:r>
    </w:p>
    <w:p w14:paraId="782FEC3D" w14:textId="12DE7DE0" w:rsidR="006932C7" w:rsidRDefault="00F849B6" w:rsidP="006932C7">
      <w:pPr>
        <w:rPr>
          <w:rFonts w:asciiTheme="majorBidi" w:hAnsiTheme="majorBidi" w:cstheme="majorBidi"/>
          <w:b/>
          <w:i/>
          <w:color w:val="000000" w:themeColor="text1"/>
          <w:sz w:val="72"/>
        </w:rPr>
      </w:pPr>
      <w:r>
        <w:rPr>
          <w:rFonts w:asciiTheme="majorBidi" w:hAnsiTheme="majorBidi" w:cstheme="majorBidi"/>
          <w:color w:val="000000" w:themeColor="text1"/>
          <w:sz w:val="32"/>
        </w:rPr>
        <w:t>Date</w:t>
      </w:r>
      <w:proofErr w:type="gramStart"/>
      <w:r>
        <w:rPr>
          <w:rFonts w:asciiTheme="majorBidi" w:hAnsiTheme="majorBidi" w:cstheme="majorBidi"/>
          <w:color w:val="000000" w:themeColor="text1"/>
          <w:sz w:val="32"/>
        </w:rPr>
        <w:t>:8</w:t>
      </w:r>
      <w:proofErr w:type="gramEnd"/>
      <w:r>
        <w:rPr>
          <w:rFonts w:asciiTheme="majorBidi" w:hAnsiTheme="majorBidi" w:cstheme="majorBidi"/>
          <w:color w:val="000000" w:themeColor="text1"/>
          <w:sz w:val="32"/>
        </w:rPr>
        <w:t>/</w:t>
      </w:r>
      <w:proofErr w:type="spellStart"/>
      <w:r>
        <w:rPr>
          <w:rFonts w:asciiTheme="majorBidi" w:hAnsiTheme="majorBidi" w:cstheme="majorBidi"/>
          <w:color w:val="000000" w:themeColor="text1"/>
          <w:sz w:val="32"/>
        </w:rPr>
        <w:t>june</w:t>
      </w:r>
      <w:proofErr w:type="spellEnd"/>
      <w:r w:rsidR="006932C7">
        <w:rPr>
          <w:rFonts w:asciiTheme="majorBidi" w:hAnsiTheme="majorBidi" w:cstheme="majorBidi"/>
          <w:color w:val="000000" w:themeColor="text1"/>
          <w:sz w:val="32"/>
        </w:rPr>
        <w:t>/2020</w:t>
      </w:r>
    </w:p>
    <w:p w14:paraId="586ED3A7" w14:textId="7C8FA767" w:rsidR="006932C7" w:rsidRDefault="006932C7" w:rsidP="00F849B6">
      <w:pPr>
        <w:shd w:val="clear" w:color="auto" w:fill="FFFFFF" w:themeFill="background1"/>
        <w:spacing w:line="276" w:lineRule="auto"/>
        <w:rPr>
          <w:rFonts w:ascii="Times New Roman" w:hAnsi="Times New Roman" w:cs="Times New Roman"/>
          <w:b/>
          <w:sz w:val="40"/>
          <w:szCs w:val="40"/>
        </w:rPr>
      </w:pPr>
      <w:r>
        <w:rPr>
          <w:rFonts w:ascii="Times New Roman" w:hAnsi="Times New Roman" w:cs="Times New Roman"/>
          <w:b/>
          <w:sz w:val="40"/>
          <w:szCs w:val="40"/>
        </w:rPr>
        <w:t xml:space="preserve">                            </w:t>
      </w:r>
    </w:p>
    <w:p w14:paraId="2E1620FE" w14:textId="77777777" w:rsidR="00F849B6" w:rsidRDefault="00F849B6" w:rsidP="00F849B6">
      <w:pPr>
        <w:shd w:val="clear" w:color="auto" w:fill="FFFFFF" w:themeFill="background1"/>
        <w:spacing w:line="276" w:lineRule="auto"/>
        <w:rPr>
          <w:rFonts w:ascii="Times New Roman" w:hAnsi="Times New Roman" w:cs="Times New Roman"/>
          <w:b/>
          <w:sz w:val="40"/>
          <w:szCs w:val="40"/>
        </w:rPr>
      </w:pPr>
    </w:p>
    <w:p w14:paraId="21FC6C71" w14:textId="77777777" w:rsidR="00F849B6" w:rsidRPr="00F849B6" w:rsidRDefault="00F849B6" w:rsidP="00212A31">
      <w:pPr>
        <w:shd w:val="clear" w:color="auto" w:fill="FFFFFF" w:themeFill="background1"/>
        <w:spacing w:line="276" w:lineRule="auto"/>
        <w:jc w:val="both"/>
        <w:rPr>
          <w:rFonts w:ascii="Times New Roman" w:hAnsi="Times New Roman" w:cs="Times New Roman"/>
          <w:b/>
          <w:sz w:val="40"/>
          <w:szCs w:val="40"/>
        </w:rPr>
      </w:pPr>
    </w:p>
    <w:p w14:paraId="5E8987CA" w14:textId="04357F0D" w:rsidR="00064CDB" w:rsidRDefault="00212A31" w:rsidP="00212A31">
      <w:pPr>
        <w:shd w:val="clear" w:color="auto" w:fill="FFFFFF"/>
        <w:spacing w:before="100" w:beforeAutospacing="1" w:after="300" w:line="240" w:lineRule="auto"/>
        <w:ind w:left="-24"/>
        <w:jc w:val="both"/>
        <w:outlineLvl w:val="1"/>
        <w:rPr>
          <w:rFonts w:ascii="Arial" w:eastAsia="Times New Roman" w:hAnsi="Arial" w:cs="Arial"/>
          <w:b/>
          <w:bCs/>
          <w:color w:val="000000"/>
          <w:spacing w:val="-3"/>
          <w:sz w:val="39"/>
          <w:szCs w:val="39"/>
        </w:rPr>
      </w:pPr>
      <w:r>
        <w:rPr>
          <w:rFonts w:ascii="Arial" w:eastAsia="Times New Roman" w:hAnsi="Arial" w:cs="Arial"/>
          <w:b/>
          <w:bCs/>
          <w:color w:val="000000"/>
          <w:spacing w:val="-3"/>
          <w:sz w:val="39"/>
          <w:szCs w:val="39"/>
        </w:rPr>
        <w:lastRenderedPageBreak/>
        <w:t xml:space="preserve">Q1: </w:t>
      </w:r>
      <w:r w:rsidR="00F849B6">
        <w:rPr>
          <w:rFonts w:ascii="Arial" w:eastAsia="Times New Roman" w:hAnsi="Arial" w:cs="Arial"/>
          <w:b/>
          <w:bCs/>
          <w:color w:val="000000"/>
          <w:spacing w:val="-3"/>
          <w:sz w:val="39"/>
          <w:szCs w:val="39"/>
        </w:rPr>
        <w:t xml:space="preserve">what is </w:t>
      </w:r>
      <w:proofErr w:type="spellStart"/>
      <w:proofErr w:type="gramStart"/>
      <w:r w:rsidR="00F849B6">
        <w:rPr>
          <w:rFonts w:ascii="Arial" w:eastAsia="Times New Roman" w:hAnsi="Arial" w:cs="Arial"/>
          <w:b/>
          <w:bCs/>
          <w:color w:val="000000"/>
          <w:spacing w:val="-3"/>
          <w:sz w:val="39"/>
          <w:szCs w:val="39"/>
        </w:rPr>
        <w:t>venn</w:t>
      </w:r>
      <w:proofErr w:type="spellEnd"/>
      <w:proofErr w:type="gramEnd"/>
      <w:r w:rsidR="00F849B6">
        <w:rPr>
          <w:rFonts w:ascii="Arial" w:eastAsia="Times New Roman" w:hAnsi="Arial" w:cs="Arial"/>
          <w:b/>
          <w:bCs/>
          <w:color w:val="000000"/>
          <w:spacing w:val="-3"/>
          <w:sz w:val="39"/>
          <w:szCs w:val="39"/>
        </w:rPr>
        <w:t xml:space="preserve"> diagram? Explain in detail the application of </w:t>
      </w:r>
      <w:proofErr w:type="spellStart"/>
      <w:r w:rsidR="00F849B6">
        <w:rPr>
          <w:rFonts w:ascii="Arial" w:eastAsia="Times New Roman" w:hAnsi="Arial" w:cs="Arial"/>
          <w:b/>
          <w:bCs/>
          <w:color w:val="000000"/>
          <w:spacing w:val="-3"/>
          <w:sz w:val="39"/>
          <w:szCs w:val="39"/>
        </w:rPr>
        <w:t>venn</w:t>
      </w:r>
      <w:proofErr w:type="spellEnd"/>
      <w:r w:rsidR="00F849B6">
        <w:rPr>
          <w:rFonts w:ascii="Arial" w:eastAsia="Times New Roman" w:hAnsi="Arial" w:cs="Arial"/>
          <w:b/>
          <w:bCs/>
          <w:color w:val="000000"/>
          <w:spacing w:val="-3"/>
          <w:sz w:val="39"/>
          <w:szCs w:val="39"/>
        </w:rPr>
        <w:t xml:space="preserve"> </w:t>
      </w:r>
      <w:proofErr w:type="gramStart"/>
      <w:r w:rsidR="00F849B6">
        <w:rPr>
          <w:rFonts w:ascii="Arial" w:eastAsia="Times New Roman" w:hAnsi="Arial" w:cs="Arial"/>
          <w:b/>
          <w:bCs/>
          <w:color w:val="000000"/>
          <w:spacing w:val="-3"/>
          <w:sz w:val="39"/>
          <w:szCs w:val="39"/>
        </w:rPr>
        <w:t>diagram ?</w:t>
      </w:r>
      <w:proofErr w:type="gramEnd"/>
    </w:p>
    <w:p w14:paraId="058051CB" w14:textId="467E32D0" w:rsidR="00064CDB" w:rsidRPr="00F849B6" w:rsidRDefault="00064CDB" w:rsidP="00212A31">
      <w:pPr>
        <w:shd w:val="clear" w:color="auto" w:fill="FFFFFF"/>
        <w:spacing w:before="100" w:beforeAutospacing="1" w:after="300" w:line="240" w:lineRule="auto"/>
        <w:ind w:left="-24"/>
        <w:jc w:val="both"/>
        <w:outlineLvl w:val="1"/>
        <w:rPr>
          <w:rFonts w:ascii="Arial" w:eastAsia="Times New Roman" w:hAnsi="Arial" w:cs="Arial"/>
          <w:b/>
          <w:bCs/>
          <w:color w:val="000000"/>
          <w:spacing w:val="-3"/>
          <w:sz w:val="39"/>
          <w:szCs w:val="39"/>
          <w:u w:val="single"/>
        </w:rPr>
      </w:pPr>
      <w:r>
        <w:rPr>
          <w:rFonts w:ascii="Arial" w:eastAsia="Times New Roman" w:hAnsi="Arial" w:cs="Arial"/>
          <w:b/>
          <w:bCs/>
          <w:color w:val="000000"/>
          <w:spacing w:val="-3"/>
          <w:sz w:val="39"/>
          <w:szCs w:val="39"/>
        </w:rPr>
        <w:t xml:space="preserve">                         </w:t>
      </w:r>
      <w:r w:rsidRPr="00F849B6">
        <w:rPr>
          <w:rFonts w:ascii="Arial" w:eastAsia="Times New Roman" w:hAnsi="Arial" w:cs="Arial"/>
          <w:b/>
          <w:bCs/>
          <w:color w:val="000000"/>
          <w:spacing w:val="-3"/>
          <w:sz w:val="39"/>
          <w:szCs w:val="39"/>
          <w:u w:val="single"/>
        </w:rPr>
        <w:t>Venn Diagrams</w:t>
      </w:r>
    </w:p>
    <w:p w14:paraId="26CE7991" w14:textId="77777777" w:rsidR="00064CDB" w:rsidRPr="00064CDB" w:rsidRDefault="00064CDB" w:rsidP="00212A31">
      <w:pPr>
        <w:shd w:val="clear" w:color="auto" w:fill="FFFFFF"/>
        <w:spacing w:before="150" w:after="450" w:line="240" w:lineRule="auto"/>
        <w:jc w:val="both"/>
        <w:rPr>
          <w:rFonts w:ascii="Times New Roman" w:eastAsia="Times New Roman" w:hAnsi="Times New Roman" w:cs="Times New Roman"/>
          <w:spacing w:val="-3"/>
          <w:sz w:val="33"/>
          <w:szCs w:val="33"/>
        </w:rPr>
      </w:pPr>
      <w:r w:rsidRPr="00064CDB">
        <w:rPr>
          <w:rFonts w:ascii="Times New Roman" w:eastAsia="Times New Roman" w:hAnsi="Times New Roman" w:cs="Times New Roman"/>
          <w:spacing w:val="-3"/>
          <w:sz w:val="33"/>
          <w:szCs w:val="33"/>
        </w:rPr>
        <w:t>A Venn diagram is a diagrammatic representation of ALL the possible relationships between different sets of a finite number of </w:t>
      </w:r>
      <w:hyperlink r:id="rId8" w:history="1">
        <w:r w:rsidRPr="00064CDB">
          <w:rPr>
            <w:rFonts w:ascii="Times New Roman" w:eastAsia="Times New Roman" w:hAnsi="Times New Roman" w:cs="Times New Roman"/>
            <w:color w:val="55BBEA"/>
            <w:spacing w:val="-3"/>
            <w:sz w:val="33"/>
            <w:szCs w:val="33"/>
            <w:u w:val="single"/>
            <w:bdr w:val="none" w:sz="0" w:space="0" w:color="auto" w:frame="1"/>
          </w:rPr>
          <w:t>elements</w:t>
        </w:r>
      </w:hyperlink>
      <w:r w:rsidRPr="00064CDB">
        <w:rPr>
          <w:rFonts w:ascii="Times New Roman" w:eastAsia="Times New Roman" w:hAnsi="Times New Roman" w:cs="Times New Roman"/>
          <w:spacing w:val="-3"/>
          <w:sz w:val="33"/>
          <w:szCs w:val="33"/>
        </w:rPr>
        <w:t>. Venn diagrams were conceived around 1880 by John Venn, an English logician, and philosopher. They are extensively used to teach Set Theory. A Venn diagram is also known as</w:t>
      </w:r>
      <w:r w:rsidRPr="00064CDB">
        <w:rPr>
          <w:rFonts w:ascii="Times New Roman" w:eastAsia="Times New Roman" w:hAnsi="Times New Roman" w:cs="Times New Roman"/>
          <w:b/>
          <w:bCs/>
          <w:spacing w:val="-3"/>
          <w:sz w:val="33"/>
          <w:szCs w:val="33"/>
        </w:rPr>
        <w:t> a Primary diagram, Set diagram or Logic diagram.</w:t>
      </w:r>
    </w:p>
    <w:p w14:paraId="5A1A7894" w14:textId="421D37E1" w:rsidR="00064CDB" w:rsidRDefault="00064CDB" w:rsidP="00212A31">
      <w:pPr>
        <w:shd w:val="clear" w:color="auto" w:fill="FFFFFF"/>
        <w:spacing w:before="150" w:after="450" w:line="240" w:lineRule="auto"/>
        <w:jc w:val="both"/>
        <w:rPr>
          <w:rFonts w:ascii="Times New Roman" w:eastAsia="Times New Roman" w:hAnsi="Times New Roman" w:cs="Times New Roman"/>
          <w:noProof/>
          <w:spacing w:val="-3"/>
          <w:sz w:val="33"/>
          <w:szCs w:val="33"/>
        </w:rPr>
      </w:pPr>
      <w:r>
        <w:rPr>
          <w:rFonts w:ascii="Times New Roman" w:eastAsia="Times New Roman" w:hAnsi="Times New Roman" w:cs="Times New Roman"/>
          <w:noProof/>
          <w:spacing w:val="-3"/>
          <w:sz w:val="33"/>
          <w:szCs w:val="33"/>
        </w:rPr>
        <w:t>Example:</w:t>
      </w:r>
    </w:p>
    <w:p w14:paraId="72981E16" w14:textId="4287EE98" w:rsidR="00064CDB" w:rsidRDefault="00064CDB" w:rsidP="00212A31">
      <w:pPr>
        <w:shd w:val="clear" w:color="auto" w:fill="FFFFFF"/>
        <w:spacing w:before="150" w:after="450" w:line="240" w:lineRule="auto"/>
        <w:jc w:val="both"/>
        <w:rPr>
          <w:rFonts w:ascii="Arial" w:hAnsi="Arial" w:cs="Arial"/>
          <w:color w:val="202122"/>
          <w:sz w:val="28"/>
          <w:szCs w:val="28"/>
          <w:shd w:val="clear" w:color="auto" w:fill="FFFFFF"/>
        </w:rPr>
      </w:pPr>
      <w:r>
        <w:rPr>
          <w:rFonts w:ascii="Arial" w:hAnsi="Arial" w:cs="Arial"/>
          <w:noProof/>
          <w:color w:val="202122"/>
          <w:sz w:val="28"/>
          <w:szCs w:val="28"/>
          <w:shd w:val="clear" w:color="auto" w:fill="FFFFFF"/>
        </w:rPr>
        <w:drawing>
          <wp:inline distT="0" distB="0" distL="0" distR="0" wp14:anchorId="7F95D037" wp14:editId="426A8B57">
            <wp:extent cx="3143250" cy="199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993900"/>
                    </a:xfrm>
                    <a:prstGeom prst="rect">
                      <a:avLst/>
                    </a:prstGeom>
                    <a:noFill/>
                    <a:ln>
                      <a:noFill/>
                    </a:ln>
                  </pic:spPr>
                </pic:pic>
              </a:graphicData>
            </a:graphic>
          </wp:inline>
        </w:drawing>
      </w:r>
    </w:p>
    <w:p w14:paraId="75F586CE" w14:textId="50C72AB3" w:rsidR="00064CDB" w:rsidRPr="00064CDB" w:rsidRDefault="00064CDB" w:rsidP="00212A31">
      <w:pPr>
        <w:shd w:val="clear" w:color="auto" w:fill="FFFFFF"/>
        <w:spacing w:before="150" w:after="450" w:line="240" w:lineRule="auto"/>
        <w:jc w:val="both"/>
        <w:rPr>
          <w:rFonts w:ascii="Times New Roman" w:eastAsia="Times New Roman" w:hAnsi="Times New Roman" w:cs="Times New Roman"/>
          <w:spacing w:val="-3"/>
          <w:sz w:val="28"/>
          <w:szCs w:val="28"/>
        </w:rPr>
      </w:pPr>
      <w:r w:rsidRPr="00064CDB">
        <w:rPr>
          <w:rFonts w:ascii="Arial" w:hAnsi="Arial" w:cs="Arial"/>
          <w:color w:val="202122"/>
          <w:sz w:val="28"/>
          <w:szCs w:val="28"/>
          <w:shd w:val="clear" w:color="auto" w:fill="FFFFFF"/>
        </w:rPr>
        <w:t>This example involves two </w:t>
      </w:r>
      <w:hyperlink r:id="rId10" w:tooltip="Set (mathematics)" w:history="1">
        <w:r w:rsidRPr="00064CDB">
          <w:rPr>
            <w:rStyle w:val="Hyperlink"/>
            <w:rFonts w:ascii="Arial" w:hAnsi="Arial" w:cs="Arial"/>
            <w:color w:val="0B0080"/>
            <w:sz w:val="28"/>
            <w:szCs w:val="28"/>
            <w:shd w:val="clear" w:color="auto" w:fill="FFFFFF"/>
          </w:rPr>
          <w:t>sets</w:t>
        </w:r>
      </w:hyperlink>
      <w:r w:rsidRPr="00064CDB">
        <w:rPr>
          <w:rFonts w:ascii="Arial" w:hAnsi="Arial" w:cs="Arial"/>
          <w:color w:val="202122"/>
          <w:sz w:val="28"/>
          <w:szCs w:val="28"/>
          <w:shd w:val="clear" w:color="auto" w:fill="FFFFFF"/>
        </w:rPr>
        <w:t xml:space="preserve">, A and B, represented here as </w:t>
      </w:r>
      <w:proofErr w:type="spellStart"/>
      <w:r w:rsidRPr="00064CDB">
        <w:rPr>
          <w:rFonts w:ascii="Arial" w:hAnsi="Arial" w:cs="Arial"/>
          <w:color w:val="202122"/>
          <w:sz w:val="28"/>
          <w:szCs w:val="28"/>
          <w:shd w:val="clear" w:color="auto" w:fill="FFFFFF"/>
        </w:rPr>
        <w:t>coloured</w:t>
      </w:r>
      <w:proofErr w:type="spellEnd"/>
      <w:r w:rsidRPr="00064CDB">
        <w:rPr>
          <w:rFonts w:ascii="Arial" w:hAnsi="Arial" w:cs="Arial"/>
          <w:color w:val="202122"/>
          <w:sz w:val="28"/>
          <w:szCs w:val="28"/>
          <w:shd w:val="clear" w:color="auto" w:fill="FFFFFF"/>
        </w:rPr>
        <w:t xml:space="preserve"> circles. The orange circle, set A, represents all living creatures that are two-legged. The blue circle, set B, represents the living creatures that can fly. Each separate type of creature can be imagined as a point somewhere in the diagram. Living creatures that both can fly </w:t>
      </w:r>
      <w:r w:rsidRPr="00064CDB">
        <w:rPr>
          <w:rFonts w:ascii="Arial" w:hAnsi="Arial" w:cs="Arial"/>
          <w:i/>
          <w:iCs/>
          <w:color w:val="202122"/>
          <w:sz w:val="28"/>
          <w:szCs w:val="28"/>
          <w:shd w:val="clear" w:color="auto" w:fill="FFFFFF"/>
        </w:rPr>
        <w:t>and</w:t>
      </w:r>
      <w:r w:rsidRPr="00064CDB">
        <w:rPr>
          <w:rFonts w:ascii="Arial" w:hAnsi="Arial" w:cs="Arial"/>
          <w:color w:val="202122"/>
          <w:sz w:val="28"/>
          <w:szCs w:val="28"/>
          <w:shd w:val="clear" w:color="auto" w:fill="FFFFFF"/>
        </w:rPr>
        <w:t> have two legs—for example, parrots—are then in both sets, so they correspond to points in the region where the blue and orange circles overlap. It is important to note that this overlapping region would only contain those elements (in this example creatures) that are members of both set A (two-legged creatures) and are also members of set B (flying creatures.)</w:t>
      </w:r>
    </w:p>
    <w:p w14:paraId="2D2CD273" w14:textId="561C257A" w:rsidR="00EB5521" w:rsidRDefault="00EB5521" w:rsidP="00212A31">
      <w:pPr>
        <w:jc w:val="both"/>
      </w:pPr>
    </w:p>
    <w:p w14:paraId="6485C082" w14:textId="77777777" w:rsidR="00F849B6" w:rsidRDefault="00790E97" w:rsidP="00212A31">
      <w:pPr>
        <w:jc w:val="both"/>
        <w:rPr>
          <w:sz w:val="40"/>
          <w:szCs w:val="40"/>
        </w:rPr>
      </w:pPr>
      <w:r w:rsidRPr="00790E97">
        <w:rPr>
          <w:sz w:val="40"/>
          <w:szCs w:val="40"/>
        </w:rPr>
        <w:t>Q2:</w:t>
      </w:r>
      <w:r>
        <w:rPr>
          <w:sz w:val="40"/>
          <w:szCs w:val="40"/>
        </w:rPr>
        <w:t xml:space="preserve"> </w:t>
      </w:r>
      <w:r w:rsidR="00F849B6">
        <w:rPr>
          <w:sz w:val="40"/>
          <w:szCs w:val="40"/>
        </w:rPr>
        <w:t>what is union? Draw member ship table for union using different examples?</w:t>
      </w:r>
    </w:p>
    <w:p w14:paraId="5CA3F3CE" w14:textId="2F1314A2" w:rsidR="00790E97" w:rsidRPr="00F849B6" w:rsidRDefault="00F849B6" w:rsidP="00212A31">
      <w:pPr>
        <w:jc w:val="both"/>
        <w:rPr>
          <w:rFonts w:ascii="Arial Black" w:hAnsi="Arial Black"/>
          <w:sz w:val="40"/>
          <w:szCs w:val="40"/>
          <w:u w:val="single"/>
        </w:rPr>
      </w:pPr>
      <w:r>
        <w:rPr>
          <w:sz w:val="40"/>
          <w:szCs w:val="40"/>
        </w:rPr>
        <w:t xml:space="preserve">                </w:t>
      </w:r>
      <w:r w:rsidR="00790E97" w:rsidRPr="00790E97">
        <w:rPr>
          <w:rFonts w:ascii="Arial Black" w:hAnsi="Arial Black"/>
          <w:sz w:val="40"/>
          <w:szCs w:val="40"/>
        </w:rPr>
        <w:t xml:space="preserve">        </w:t>
      </w:r>
      <w:r w:rsidR="00790E97" w:rsidRPr="00F849B6">
        <w:rPr>
          <w:rFonts w:ascii="Arial Black" w:hAnsi="Arial Black"/>
          <w:sz w:val="40"/>
          <w:szCs w:val="40"/>
          <w:u w:val="single"/>
        </w:rPr>
        <w:t>UNION:</w:t>
      </w:r>
    </w:p>
    <w:p w14:paraId="69ED4139" w14:textId="381B267D" w:rsidR="00790E97" w:rsidRDefault="00790E97" w:rsidP="00212A31">
      <w:pPr>
        <w:jc w:val="both"/>
        <w:rPr>
          <w:rFonts w:ascii="Arial" w:hAnsi="Arial" w:cs="Arial"/>
          <w:color w:val="222222"/>
          <w:sz w:val="28"/>
          <w:szCs w:val="28"/>
          <w:shd w:val="clear" w:color="auto" w:fill="FFFFFF"/>
        </w:rPr>
      </w:pPr>
      <w:r>
        <w:rPr>
          <w:sz w:val="40"/>
          <w:szCs w:val="40"/>
        </w:rPr>
        <w:t xml:space="preserve">       </w:t>
      </w:r>
      <w:r w:rsidRPr="00790E97">
        <w:rPr>
          <w:rFonts w:ascii="Arial" w:hAnsi="Arial" w:cs="Arial"/>
          <w:color w:val="222222"/>
          <w:sz w:val="28"/>
          <w:szCs w:val="28"/>
          <w:shd w:val="clear" w:color="auto" w:fill="FFFFFF"/>
        </w:rPr>
        <w:t>The </w:t>
      </w:r>
      <w:r w:rsidRPr="00790E97">
        <w:rPr>
          <w:rFonts w:ascii="Arial" w:hAnsi="Arial" w:cs="Arial"/>
          <w:b/>
          <w:bCs/>
          <w:color w:val="222222"/>
          <w:sz w:val="28"/>
          <w:szCs w:val="28"/>
          <w:shd w:val="clear" w:color="auto" w:fill="FFFFFF"/>
        </w:rPr>
        <w:t>union</w:t>
      </w:r>
      <w:r w:rsidRPr="00790E97">
        <w:rPr>
          <w:rFonts w:ascii="Arial" w:hAnsi="Arial" w:cs="Arial"/>
          <w:color w:val="222222"/>
          <w:sz w:val="28"/>
          <w:szCs w:val="28"/>
          <w:shd w:val="clear" w:color="auto" w:fill="FFFFFF"/>
        </w:rPr>
        <w:t> of two sets A and B is the set of elements which are in A, in B, or in both A and B. In symbols</w:t>
      </w:r>
      <w:proofErr w:type="gramStart"/>
      <w:r w:rsidRPr="00790E97">
        <w:rPr>
          <w:rFonts w:ascii="Arial" w:hAnsi="Arial" w:cs="Arial"/>
          <w:color w:val="222222"/>
          <w:sz w:val="28"/>
          <w:szCs w:val="28"/>
          <w:shd w:val="clear" w:color="auto" w:fill="FFFFFF"/>
        </w:rPr>
        <w:t>, .</w:t>
      </w:r>
      <w:proofErr w:type="gramEnd"/>
      <w:r w:rsidRPr="00790E97">
        <w:rPr>
          <w:rFonts w:ascii="Arial" w:hAnsi="Arial" w:cs="Arial"/>
          <w:color w:val="222222"/>
          <w:sz w:val="28"/>
          <w:szCs w:val="28"/>
          <w:shd w:val="clear" w:color="auto" w:fill="FFFFFF"/>
        </w:rPr>
        <w:t xml:space="preserve"> For example, if A = {1, 3, 5, 7} and B = {1, </w:t>
      </w:r>
      <w:r w:rsidRPr="00790E97">
        <w:rPr>
          <w:rFonts w:ascii="Arial" w:hAnsi="Arial" w:cs="Arial"/>
          <w:b/>
          <w:bCs/>
          <w:color w:val="222222"/>
          <w:sz w:val="28"/>
          <w:szCs w:val="28"/>
          <w:shd w:val="clear" w:color="auto" w:fill="FFFFFF"/>
        </w:rPr>
        <w:t>2</w:t>
      </w:r>
      <w:r w:rsidRPr="00790E97">
        <w:rPr>
          <w:rFonts w:ascii="Arial" w:hAnsi="Arial" w:cs="Arial"/>
          <w:color w:val="222222"/>
          <w:sz w:val="28"/>
          <w:szCs w:val="28"/>
          <w:shd w:val="clear" w:color="auto" w:fill="FFFFFF"/>
        </w:rPr>
        <w:t xml:space="preserve">, 4, 6, 7} then A </w:t>
      </w:r>
      <w:r w:rsidRPr="00790E97">
        <w:rPr>
          <w:rFonts w:ascii="Cambria Math" w:hAnsi="Cambria Math" w:cs="Cambria Math"/>
          <w:color w:val="222222"/>
          <w:sz w:val="28"/>
          <w:szCs w:val="28"/>
          <w:shd w:val="clear" w:color="auto" w:fill="FFFFFF"/>
        </w:rPr>
        <w:t>∪</w:t>
      </w:r>
      <w:r w:rsidRPr="00790E97">
        <w:rPr>
          <w:rFonts w:ascii="Arial" w:hAnsi="Arial" w:cs="Arial"/>
          <w:color w:val="222222"/>
          <w:sz w:val="28"/>
          <w:szCs w:val="28"/>
          <w:shd w:val="clear" w:color="auto" w:fill="FFFFFF"/>
        </w:rPr>
        <w:t xml:space="preserve"> B = {1, </w:t>
      </w:r>
      <w:r w:rsidRPr="00790E97">
        <w:rPr>
          <w:rFonts w:ascii="Arial" w:hAnsi="Arial" w:cs="Arial"/>
          <w:b/>
          <w:bCs/>
          <w:color w:val="222222"/>
          <w:sz w:val="28"/>
          <w:szCs w:val="28"/>
          <w:shd w:val="clear" w:color="auto" w:fill="FFFFFF"/>
        </w:rPr>
        <w:t>2</w:t>
      </w:r>
      <w:r w:rsidRPr="00790E97">
        <w:rPr>
          <w:rFonts w:ascii="Arial" w:hAnsi="Arial" w:cs="Arial"/>
          <w:color w:val="222222"/>
          <w:sz w:val="28"/>
          <w:szCs w:val="28"/>
          <w:shd w:val="clear" w:color="auto" w:fill="FFFFFF"/>
        </w:rPr>
        <w:t>, 3, 4, 5, 6, 7}</w:t>
      </w:r>
    </w:p>
    <w:p w14:paraId="04A04B20" w14:textId="146EC991" w:rsidR="009871B0" w:rsidRDefault="009871B0" w:rsidP="00212A31">
      <w:pPr>
        <w:jc w:val="both"/>
        <w:rPr>
          <w:rFonts w:ascii="Arial" w:hAnsi="Arial" w:cs="Arial"/>
          <w:color w:val="222222"/>
          <w:sz w:val="28"/>
          <w:szCs w:val="28"/>
          <w:shd w:val="clear" w:color="auto" w:fill="FFFFFF"/>
        </w:rPr>
      </w:pPr>
    </w:p>
    <w:p w14:paraId="451C9F81" w14:textId="77777777" w:rsidR="009871B0" w:rsidRDefault="009871B0" w:rsidP="00212A31">
      <w:pPr>
        <w:jc w:val="both"/>
        <w:rPr>
          <w:rFonts w:ascii="Arial" w:hAnsi="Arial" w:cs="Arial"/>
          <w:color w:val="222222"/>
          <w:sz w:val="44"/>
          <w:szCs w:val="44"/>
          <w:u w:val="single"/>
          <w:shd w:val="clear" w:color="auto" w:fill="FFFFFF"/>
        </w:rPr>
      </w:pPr>
    </w:p>
    <w:p w14:paraId="1B64C7B8" w14:textId="7656FAE7" w:rsidR="009871B0" w:rsidRPr="009871B0" w:rsidRDefault="009871B0" w:rsidP="00212A31">
      <w:pPr>
        <w:jc w:val="both"/>
        <w:rPr>
          <w:rFonts w:ascii="Arial" w:hAnsi="Arial" w:cs="Arial"/>
          <w:color w:val="222222"/>
          <w:sz w:val="44"/>
          <w:szCs w:val="44"/>
          <w:u w:val="single"/>
          <w:shd w:val="clear" w:color="auto" w:fill="FFFFFF"/>
        </w:rPr>
      </w:pPr>
      <w:r w:rsidRPr="009871B0">
        <w:rPr>
          <w:rFonts w:ascii="Arial" w:hAnsi="Arial" w:cs="Arial"/>
          <w:color w:val="222222"/>
          <w:sz w:val="44"/>
          <w:szCs w:val="44"/>
          <w:u w:val="single"/>
          <w:shd w:val="clear" w:color="auto" w:fill="FFFFFF"/>
        </w:rPr>
        <w:t>EXAMPLE:</w:t>
      </w:r>
      <w:r w:rsidRPr="009871B0">
        <w:rPr>
          <w:rFonts w:ascii="Verdana" w:hAnsi="Verdana"/>
          <w:color w:val="333333"/>
          <w:sz w:val="28"/>
          <w:szCs w:val="28"/>
          <w:shd w:val="clear" w:color="auto" w:fill="F6F4F2"/>
        </w:rPr>
        <w:t xml:space="preserve">          </w:t>
      </w:r>
    </w:p>
    <w:p w14:paraId="57DEA04C" w14:textId="77777777" w:rsidR="009871B0" w:rsidRDefault="009871B0" w:rsidP="00212A31">
      <w:pPr>
        <w:jc w:val="both"/>
        <w:rPr>
          <w:rFonts w:ascii="Verdana" w:hAnsi="Verdana"/>
          <w:color w:val="333333"/>
          <w:sz w:val="28"/>
          <w:szCs w:val="28"/>
          <w:shd w:val="clear" w:color="auto" w:fill="F6F4F2"/>
        </w:rPr>
      </w:pPr>
    </w:p>
    <w:p w14:paraId="30AF4ADB" w14:textId="0C2E91C6" w:rsidR="009871B0" w:rsidRDefault="009871B0" w:rsidP="00212A31">
      <w:pPr>
        <w:jc w:val="both"/>
        <w:rPr>
          <w:rFonts w:ascii="Arial" w:hAnsi="Arial" w:cs="Arial"/>
          <w:color w:val="222222"/>
          <w:sz w:val="28"/>
          <w:szCs w:val="28"/>
          <w:u w:val="single"/>
          <w:shd w:val="clear" w:color="auto" w:fill="FFFFFF"/>
        </w:rPr>
      </w:pPr>
      <w:r w:rsidRPr="009871B0">
        <w:rPr>
          <w:rFonts w:ascii="Verdana" w:hAnsi="Verdana"/>
          <w:color w:val="333333"/>
          <w:sz w:val="28"/>
          <w:szCs w:val="28"/>
          <w:shd w:val="clear" w:color="auto" w:fill="F6F4F2"/>
        </w:rPr>
        <w:t>if </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1</w:t>
      </w:r>
      <w:r w:rsidRPr="009871B0">
        <w:rPr>
          <w:rStyle w:val="mo"/>
          <w:rFonts w:ascii="MathJax_Main" w:hAnsi="MathJax_Main"/>
          <w:color w:val="333333"/>
          <w:sz w:val="28"/>
          <w:szCs w:val="28"/>
          <w:bdr w:val="none" w:sz="0" w:space="0" w:color="auto" w:frame="1"/>
          <w:shd w:val="clear" w:color="auto" w:fill="F6F4F2"/>
        </w:rPr>
        <w:t>={</w:t>
      </w:r>
      <w:proofErr w:type="spellStart"/>
      <w:r w:rsidRPr="009871B0">
        <w:rPr>
          <w:rStyle w:val="mi"/>
          <w:rFonts w:ascii="MathJax_Math-italic" w:hAnsi="MathJax_Math-italic"/>
          <w:color w:val="333333"/>
          <w:sz w:val="28"/>
          <w:szCs w:val="28"/>
          <w:bdr w:val="none" w:sz="0" w:space="0" w:color="auto" w:frame="1"/>
          <w:shd w:val="clear" w:color="auto" w:fill="F6F4F2"/>
        </w:rPr>
        <w:t>a</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b</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c</w:t>
      </w:r>
      <w:proofErr w:type="spellEnd"/>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2</w:t>
      </w:r>
      <w:r w:rsidRPr="009871B0">
        <w:rPr>
          <w:rStyle w:val="mo"/>
          <w:rFonts w:ascii="MathJax_Main" w:hAnsi="MathJax_Main"/>
          <w:color w:val="333333"/>
          <w:sz w:val="28"/>
          <w:szCs w:val="28"/>
          <w:bdr w:val="none" w:sz="0" w:space="0" w:color="auto" w:frame="1"/>
          <w:shd w:val="clear" w:color="auto" w:fill="F6F4F2"/>
        </w:rPr>
        <w:t>={</w:t>
      </w:r>
      <w:proofErr w:type="spellStart"/>
      <w:r w:rsidRPr="009871B0">
        <w:rPr>
          <w:rStyle w:val="mi"/>
          <w:rFonts w:ascii="MathJax_Math-italic" w:hAnsi="MathJax_Math-italic"/>
          <w:color w:val="333333"/>
          <w:sz w:val="28"/>
          <w:szCs w:val="28"/>
          <w:bdr w:val="none" w:sz="0" w:space="0" w:color="auto" w:frame="1"/>
          <w:shd w:val="clear" w:color="auto" w:fill="F6F4F2"/>
        </w:rPr>
        <w:t>c</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h</w:t>
      </w:r>
      <w:proofErr w:type="spellEnd"/>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3</w:t>
      </w:r>
      <w:r w:rsidRPr="009871B0">
        <w:rPr>
          <w:rStyle w:val="mo"/>
          <w:rFonts w:ascii="MathJax_Main" w:hAnsi="MathJax_Main"/>
          <w:color w:val="333333"/>
          <w:sz w:val="28"/>
          <w:szCs w:val="28"/>
          <w:bdr w:val="none" w:sz="0" w:space="0" w:color="auto" w:frame="1"/>
          <w:shd w:val="clear" w:color="auto" w:fill="F6F4F2"/>
        </w:rPr>
        <w:t>={</w:t>
      </w:r>
      <w:proofErr w:type="spellStart"/>
      <w:r w:rsidRPr="009871B0">
        <w:rPr>
          <w:rStyle w:val="mi"/>
          <w:rFonts w:ascii="MathJax_Math-italic" w:hAnsi="MathJax_Math-italic"/>
          <w:color w:val="333333"/>
          <w:sz w:val="28"/>
          <w:szCs w:val="28"/>
          <w:bdr w:val="none" w:sz="0" w:space="0" w:color="auto" w:frame="1"/>
          <w:shd w:val="clear" w:color="auto" w:fill="F6F4F2"/>
        </w:rPr>
        <w:t>a</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d</w:t>
      </w:r>
      <w:proofErr w:type="spellEnd"/>
      <w:r w:rsidRPr="009871B0">
        <w:rPr>
          <w:rStyle w:val="mo"/>
          <w:rFonts w:ascii="MathJax_Main" w:hAnsi="MathJax_Main"/>
          <w:color w:val="333333"/>
          <w:sz w:val="28"/>
          <w:szCs w:val="28"/>
          <w:bdr w:val="none" w:sz="0" w:space="0" w:color="auto" w:frame="1"/>
          <w:shd w:val="clear" w:color="auto" w:fill="F6F4F2"/>
        </w:rPr>
        <w:t>}</w:t>
      </w:r>
      <w:r w:rsidRPr="009871B0">
        <w:rPr>
          <w:rStyle w:val="mjxassistivemathml"/>
          <w:rFonts w:ascii="Verdana" w:hAnsi="Verdana"/>
          <w:color w:val="333333"/>
          <w:sz w:val="28"/>
          <w:szCs w:val="28"/>
          <w:bdr w:val="none" w:sz="0" w:space="0" w:color="auto" w:frame="1"/>
          <w:shd w:val="clear" w:color="auto" w:fill="F6F4F2"/>
        </w:rPr>
        <w:t>A1={</w:t>
      </w:r>
      <w:proofErr w:type="spellStart"/>
      <w:r w:rsidRPr="009871B0">
        <w:rPr>
          <w:rStyle w:val="mjxassistivemathml"/>
          <w:rFonts w:ascii="Verdana" w:hAnsi="Verdana"/>
          <w:color w:val="333333"/>
          <w:sz w:val="28"/>
          <w:szCs w:val="28"/>
          <w:bdr w:val="none" w:sz="0" w:space="0" w:color="auto" w:frame="1"/>
          <w:shd w:val="clear" w:color="auto" w:fill="F6F4F2"/>
        </w:rPr>
        <w:t>a,b,c</w:t>
      </w:r>
      <w:proofErr w:type="spellEnd"/>
      <w:r w:rsidRPr="009871B0">
        <w:rPr>
          <w:rStyle w:val="mjxassistivemathml"/>
          <w:rFonts w:ascii="Verdana" w:hAnsi="Verdana"/>
          <w:color w:val="333333"/>
          <w:sz w:val="28"/>
          <w:szCs w:val="28"/>
          <w:bdr w:val="none" w:sz="0" w:space="0" w:color="auto" w:frame="1"/>
          <w:shd w:val="clear" w:color="auto" w:fill="F6F4F2"/>
        </w:rPr>
        <w:t>},A2={</w:t>
      </w:r>
      <w:proofErr w:type="spellStart"/>
      <w:r w:rsidRPr="009871B0">
        <w:rPr>
          <w:rStyle w:val="mjxassistivemathml"/>
          <w:rFonts w:ascii="Verdana" w:hAnsi="Verdana"/>
          <w:color w:val="333333"/>
          <w:sz w:val="28"/>
          <w:szCs w:val="28"/>
          <w:bdr w:val="none" w:sz="0" w:space="0" w:color="auto" w:frame="1"/>
          <w:shd w:val="clear" w:color="auto" w:fill="F6F4F2"/>
        </w:rPr>
        <w:t>c,h</w:t>
      </w:r>
      <w:proofErr w:type="spellEnd"/>
      <w:r w:rsidRPr="009871B0">
        <w:rPr>
          <w:rStyle w:val="mjxassistivemathml"/>
          <w:rFonts w:ascii="Verdana" w:hAnsi="Verdana"/>
          <w:color w:val="333333"/>
          <w:sz w:val="28"/>
          <w:szCs w:val="28"/>
          <w:bdr w:val="none" w:sz="0" w:space="0" w:color="auto" w:frame="1"/>
          <w:shd w:val="clear" w:color="auto" w:fill="F6F4F2"/>
        </w:rPr>
        <w:t>},A3={</w:t>
      </w:r>
      <w:proofErr w:type="spellStart"/>
      <w:r w:rsidRPr="009871B0">
        <w:rPr>
          <w:rStyle w:val="mjxassistivemathml"/>
          <w:rFonts w:ascii="Verdana" w:hAnsi="Verdana"/>
          <w:color w:val="333333"/>
          <w:sz w:val="28"/>
          <w:szCs w:val="28"/>
          <w:bdr w:val="none" w:sz="0" w:space="0" w:color="auto" w:frame="1"/>
          <w:shd w:val="clear" w:color="auto" w:fill="F6F4F2"/>
        </w:rPr>
        <w:t>a,d</w:t>
      </w:r>
      <w:proofErr w:type="spellEnd"/>
      <w:r w:rsidRPr="009871B0">
        <w:rPr>
          <w:rStyle w:val="mjxassistivemathml"/>
          <w:rFonts w:ascii="Verdana" w:hAnsi="Verdana"/>
          <w:color w:val="333333"/>
          <w:sz w:val="28"/>
          <w:szCs w:val="28"/>
          <w:bdr w:val="none" w:sz="0" w:space="0" w:color="auto" w:frame="1"/>
          <w:shd w:val="clear" w:color="auto" w:fill="F6F4F2"/>
        </w:rPr>
        <w:t>}</w:t>
      </w:r>
      <w:r w:rsidRPr="009871B0">
        <w:rPr>
          <w:rFonts w:ascii="Verdana" w:hAnsi="Verdana"/>
          <w:color w:val="333333"/>
          <w:sz w:val="28"/>
          <w:szCs w:val="28"/>
          <w:shd w:val="clear" w:color="auto" w:fill="F6F4F2"/>
        </w:rPr>
        <w:t>, then </w:t>
      </w:r>
      <w:r w:rsidRPr="009871B0">
        <w:rPr>
          <w:rStyle w:val="mo"/>
          <w:rFonts w:ascii="MathJax_Size1" w:hAnsi="MathJax_Size1"/>
          <w:color w:val="333333"/>
          <w:sz w:val="28"/>
          <w:szCs w:val="28"/>
          <w:bdr w:val="none" w:sz="0" w:space="0" w:color="auto" w:frame="1"/>
          <w:shd w:val="clear" w:color="auto" w:fill="F6F4F2"/>
        </w:rPr>
        <w:t>⋃</w:t>
      </w:r>
      <w:proofErr w:type="spellStart"/>
      <w:r w:rsidRPr="009871B0">
        <w:rPr>
          <w:rStyle w:val="mi"/>
          <w:rFonts w:ascii="MathJax_Math-italic" w:hAnsi="MathJax_Math-italic"/>
          <w:color w:val="333333"/>
          <w:sz w:val="28"/>
          <w:szCs w:val="28"/>
          <w:bdr w:val="none" w:sz="0" w:space="0" w:color="auto" w:frame="1"/>
          <w:shd w:val="clear" w:color="auto" w:fill="F6F4F2"/>
        </w:rPr>
        <w:t>iAi</w:t>
      </w:r>
      <w:proofErr w:type="spellEnd"/>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1</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2</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3</w:t>
      </w:r>
      <w:r w:rsidRPr="009871B0">
        <w:rPr>
          <w:rStyle w:val="mo"/>
          <w:rFonts w:ascii="MathJax_Main" w:hAnsi="MathJax_Main"/>
          <w:color w:val="333333"/>
          <w:sz w:val="28"/>
          <w:szCs w:val="28"/>
          <w:bdr w:val="none" w:sz="0" w:space="0" w:color="auto" w:frame="1"/>
          <w:shd w:val="clear" w:color="auto" w:fill="F6F4F2"/>
        </w:rPr>
        <w:t>={</w:t>
      </w:r>
      <w:proofErr w:type="spellStart"/>
      <w:r w:rsidRPr="009871B0">
        <w:rPr>
          <w:rStyle w:val="mi"/>
          <w:rFonts w:ascii="MathJax_Math-italic" w:hAnsi="MathJax_Math-italic"/>
          <w:color w:val="333333"/>
          <w:sz w:val="28"/>
          <w:szCs w:val="28"/>
          <w:bdr w:val="none" w:sz="0" w:space="0" w:color="auto" w:frame="1"/>
          <w:shd w:val="clear" w:color="auto" w:fill="F6F4F2"/>
        </w:rPr>
        <w:t>a</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b</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c</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h</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d</w:t>
      </w:r>
      <w:proofErr w:type="spellEnd"/>
      <w:r w:rsidRPr="009871B0">
        <w:rPr>
          <w:rStyle w:val="mo"/>
          <w:rFonts w:ascii="MathJax_Main" w:hAnsi="MathJax_Main"/>
          <w:color w:val="333333"/>
          <w:sz w:val="28"/>
          <w:szCs w:val="28"/>
          <w:bdr w:val="none" w:sz="0" w:space="0" w:color="auto" w:frame="1"/>
          <w:shd w:val="clear" w:color="auto" w:fill="F6F4F2"/>
        </w:rPr>
        <w:t>}</w:t>
      </w:r>
      <w:r w:rsidRPr="009871B0">
        <w:rPr>
          <w:rStyle w:val="mjxassistivemathml"/>
          <w:rFonts w:ascii="Cambria Math" w:hAnsi="Cambria Math" w:cs="Cambria Math"/>
          <w:color w:val="333333"/>
          <w:sz w:val="28"/>
          <w:szCs w:val="28"/>
          <w:bdr w:val="none" w:sz="0" w:space="0" w:color="auto" w:frame="1"/>
          <w:shd w:val="clear" w:color="auto" w:fill="F6F4F2"/>
        </w:rPr>
        <w:t>⋃</w:t>
      </w:r>
      <w:proofErr w:type="spellStart"/>
      <w:r w:rsidRPr="009871B0">
        <w:rPr>
          <w:rStyle w:val="mjxassistivemathml"/>
          <w:rFonts w:ascii="Verdana" w:hAnsi="Verdana"/>
          <w:color w:val="333333"/>
          <w:sz w:val="28"/>
          <w:szCs w:val="28"/>
          <w:bdr w:val="none" w:sz="0" w:space="0" w:color="auto" w:frame="1"/>
          <w:shd w:val="clear" w:color="auto" w:fill="F6F4F2"/>
        </w:rPr>
        <w:t>iAi</w:t>
      </w:r>
      <w:proofErr w:type="spellEnd"/>
      <w:r w:rsidRPr="009871B0">
        <w:rPr>
          <w:rStyle w:val="mjxassistivemathml"/>
          <w:rFonts w:ascii="Verdana" w:hAnsi="Verdana"/>
          <w:color w:val="333333"/>
          <w:sz w:val="28"/>
          <w:szCs w:val="28"/>
          <w:bdr w:val="none" w:sz="0" w:space="0" w:color="auto" w:frame="1"/>
          <w:shd w:val="clear" w:color="auto" w:fill="F6F4F2"/>
        </w:rPr>
        <w:t>=A1</w:t>
      </w:r>
      <w:r w:rsidRPr="009871B0">
        <w:rPr>
          <w:rStyle w:val="mjxassistivemathml"/>
          <w:rFonts w:ascii="Cambria Math" w:hAnsi="Cambria Math" w:cs="Cambria Math"/>
          <w:color w:val="333333"/>
          <w:sz w:val="28"/>
          <w:szCs w:val="28"/>
          <w:bdr w:val="none" w:sz="0" w:space="0" w:color="auto" w:frame="1"/>
          <w:shd w:val="clear" w:color="auto" w:fill="F6F4F2"/>
        </w:rPr>
        <w:t>∪</w:t>
      </w:r>
      <w:r w:rsidRPr="009871B0">
        <w:rPr>
          <w:rStyle w:val="mjxassistivemathml"/>
          <w:rFonts w:ascii="Verdana" w:hAnsi="Verdana"/>
          <w:color w:val="333333"/>
          <w:sz w:val="28"/>
          <w:szCs w:val="28"/>
          <w:bdr w:val="none" w:sz="0" w:space="0" w:color="auto" w:frame="1"/>
          <w:shd w:val="clear" w:color="auto" w:fill="F6F4F2"/>
        </w:rPr>
        <w:t>A2</w:t>
      </w:r>
      <w:r w:rsidRPr="009871B0">
        <w:rPr>
          <w:rStyle w:val="mjxassistivemathml"/>
          <w:rFonts w:ascii="Cambria Math" w:hAnsi="Cambria Math" w:cs="Cambria Math"/>
          <w:color w:val="333333"/>
          <w:sz w:val="28"/>
          <w:szCs w:val="28"/>
          <w:bdr w:val="none" w:sz="0" w:space="0" w:color="auto" w:frame="1"/>
          <w:shd w:val="clear" w:color="auto" w:fill="F6F4F2"/>
        </w:rPr>
        <w:t>∪</w:t>
      </w:r>
      <w:r w:rsidRPr="009871B0">
        <w:rPr>
          <w:rStyle w:val="mjxassistivemathml"/>
          <w:rFonts w:ascii="Verdana" w:hAnsi="Verdana"/>
          <w:color w:val="333333"/>
          <w:sz w:val="28"/>
          <w:szCs w:val="28"/>
          <w:bdr w:val="none" w:sz="0" w:space="0" w:color="auto" w:frame="1"/>
          <w:shd w:val="clear" w:color="auto" w:fill="F6F4F2"/>
        </w:rPr>
        <w:t>A3={</w:t>
      </w:r>
      <w:proofErr w:type="spellStart"/>
      <w:r w:rsidRPr="009871B0">
        <w:rPr>
          <w:rStyle w:val="mjxassistivemathml"/>
          <w:rFonts w:ascii="Verdana" w:hAnsi="Verdana"/>
          <w:color w:val="333333"/>
          <w:sz w:val="28"/>
          <w:szCs w:val="28"/>
          <w:bdr w:val="none" w:sz="0" w:space="0" w:color="auto" w:frame="1"/>
          <w:shd w:val="clear" w:color="auto" w:fill="F6F4F2"/>
        </w:rPr>
        <w:t>a,b,c,h,d</w:t>
      </w:r>
      <w:proofErr w:type="spellEnd"/>
      <w:r w:rsidRPr="009871B0">
        <w:rPr>
          <w:rStyle w:val="mjxassistivemathml"/>
          <w:rFonts w:ascii="Verdana" w:hAnsi="Verdana"/>
          <w:color w:val="333333"/>
          <w:sz w:val="28"/>
          <w:szCs w:val="28"/>
          <w:bdr w:val="none" w:sz="0" w:space="0" w:color="auto" w:frame="1"/>
          <w:shd w:val="clear" w:color="auto" w:fill="F6F4F2"/>
        </w:rPr>
        <w:t>}</w:t>
      </w:r>
      <w:r w:rsidRPr="009871B0">
        <w:rPr>
          <w:rFonts w:ascii="Verdana" w:hAnsi="Verdana"/>
          <w:color w:val="333333"/>
          <w:sz w:val="28"/>
          <w:szCs w:val="28"/>
          <w:shd w:val="clear" w:color="auto" w:fill="F6F4F2"/>
        </w:rPr>
        <w:t>. We can similarly define the union of infinitely many sets </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1</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2</w:t>
      </w:r>
      <w:r w:rsidRPr="009871B0">
        <w:rPr>
          <w:rStyle w:val="mo"/>
          <w:rFonts w:ascii="MathJax_Main" w:hAnsi="MathJax_Main"/>
          <w:color w:val="333333"/>
          <w:sz w:val="28"/>
          <w:szCs w:val="28"/>
          <w:bdr w:val="none" w:sz="0" w:space="0" w:color="auto" w:frame="1"/>
          <w:shd w:val="clear" w:color="auto" w:fill="F6F4F2"/>
        </w:rPr>
        <w:t>∪</w:t>
      </w:r>
      <w:r w:rsidRPr="009871B0">
        <w:rPr>
          <w:rStyle w:val="mi"/>
          <w:rFonts w:ascii="MathJax_Math-italic" w:hAnsi="MathJax_Math-italic"/>
          <w:color w:val="333333"/>
          <w:sz w:val="28"/>
          <w:szCs w:val="28"/>
          <w:bdr w:val="none" w:sz="0" w:space="0" w:color="auto" w:frame="1"/>
          <w:shd w:val="clear" w:color="auto" w:fill="F6F4F2"/>
        </w:rPr>
        <w:t>A</w:t>
      </w:r>
      <w:r w:rsidRPr="009871B0">
        <w:rPr>
          <w:rStyle w:val="mn"/>
          <w:rFonts w:ascii="MathJax_Main" w:hAnsi="MathJax_Main"/>
          <w:color w:val="333333"/>
          <w:sz w:val="28"/>
          <w:szCs w:val="28"/>
          <w:bdr w:val="none" w:sz="0" w:space="0" w:color="auto" w:frame="1"/>
          <w:shd w:val="clear" w:color="auto" w:fill="F6F4F2"/>
        </w:rPr>
        <w:t>3</w:t>
      </w:r>
      <w:r w:rsidRPr="009871B0">
        <w:rPr>
          <w:rStyle w:val="mo"/>
          <w:rFonts w:ascii="MathJax_Main" w:hAnsi="MathJax_Main"/>
          <w:color w:val="333333"/>
          <w:sz w:val="28"/>
          <w:szCs w:val="28"/>
          <w:bdr w:val="none" w:sz="0" w:space="0" w:color="auto" w:frame="1"/>
          <w:shd w:val="clear" w:color="auto" w:fill="F6F4F2"/>
        </w:rPr>
        <w:t>∪⋯</w:t>
      </w:r>
      <w:r w:rsidRPr="009871B0">
        <w:rPr>
          <w:rStyle w:val="mjxassistivemathml"/>
          <w:rFonts w:ascii="Verdana" w:hAnsi="Verdana"/>
          <w:color w:val="333333"/>
          <w:sz w:val="28"/>
          <w:szCs w:val="28"/>
          <w:bdr w:val="none" w:sz="0" w:space="0" w:color="auto" w:frame="1"/>
          <w:shd w:val="clear" w:color="auto" w:fill="F6F4F2"/>
        </w:rPr>
        <w:t>A1</w:t>
      </w:r>
      <w:r w:rsidRPr="009871B0">
        <w:rPr>
          <w:rStyle w:val="mjxassistivemathml"/>
          <w:rFonts w:ascii="Cambria Math" w:hAnsi="Cambria Math" w:cs="Cambria Math"/>
          <w:color w:val="333333"/>
          <w:sz w:val="28"/>
          <w:szCs w:val="28"/>
          <w:bdr w:val="none" w:sz="0" w:space="0" w:color="auto" w:frame="1"/>
          <w:shd w:val="clear" w:color="auto" w:fill="F6F4F2"/>
        </w:rPr>
        <w:t>∪</w:t>
      </w:r>
      <w:r w:rsidRPr="009871B0">
        <w:rPr>
          <w:rStyle w:val="mjxassistivemathml"/>
          <w:rFonts w:ascii="Verdana" w:hAnsi="Verdana"/>
          <w:color w:val="333333"/>
          <w:sz w:val="28"/>
          <w:szCs w:val="28"/>
          <w:bdr w:val="none" w:sz="0" w:space="0" w:color="auto" w:frame="1"/>
          <w:shd w:val="clear" w:color="auto" w:fill="F6F4F2"/>
        </w:rPr>
        <w:t>A2</w:t>
      </w:r>
      <w:r w:rsidRPr="009871B0">
        <w:rPr>
          <w:rStyle w:val="mjxassistivemathml"/>
          <w:rFonts w:ascii="Cambria Math" w:hAnsi="Cambria Math" w:cs="Cambria Math"/>
          <w:color w:val="333333"/>
          <w:sz w:val="28"/>
          <w:szCs w:val="28"/>
          <w:bdr w:val="none" w:sz="0" w:space="0" w:color="auto" w:frame="1"/>
          <w:shd w:val="clear" w:color="auto" w:fill="F6F4F2"/>
        </w:rPr>
        <w:t>∪</w:t>
      </w:r>
      <w:r w:rsidRPr="009871B0">
        <w:rPr>
          <w:rStyle w:val="mjxassistivemathml"/>
          <w:rFonts w:ascii="Verdana" w:hAnsi="Verdana"/>
          <w:color w:val="333333"/>
          <w:sz w:val="28"/>
          <w:szCs w:val="28"/>
          <w:bdr w:val="none" w:sz="0" w:space="0" w:color="auto" w:frame="1"/>
          <w:shd w:val="clear" w:color="auto" w:fill="F6F4F2"/>
        </w:rPr>
        <w:t>A3</w:t>
      </w:r>
      <w:r w:rsidRPr="009871B0">
        <w:rPr>
          <w:rStyle w:val="mjxassistivemathml"/>
          <w:rFonts w:ascii="Cambria Math" w:hAnsi="Cambria Math" w:cs="Cambria Math"/>
          <w:color w:val="333333"/>
          <w:sz w:val="28"/>
          <w:szCs w:val="28"/>
          <w:bdr w:val="none" w:sz="0" w:space="0" w:color="auto" w:frame="1"/>
          <w:shd w:val="clear" w:color="auto" w:fill="F6F4F2"/>
        </w:rPr>
        <w:t>∪⋯</w:t>
      </w:r>
      <w:r w:rsidRPr="009871B0">
        <w:rPr>
          <w:rFonts w:ascii="Verdana" w:hAnsi="Verdana"/>
          <w:color w:val="333333"/>
          <w:sz w:val="28"/>
          <w:szCs w:val="28"/>
          <w:shd w:val="clear" w:color="auto" w:fill="F6F4F2"/>
        </w:rPr>
        <w:t>.</w:t>
      </w:r>
    </w:p>
    <w:p w14:paraId="719B2175" w14:textId="77777777" w:rsidR="00212A31" w:rsidRDefault="00212A31" w:rsidP="00212A31">
      <w:pPr>
        <w:jc w:val="both"/>
        <w:rPr>
          <w:rFonts w:ascii="Arial" w:hAnsi="Arial" w:cs="Arial"/>
          <w:color w:val="222222"/>
          <w:sz w:val="28"/>
          <w:szCs w:val="28"/>
          <w:u w:val="single"/>
          <w:shd w:val="clear" w:color="auto" w:fill="FFFFFF"/>
        </w:rPr>
      </w:pPr>
    </w:p>
    <w:p w14:paraId="675F7F1C" w14:textId="77777777" w:rsidR="00212A31" w:rsidRDefault="00212A31" w:rsidP="00212A31">
      <w:pPr>
        <w:jc w:val="both"/>
        <w:rPr>
          <w:rFonts w:ascii="Arial" w:hAnsi="Arial" w:cs="Arial"/>
          <w:color w:val="222222"/>
          <w:sz w:val="28"/>
          <w:szCs w:val="28"/>
          <w:u w:val="single"/>
          <w:shd w:val="clear" w:color="auto" w:fill="FFFFFF"/>
        </w:rPr>
      </w:pPr>
    </w:p>
    <w:p w14:paraId="559C4DE1" w14:textId="77777777" w:rsidR="00212A31" w:rsidRDefault="00212A31" w:rsidP="00212A31">
      <w:pPr>
        <w:jc w:val="both"/>
        <w:rPr>
          <w:rFonts w:ascii="Arial" w:hAnsi="Arial" w:cs="Arial"/>
          <w:color w:val="222222"/>
          <w:sz w:val="28"/>
          <w:szCs w:val="28"/>
          <w:u w:val="single"/>
          <w:shd w:val="clear" w:color="auto" w:fill="FFFFFF"/>
        </w:rPr>
      </w:pPr>
    </w:p>
    <w:p w14:paraId="6864A27A" w14:textId="77777777" w:rsidR="00212A31" w:rsidRDefault="00212A31" w:rsidP="00212A31">
      <w:pPr>
        <w:jc w:val="both"/>
        <w:rPr>
          <w:rFonts w:ascii="Arial" w:hAnsi="Arial" w:cs="Arial"/>
          <w:color w:val="222222"/>
          <w:sz w:val="28"/>
          <w:szCs w:val="28"/>
          <w:u w:val="single"/>
          <w:shd w:val="clear" w:color="auto" w:fill="FFFFFF"/>
        </w:rPr>
      </w:pPr>
    </w:p>
    <w:p w14:paraId="77BA182E" w14:textId="77777777" w:rsidR="00212A31" w:rsidRDefault="00212A31" w:rsidP="00212A31">
      <w:pPr>
        <w:jc w:val="both"/>
        <w:rPr>
          <w:rFonts w:ascii="Arial" w:hAnsi="Arial" w:cs="Arial"/>
          <w:color w:val="222222"/>
          <w:sz w:val="28"/>
          <w:szCs w:val="28"/>
          <w:u w:val="single"/>
          <w:shd w:val="clear" w:color="auto" w:fill="FFFFFF"/>
        </w:rPr>
      </w:pPr>
    </w:p>
    <w:p w14:paraId="393E9233" w14:textId="77777777" w:rsidR="00212A31" w:rsidRPr="00212A31" w:rsidRDefault="00212A31" w:rsidP="00212A31">
      <w:pPr>
        <w:jc w:val="both"/>
        <w:rPr>
          <w:rFonts w:ascii="Arial" w:hAnsi="Arial" w:cs="Arial"/>
          <w:color w:val="222222"/>
          <w:sz w:val="28"/>
          <w:szCs w:val="28"/>
          <w:u w:val="single"/>
          <w:shd w:val="clear" w:color="auto" w:fill="FFFFFF"/>
        </w:rPr>
      </w:pPr>
    </w:p>
    <w:p w14:paraId="1AF69820" w14:textId="77777777" w:rsidR="009871B0" w:rsidRDefault="009871B0" w:rsidP="00212A31">
      <w:pPr>
        <w:jc w:val="both"/>
        <w:rPr>
          <w:rFonts w:ascii="Arial" w:hAnsi="Arial" w:cs="Arial"/>
          <w:color w:val="222222"/>
          <w:sz w:val="36"/>
          <w:szCs w:val="36"/>
          <w:u w:val="single"/>
          <w:shd w:val="clear" w:color="auto" w:fill="FFFFFF"/>
        </w:rPr>
      </w:pPr>
    </w:p>
    <w:p w14:paraId="2ECA07B3" w14:textId="77777777" w:rsidR="009871B0" w:rsidRDefault="009871B0" w:rsidP="00212A31">
      <w:pPr>
        <w:jc w:val="both"/>
        <w:rPr>
          <w:rFonts w:ascii="Arial" w:hAnsi="Arial" w:cs="Arial"/>
          <w:color w:val="222222"/>
          <w:sz w:val="36"/>
          <w:szCs w:val="36"/>
          <w:u w:val="single"/>
          <w:shd w:val="clear" w:color="auto" w:fill="FFFFFF"/>
        </w:rPr>
      </w:pPr>
    </w:p>
    <w:p w14:paraId="777FED1D" w14:textId="77777777" w:rsidR="009871B0" w:rsidRDefault="009871B0" w:rsidP="00212A31">
      <w:pPr>
        <w:jc w:val="both"/>
        <w:rPr>
          <w:rFonts w:ascii="Arial" w:hAnsi="Arial" w:cs="Arial"/>
          <w:color w:val="222222"/>
          <w:sz w:val="36"/>
          <w:szCs w:val="36"/>
          <w:u w:val="single"/>
          <w:shd w:val="clear" w:color="auto" w:fill="FFFFFF"/>
        </w:rPr>
      </w:pPr>
    </w:p>
    <w:p w14:paraId="6C57C54E" w14:textId="17962E6E" w:rsidR="002F1C06" w:rsidRPr="002F1C06" w:rsidRDefault="002F1C06" w:rsidP="00212A31">
      <w:pPr>
        <w:jc w:val="both"/>
        <w:rPr>
          <w:rFonts w:ascii="Arial" w:hAnsi="Arial" w:cs="Arial"/>
          <w:color w:val="222222"/>
          <w:sz w:val="36"/>
          <w:szCs w:val="36"/>
          <w:u w:val="single"/>
          <w:shd w:val="clear" w:color="auto" w:fill="FFFFFF"/>
        </w:rPr>
      </w:pPr>
      <w:r w:rsidRPr="002F1C06">
        <w:rPr>
          <w:rFonts w:ascii="Arial" w:hAnsi="Arial" w:cs="Arial"/>
          <w:color w:val="222222"/>
          <w:sz w:val="36"/>
          <w:szCs w:val="36"/>
          <w:u w:val="single"/>
          <w:shd w:val="clear" w:color="auto" w:fill="FFFFFF"/>
        </w:rPr>
        <w:lastRenderedPageBreak/>
        <w:t xml:space="preserve"> Membership Table </w:t>
      </w:r>
      <w:proofErr w:type="gramStart"/>
      <w:r w:rsidRPr="002F1C06">
        <w:rPr>
          <w:rFonts w:ascii="Arial" w:hAnsi="Arial" w:cs="Arial"/>
          <w:color w:val="222222"/>
          <w:sz w:val="36"/>
          <w:szCs w:val="36"/>
          <w:u w:val="single"/>
          <w:shd w:val="clear" w:color="auto" w:fill="FFFFFF"/>
        </w:rPr>
        <w:t>For</w:t>
      </w:r>
      <w:proofErr w:type="gramEnd"/>
      <w:r w:rsidRPr="002F1C06">
        <w:rPr>
          <w:rFonts w:ascii="Arial" w:hAnsi="Arial" w:cs="Arial"/>
          <w:color w:val="222222"/>
          <w:sz w:val="36"/>
          <w:szCs w:val="36"/>
          <w:u w:val="single"/>
          <w:shd w:val="clear" w:color="auto" w:fill="FFFFFF"/>
        </w:rPr>
        <w:t xml:space="preserve"> Union:</w:t>
      </w:r>
    </w:p>
    <w:p w14:paraId="2E932F92" w14:textId="327F6B24" w:rsidR="00790E97" w:rsidRDefault="00790E97" w:rsidP="00212A31">
      <w:pPr>
        <w:jc w:val="both"/>
        <w:rPr>
          <w:sz w:val="28"/>
          <w:szCs w:val="28"/>
        </w:rPr>
      </w:pPr>
      <w:r>
        <w:rPr>
          <w:noProof/>
          <w:sz w:val="28"/>
          <w:szCs w:val="28"/>
        </w:rPr>
        <w:drawing>
          <wp:inline distT="0" distB="0" distL="0" distR="0" wp14:anchorId="1DC16072" wp14:editId="71EE673D">
            <wp:extent cx="5829300" cy="462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4629150"/>
                    </a:xfrm>
                    <a:prstGeom prst="rect">
                      <a:avLst/>
                    </a:prstGeom>
                    <a:noFill/>
                    <a:ln>
                      <a:noFill/>
                    </a:ln>
                  </pic:spPr>
                </pic:pic>
              </a:graphicData>
            </a:graphic>
          </wp:inline>
        </w:drawing>
      </w:r>
    </w:p>
    <w:p w14:paraId="5D3E094F" w14:textId="2FF8159C" w:rsidR="002F1C06" w:rsidRDefault="002F1C06" w:rsidP="00212A31">
      <w:pPr>
        <w:jc w:val="both"/>
        <w:rPr>
          <w:sz w:val="28"/>
          <w:szCs w:val="28"/>
        </w:rPr>
      </w:pPr>
    </w:p>
    <w:p w14:paraId="5B61C974" w14:textId="517A416E" w:rsidR="002F1C06" w:rsidRDefault="002F1C06" w:rsidP="00212A31">
      <w:pPr>
        <w:jc w:val="both"/>
        <w:rPr>
          <w:sz w:val="28"/>
          <w:szCs w:val="28"/>
        </w:rPr>
      </w:pPr>
    </w:p>
    <w:p w14:paraId="5A2CEE14" w14:textId="08B65C4C" w:rsidR="002F1C06" w:rsidRDefault="002F1C06" w:rsidP="00212A31">
      <w:pPr>
        <w:jc w:val="both"/>
        <w:rPr>
          <w:sz w:val="28"/>
          <w:szCs w:val="28"/>
        </w:rPr>
      </w:pPr>
    </w:p>
    <w:p w14:paraId="2B4202D1" w14:textId="5C31EA59" w:rsidR="002F1C06" w:rsidRDefault="002F1C06" w:rsidP="00212A31">
      <w:pPr>
        <w:jc w:val="both"/>
        <w:rPr>
          <w:sz w:val="36"/>
          <w:szCs w:val="36"/>
        </w:rPr>
      </w:pPr>
      <w:r w:rsidRPr="002F1C06">
        <w:rPr>
          <w:sz w:val="40"/>
          <w:szCs w:val="40"/>
        </w:rPr>
        <w:t>Q3</w:t>
      </w:r>
      <w:proofErr w:type="gramStart"/>
      <w:r w:rsidRPr="002F1C06">
        <w:rPr>
          <w:sz w:val="36"/>
          <w:szCs w:val="36"/>
        </w:rPr>
        <w:t>:</w:t>
      </w:r>
      <w:r w:rsidR="00F849B6">
        <w:rPr>
          <w:sz w:val="36"/>
          <w:szCs w:val="36"/>
        </w:rPr>
        <w:t>what</w:t>
      </w:r>
      <w:proofErr w:type="gramEnd"/>
      <w:r w:rsidR="00F849B6">
        <w:rPr>
          <w:sz w:val="36"/>
          <w:szCs w:val="36"/>
        </w:rPr>
        <w:t xml:space="preserve"> is intersection ? </w:t>
      </w:r>
      <w:proofErr w:type="gramStart"/>
      <w:r w:rsidR="00F849B6">
        <w:rPr>
          <w:sz w:val="36"/>
          <w:szCs w:val="36"/>
        </w:rPr>
        <w:t>draw</w:t>
      </w:r>
      <w:proofErr w:type="gramEnd"/>
      <w:r w:rsidR="00F849B6">
        <w:rPr>
          <w:sz w:val="36"/>
          <w:szCs w:val="36"/>
        </w:rPr>
        <w:t xml:space="preserve"> membership table for intersection using different examples?</w:t>
      </w:r>
    </w:p>
    <w:p w14:paraId="351B8BCD" w14:textId="7933DB8C" w:rsidR="002F1C06" w:rsidRPr="002F1C06" w:rsidRDefault="002F1C06" w:rsidP="00212A31">
      <w:pPr>
        <w:jc w:val="both"/>
        <w:rPr>
          <w:sz w:val="40"/>
          <w:szCs w:val="40"/>
          <w:u w:val="single"/>
        </w:rPr>
      </w:pPr>
      <w:r>
        <w:rPr>
          <w:sz w:val="36"/>
          <w:szCs w:val="36"/>
        </w:rPr>
        <w:t xml:space="preserve">       </w:t>
      </w:r>
      <w:r w:rsidRPr="002F1C06">
        <w:rPr>
          <w:sz w:val="40"/>
          <w:szCs w:val="40"/>
          <w:u w:val="single"/>
        </w:rPr>
        <w:t>INTERSECTION:</w:t>
      </w:r>
    </w:p>
    <w:p w14:paraId="628B76D2" w14:textId="77777777" w:rsidR="002F1C06" w:rsidRDefault="002F1C06" w:rsidP="00212A31">
      <w:pPr>
        <w:pStyle w:val="NormalWeb"/>
        <w:spacing w:before="240" w:beforeAutospacing="0" w:after="240" w:afterAutospacing="0"/>
        <w:jc w:val="both"/>
        <w:rPr>
          <w:rFonts w:ascii="Verdana" w:hAnsi="Verdana"/>
          <w:color w:val="000000"/>
          <w:sz w:val="23"/>
          <w:szCs w:val="23"/>
        </w:rPr>
      </w:pPr>
      <w:r>
        <w:rPr>
          <w:sz w:val="36"/>
          <w:szCs w:val="36"/>
        </w:rPr>
        <w:t xml:space="preserve">           </w:t>
      </w:r>
      <w:r>
        <w:rPr>
          <w:rFonts w:ascii="Verdana" w:hAnsi="Verdana"/>
          <w:color w:val="000000"/>
          <w:sz w:val="23"/>
          <w:szCs w:val="23"/>
        </w:rPr>
        <w:t>Intersection of two given sets is the largest set which contains all the elements that are common to both the sets.</w:t>
      </w:r>
    </w:p>
    <w:p w14:paraId="1B5A4795" w14:textId="77777777" w:rsidR="002F1C06" w:rsidRDefault="002F1C06" w:rsidP="00212A31">
      <w:pPr>
        <w:pStyle w:val="NormalWeb"/>
        <w:spacing w:before="240" w:beforeAutospacing="0" w:after="240" w:afterAutospacing="0"/>
        <w:jc w:val="both"/>
        <w:rPr>
          <w:rFonts w:ascii="Verdana" w:hAnsi="Verdana"/>
          <w:color w:val="000000"/>
          <w:sz w:val="23"/>
          <w:szCs w:val="23"/>
        </w:rPr>
      </w:pPr>
      <w:r>
        <w:rPr>
          <w:rFonts w:ascii="Verdana" w:hAnsi="Verdana"/>
          <w:color w:val="000000"/>
          <w:sz w:val="23"/>
          <w:szCs w:val="23"/>
        </w:rPr>
        <w:t>To find the intersection of two given sets A and B is a set which consists of all the elements which are common to both A and B.</w:t>
      </w:r>
    </w:p>
    <w:p w14:paraId="7178EB2E" w14:textId="77777777" w:rsidR="002F1C06" w:rsidRDefault="002F1C06" w:rsidP="00212A31">
      <w:pPr>
        <w:pStyle w:val="NormalWeb"/>
        <w:spacing w:before="240" w:beforeAutospacing="0" w:after="240" w:afterAutospacing="0"/>
        <w:jc w:val="both"/>
        <w:rPr>
          <w:rFonts w:ascii="Verdana" w:hAnsi="Verdana"/>
          <w:color w:val="000000"/>
          <w:sz w:val="23"/>
          <w:szCs w:val="23"/>
        </w:rPr>
      </w:pPr>
      <w:r>
        <w:rPr>
          <w:rFonts w:ascii="Verdana" w:hAnsi="Verdana"/>
          <w:color w:val="000000"/>
          <w:sz w:val="23"/>
          <w:szCs w:val="23"/>
        </w:rPr>
        <w:lastRenderedPageBreak/>
        <w:t>The symbol for denoting intersection of sets is ‘</w:t>
      </w:r>
      <w:r>
        <w:rPr>
          <w:rFonts w:ascii="Arial" w:hAnsi="Arial" w:cs="Arial"/>
          <w:b/>
          <w:bCs/>
          <w:color w:val="FF0000"/>
          <w:sz w:val="23"/>
          <w:szCs w:val="23"/>
        </w:rPr>
        <w:t>∩</w:t>
      </w:r>
      <w:r>
        <w:rPr>
          <w:rFonts w:ascii="Verdana" w:hAnsi="Verdana"/>
          <w:color w:val="000000"/>
          <w:sz w:val="23"/>
          <w:szCs w:val="23"/>
        </w:rPr>
        <w:t>‘.</w:t>
      </w:r>
    </w:p>
    <w:p w14:paraId="532E8DAB" w14:textId="07974E6A" w:rsidR="002F1C06" w:rsidRDefault="002F1C06" w:rsidP="00212A31">
      <w:pPr>
        <w:jc w:val="both"/>
        <w:rPr>
          <w:sz w:val="28"/>
          <w:szCs w:val="28"/>
        </w:rPr>
      </w:pPr>
    </w:p>
    <w:p w14:paraId="52A7E1A5" w14:textId="1EA51B33" w:rsidR="002F1C06" w:rsidRDefault="002F1C06" w:rsidP="00212A31">
      <w:pPr>
        <w:jc w:val="both"/>
        <w:rPr>
          <w:sz w:val="40"/>
          <w:szCs w:val="40"/>
          <w:u w:val="single"/>
        </w:rPr>
      </w:pPr>
      <w:r w:rsidRPr="002F1C06">
        <w:rPr>
          <w:sz w:val="40"/>
          <w:szCs w:val="40"/>
          <w:u w:val="single"/>
        </w:rPr>
        <w:t>EXAMPLE:</w:t>
      </w:r>
    </w:p>
    <w:p w14:paraId="5C9C3934" w14:textId="77777777" w:rsidR="002F1C06" w:rsidRDefault="002F1C06" w:rsidP="00212A31">
      <w:pPr>
        <w:pStyle w:val="NormalWeb"/>
        <w:spacing w:before="240" w:beforeAutospacing="0" w:after="240" w:afterAutospacing="0"/>
        <w:jc w:val="both"/>
        <w:rPr>
          <w:rFonts w:ascii="Verdana" w:hAnsi="Verdana"/>
          <w:color w:val="000000"/>
          <w:sz w:val="23"/>
          <w:szCs w:val="23"/>
        </w:rPr>
      </w:pPr>
      <w:r>
        <w:rPr>
          <w:rFonts w:ascii="Verdana" w:hAnsi="Verdana"/>
          <w:color w:val="000000"/>
          <w:sz w:val="23"/>
          <w:szCs w:val="23"/>
        </w:rPr>
        <w:t>Let set A = {2, 3, 4, 5, 6}</w:t>
      </w:r>
    </w:p>
    <w:p w14:paraId="704B7992" w14:textId="77777777" w:rsidR="002F1C06" w:rsidRDefault="002F1C06" w:rsidP="00212A31">
      <w:pPr>
        <w:pStyle w:val="NormalWeb"/>
        <w:spacing w:before="240" w:beforeAutospacing="0" w:after="240" w:afterAutospacing="0"/>
        <w:jc w:val="both"/>
        <w:rPr>
          <w:rFonts w:ascii="Verdana" w:hAnsi="Verdana"/>
          <w:color w:val="000000"/>
          <w:sz w:val="23"/>
          <w:szCs w:val="23"/>
        </w:rPr>
      </w:pPr>
      <w:r>
        <w:rPr>
          <w:rFonts w:ascii="Verdana" w:hAnsi="Verdana"/>
          <w:color w:val="000000"/>
          <w:sz w:val="23"/>
          <w:szCs w:val="23"/>
        </w:rPr>
        <w:t>and set B = {3, 5, 7, 9}</w:t>
      </w:r>
    </w:p>
    <w:p w14:paraId="1A83D5A5" w14:textId="77777777" w:rsidR="002F1C06" w:rsidRDefault="002F1C06" w:rsidP="00212A31">
      <w:pPr>
        <w:pStyle w:val="NormalWeb"/>
        <w:spacing w:before="240" w:beforeAutospacing="0" w:after="240" w:afterAutospacing="0"/>
        <w:jc w:val="both"/>
        <w:rPr>
          <w:rFonts w:ascii="Verdana" w:hAnsi="Verdana"/>
          <w:color w:val="000000"/>
          <w:sz w:val="23"/>
          <w:szCs w:val="23"/>
        </w:rPr>
      </w:pPr>
      <w:r>
        <w:rPr>
          <w:rFonts w:ascii="Verdana" w:hAnsi="Verdana"/>
          <w:color w:val="000000"/>
          <w:sz w:val="23"/>
          <w:szCs w:val="23"/>
        </w:rPr>
        <w:t>In this two sets, the elements 3 and 5 are common. The set containing these common elements i.e., {3, 5} is the intersection of set A and B.</w:t>
      </w:r>
    </w:p>
    <w:p w14:paraId="709BC911" w14:textId="77777777" w:rsidR="00F849B6" w:rsidRDefault="00F849B6" w:rsidP="00212A31">
      <w:pPr>
        <w:jc w:val="both"/>
        <w:rPr>
          <w:sz w:val="40"/>
          <w:szCs w:val="40"/>
        </w:rPr>
      </w:pPr>
      <w:r>
        <w:rPr>
          <w:sz w:val="40"/>
          <w:szCs w:val="40"/>
          <w:u w:val="single"/>
        </w:rPr>
        <w:t xml:space="preserve">Q4:  </w:t>
      </w:r>
      <w:r>
        <w:rPr>
          <w:sz w:val="40"/>
          <w:szCs w:val="40"/>
        </w:rPr>
        <w:t xml:space="preserve">what is </w:t>
      </w:r>
      <w:proofErr w:type="gramStart"/>
      <w:r>
        <w:rPr>
          <w:sz w:val="40"/>
          <w:szCs w:val="40"/>
        </w:rPr>
        <w:t>difference ?</w:t>
      </w:r>
      <w:proofErr w:type="gramEnd"/>
      <w:r>
        <w:rPr>
          <w:sz w:val="40"/>
          <w:szCs w:val="40"/>
        </w:rPr>
        <w:t xml:space="preserve"> </w:t>
      </w:r>
      <w:proofErr w:type="gramStart"/>
      <w:r>
        <w:rPr>
          <w:sz w:val="40"/>
          <w:szCs w:val="40"/>
        </w:rPr>
        <w:t>draw</w:t>
      </w:r>
      <w:proofErr w:type="gramEnd"/>
      <w:r>
        <w:rPr>
          <w:sz w:val="40"/>
          <w:szCs w:val="40"/>
        </w:rPr>
        <w:t xml:space="preserve"> member ship table for set difference using different examples?</w:t>
      </w:r>
    </w:p>
    <w:p w14:paraId="516C81D5" w14:textId="77777777" w:rsidR="00212A31" w:rsidRDefault="00F849B6" w:rsidP="00212A31">
      <w:pPr>
        <w:pStyle w:val="Heading2"/>
        <w:jc w:val="both"/>
        <w:rPr>
          <w:rFonts w:ascii="Arial" w:hAnsi="Arial" w:cs="Arial"/>
          <w:color w:val="000000"/>
        </w:rPr>
      </w:pPr>
      <w:r>
        <w:rPr>
          <w:sz w:val="40"/>
          <w:szCs w:val="40"/>
        </w:rPr>
        <w:t xml:space="preserve">ANS: </w:t>
      </w:r>
      <w:r w:rsidR="00212A31" w:rsidRPr="00212A31">
        <w:rPr>
          <w:rFonts w:ascii="Arial" w:hAnsi="Arial" w:cs="Arial"/>
          <w:color w:val="000000"/>
          <w:u w:val="single"/>
        </w:rPr>
        <w:t>Membership Tables</w:t>
      </w:r>
    </w:p>
    <w:p w14:paraId="4ABDAECE" w14:textId="77777777" w:rsidR="00212A31" w:rsidRDefault="00212A31" w:rsidP="00212A31">
      <w:pPr>
        <w:pStyle w:val="NormalWeb"/>
        <w:spacing w:before="0" w:after="0"/>
        <w:jc w:val="both"/>
        <w:rPr>
          <w:rFonts w:ascii="Arial" w:hAnsi="Arial" w:cs="Arial"/>
          <w:color w:val="000000"/>
          <w:sz w:val="27"/>
          <w:szCs w:val="27"/>
        </w:rPr>
      </w:pPr>
      <w:r>
        <w:rPr>
          <w:rFonts w:ascii="Arial" w:hAnsi="Arial" w:cs="Arial"/>
          <w:color w:val="000000"/>
          <w:sz w:val="27"/>
          <w:szCs w:val="27"/>
        </w:rPr>
        <w:t>We combine sets in much the same way that we combined propositions. Asking if an element </w:t>
      </w:r>
      <w:r>
        <w:rPr>
          <w:rStyle w:val="mi"/>
          <w:rFonts w:ascii="MathJax_Math-italic" w:hAnsi="MathJax_Math-italic" w:cs="Arial"/>
          <w:color w:val="000000"/>
          <w:sz w:val="27"/>
          <w:szCs w:val="27"/>
          <w:bdr w:val="none" w:sz="0" w:space="0" w:color="auto" w:frame="1"/>
        </w:rPr>
        <w:t>x</w:t>
      </w:r>
      <w:r>
        <w:rPr>
          <w:rStyle w:val="mjxassistivemathml"/>
          <w:rFonts w:ascii="Arial" w:hAnsi="Arial" w:cs="Arial"/>
          <w:color w:val="000000"/>
          <w:bdr w:val="none" w:sz="0" w:space="0" w:color="auto" w:frame="1"/>
        </w:rPr>
        <w:t>x</w:t>
      </w:r>
      <w:r>
        <w:rPr>
          <w:rFonts w:ascii="Arial" w:hAnsi="Arial" w:cs="Arial"/>
          <w:color w:val="000000"/>
          <w:sz w:val="27"/>
          <w:szCs w:val="27"/>
        </w:rPr>
        <w:t> is in the resulting set is like asking if a proposition is true. Note that </w:t>
      </w:r>
      <w:r>
        <w:rPr>
          <w:rStyle w:val="mi"/>
          <w:rFonts w:ascii="MathJax_Math-italic" w:hAnsi="MathJax_Math-italic" w:cs="Arial"/>
          <w:color w:val="000000"/>
          <w:sz w:val="27"/>
          <w:szCs w:val="27"/>
          <w:bdr w:val="none" w:sz="0" w:space="0" w:color="auto" w:frame="1"/>
        </w:rPr>
        <w:t>x</w:t>
      </w:r>
      <w:r>
        <w:rPr>
          <w:rStyle w:val="mjxassistivemathml"/>
          <w:rFonts w:ascii="Arial" w:hAnsi="Arial" w:cs="Arial"/>
          <w:color w:val="000000"/>
          <w:bdr w:val="none" w:sz="0" w:space="0" w:color="auto" w:frame="1"/>
        </w:rPr>
        <w:t>x</w:t>
      </w:r>
      <w:r>
        <w:rPr>
          <w:rFonts w:ascii="Arial" w:hAnsi="Arial" w:cs="Arial"/>
          <w:color w:val="000000"/>
          <w:sz w:val="27"/>
          <w:szCs w:val="27"/>
        </w:rPr>
        <w:t> could be in any of the original sets.</w:t>
      </w:r>
    </w:p>
    <w:p w14:paraId="69E7FA49" w14:textId="77777777" w:rsidR="00212A31" w:rsidRDefault="00212A31" w:rsidP="00212A31">
      <w:pPr>
        <w:pStyle w:val="NormalWeb"/>
        <w:spacing w:before="0" w:after="0"/>
        <w:jc w:val="both"/>
        <w:rPr>
          <w:rFonts w:ascii="Arial" w:hAnsi="Arial" w:cs="Arial"/>
          <w:color w:val="000000"/>
          <w:sz w:val="27"/>
          <w:szCs w:val="27"/>
        </w:rPr>
      </w:pPr>
      <w:r>
        <w:rPr>
          <w:rFonts w:ascii="Arial" w:hAnsi="Arial" w:cs="Arial"/>
          <w:color w:val="000000"/>
          <w:sz w:val="27"/>
          <w:szCs w:val="27"/>
        </w:rPr>
        <w:t>What does the set </w:t>
      </w:r>
      <w:r>
        <w:rPr>
          <w:rStyle w:val="mi"/>
          <w:rFonts w:ascii="MathJax_Math-italic" w:hAnsi="MathJax_Math-italic" w:cs="Arial"/>
          <w:color w:val="000000"/>
          <w:sz w:val="27"/>
          <w:szCs w:val="27"/>
          <w:bdr w:val="none" w:sz="0" w:space="0" w:color="auto" w:frame="1"/>
        </w:rPr>
        <w:t>A</w:t>
      </w:r>
      <w:proofErr w:type="gramStart"/>
      <w:r>
        <w:rPr>
          <w:rStyle w:val="mo"/>
          <w:rFonts w:ascii="MathJax_Main" w:hAnsi="MathJax_Main" w:cs="Arial"/>
          <w:color w:val="000000"/>
          <w:sz w:val="27"/>
          <w:szCs w:val="27"/>
          <w:bdr w:val="none" w:sz="0" w:space="0" w:color="auto" w:frame="1"/>
        </w:rPr>
        <w:t>∪(</w:t>
      </w:r>
      <w:proofErr w:type="gramEnd"/>
      <w:r>
        <w:rPr>
          <w:rStyle w:val="mi"/>
          <w:rFonts w:ascii="MathJax_Math-italic" w:hAnsi="MathJax_Math-italic" w:cs="Arial"/>
          <w:color w:val="000000"/>
          <w:sz w:val="27"/>
          <w:szCs w:val="27"/>
          <w:bdr w:val="none" w:sz="0" w:space="0" w:color="auto" w:frame="1"/>
        </w:rPr>
        <w:t>B</w:t>
      </w:r>
      <w:r>
        <w:rPr>
          <w:rStyle w:val="mo"/>
          <w:rFonts w:ascii="MathJax_Main" w:hAnsi="MathJax_Main" w:cs="Arial"/>
          <w:color w:val="000000"/>
          <w:sz w:val="27"/>
          <w:szCs w:val="27"/>
          <w:bdr w:val="none" w:sz="0" w:space="0" w:color="auto" w:frame="1"/>
        </w:rPr>
        <w:t>∩</w:t>
      </w:r>
      <w:r>
        <w:rPr>
          <w:rStyle w:val="mi"/>
          <w:rFonts w:ascii="MathJax_Math-italic" w:hAnsi="MathJax_Math-italic" w:cs="Arial"/>
          <w:color w:val="000000"/>
          <w:sz w:val="27"/>
          <w:szCs w:val="27"/>
          <w:bdr w:val="none" w:sz="0" w:space="0" w:color="auto" w:frame="1"/>
        </w:rPr>
        <w:t>C</w:t>
      </w:r>
      <w:r>
        <w:rPr>
          <w:rStyle w:val="mo"/>
          <w:rFonts w:ascii="MathJax_Main" w:hAnsi="MathJax_Main" w:cs="Arial"/>
          <w:color w:val="000000"/>
          <w:sz w:val="27"/>
          <w:szCs w:val="27"/>
          <w:bdr w:val="none" w:sz="0" w:space="0" w:color="auto" w:frame="1"/>
        </w:rPr>
        <w:t>)</w:t>
      </w:r>
      <w:r>
        <w:rPr>
          <w:rStyle w:val="mjxassistivemathml"/>
          <w:rFonts w:ascii="Arial" w:hAnsi="Arial" w:cs="Arial"/>
          <w:color w:val="000000"/>
          <w:bdr w:val="none" w:sz="0" w:space="0" w:color="auto" w:frame="1"/>
        </w:rPr>
        <w:t>A</w:t>
      </w:r>
      <w:r>
        <w:rPr>
          <w:rStyle w:val="mjxassistivemathml"/>
          <w:rFonts w:ascii="Cambria Math" w:hAnsi="Cambria Math" w:cs="Cambria Math"/>
          <w:color w:val="000000"/>
          <w:bdr w:val="none" w:sz="0" w:space="0" w:color="auto" w:frame="1"/>
        </w:rPr>
        <w:t>∪</w:t>
      </w:r>
      <w:r>
        <w:rPr>
          <w:rStyle w:val="mjxassistivemathml"/>
          <w:rFonts w:ascii="Arial" w:hAnsi="Arial" w:cs="Arial"/>
          <w:color w:val="000000"/>
          <w:bdr w:val="none" w:sz="0" w:space="0" w:color="auto" w:frame="1"/>
        </w:rPr>
        <w:t>(B∩C)</w:t>
      </w:r>
      <w:r>
        <w:rPr>
          <w:rFonts w:ascii="Arial" w:hAnsi="Arial" w:cs="Arial"/>
          <w:color w:val="000000"/>
          <w:sz w:val="27"/>
          <w:szCs w:val="27"/>
        </w:rPr>
        <w:t> look like? We use </w:t>
      </w:r>
      <w:r>
        <w:rPr>
          <w:rStyle w:val="mn"/>
          <w:rFonts w:ascii="MathJax_Main" w:hAnsi="MathJax_Main" w:cs="Arial"/>
          <w:color w:val="000000"/>
          <w:sz w:val="27"/>
          <w:szCs w:val="27"/>
          <w:bdr w:val="none" w:sz="0" w:space="0" w:color="auto" w:frame="1"/>
        </w:rPr>
        <w:t>1</w:t>
      </w:r>
      <w:r>
        <w:rPr>
          <w:rStyle w:val="mjxassistivemathml"/>
          <w:rFonts w:ascii="Arial" w:hAnsi="Arial" w:cs="Arial"/>
          <w:color w:val="000000"/>
          <w:bdr w:val="none" w:sz="0" w:space="0" w:color="auto" w:frame="1"/>
        </w:rPr>
        <w:t>1</w:t>
      </w:r>
      <w:r>
        <w:rPr>
          <w:rFonts w:ascii="Arial" w:hAnsi="Arial" w:cs="Arial"/>
          <w:color w:val="000000"/>
          <w:sz w:val="27"/>
          <w:szCs w:val="27"/>
        </w:rPr>
        <w:t> to denote the presence of some element </w:t>
      </w:r>
      <w:r>
        <w:rPr>
          <w:rStyle w:val="mi"/>
          <w:rFonts w:ascii="MathJax_Math-italic" w:hAnsi="MathJax_Math-italic" w:cs="Arial"/>
          <w:color w:val="000000"/>
          <w:sz w:val="27"/>
          <w:szCs w:val="27"/>
          <w:bdr w:val="none" w:sz="0" w:space="0" w:color="auto" w:frame="1"/>
        </w:rPr>
        <w:t>x</w:t>
      </w:r>
      <w:r>
        <w:rPr>
          <w:rStyle w:val="mjxassistivemathml"/>
          <w:rFonts w:ascii="Arial" w:hAnsi="Arial" w:cs="Arial"/>
          <w:color w:val="000000"/>
          <w:bdr w:val="none" w:sz="0" w:space="0" w:color="auto" w:frame="1"/>
        </w:rPr>
        <w:t>x</w:t>
      </w:r>
      <w:r>
        <w:rPr>
          <w:rFonts w:ascii="Arial" w:hAnsi="Arial" w:cs="Arial"/>
          <w:color w:val="000000"/>
          <w:sz w:val="27"/>
          <w:szCs w:val="27"/>
        </w:rPr>
        <w:t> and </w:t>
      </w:r>
      <w:r>
        <w:rPr>
          <w:rStyle w:val="mn"/>
          <w:rFonts w:ascii="MathJax_Main" w:hAnsi="MathJax_Main" w:cs="Arial"/>
          <w:color w:val="000000"/>
          <w:sz w:val="27"/>
          <w:szCs w:val="27"/>
          <w:bdr w:val="none" w:sz="0" w:space="0" w:color="auto" w:frame="1"/>
        </w:rPr>
        <w:t>0</w:t>
      </w:r>
      <w:r>
        <w:rPr>
          <w:rStyle w:val="mjxassistivemathml"/>
          <w:rFonts w:ascii="Arial" w:hAnsi="Arial" w:cs="Arial"/>
          <w:color w:val="000000"/>
          <w:bdr w:val="none" w:sz="0" w:space="0" w:color="auto" w:frame="1"/>
        </w:rPr>
        <w:t>0</w:t>
      </w:r>
      <w:r>
        <w:rPr>
          <w:rFonts w:ascii="Arial" w:hAnsi="Arial" w:cs="Arial"/>
          <w:color w:val="000000"/>
          <w:sz w:val="27"/>
          <w:szCs w:val="27"/>
        </w:rPr>
        <w:t> to denote its absence.</w:t>
      </w:r>
    </w:p>
    <w:p w14:paraId="0379C07A" w14:textId="77777777" w:rsidR="00212A31" w:rsidRDefault="00212A31" w:rsidP="00212A31">
      <w:pPr>
        <w:jc w:val="both"/>
        <w:rPr>
          <w:rFonts w:ascii="Arial" w:hAnsi="Arial" w:cs="Arial"/>
          <w:color w:val="000000"/>
          <w:sz w:val="27"/>
          <w:szCs w:val="27"/>
        </w:rPr>
      </w:pPr>
      <w:r>
        <w:rPr>
          <w:rStyle w:val="mi"/>
          <w:rFonts w:ascii="MathJax_Math-italic" w:hAnsi="MathJax_Math-italic" w:cs="Arial"/>
          <w:color w:val="000000"/>
          <w:sz w:val="27"/>
          <w:szCs w:val="27"/>
          <w:bdr w:val="none" w:sz="0" w:space="0" w:color="auto" w:frame="1"/>
        </w:rPr>
        <w:t>A</w:t>
      </w:r>
      <w:r>
        <w:rPr>
          <w:rStyle w:val="mn"/>
          <w:rFonts w:ascii="MathJax_Main" w:hAnsi="MathJax_Main" w:cs="Arial"/>
          <w:color w:val="000000"/>
          <w:sz w:val="27"/>
          <w:szCs w:val="27"/>
          <w:bdr w:val="none" w:sz="0" w:space="0" w:color="auto" w:frame="1"/>
        </w:rPr>
        <w:t>11110000</w:t>
      </w:r>
      <w:r>
        <w:rPr>
          <w:rStyle w:val="mi"/>
          <w:rFonts w:ascii="MathJax_Math-italic" w:hAnsi="MathJax_Math-italic" w:cs="Arial"/>
          <w:color w:val="000000"/>
          <w:sz w:val="27"/>
          <w:szCs w:val="27"/>
          <w:bdr w:val="none" w:sz="0" w:space="0" w:color="auto" w:frame="1"/>
        </w:rPr>
        <w:t>B</w:t>
      </w:r>
      <w:r>
        <w:rPr>
          <w:rStyle w:val="mn"/>
          <w:rFonts w:ascii="MathJax_Main" w:hAnsi="MathJax_Main" w:cs="Arial"/>
          <w:color w:val="000000"/>
          <w:sz w:val="27"/>
          <w:szCs w:val="27"/>
          <w:bdr w:val="none" w:sz="0" w:space="0" w:color="auto" w:frame="1"/>
        </w:rPr>
        <w:t>11001100</w:t>
      </w:r>
      <w:r>
        <w:rPr>
          <w:rStyle w:val="mi"/>
          <w:rFonts w:ascii="MathJax_Math-italic" w:hAnsi="MathJax_Math-italic" w:cs="Arial"/>
          <w:color w:val="000000"/>
          <w:sz w:val="27"/>
          <w:szCs w:val="27"/>
          <w:bdr w:val="none" w:sz="0" w:space="0" w:color="auto" w:frame="1"/>
        </w:rPr>
        <w:t>C</w:t>
      </w:r>
      <w:r>
        <w:rPr>
          <w:rStyle w:val="mn"/>
          <w:rFonts w:ascii="MathJax_Main" w:hAnsi="MathJax_Main" w:cs="Arial"/>
          <w:color w:val="000000"/>
          <w:sz w:val="27"/>
          <w:szCs w:val="27"/>
          <w:bdr w:val="none" w:sz="0" w:space="0" w:color="auto" w:frame="1"/>
        </w:rPr>
        <w:t>10101010</w:t>
      </w:r>
      <w:r>
        <w:rPr>
          <w:rStyle w:val="mi"/>
          <w:rFonts w:ascii="MathJax_Math-italic" w:hAnsi="MathJax_Math-italic" w:cs="Arial"/>
          <w:color w:val="000000"/>
          <w:sz w:val="27"/>
          <w:szCs w:val="27"/>
          <w:bdr w:val="none" w:sz="0" w:space="0" w:color="auto" w:frame="1"/>
        </w:rPr>
        <w:t>B</w:t>
      </w:r>
      <w:r>
        <w:rPr>
          <w:rStyle w:val="mo"/>
          <w:rFonts w:ascii="MathJax_Main" w:hAnsi="MathJax_Main" w:cs="Arial"/>
          <w:color w:val="000000"/>
          <w:sz w:val="27"/>
          <w:szCs w:val="27"/>
          <w:bdr w:val="none" w:sz="0" w:space="0" w:color="auto" w:frame="1"/>
        </w:rPr>
        <w:t>∩</w:t>
      </w:r>
      <w:r>
        <w:rPr>
          <w:rStyle w:val="mi"/>
          <w:rFonts w:ascii="MathJax_Math-italic" w:hAnsi="MathJax_Math-italic" w:cs="Arial"/>
          <w:color w:val="000000"/>
          <w:sz w:val="27"/>
          <w:szCs w:val="27"/>
          <w:bdr w:val="none" w:sz="0" w:space="0" w:color="auto" w:frame="1"/>
        </w:rPr>
        <w:t>C</w:t>
      </w:r>
      <w:r>
        <w:rPr>
          <w:rStyle w:val="mn"/>
          <w:rFonts w:ascii="MathJax_Main" w:hAnsi="MathJax_Main" w:cs="Arial"/>
          <w:color w:val="000000"/>
          <w:sz w:val="27"/>
          <w:szCs w:val="27"/>
          <w:bdr w:val="none" w:sz="0" w:space="0" w:color="auto" w:frame="1"/>
        </w:rPr>
        <w:t>10001000</w:t>
      </w:r>
      <w:r>
        <w:rPr>
          <w:rStyle w:val="mi"/>
          <w:rFonts w:ascii="MathJax_Math-italic" w:hAnsi="MathJax_Math-italic" w:cs="Arial"/>
          <w:color w:val="000000"/>
          <w:sz w:val="27"/>
          <w:szCs w:val="27"/>
          <w:bdr w:val="none" w:sz="0" w:space="0" w:color="auto" w:frame="1"/>
        </w:rPr>
        <w:t>A</w:t>
      </w:r>
      <w:proofErr w:type="gramStart"/>
      <w:r>
        <w:rPr>
          <w:rStyle w:val="mo"/>
          <w:rFonts w:ascii="MathJax_Main" w:hAnsi="MathJax_Main" w:cs="Arial"/>
          <w:color w:val="000000"/>
          <w:sz w:val="27"/>
          <w:szCs w:val="27"/>
          <w:bdr w:val="none" w:sz="0" w:space="0" w:color="auto" w:frame="1"/>
        </w:rPr>
        <w:t>∪(</w:t>
      </w:r>
      <w:proofErr w:type="gramEnd"/>
      <w:r>
        <w:rPr>
          <w:rStyle w:val="mi"/>
          <w:rFonts w:ascii="MathJax_Math-italic" w:hAnsi="MathJax_Math-italic" w:cs="Arial"/>
          <w:color w:val="000000"/>
          <w:sz w:val="27"/>
          <w:szCs w:val="27"/>
          <w:bdr w:val="none" w:sz="0" w:space="0" w:color="auto" w:frame="1"/>
        </w:rPr>
        <w:t>B</w:t>
      </w:r>
      <w:r>
        <w:rPr>
          <w:rStyle w:val="mo"/>
          <w:rFonts w:ascii="MathJax_Main" w:hAnsi="MathJax_Main" w:cs="Arial"/>
          <w:color w:val="000000"/>
          <w:sz w:val="27"/>
          <w:szCs w:val="27"/>
          <w:bdr w:val="none" w:sz="0" w:space="0" w:color="auto" w:frame="1"/>
        </w:rPr>
        <w:t>∩</w:t>
      </w:r>
      <w:r>
        <w:rPr>
          <w:rStyle w:val="mi"/>
          <w:rFonts w:ascii="MathJax_Math-italic" w:hAnsi="MathJax_Math-italic" w:cs="Arial"/>
          <w:color w:val="000000"/>
          <w:sz w:val="27"/>
          <w:szCs w:val="27"/>
          <w:bdr w:val="none" w:sz="0" w:space="0" w:color="auto" w:frame="1"/>
        </w:rPr>
        <w:t>C</w:t>
      </w:r>
      <w:r>
        <w:rPr>
          <w:rStyle w:val="mo"/>
          <w:rFonts w:ascii="MathJax_Main" w:hAnsi="MathJax_Main" w:cs="Arial"/>
          <w:color w:val="000000"/>
          <w:sz w:val="27"/>
          <w:szCs w:val="27"/>
          <w:bdr w:val="none" w:sz="0" w:space="0" w:color="auto" w:frame="1"/>
        </w:rPr>
        <w:t>)</w:t>
      </w:r>
      <w:r>
        <w:rPr>
          <w:rStyle w:val="mn"/>
          <w:rFonts w:ascii="MathJax_Main" w:hAnsi="MathJax_Main" w:cs="Arial"/>
          <w:color w:val="000000"/>
          <w:sz w:val="27"/>
          <w:szCs w:val="27"/>
          <w:bdr w:val="none" w:sz="0" w:space="0" w:color="auto" w:frame="1"/>
        </w:rPr>
        <w:t>11111000</w:t>
      </w:r>
      <w:r>
        <w:rPr>
          <w:rStyle w:val="mjxassistivemathml"/>
          <w:rFonts w:ascii="Arial" w:hAnsi="Arial" w:cs="Arial"/>
          <w:color w:val="000000"/>
          <w:bdr w:val="none" w:sz="0" w:space="0" w:color="auto" w:frame="1"/>
        </w:rPr>
        <w:t>ABCB∩CA</w:t>
      </w:r>
      <w:r>
        <w:rPr>
          <w:rStyle w:val="mjxassistivemathml"/>
          <w:rFonts w:ascii="Cambria Math" w:hAnsi="Cambria Math" w:cs="Cambria Math"/>
          <w:color w:val="000000"/>
          <w:bdr w:val="none" w:sz="0" w:space="0" w:color="auto" w:frame="1"/>
        </w:rPr>
        <w:t>∪</w:t>
      </w:r>
      <w:r>
        <w:rPr>
          <w:rStyle w:val="mjxassistivemathml"/>
          <w:rFonts w:ascii="Arial" w:hAnsi="Arial" w:cs="Arial"/>
          <w:color w:val="000000"/>
          <w:bdr w:val="none" w:sz="0" w:space="0" w:color="auto" w:frame="1"/>
        </w:rPr>
        <w:t>(B∩C)1111111001101011000101111010000010000000</w:t>
      </w:r>
    </w:p>
    <w:p w14:paraId="70D9C8C2" w14:textId="77777777" w:rsidR="00212A31" w:rsidRDefault="00212A31" w:rsidP="00212A31">
      <w:pPr>
        <w:pStyle w:val="NormalWeb"/>
        <w:spacing w:before="0" w:after="0"/>
        <w:jc w:val="both"/>
        <w:rPr>
          <w:rFonts w:ascii="Arial" w:hAnsi="Arial" w:cs="Arial"/>
          <w:color w:val="000000"/>
          <w:sz w:val="27"/>
          <w:szCs w:val="27"/>
        </w:rPr>
      </w:pPr>
      <w:r>
        <w:rPr>
          <w:rFonts w:ascii="Arial" w:hAnsi="Arial" w:cs="Arial"/>
          <w:color w:val="000000"/>
          <w:sz w:val="27"/>
          <w:szCs w:val="27"/>
        </w:rPr>
        <w:t>This is a </w:t>
      </w:r>
      <w:r>
        <w:rPr>
          <w:rStyle w:val="Strong"/>
          <w:rFonts w:ascii="Arial" w:hAnsi="Arial" w:cs="Arial"/>
          <w:color w:val="000000"/>
          <w:sz w:val="27"/>
          <w:szCs w:val="27"/>
        </w:rPr>
        <w:t>membership table</w:t>
      </w:r>
      <w:r>
        <w:rPr>
          <w:rFonts w:ascii="Arial" w:hAnsi="Arial" w:cs="Arial"/>
          <w:color w:val="000000"/>
          <w:sz w:val="27"/>
          <w:szCs w:val="27"/>
        </w:rPr>
        <w:t xml:space="preserve">. It can be used to draw the Venn diagram by shading in all regions that have </w:t>
      </w:r>
      <w:proofErr w:type="gramStart"/>
      <w:r>
        <w:rPr>
          <w:rFonts w:ascii="Arial" w:hAnsi="Arial" w:cs="Arial"/>
          <w:color w:val="000000"/>
          <w:sz w:val="27"/>
          <w:szCs w:val="27"/>
        </w:rPr>
        <w:t>a</w:t>
      </w:r>
      <w:proofErr w:type="gramEnd"/>
      <w:r>
        <w:rPr>
          <w:rFonts w:ascii="Arial" w:hAnsi="Arial" w:cs="Arial"/>
          <w:color w:val="000000"/>
          <w:sz w:val="27"/>
          <w:szCs w:val="27"/>
        </w:rPr>
        <w:t> </w:t>
      </w:r>
      <w:r>
        <w:rPr>
          <w:rStyle w:val="mn"/>
          <w:rFonts w:ascii="MathJax_Main" w:hAnsi="MathJax_Main" w:cs="Arial"/>
          <w:color w:val="000000"/>
          <w:sz w:val="27"/>
          <w:szCs w:val="27"/>
          <w:bdr w:val="none" w:sz="0" w:space="0" w:color="auto" w:frame="1"/>
        </w:rPr>
        <w:t>1</w:t>
      </w:r>
      <w:r>
        <w:rPr>
          <w:rStyle w:val="mjxassistivemathml"/>
          <w:rFonts w:ascii="Arial" w:hAnsi="Arial" w:cs="Arial"/>
          <w:color w:val="000000"/>
          <w:bdr w:val="none" w:sz="0" w:space="0" w:color="auto" w:frame="1"/>
        </w:rPr>
        <w:t>1</w:t>
      </w:r>
      <w:r>
        <w:rPr>
          <w:rFonts w:ascii="Arial" w:hAnsi="Arial" w:cs="Arial"/>
          <w:color w:val="000000"/>
          <w:sz w:val="27"/>
          <w:szCs w:val="27"/>
        </w:rPr>
        <w:t> in the final column. The regions are defined by the left-most columns.</w:t>
      </w:r>
    </w:p>
    <w:p w14:paraId="307B812D" w14:textId="77777777" w:rsidR="00212A31" w:rsidRDefault="00212A31">
      <w:pPr>
        <w:rPr>
          <w:sz w:val="40"/>
          <w:szCs w:val="40"/>
        </w:rPr>
      </w:pPr>
      <w:r>
        <w:rPr>
          <w:sz w:val="40"/>
          <w:szCs w:val="40"/>
        </w:rPr>
        <w:t>-</w:t>
      </w:r>
      <w:r>
        <w:rPr>
          <w:sz w:val="40"/>
          <w:szCs w:val="40"/>
        </w:rPr>
        <w:softHyphen/>
      </w:r>
      <w:r>
        <w:rPr>
          <w:sz w:val="40"/>
          <w:szCs w:val="40"/>
        </w:rPr>
        <w:softHyphen/>
        <w:t>--------------------------------------------------------------------------</w:t>
      </w:r>
    </w:p>
    <w:p w14:paraId="3F11443A" w14:textId="543A4F2D" w:rsidR="002F1C06" w:rsidRPr="00F849B6" w:rsidRDefault="00F849B6">
      <w:pPr>
        <w:rPr>
          <w:sz w:val="40"/>
          <w:szCs w:val="40"/>
        </w:rPr>
      </w:pPr>
      <w:r>
        <w:rPr>
          <w:sz w:val="40"/>
          <w:szCs w:val="40"/>
        </w:rPr>
        <w:t xml:space="preserve"> </w:t>
      </w:r>
      <w:proofErr w:type="gramStart"/>
      <w:r w:rsidR="00212A31">
        <w:rPr>
          <w:sz w:val="40"/>
          <w:szCs w:val="40"/>
        </w:rPr>
        <w:t>end</w:t>
      </w:r>
      <w:proofErr w:type="gramEnd"/>
    </w:p>
    <w:sectPr w:rsidR="002F1C06" w:rsidRPr="00F849B6" w:rsidSect="00212A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D4DE" w14:textId="77777777" w:rsidR="00C250A3" w:rsidRDefault="00C250A3" w:rsidP="00212A31">
      <w:pPr>
        <w:spacing w:after="0" w:line="240" w:lineRule="auto"/>
      </w:pPr>
      <w:r>
        <w:separator/>
      </w:r>
    </w:p>
  </w:endnote>
  <w:endnote w:type="continuationSeparator" w:id="0">
    <w:p w14:paraId="18102365" w14:textId="77777777" w:rsidR="00C250A3" w:rsidRDefault="00C250A3" w:rsidP="0021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athJax_Size1">
    <w:altName w:val="Cambri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A1B32" w14:textId="77777777" w:rsidR="00212A31" w:rsidRDefault="00212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19C7" w14:textId="77777777" w:rsidR="00212A31" w:rsidRDefault="00212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0C08" w14:textId="77777777" w:rsidR="00212A31" w:rsidRDefault="0021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86129" w14:textId="77777777" w:rsidR="00C250A3" w:rsidRDefault="00C250A3" w:rsidP="00212A31">
      <w:pPr>
        <w:spacing w:after="0" w:line="240" w:lineRule="auto"/>
      </w:pPr>
      <w:r>
        <w:separator/>
      </w:r>
    </w:p>
  </w:footnote>
  <w:footnote w:type="continuationSeparator" w:id="0">
    <w:p w14:paraId="18A363A9" w14:textId="77777777" w:rsidR="00C250A3" w:rsidRDefault="00C250A3" w:rsidP="00212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7658" w14:textId="4F66C3E0" w:rsidR="00212A31" w:rsidRDefault="00212A31">
    <w:pPr>
      <w:pStyle w:val="Header"/>
    </w:pPr>
    <w:r>
      <w:rPr>
        <w:noProof/>
      </w:rPr>
      <w:pict w14:anchorId="099C6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500"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IJAZKHA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D8BE" w14:textId="2B352D29" w:rsidR="00212A31" w:rsidRDefault="00212A31">
    <w:pPr>
      <w:pStyle w:val="Header"/>
    </w:pPr>
    <w:r>
      <w:rPr>
        <w:noProof/>
      </w:rPr>
      <w:pict w14:anchorId="1BBFE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501"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IJAZKHA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B74D" w14:textId="5E264B9C" w:rsidR="00212A31" w:rsidRDefault="00212A31">
    <w:pPr>
      <w:pStyle w:val="Header"/>
    </w:pPr>
    <w:r>
      <w:rPr>
        <w:noProof/>
      </w:rPr>
      <w:pict w14:anchorId="6B2AA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499"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IJAZKHA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DB"/>
    <w:rsid w:val="00064CDB"/>
    <w:rsid w:val="00212A31"/>
    <w:rsid w:val="002F1C06"/>
    <w:rsid w:val="006932C7"/>
    <w:rsid w:val="00790E97"/>
    <w:rsid w:val="009871B0"/>
    <w:rsid w:val="00C250A3"/>
    <w:rsid w:val="00EB5521"/>
    <w:rsid w:val="00F8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1D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4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C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4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CDB"/>
    <w:rPr>
      <w:color w:val="0000FF"/>
      <w:u w:val="single"/>
    </w:rPr>
  </w:style>
  <w:style w:type="character" w:styleId="Strong">
    <w:name w:val="Strong"/>
    <w:basedOn w:val="DefaultParagraphFont"/>
    <w:uiPriority w:val="22"/>
    <w:qFormat/>
    <w:rsid w:val="00064CDB"/>
    <w:rPr>
      <w:b/>
      <w:bCs/>
    </w:rPr>
  </w:style>
  <w:style w:type="character" w:customStyle="1" w:styleId="mi">
    <w:name w:val="mi"/>
    <w:basedOn w:val="DefaultParagraphFont"/>
    <w:rsid w:val="009871B0"/>
  </w:style>
  <w:style w:type="character" w:customStyle="1" w:styleId="mn">
    <w:name w:val="mn"/>
    <w:basedOn w:val="DefaultParagraphFont"/>
    <w:rsid w:val="009871B0"/>
  </w:style>
  <w:style w:type="character" w:customStyle="1" w:styleId="mo">
    <w:name w:val="mo"/>
    <w:basedOn w:val="DefaultParagraphFont"/>
    <w:rsid w:val="009871B0"/>
  </w:style>
  <w:style w:type="character" w:customStyle="1" w:styleId="mjxassistivemathml">
    <w:name w:val="mjx_assistive_mathml"/>
    <w:basedOn w:val="DefaultParagraphFont"/>
    <w:rsid w:val="009871B0"/>
  </w:style>
  <w:style w:type="paragraph" w:styleId="BalloonText">
    <w:name w:val="Balloon Text"/>
    <w:basedOn w:val="Normal"/>
    <w:link w:val="BalloonTextChar"/>
    <w:uiPriority w:val="99"/>
    <w:semiHidden/>
    <w:unhideWhenUsed/>
    <w:rsid w:val="0069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C7"/>
    <w:rPr>
      <w:rFonts w:ascii="Tahoma" w:hAnsi="Tahoma" w:cs="Tahoma"/>
      <w:sz w:val="16"/>
      <w:szCs w:val="16"/>
    </w:rPr>
  </w:style>
  <w:style w:type="paragraph" w:styleId="Header">
    <w:name w:val="header"/>
    <w:basedOn w:val="Normal"/>
    <w:link w:val="HeaderChar"/>
    <w:uiPriority w:val="99"/>
    <w:unhideWhenUsed/>
    <w:rsid w:val="0021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31"/>
  </w:style>
  <w:style w:type="paragraph" w:styleId="Footer">
    <w:name w:val="footer"/>
    <w:basedOn w:val="Normal"/>
    <w:link w:val="FooterChar"/>
    <w:uiPriority w:val="99"/>
    <w:unhideWhenUsed/>
    <w:rsid w:val="0021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4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C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4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CDB"/>
    <w:rPr>
      <w:color w:val="0000FF"/>
      <w:u w:val="single"/>
    </w:rPr>
  </w:style>
  <w:style w:type="character" w:styleId="Strong">
    <w:name w:val="Strong"/>
    <w:basedOn w:val="DefaultParagraphFont"/>
    <w:uiPriority w:val="22"/>
    <w:qFormat/>
    <w:rsid w:val="00064CDB"/>
    <w:rPr>
      <w:b/>
      <w:bCs/>
    </w:rPr>
  </w:style>
  <w:style w:type="character" w:customStyle="1" w:styleId="mi">
    <w:name w:val="mi"/>
    <w:basedOn w:val="DefaultParagraphFont"/>
    <w:rsid w:val="009871B0"/>
  </w:style>
  <w:style w:type="character" w:customStyle="1" w:styleId="mn">
    <w:name w:val="mn"/>
    <w:basedOn w:val="DefaultParagraphFont"/>
    <w:rsid w:val="009871B0"/>
  </w:style>
  <w:style w:type="character" w:customStyle="1" w:styleId="mo">
    <w:name w:val="mo"/>
    <w:basedOn w:val="DefaultParagraphFont"/>
    <w:rsid w:val="009871B0"/>
  </w:style>
  <w:style w:type="character" w:customStyle="1" w:styleId="mjxassistivemathml">
    <w:name w:val="mjx_assistive_mathml"/>
    <w:basedOn w:val="DefaultParagraphFont"/>
    <w:rsid w:val="009871B0"/>
  </w:style>
  <w:style w:type="paragraph" w:styleId="BalloonText">
    <w:name w:val="Balloon Text"/>
    <w:basedOn w:val="Normal"/>
    <w:link w:val="BalloonTextChar"/>
    <w:uiPriority w:val="99"/>
    <w:semiHidden/>
    <w:unhideWhenUsed/>
    <w:rsid w:val="0069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C7"/>
    <w:rPr>
      <w:rFonts w:ascii="Tahoma" w:hAnsi="Tahoma" w:cs="Tahoma"/>
      <w:sz w:val="16"/>
      <w:szCs w:val="16"/>
    </w:rPr>
  </w:style>
  <w:style w:type="paragraph" w:styleId="Header">
    <w:name w:val="header"/>
    <w:basedOn w:val="Normal"/>
    <w:link w:val="HeaderChar"/>
    <w:uiPriority w:val="99"/>
    <w:unhideWhenUsed/>
    <w:rsid w:val="0021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31"/>
  </w:style>
  <w:style w:type="paragraph" w:styleId="Footer">
    <w:name w:val="footer"/>
    <w:basedOn w:val="Normal"/>
    <w:link w:val="FooterChar"/>
    <w:uiPriority w:val="99"/>
    <w:unhideWhenUsed/>
    <w:rsid w:val="0021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60495">
      <w:bodyDiv w:val="1"/>
      <w:marLeft w:val="0"/>
      <w:marRight w:val="0"/>
      <w:marTop w:val="0"/>
      <w:marBottom w:val="0"/>
      <w:divBdr>
        <w:top w:val="none" w:sz="0" w:space="0" w:color="auto"/>
        <w:left w:val="none" w:sz="0" w:space="0" w:color="auto"/>
        <w:bottom w:val="none" w:sz="0" w:space="0" w:color="auto"/>
        <w:right w:val="none" w:sz="0" w:space="0" w:color="auto"/>
      </w:divBdr>
    </w:div>
    <w:div w:id="1089349032">
      <w:bodyDiv w:val="1"/>
      <w:marLeft w:val="0"/>
      <w:marRight w:val="0"/>
      <w:marTop w:val="0"/>
      <w:marBottom w:val="0"/>
      <w:divBdr>
        <w:top w:val="none" w:sz="0" w:space="0" w:color="auto"/>
        <w:left w:val="none" w:sz="0" w:space="0" w:color="auto"/>
        <w:bottom w:val="none" w:sz="0" w:space="0" w:color="auto"/>
        <w:right w:val="none" w:sz="0" w:space="0" w:color="auto"/>
      </w:divBdr>
    </w:div>
    <w:div w:id="1410880825">
      <w:bodyDiv w:val="1"/>
      <w:marLeft w:val="0"/>
      <w:marRight w:val="0"/>
      <w:marTop w:val="0"/>
      <w:marBottom w:val="0"/>
      <w:divBdr>
        <w:top w:val="none" w:sz="0" w:space="0" w:color="auto"/>
        <w:left w:val="none" w:sz="0" w:space="0" w:color="auto"/>
        <w:bottom w:val="none" w:sz="0" w:space="0" w:color="auto"/>
        <w:right w:val="none" w:sz="0" w:space="0" w:color="auto"/>
      </w:divBdr>
      <w:divsChild>
        <w:div w:id="967316357">
          <w:marLeft w:val="0"/>
          <w:marRight w:val="0"/>
          <w:marTop w:val="240"/>
          <w:marBottom w:val="240"/>
          <w:divBdr>
            <w:top w:val="none" w:sz="0" w:space="0" w:color="auto"/>
            <w:left w:val="none" w:sz="0" w:space="0" w:color="auto"/>
            <w:bottom w:val="none" w:sz="0" w:space="0" w:color="auto"/>
            <w:right w:val="none" w:sz="0" w:space="0" w:color="auto"/>
          </w:divBdr>
        </w:div>
      </w:divsChild>
    </w:div>
    <w:div w:id="1696616378">
      <w:bodyDiv w:val="1"/>
      <w:marLeft w:val="0"/>
      <w:marRight w:val="0"/>
      <w:marTop w:val="0"/>
      <w:marBottom w:val="0"/>
      <w:divBdr>
        <w:top w:val="none" w:sz="0" w:space="0" w:color="auto"/>
        <w:left w:val="none" w:sz="0" w:space="0" w:color="auto"/>
        <w:bottom w:val="none" w:sz="0" w:space="0" w:color="auto"/>
        <w:right w:val="none" w:sz="0" w:space="0" w:color="auto"/>
      </w:divBdr>
    </w:div>
    <w:div w:id="19201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chemistry/classification-of-elements-and-periodicity-in-properties/ele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wikipedia.org/wiki/Set_(mathemat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Ajmal Khan</dc:creator>
  <cp:keywords/>
  <dc:description/>
  <cp:lastModifiedBy>Ahad Khan</cp:lastModifiedBy>
  <cp:revision>2</cp:revision>
  <dcterms:created xsi:type="dcterms:W3CDTF">2020-05-22T17:20:00Z</dcterms:created>
  <dcterms:modified xsi:type="dcterms:W3CDTF">2020-06-08T16:48:00Z</dcterms:modified>
</cp:coreProperties>
</file>