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•Imad khan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•ID 133333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•Mlt 8th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•Sub diagnostic Bacteriology </w:t>
      </w: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Q1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Ans.</w:t>
      </w: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•what do you know/ history </w:t>
      </w: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•it is a group of viruses that will cause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The disease in mammals and also birds.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But when it happen in human they cause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Respiratory truck infection and it’s range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Is from less to greater or sometime lethal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Mild illness having common cold while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When it’s lethal it can cause SARS, MERS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And covid19 in human while in other species </w:t>
      </w: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>They vary</w:t>
      </w: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•Human virus was first characterise In 1960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And they cause upper respiratory tract infection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In children From 2003 there are five new corona </w:t>
      </w: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>Virus are identified.</w:t>
      </w: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•in late 2019 in China covid19 are identified </w:t>
      </w: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>In wuhan city.</w:t>
      </w: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•I a few days it spread in the whole city and then in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Whole country.A few months it will spread in the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World it cause thousand of people death and millions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Of people are in hospital.No discover yet</w:t>
      </w: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•what is covid19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•it is an infection disease which is cause by sever</w:t>
      </w: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Acute respiratory syndrome </w:t>
      </w:r>
    </w:p>
    <w:p w:rsidR="00F24716" w:rsidRPr="003563A0" w:rsidRDefault="00F24716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•corona virus (SARS -Cov-2) the covid19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Is first isolated in December 2019 in wuhan city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(Capital of china) and then spread globally from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2019-20 corona virus pandemic </w:t>
      </w: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Symptoms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•Fever, cough and shortness of breath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•other include muscle pain sore throat loss of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Smell and Abdomen pain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•the incubation period is 5 days and also 2-14 days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Diagnosis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 the standard diagnosis of civid-19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Is (rRt- PCR ) and sample are taken from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lastRenderedPageBreak/>
        <w:t>Nasopharyngeal swab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 chest Ct</w:t>
      </w: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How can we protect ourselves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•Recommended measure to prevent covid19 is</w:t>
      </w: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Frequent hand washing </w:t>
      </w:r>
    </w:p>
    <w:p w:rsidR="00F24716" w:rsidRPr="003563A0" w:rsidRDefault="00F24716" w:rsidP="003563A0">
      <w:pPr>
        <w:rPr>
          <w:lang w:val="en-GB"/>
        </w:rPr>
      </w:pP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•maintaining physical distance </w:t>
      </w:r>
    </w:p>
    <w:p w:rsidR="00F24716" w:rsidRPr="003563A0" w:rsidRDefault="00F24716" w:rsidP="003563A0">
      <w:pPr>
        <w:rPr>
          <w:lang w:val="en-GB"/>
        </w:rPr>
      </w:pP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•Covering cough </w:t>
      </w:r>
    </w:p>
    <w:p w:rsidR="00F24716" w:rsidRPr="003563A0" w:rsidRDefault="00F24716" w:rsidP="003563A0">
      <w:pPr>
        <w:rPr>
          <w:lang w:val="en-GB"/>
        </w:rPr>
      </w:pP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•sneeze with a tissue or inner elbow </w:t>
      </w:r>
    </w:p>
    <w:p w:rsidR="00F24716" w:rsidRPr="003563A0" w:rsidRDefault="00F24716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•keeping unwashed hand away from the face</w:t>
      </w:r>
    </w:p>
    <w:p w:rsidR="003563A0" w:rsidRPr="003563A0" w:rsidRDefault="003563A0" w:rsidP="003563A0">
      <w:pPr>
        <w:rPr>
          <w:lang w:val="en-GB"/>
        </w:rPr>
      </w:pP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Treatment </w:t>
      </w:r>
    </w:p>
    <w:p w:rsidR="00BF14EF" w:rsidRPr="003563A0" w:rsidRDefault="00BF14EF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•currently there is no treatment of symptoms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Supportive care, isolation and experimental measures.</w:t>
      </w: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Q2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Ans </w:t>
      </w: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>•Antibiotic resistance</w:t>
      </w:r>
    </w:p>
    <w:p w:rsidR="00BF14EF" w:rsidRPr="003563A0" w:rsidRDefault="00BF14EF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 it is the ability of microbe to resistance the effects of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Medication that once it’s successfully treat the microbe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Antibiotic resistance is a subset of AMR as it apply on bacteria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Example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•MRSA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•penicillin resistance Enterococcus and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Multi resistance mycobacterium tuberculosis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Susceptible test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•the term used when microbe such as bacteria and fungi </w:t>
      </w:r>
    </w:p>
    <w:p w:rsid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Are unable to grow in the presence of one or more anti microbial drugs </w:t>
      </w:r>
    </w:p>
    <w:p w:rsidR="00BF14EF" w:rsidRPr="003563A0" w:rsidRDefault="00BF14EF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 it is performed an fungi or bacteria causing an individual’s infection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After they have been recovered in a culture of specimen</w:t>
      </w: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How will treat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•it a Patient does not improve by antibiotic then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>We must do his/her  culture test</w:t>
      </w:r>
    </w:p>
    <w:p w:rsidR="003563A0" w:rsidRPr="003563A0" w:rsidRDefault="003563A0" w:rsidP="003563A0">
      <w:pPr>
        <w:rPr>
          <w:lang w:val="en-GB"/>
        </w:rPr>
      </w:pP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Antibiotic suggest </w:t>
      </w:r>
    </w:p>
    <w:p w:rsidR="003563A0" w:rsidRPr="003563A0" w:rsidRDefault="003563A0" w:rsidP="003563A0">
      <w:pPr>
        <w:rPr>
          <w:lang w:val="en-GB"/>
        </w:rPr>
      </w:pPr>
      <w:r w:rsidRPr="003563A0">
        <w:rPr>
          <w:lang w:val="en-GB"/>
        </w:rPr>
        <w:t xml:space="preserve">• when culture test is done then we see that which antibiotic </w:t>
      </w:r>
    </w:p>
    <w:p w:rsidR="003563A0" w:rsidRDefault="003563A0">
      <w:pPr>
        <w:rPr>
          <w:lang w:val="en-GB"/>
        </w:rPr>
      </w:pPr>
      <w:r w:rsidRPr="003563A0">
        <w:rPr>
          <w:lang w:val="en-GB"/>
        </w:rPr>
        <w:t>Is sensitive then we suggest that drug which is sensitive</w:t>
      </w:r>
    </w:p>
    <w:p w:rsidR="00B736F1" w:rsidRDefault="00B736F1">
      <w:pPr>
        <w:rPr>
          <w:lang w:val="en-GB"/>
        </w:rPr>
      </w:pPr>
    </w:p>
    <w:p w:rsidR="00B736F1" w:rsidRDefault="00B736F1">
      <w:pPr>
        <w:rPr>
          <w:lang w:val="en-GB"/>
        </w:rPr>
      </w:pPr>
      <w:r>
        <w:rPr>
          <w:lang w:val="en-GB"/>
        </w:rPr>
        <w:lastRenderedPageBreak/>
        <w:t xml:space="preserve">Q3 </w:t>
      </w:r>
    </w:p>
    <w:p w:rsidR="00B736F1" w:rsidRDefault="00B736F1">
      <w:pPr>
        <w:rPr>
          <w:lang w:val="en-GB"/>
        </w:rPr>
      </w:pPr>
      <w:r>
        <w:rPr>
          <w:lang w:val="en-GB"/>
        </w:rPr>
        <w:t xml:space="preserve">Ans </w:t>
      </w:r>
      <w:r w:rsidR="003E5E24">
        <w:rPr>
          <w:lang w:val="en-GB"/>
        </w:rPr>
        <w:t xml:space="preserve">Introduction </w:t>
      </w:r>
    </w:p>
    <w:p w:rsidR="003E5E24" w:rsidRDefault="003E5E24">
      <w:pPr>
        <w:rPr>
          <w:lang w:val="en-GB"/>
        </w:rPr>
      </w:pPr>
      <w:r>
        <w:rPr>
          <w:lang w:val="en-GB"/>
        </w:rPr>
        <w:t xml:space="preserve">•specimen </w:t>
      </w:r>
      <w:r w:rsidR="009C2101">
        <w:rPr>
          <w:lang w:val="en-GB"/>
        </w:rPr>
        <w:t xml:space="preserve">collection is the most critical because any </w:t>
      </w:r>
      <w:r w:rsidR="00243BB9">
        <w:rPr>
          <w:lang w:val="en-GB"/>
        </w:rPr>
        <w:t xml:space="preserve">result in </w:t>
      </w:r>
    </w:p>
    <w:p w:rsidR="00243BB9" w:rsidRDefault="00243BB9">
      <w:pPr>
        <w:rPr>
          <w:lang w:val="en-GB"/>
        </w:rPr>
      </w:pPr>
      <w:r>
        <w:rPr>
          <w:lang w:val="en-GB"/>
        </w:rPr>
        <w:t xml:space="preserve">Lab is limited by the </w:t>
      </w:r>
      <w:r w:rsidR="006F570B">
        <w:rPr>
          <w:lang w:val="en-GB"/>
        </w:rPr>
        <w:t xml:space="preserve">Quality of specimen and it’s condition </w:t>
      </w:r>
    </w:p>
    <w:p w:rsidR="006F570B" w:rsidRDefault="006F570B">
      <w:pPr>
        <w:rPr>
          <w:lang w:val="en-GB"/>
        </w:rPr>
      </w:pPr>
      <w:r>
        <w:rPr>
          <w:lang w:val="en-GB"/>
        </w:rPr>
        <w:t xml:space="preserve">When it comes in the lab </w:t>
      </w:r>
    </w:p>
    <w:p w:rsidR="006F570B" w:rsidRDefault="006F570B">
      <w:pPr>
        <w:rPr>
          <w:lang w:val="en-GB"/>
        </w:rPr>
      </w:pPr>
    </w:p>
    <w:p w:rsidR="006F570B" w:rsidRDefault="006F570B">
      <w:pPr>
        <w:rPr>
          <w:lang w:val="en-GB"/>
        </w:rPr>
      </w:pPr>
      <w:r>
        <w:rPr>
          <w:lang w:val="en-GB"/>
        </w:rPr>
        <w:t xml:space="preserve">•Specimen should safe </w:t>
      </w:r>
      <w:r w:rsidR="00223E6B">
        <w:rPr>
          <w:lang w:val="en-GB"/>
        </w:rPr>
        <w:t>to avoid any kind of infection from out</w:t>
      </w:r>
    </w:p>
    <w:p w:rsidR="00223E6B" w:rsidRDefault="0023120C">
      <w:pPr>
        <w:rPr>
          <w:lang w:val="en-GB"/>
        </w:rPr>
      </w:pPr>
      <w:r>
        <w:rPr>
          <w:lang w:val="en-GB"/>
        </w:rPr>
        <w:t xml:space="preserve">Side </w:t>
      </w:r>
    </w:p>
    <w:p w:rsidR="0023120C" w:rsidRDefault="0023120C">
      <w:pPr>
        <w:rPr>
          <w:lang w:val="en-GB"/>
        </w:rPr>
      </w:pPr>
    </w:p>
    <w:p w:rsidR="0023120C" w:rsidRDefault="0023120C">
      <w:pPr>
        <w:rPr>
          <w:lang w:val="en-GB"/>
        </w:rPr>
      </w:pPr>
      <w:r>
        <w:rPr>
          <w:lang w:val="en-GB"/>
        </w:rPr>
        <w:t xml:space="preserve">•General guidelines for specimen collection </w:t>
      </w:r>
    </w:p>
    <w:p w:rsidR="0023120C" w:rsidRDefault="0023120C">
      <w:pPr>
        <w:rPr>
          <w:lang w:val="en-GB"/>
        </w:rPr>
      </w:pPr>
    </w:p>
    <w:p w:rsidR="005541C5" w:rsidRDefault="005541C5">
      <w:pPr>
        <w:rPr>
          <w:lang w:val="en-GB"/>
        </w:rPr>
      </w:pPr>
      <w:r>
        <w:rPr>
          <w:lang w:val="en-GB"/>
        </w:rPr>
        <w:t xml:space="preserve">• Depending on specimen type E.G Blood </w:t>
      </w:r>
    </w:p>
    <w:p w:rsidR="005541C5" w:rsidRDefault="005541C5">
      <w:pPr>
        <w:rPr>
          <w:lang w:val="en-GB"/>
        </w:rPr>
      </w:pPr>
      <w:r>
        <w:rPr>
          <w:lang w:val="en-GB"/>
        </w:rPr>
        <w:t>•</w:t>
      </w:r>
      <w:r w:rsidR="007B69E1">
        <w:rPr>
          <w:lang w:val="en-GB"/>
        </w:rPr>
        <w:t>Aseptic precaution</w:t>
      </w:r>
      <w:r w:rsidR="002A2D7D">
        <w:rPr>
          <w:lang w:val="en-GB"/>
        </w:rPr>
        <w:t xml:space="preserve"> </w:t>
      </w:r>
    </w:p>
    <w:p w:rsidR="002A2D7D" w:rsidRDefault="002A2D7D">
      <w:pPr>
        <w:rPr>
          <w:lang w:val="en-GB"/>
        </w:rPr>
      </w:pPr>
      <w:r>
        <w:rPr>
          <w:lang w:val="en-GB"/>
        </w:rPr>
        <w:t>•A</w:t>
      </w:r>
      <w:r w:rsidR="00330ADD">
        <w:rPr>
          <w:lang w:val="en-GB"/>
        </w:rPr>
        <w:t xml:space="preserve">natomic sites and location </w:t>
      </w:r>
    </w:p>
    <w:p w:rsidR="00330ADD" w:rsidRDefault="00330ADD">
      <w:pPr>
        <w:rPr>
          <w:lang w:val="en-GB"/>
        </w:rPr>
      </w:pPr>
      <w:r>
        <w:rPr>
          <w:lang w:val="en-GB"/>
        </w:rPr>
        <w:t>• see amount</w:t>
      </w:r>
      <w:r w:rsidR="00102684">
        <w:rPr>
          <w:lang w:val="en-GB"/>
        </w:rPr>
        <w:t xml:space="preserve">/volume </w:t>
      </w:r>
    </w:p>
    <w:p w:rsidR="00102684" w:rsidRDefault="00102684">
      <w:pPr>
        <w:rPr>
          <w:lang w:val="en-GB"/>
        </w:rPr>
      </w:pPr>
      <w:r>
        <w:rPr>
          <w:lang w:val="en-GB"/>
        </w:rPr>
        <w:t xml:space="preserve">•tissue or body fluid should be preferred over swab </w:t>
      </w:r>
      <w:r w:rsidR="004C7107">
        <w:rPr>
          <w:lang w:val="en-GB"/>
        </w:rPr>
        <w:t xml:space="preserve">to get Quality </w:t>
      </w:r>
    </w:p>
    <w:p w:rsidR="004C7107" w:rsidRDefault="004C19EA">
      <w:pPr>
        <w:rPr>
          <w:lang w:val="en-GB"/>
        </w:rPr>
      </w:pPr>
      <w:r>
        <w:rPr>
          <w:lang w:val="en-GB"/>
        </w:rPr>
        <w:t xml:space="preserve">Material </w:t>
      </w:r>
    </w:p>
    <w:p w:rsidR="004C19EA" w:rsidRDefault="004C19EA">
      <w:pPr>
        <w:rPr>
          <w:lang w:val="en-GB"/>
        </w:rPr>
      </w:pPr>
      <w:r>
        <w:rPr>
          <w:lang w:val="en-GB"/>
        </w:rPr>
        <w:t>•Timing</w:t>
      </w:r>
    </w:p>
    <w:p w:rsidR="004C19EA" w:rsidRDefault="004C19EA">
      <w:pPr>
        <w:rPr>
          <w:lang w:val="en-GB"/>
        </w:rPr>
      </w:pPr>
      <w:r>
        <w:rPr>
          <w:lang w:val="en-GB"/>
        </w:rPr>
        <w:t>•Clinic lab from</w:t>
      </w:r>
    </w:p>
    <w:p w:rsidR="004C19EA" w:rsidRDefault="004C19EA">
      <w:pPr>
        <w:rPr>
          <w:lang w:val="en-GB"/>
        </w:rPr>
      </w:pPr>
    </w:p>
    <w:p w:rsidR="004C19EA" w:rsidRDefault="004C19EA">
      <w:pPr>
        <w:rPr>
          <w:lang w:val="en-GB"/>
        </w:rPr>
      </w:pPr>
      <w:r>
        <w:rPr>
          <w:lang w:val="en-GB"/>
        </w:rPr>
        <w:t>•</w:t>
      </w:r>
      <w:r w:rsidR="007D1CEF">
        <w:rPr>
          <w:lang w:val="en-GB"/>
        </w:rPr>
        <w:t>An ideal Reque</w:t>
      </w:r>
      <w:r w:rsidR="007D5053">
        <w:rPr>
          <w:lang w:val="en-GB"/>
        </w:rPr>
        <w:t>st From</w:t>
      </w:r>
    </w:p>
    <w:p w:rsidR="007D5053" w:rsidRDefault="007D5053">
      <w:pPr>
        <w:rPr>
          <w:lang w:val="en-GB"/>
        </w:rPr>
      </w:pPr>
    </w:p>
    <w:p w:rsidR="007D5053" w:rsidRDefault="007D5053">
      <w:pPr>
        <w:rPr>
          <w:lang w:val="en-GB"/>
        </w:rPr>
      </w:pPr>
      <w:r>
        <w:rPr>
          <w:lang w:val="en-GB"/>
        </w:rPr>
        <w:t>•Name.   &gt;Age    &gt;sex</w:t>
      </w:r>
    </w:p>
    <w:p w:rsidR="007D5053" w:rsidRDefault="00295FB5">
      <w:pPr>
        <w:rPr>
          <w:lang w:val="en-GB"/>
        </w:rPr>
      </w:pPr>
      <w:r>
        <w:rPr>
          <w:lang w:val="en-GB"/>
        </w:rPr>
        <w:t xml:space="preserve">•ip No.    &gt;time.  &gt;Date </w:t>
      </w:r>
    </w:p>
    <w:p w:rsidR="00295FB5" w:rsidRDefault="008F587E">
      <w:pPr>
        <w:rPr>
          <w:lang w:val="en-GB"/>
        </w:rPr>
      </w:pPr>
      <w:r>
        <w:rPr>
          <w:lang w:val="en-GB"/>
        </w:rPr>
        <w:t>•test required. &gt; Nature of specimen</w:t>
      </w:r>
    </w:p>
    <w:p w:rsidR="00785A9B" w:rsidRDefault="00785A9B">
      <w:pPr>
        <w:rPr>
          <w:lang w:val="en-GB"/>
        </w:rPr>
      </w:pPr>
    </w:p>
    <w:p w:rsidR="008F587E" w:rsidRDefault="008F587E">
      <w:pPr>
        <w:rPr>
          <w:lang w:val="en-GB"/>
        </w:rPr>
      </w:pPr>
    </w:p>
    <w:p w:rsidR="00785A9B" w:rsidRDefault="00785A9B">
      <w:pPr>
        <w:rPr>
          <w:lang w:val="en-GB"/>
        </w:rPr>
      </w:pPr>
      <w:r>
        <w:rPr>
          <w:lang w:val="en-GB"/>
        </w:rPr>
        <w:t xml:space="preserve">•Transport </w:t>
      </w:r>
    </w:p>
    <w:p w:rsidR="00785A9B" w:rsidRDefault="00785A9B">
      <w:pPr>
        <w:rPr>
          <w:lang w:val="en-GB"/>
        </w:rPr>
      </w:pPr>
    </w:p>
    <w:p w:rsidR="00785A9B" w:rsidRDefault="00785A9B">
      <w:pPr>
        <w:rPr>
          <w:lang w:val="en-GB"/>
        </w:rPr>
      </w:pPr>
      <w:r>
        <w:rPr>
          <w:lang w:val="en-GB"/>
        </w:rPr>
        <w:t>•</w:t>
      </w:r>
      <w:r w:rsidR="00620110">
        <w:rPr>
          <w:lang w:val="en-GB"/>
        </w:rPr>
        <w:t xml:space="preserve">Use of Transport media </w:t>
      </w:r>
    </w:p>
    <w:p w:rsidR="00620110" w:rsidRDefault="00620110">
      <w:pPr>
        <w:rPr>
          <w:lang w:val="en-GB"/>
        </w:rPr>
      </w:pPr>
      <w:r>
        <w:rPr>
          <w:lang w:val="en-GB"/>
        </w:rPr>
        <w:t>•Pr</w:t>
      </w:r>
      <w:r w:rsidR="00CD3DE6">
        <w:rPr>
          <w:lang w:val="en-GB"/>
        </w:rPr>
        <w:t xml:space="preserve">oper handling labelling and transportation </w:t>
      </w:r>
    </w:p>
    <w:p w:rsidR="00CD3DE6" w:rsidRDefault="00CD3DE6">
      <w:pPr>
        <w:rPr>
          <w:lang w:val="en-GB"/>
        </w:rPr>
      </w:pPr>
      <w:r>
        <w:rPr>
          <w:lang w:val="en-GB"/>
        </w:rPr>
        <w:t xml:space="preserve">•use of proper container </w:t>
      </w:r>
    </w:p>
    <w:p w:rsidR="00CD3DE6" w:rsidRDefault="00CD3DE6">
      <w:pPr>
        <w:rPr>
          <w:lang w:val="en-GB"/>
        </w:rPr>
      </w:pPr>
      <w:r>
        <w:rPr>
          <w:lang w:val="en-GB"/>
        </w:rPr>
        <w:t xml:space="preserve">•Give </w:t>
      </w:r>
      <w:r w:rsidR="007F3897">
        <w:rPr>
          <w:lang w:val="en-GB"/>
        </w:rPr>
        <w:t xml:space="preserve">instructions to patient </w:t>
      </w:r>
    </w:p>
    <w:p w:rsidR="007F3897" w:rsidRDefault="007F3897">
      <w:pPr>
        <w:rPr>
          <w:lang w:val="en-GB"/>
        </w:rPr>
      </w:pPr>
      <w:r>
        <w:rPr>
          <w:lang w:val="en-GB"/>
        </w:rPr>
        <w:t>•Avoid cont</w:t>
      </w:r>
      <w:r w:rsidR="0003284D">
        <w:rPr>
          <w:lang w:val="en-GB"/>
        </w:rPr>
        <w:t xml:space="preserve">amination of specimen </w:t>
      </w:r>
    </w:p>
    <w:p w:rsidR="0003284D" w:rsidRDefault="0003284D">
      <w:pPr>
        <w:rPr>
          <w:lang w:val="en-GB"/>
        </w:rPr>
      </w:pPr>
      <w:r>
        <w:rPr>
          <w:lang w:val="en-GB"/>
        </w:rPr>
        <w:t>•</w:t>
      </w:r>
      <w:r w:rsidR="00570CA4">
        <w:rPr>
          <w:lang w:val="en-GB"/>
        </w:rPr>
        <w:t xml:space="preserve">within to hours of collection </w:t>
      </w:r>
    </w:p>
    <w:p w:rsidR="00570CA4" w:rsidRDefault="00570CA4">
      <w:pPr>
        <w:rPr>
          <w:lang w:val="en-GB"/>
        </w:rPr>
      </w:pPr>
      <w:r>
        <w:rPr>
          <w:lang w:val="en-GB"/>
        </w:rPr>
        <w:t xml:space="preserve">•selection </w:t>
      </w:r>
      <w:r w:rsidR="001A4C96">
        <w:rPr>
          <w:lang w:val="en-GB"/>
        </w:rPr>
        <w:t xml:space="preserve">separate for paper work </w:t>
      </w:r>
    </w:p>
    <w:p w:rsidR="001A4C96" w:rsidRDefault="001A4C96">
      <w:pPr>
        <w:rPr>
          <w:lang w:val="en-GB"/>
        </w:rPr>
      </w:pPr>
      <w:r>
        <w:rPr>
          <w:lang w:val="en-GB"/>
        </w:rPr>
        <w:t>•</w:t>
      </w:r>
      <w:r w:rsidR="004E1990">
        <w:rPr>
          <w:lang w:val="en-GB"/>
        </w:rPr>
        <w:t>Biohazards label</w:t>
      </w:r>
    </w:p>
    <w:p w:rsidR="004E1990" w:rsidRDefault="004E1990">
      <w:pPr>
        <w:rPr>
          <w:lang w:val="en-GB"/>
        </w:rPr>
      </w:pPr>
    </w:p>
    <w:p w:rsidR="00206526" w:rsidRDefault="00206526">
      <w:pPr>
        <w:rPr>
          <w:lang w:val="en-GB"/>
        </w:rPr>
      </w:pPr>
    </w:p>
    <w:p w:rsidR="00206526" w:rsidRDefault="00206526">
      <w:pPr>
        <w:rPr>
          <w:lang w:val="en-GB"/>
        </w:rPr>
      </w:pPr>
      <w:r>
        <w:rPr>
          <w:lang w:val="en-GB"/>
        </w:rPr>
        <w:t xml:space="preserve">•Quality control </w:t>
      </w:r>
    </w:p>
    <w:p w:rsidR="00206526" w:rsidRDefault="00206526">
      <w:pPr>
        <w:rPr>
          <w:lang w:val="en-GB"/>
        </w:rPr>
      </w:pPr>
    </w:p>
    <w:p w:rsidR="00206526" w:rsidRDefault="00206526">
      <w:pPr>
        <w:rPr>
          <w:lang w:val="en-GB"/>
        </w:rPr>
      </w:pPr>
      <w:r>
        <w:rPr>
          <w:lang w:val="en-GB"/>
        </w:rPr>
        <w:t>•</w:t>
      </w:r>
      <w:r w:rsidR="00B2488D">
        <w:rPr>
          <w:lang w:val="en-GB"/>
        </w:rPr>
        <w:t xml:space="preserve">inspection.  &gt;detection   </w:t>
      </w:r>
      <w:r w:rsidR="00186FEE">
        <w:rPr>
          <w:lang w:val="en-GB"/>
        </w:rPr>
        <w:t xml:space="preserve">Of </w:t>
      </w:r>
      <w:r w:rsidR="00163A20">
        <w:rPr>
          <w:lang w:val="en-GB"/>
        </w:rPr>
        <w:t xml:space="preserve">defects </w:t>
      </w:r>
    </w:p>
    <w:p w:rsidR="00163A20" w:rsidRDefault="00163A20">
      <w:pPr>
        <w:rPr>
          <w:lang w:val="en-GB"/>
        </w:rPr>
      </w:pPr>
      <w:r>
        <w:rPr>
          <w:lang w:val="en-GB"/>
        </w:rPr>
        <w:t>&gt;</w:t>
      </w:r>
      <w:r w:rsidR="00EC7935">
        <w:rPr>
          <w:lang w:val="en-GB"/>
        </w:rPr>
        <w:t>feedback of these defects</w:t>
      </w:r>
      <w:r w:rsidR="00417AC0">
        <w:rPr>
          <w:lang w:val="en-GB"/>
        </w:rPr>
        <w:t xml:space="preserve"> &gt;determine cause of defects </w:t>
      </w:r>
    </w:p>
    <w:p w:rsidR="00417AC0" w:rsidRDefault="00417AC0">
      <w:pPr>
        <w:rPr>
          <w:lang w:val="en-GB"/>
        </w:rPr>
      </w:pPr>
      <w:r>
        <w:rPr>
          <w:lang w:val="en-GB"/>
        </w:rPr>
        <w:t xml:space="preserve">&gt; correction of defects </w:t>
      </w:r>
    </w:p>
    <w:p w:rsidR="006F5E27" w:rsidRDefault="006F5E27">
      <w:pPr>
        <w:rPr>
          <w:lang w:val="en-GB"/>
        </w:rPr>
      </w:pPr>
    </w:p>
    <w:p w:rsidR="006F5E27" w:rsidRDefault="006F5E27">
      <w:pPr>
        <w:rPr>
          <w:lang w:val="en-GB"/>
        </w:rPr>
      </w:pPr>
    </w:p>
    <w:p w:rsidR="006F5E27" w:rsidRDefault="006F5E27">
      <w:pPr>
        <w:rPr>
          <w:lang w:val="en-GB"/>
        </w:rPr>
      </w:pPr>
    </w:p>
    <w:p w:rsidR="006F5E27" w:rsidRDefault="0024170A">
      <w:pPr>
        <w:rPr>
          <w:lang w:val="en-GB"/>
        </w:rPr>
      </w:pPr>
      <w:r>
        <w:rPr>
          <w:lang w:val="en-GB"/>
        </w:rPr>
        <w:t xml:space="preserve">•How </w:t>
      </w:r>
      <w:r w:rsidR="000B1154">
        <w:rPr>
          <w:lang w:val="en-GB"/>
        </w:rPr>
        <w:t xml:space="preserve">Beta-lactamases </w:t>
      </w:r>
    </w:p>
    <w:p w:rsidR="000B1154" w:rsidRDefault="000B1154">
      <w:pPr>
        <w:rPr>
          <w:lang w:val="en-GB"/>
        </w:rPr>
      </w:pPr>
    </w:p>
    <w:p w:rsidR="00612379" w:rsidRDefault="004419AF">
      <w:pPr>
        <w:rPr>
          <w:lang w:val="en-GB"/>
        </w:rPr>
      </w:pPr>
      <w:r>
        <w:rPr>
          <w:lang w:val="en-GB"/>
        </w:rPr>
        <w:t>•B</w:t>
      </w:r>
      <w:r w:rsidR="00BE17DA">
        <w:rPr>
          <w:lang w:val="en-GB"/>
        </w:rPr>
        <w:t>eta lact</w:t>
      </w:r>
      <w:r w:rsidR="00BF5AAF">
        <w:rPr>
          <w:lang w:val="en-GB"/>
        </w:rPr>
        <w:t xml:space="preserve">amases is one is one of the most </w:t>
      </w:r>
      <w:r w:rsidR="00612379">
        <w:rPr>
          <w:lang w:val="en-GB"/>
        </w:rPr>
        <w:t>widely used</w:t>
      </w:r>
    </w:p>
    <w:p w:rsidR="006F5E27" w:rsidRDefault="00612379">
      <w:pPr>
        <w:rPr>
          <w:lang w:val="en-GB"/>
        </w:rPr>
      </w:pPr>
      <w:r>
        <w:rPr>
          <w:lang w:val="en-GB"/>
        </w:rPr>
        <w:t xml:space="preserve">Antibiotic and also it is the greatest source </w:t>
      </w:r>
      <w:r w:rsidR="001B3863">
        <w:rPr>
          <w:lang w:val="en-GB"/>
        </w:rPr>
        <w:t>of resistance to them</w:t>
      </w:r>
    </w:p>
    <w:p w:rsidR="000B1154" w:rsidRDefault="000B1154">
      <w:pPr>
        <w:rPr>
          <w:lang w:val="en-GB"/>
        </w:rPr>
      </w:pPr>
    </w:p>
    <w:p w:rsidR="003071D7" w:rsidRDefault="007C7162">
      <w:pPr>
        <w:rPr>
          <w:lang w:val="en-GB"/>
        </w:rPr>
      </w:pPr>
      <w:r>
        <w:rPr>
          <w:lang w:val="en-GB"/>
        </w:rPr>
        <w:t>•Test for beta-lactamses</w:t>
      </w:r>
      <w:r w:rsidR="009650DC">
        <w:rPr>
          <w:lang w:val="en-GB"/>
        </w:rPr>
        <w:t xml:space="preserve"> are colorimetric </w:t>
      </w:r>
      <w:r w:rsidR="00F217C2">
        <w:rPr>
          <w:lang w:val="en-GB"/>
        </w:rPr>
        <w:t>, acideme</w:t>
      </w:r>
      <w:r w:rsidR="003071D7">
        <w:rPr>
          <w:lang w:val="en-GB"/>
        </w:rPr>
        <w:t>tric and</w:t>
      </w:r>
    </w:p>
    <w:p w:rsidR="000B1154" w:rsidRDefault="00F21E23">
      <w:pPr>
        <w:rPr>
          <w:lang w:val="en-GB"/>
        </w:rPr>
      </w:pPr>
      <w:r>
        <w:rPr>
          <w:lang w:val="en-GB"/>
        </w:rPr>
        <w:t xml:space="preserve">Iodometric which show rapid </w:t>
      </w:r>
      <w:r w:rsidR="00E330D0">
        <w:rPr>
          <w:lang w:val="en-GB"/>
        </w:rPr>
        <w:t xml:space="preserve">detection of ampicillin </w:t>
      </w:r>
      <w:r w:rsidR="001F6022">
        <w:rPr>
          <w:lang w:val="en-GB"/>
        </w:rPr>
        <w:t xml:space="preserve">penicillin </w:t>
      </w:r>
    </w:p>
    <w:p w:rsidR="001F6022" w:rsidRDefault="001F6022">
      <w:pPr>
        <w:rPr>
          <w:lang w:val="en-GB"/>
        </w:rPr>
      </w:pPr>
      <w:r>
        <w:rPr>
          <w:lang w:val="en-GB"/>
        </w:rPr>
        <w:t xml:space="preserve">Resistance </w:t>
      </w:r>
      <w:r w:rsidR="007D1ED5">
        <w:rPr>
          <w:lang w:val="en-GB"/>
        </w:rPr>
        <w:t xml:space="preserve">in </w:t>
      </w:r>
      <w:r w:rsidR="00BF36EE">
        <w:rPr>
          <w:lang w:val="en-GB"/>
        </w:rPr>
        <w:t xml:space="preserve">haemophilic </w:t>
      </w:r>
      <w:r w:rsidR="007D1ED5">
        <w:rPr>
          <w:lang w:val="en-GB"/>
        </w:rPr>
        <w:t>morax</w:t>
      </w:r>
      <w:r w:rsidR="005E057B">
        <w:rPr>
          <w:lang w:val="en-GB"/>
        </w:rPr>
        <w:t>ella and neiss</w:t>
      </w:r>
      <w:r w:rsidR="007C2A99">
        <w:rPr>
          <w:lang w:val="en-GB"/>
        </w:rPr>
        <w:t xml:space="preserve">eria  </w:t>
      </w:r>
      <w:r w:rsidR="005E057B">
        <w:rPr>
          <w:lang w:val="en-GB"/>
        </w:rPr>
        <w:t xml:space="preserve"> </w:t>
      </w:r>
      <w:r w:rsidR="004D1E8C">
        <w:rPr>
          <w:lang w:val="en-GB"/>
        </w:rPr>
        <w:t xml:space="preserve">Species </w:t>
      </w:r>
    </w:p>
    <w:p w:rsidR="004D1E8C" w:rsidRDefault="004D1E8C">
      <w:pPr>
        <w:rPr>
          <w:lang w:val="en-GB"/>
        </w:rPr>
      </w:pPr>
      <w:r>
        <w:rPr>
          <w:lang w:val="en-GB"/>
        </w:rPr>
        <w:t>Resistance to ceft</w:t>
      </w:r>
      <w:r w:rsidR="009635A9">
        <w:rPr>
          <w:lang w:val="en-GB"/>
        </w:rPr>
        <w:t>azidime</w:t>
      </w:r>
      <w:r w:rsidR="00DE343B">
        <w:rPr>
          <w:lang w:val="en-GB"/>
        </w:rPr>
        <w:t xml:space="preserve"> or cefpodoxime extended spec</w:t>
      </w:r>
      <w:r w:rsidR="005E5969">
        <w:rPr>
          <w:lang w:val="en-GB"/>
        </w:rPr>
        <w:t xml:space="preserve">trum </w:t>
      </w:r>
    </w:p>
    <w:p w:rsidR="005E5969" w:rsidRDefault="005E5969">
      <w:pPr>
        <w:rPr>
          <w:lang w:val="en-GB"/>
        </w:rPr>
      </w:pPr>
      <w:r>
        <w:rPr>
          <w:lang w:val="en-GB"/>
        </w:rPr>
        <w:t xml:space="preserve">Beta-lactamase </w:t>
      </w:r>
    </w:p>
    <w:p w:rsidR="001B3863" w:rsidRPr="003563A0" w:rsidRDefault="001B3863">
      <w:pPr>
        <w:rPr>
          <w:lang w:val="en-GB"/>
        </w:rPr>
      </w:pPr>
    </w:p>
    <w:sectPr w:rsidR="001B3863" w:rsidRPr="00356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A0"/>
    <w:rsid w:val="0003284D"/>
    <w:rsid w:val="000B1154"/>
    <w:rsid w:val="00102684"/>
    <w:rsid w:val="00163A20"/>
    <w:rsid w:val="00186FEE"/>
    <w:rsid w:val="001A4C96"/>
    <w:rsid w:val="001B3863"/>
    <w:rsid w:val="001F6022"/>
    <w:rsid w:val="00206526"/>
    <w:rsid w:val="00223E6B"/>
    <w:rsid w:val="0023120C"/>
    <w:rsid w:val="0024170A"/>
    <w:rsid w:val="00243BB9"/>
    <w:rsid w:val="00295FB5"/>
    <w:rsid w:val="002A2D7D"/>
    <w:rsid w:val="003071D7"/>
    <w:rsid w:val="00330ADD"/>
    <w:rsid w:val="003563A0"/>
    <w:rsid w:val="003E5E24"/>
    <w:rsid w:val="00417AC0"/>
    <w:rsid w:val="004419AF"/>
    <w:rsid w:val="004C19EA"/>
    <w:rsid w:val="004C7107"/>
    <w:rsid w:val="004D1E8C"/>
    <w:rsid w:val="004E1990"/>
    <w:rsid w:val="005541C5"/>
    <w:rsid w:val="00570CA4"/>
    <w:rsid w:val="005E057B"/>
    <w:rsid w:val="005E5969"/>
    <w:rsid w:val="00612379"/>
    <w:rsid w:val="00620110"/>
    <w:rsid w:val="006F570B"/>
    <w:rsid w:val="006F5E27"/>
    <w:rsid w:val="00785A9B"/>
    <w:rsid w:val="007B69E1"/>
    <w:rsid w:val="007C2A99"/>
    <w:rsid w:val="007C7162"/>
    <w:rsid w:val="007D1CEF"/>
    <w:rsid w:val="007D1ED5"/>
    <w:rsid w:val="007D5053"/>
    <w:rsid w:val="007F3897"/>
    <w:rsid w:val="0081159F"/>
    <w:rsid w:val="008F587E"/>
    <w:rsid w:val="009635A9"/>
    <w:rsid w:val="009650DC"/>
    <w:rsid w:val="009C2101"/>
    <w:rsid w:val="00B2488D"/>
    <w:rsid w:val="00B736F1"/>
    <w:rsid w:val="00BE17DA"/>
    <w:rsid w:val="00BF14EF"/>
    <w:rsid w:val="00BF36EE"/>
    <w:rsid w:val="00BF5AAF"/>
    <w:rsid w:val="00CD3DE6"/>
    <w:rsid w:val="00DE343B"/>
    <w:rsid w:val="00E330D0"/>
    <w:rsid w:val="00EC7935"/>
    <w:rsid w:val="00F217C2"/>
    <w:rsid w:val="00F21E23"/>
    <w:rsid w:val="00F2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5847F"/>
  <w15:chartTrackingRefBased/>
  <w15:docId w15:val="{E4C1F6FE-BA85-624B-A596-28E15720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khan</dc:creator>
  <cp:keywords/>
  <dc:description/>
  <cp:lastModifiedBy>imad khan</cp:lastModifiedBy>
  <cp:revision>2</cp:revision>
  <dcterms:created xsi:type="dcterms:W3CDTF">2020-04-15T13:45:00Z</dcterms:created>
  <dcterms:modified xsi:type="dcterms:W3CDTF">2020-04-15T13:45:00Z</dcterms:modified>
</cp:coreProperties>
</file>