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C3" w:rsidRPr="00C07BC3" w:rsidRDefault="00C07BC3" w:rsidP="00611BD8">
      <w:pPr>
        <w:rPr>
          <w:b/>
          <w:bCs/>
          <w:color w:val="000000" w:themeColor="text1"/>
        </w:rPr>
      </w:pPr>
      <w:proofErr w:type="gramStart"/>
      <w:r w:rsidRPr="00C07BC3">
        <w:rPr>
          <w:b/>
          <w:bCs/>
          <w:color w:val="000000" w:themeColor="text1"/>
        </w:rPr>
        <w:t>Name :</w:t>
      </w:r>
      <w:proofErr w:type="gramEnd"/>
      <w:r w:rsidRPr="00C07BC3">
        <w:rPr>
          <w:b/>
          <w:bCs/>
          <w:color w:val="000000" w:themeColor="text1"/>
        </w:rPr>
        <w:t xml:space="preserve"> </w:t>
      </w:r>
      <w:proofErr w:type="spellStart"/>
      <w:r w:rsidRPr="00C07BC3">
        <w:rPr>
          <w:b/>
          <w:bCs/>
          <w:color w:val="000000" w:themeColor="text1"/>
        </w:rPr>
        <w:t>Yasna</w:t>
      </w:r>
      <w:proofErr w:type="spellEnd"/>
      <w:r w:rsidRPr="00C07BC3">
        <w:rPr>
          <w:b/>
          <w:bCs/>
          <w:color w:val="000000" w:themeColor="text1"/>
        </w:rPr>
        <w:t xml:space="preserve"> Syed                                                                                    ID: 15094</w:t>
      </w:r>
    </w:p>
    <w:p w:rsidR="00C07BC3" w:rsidRDefault="00C07BC3" w:rsidP="00611BD8">
      <w:pPr>
        <w:rPr>
          <w:b/>
          <w:bCs/>
          <w:color w:val="000000" w:themeColor="text1"/>
        </w:rPr>
      </w:pPr>
      <w:r w:rsidRPr="00C07BC3">
        <w:rPr>
          <w:b/>
          <w:bCs/>
          <w:color w:val="000000" w:themeColor="text1"/>
        </w:rPr>
        <w:t>Semester: 4</w:t>
      </w:r>
      <w:r w:rsidRPr="00C07BC3">
        <w:rPr>
          <w:b/>
          <w:bCs/>
          <w:color w:val="000000" w:themeColor="text1"/>
          <w:vertAlign w:val="superscript"/>
        </w:rPr>
        <w:t>th</w:t>
      </w:r>
      <w:r w:rsidRPr="00C07BC3">
        <w:rPr>
          <w:b/>
          <w:bCs/>
          <w:color w:val="000000" w:themeColor="text1"/>
        </w:rPr>
        <w:t xml:space="preserve">                                                                                      Subject: Organizational behavior </w:t>
      </w:r>
    </w:p>
    <w:p w:rsidR="00C07BC3" w:rsidRDefault="00C07BC3" w:rsidP="00611BD8">
      <w:pPr>
        <w:rPr>
          <w:b/>
          <w:bCs/>
          <w:color w:val="000000" w:themeColor="text1"/>
        </w:rPr>
      </w:pPr>
    </w:p>
    <w:p w:rsidR="00C07BC3" w:rsidRPr="00C07BC3" w:rsidRDefault="00C07BC3" w:rsidP="00611BD8">
      <w:pPr>
        <w:rPr>
          <w:b/>
          <w:bCs/>
          <w:color w:val="000000" w:themeColor="text1"/>
        </w:rPr>
      </w:pPr>
      <w:bookmarkStart w:id="0" w:name="_GoBack"/>
      <w:bookmarkEnd w:id="0"/>
    </w:p>
    <w:p w:rsidR="00611BD8" w:rsidRDefault="00611BD8" w:rsidP="00611BD8">
      <w:pPr>
        <w:rPr>
          <w:b/>
          <w:bCs/>
          <w:color w:val="000000" w:themeColor="text1"/>
        </w:rPr>
      </w:pPr>
      <w:r>
        <w:rPr>
          <w:b/>
          <w:bCs/>
          <w:color w:val="000000" w:themeColor="text1"/>
        </w:rPr>
        <w:t>Q1) Please discuss the following:</w:t>
      </w:r>
    </w:p>
    <w:p w:rsidR="00611BD8" w:rsidRDefault="00611BD8" w:rsidP="00611BD8">
      <w:pPr>
        <w:pStyle w:val="ListParagraph"/>
        <w:numPr>
          <w:ilvl w:val="0"/>
          <w:numId w:val="36"/>
        </w:numPr>
        <w:rPr>
          <w:b/>
          <w:bCs/>
          <w:color w:val="000000" w:themeColor="text1"/>
        </w:rPr>
      </w:pPr>
      <w:r>
        <w:rPr>
          <w:b/>
          <w:bCs/>
          <w:color w:val="000000" w:themeColor="text1"/>
        </w:rPr>
        <w:t xml:space="preserve">Management functions </w:t>
      </w:r>
    </w:p>
    <w:p w:rsidR="00611BD8" w:rsidRDefault="00611BD8" w:rsidP="00611BD8">
      <w:pPr>
        <w:pStyle w:val="ListParagraph"/>
        <w:numPr>
          <w:ilvl w:val="0"/>
          <w:numId w:val="36"/>
        </w:numPr>
        <w:rPr>
          <w:b/>
          <w:bCs/>
          <w:color w:val="000000" w:themeColor="text1"/>
        </w:rPr>
      </w:pPr>
      <w:r>
        <w:rPr>
          <w:b/>
          <w:bCs/>
          <w:color w:val="000000" w:themeColor="text1"/>
        </w:rPr>
        <w:t>Management Roles</w:t>
      </w:r>
    </w:p>
    <w:p w:rsidR="00611BD8" w:rsidRDefault="00611BD8" w:rsidP="00611BD8">
      <w:pPr>
        <w:pStyle w:val="ListParagraph"/>
        <w:numPr>
          <w:ilvl w:val="0"/>
          <w:numId w:val="36"/>
        </w:numPr>
        <w:rPr>
          <w:b/>
          <w:bCs/>
          <w:color w:val="000000" w:themeColor="text1"/>
        </w:rPr>
      </w:pPr>
      <w:r>
        <w:rPr>
          <w:b/>
          <w:bCs/>
          <w:color w:val="000000" w:themeColor="text1"/>
        </w:rPr>
        <w:t xml:space="preserve">Management Skills </w:t>
      </w:r>
    </w:p>
    <w:p w:rsidR="00611BD8" w:rsidRDefault="00611BD8" w:rsidP="00611BD8">
      <w:pPr>
        <w:rPr>
          <w:b/>
          <w:bCs/>
          <w:color w:val="000000" w:themeColor="text1"/>
        </w:rPr>
      </w:pPr>
      <w:proofErr w:type="spellStart"/>
      <w:r>
        <w:rPr>
          <w:b/>
          <w:bCs/>
          <w:color w:val="000000" w:themeColor="text1"/>
        </w:rPr>
        <w:t>Ans</w:t>
      </w:r>
      <w:proofErr w:type="spellEnd"/>
      <w:r>
        <w:rPr>
          <w:b/>
          <w:bCs/>
          <w:color w:val="000000" w:themeColor="text1"/>
        </w:rPr>
        <w:t>) Management definition:</w:t>
      </w:r>
    </w:p>
    <w:p w:rsidR="00611BD8" w:rsidRDefault="00611BD8" w:rsidP="00611BD8">
      <w:pPr>
        <w:rPr>
          <w:bCs/>
          <w:color w:val="000000" w:themeColor="text1"/>
        </w:rPr>
      </w:pPr>
      <w:r>
        <w:rPr>
          <w:b/>
          <w:bCs/>
          <w:color w:val="000000" w:themeColor="text1"/>
        </w:rPr>
        <w:t xml:space="preserve">      </w:t>
      </w:r>
      <w:r w:rsidRPr="00611BD8">
        <w:rPr>
          <w:bCs/>
          <w:color w:val="000000" w:themeColor="text1"/>
        </w:rPr>
        <w:t xml:space="preserve">“Management </w:t>
      </w:r>
      <w:r>
        <w:rPr>
          <w:bCs/>
          <w:color w:val="000000" w:themeColor="text1"/>
        </w:rPr>
        <w:t>is the art of knowing what you want to do and then seeing that it is done in the best and cheapest way.”</w:t>
      </w:r>
    </w:p>
    <w:p w:rsidR="00611BD8" w:rsidRPr="009A46A4" w:rsidRDefault="009A46A4" w:rsidP="009A46A4">
      <w:pPr>
        <w:pStyle w:val="ListParagraph"/>
        <w:numPr>
          <w:ilvl w:val="0"/>
          <w:numId w:val="39"/>
        </w:numPr>
        <w:rPr>
          <w:b/>
          <w:bCs/>
          <w:color w:val="000000" w:themeColor="text1"/>
          <w:sz w:val="36"/>
          <w:szCs w:val="36"/>
        </w:rPr>
      </w:pPr>
      <w:r>
        <w:rPr>
          <w:b/>
          <w:bCs/>
          <w:color w:val="000000" w:themeColor="text1"/>
          <w:sz w:val="36"/>
          <w:szCs w:val="36"/>
        </w:rPr>
        <w:t xml:space="preserve"> </w:t>
      </w:r>
      <w:r w:rsidR="00611BD8" w:rsidRPr="009A46A4">
        <w:rPr>
          <w:b/>
          <w:bCs/>
          <w:color w:val="000000" w:themeColor="text1"/>
          <w:sz w:val="36"/>
          <w:szCs w:val="36"/>
        </w:rPr>
        <w:t xml:space="preserve">Management functions </w:t>
      </w:r>
    </w:p>
    <w:p w:rsidR="00611BD8" w:rsidRDefault="00611BD8" w:rsidP="00611BD8">
      <w:pPr>
        <w:pStyle w:val="ListParagraph"/>
        <w:rPr>
          <w:bCs/>
          <w:color w:val="000000" w:themeColor="text1"/>
        </w:rPr>
      </w:pPr>
      <w:r>
        <w:rPr>
          <w:b/>
          <w:bCs/>
          <w:color w:val="000000" w:themeColor="text1"/>
        </w:rPr>
        <w:t xml:space="preserve">    </w:t>
      </w:r>
      <w:r w:rsidRPr="00611BD8">
        <w:rPr>
          <w:bCs/>
          <w:color w:val="000000" w:themeColor="text1"/>
        </w:rPr>
        <w:t>I</w:t>
      </w:r>
      <w:r>
        <w:rPr>
          <w:bCs/>
          <w:color w:val="000000" w:themeColor="text1"/>
        </w:rPr>
        <w:t xml:space="preserve">t is the systematic way of doing things. </w:t>
      </w:r>
      <w:r w:rsidR="009C25E4">
        <w:rPr>
          <w:bCs/>
          <w:color w:val="000000" w:themeColor="text1"/>
        </w:rPr>
        <w:t>It’s a process to engage all the managers irrespective of their aptitude or skills.</w:t>
      </w:r>
    </w:p>
    <w:p w:rsidR="009C25E4" w:rsidRDefault="009C25E4" w:rsidP="009C25E4">
      <w:pPr>
        <w:rPr>
          <w:b/>
          <w:bCs/>
          <w:color w:val="000000" w:themeColor="text1"/>
        </w:rPr>
      </w:pPr>
      <w:r>
        <w:rPr>
          <w:bCs/>
          <w:color w:val="000000" w:themeColor="text1"/>
        </w:rPr>
        <w:t xml:space="preserve">   </w:t>
      </w:r>
      <w:r w:rsidRPr="009C25E4">
        <w:rPr>
          <w:b/>
          <w:bCs/>
          <w:color w:val="000000" w:themeColor="text1"/>
        </w:rPr>
        <w:t>Basic fun</w:t>
      </w:r>
      <w:r>
        <w:rPr>
          <w:b/>
          <w:bCs/>
          <w:color w:val="000000" w:themeColor="text1"/>
        </w:rPr>
        <w:t xml:space="preserve">ctions: </w:t>
      </w:r>
    </w:p>
    <w:p w:rsidR="009C25E4" w:rsidRDefault="009C25E4" w:rsidP="009C25E4">
      <w:pPr>
        <w:rPr>
          <w:bCs/>
          <w:color w:val="000000" w:themeColor="text1"/>
        </w:rPr>
      </w:pPr>
      <w:r>
        <w:rPr>
          <w:bCs/>
          <w:color w:val="000000" w:themeColor="text1"/>
        </w:rPr>
        <w:t xml:space="preserve">There are four basic management functions </w:t>
      </w:r>
    </w:p>
    <w:p w:rsidR="009C25E4" w:rsidRDefault="009C25E4" w:rsidP="009C25E4">
      <w:pPr>
        <w:pStyle w:val="ListParagraph"/>
        <w:numPr>
          <w:ilvl w:val="0"/>
          <w:numId w:val="38"/>
        </w:numPr>
        <w:rPr>
          <w:b/>
          <w:bCs/>
          <w:color w:val="000000" w:themeColor="text1"/>
        </w:rPr>
      </w:pPr>
      <w:r w:rsidRPr="009C25E4">
        <w:rPr>
          <w:b/>
          <w:bCs/>
          <w:color w:val="000000" w:themeColor="text1"/>
        </w:rPr>
        <w:t>Planning</w:t>
      </w:r>
    </w:p>
    <w:p w:rsidR="009C25E4" w:rsidRDefault="009C25E4" w:rsidP="009C25E4">
      <w:pPr>
        <w:pStyle w:val="ListParagraph"/>
        <w:ind w:left="630"/>
        <w:rPr>
          <w:bCs/>
          <w:color w:val="000000" w:themeColor="text1"/>
        </w:rPr>
      </w:pPr>
      <w:r>
        <w:rPr>
          <w:bCs/>
          <w:color w:val="000000" w:themeColor="text1"/>
        </w:rPr>
        <w:t xml:space="preserve">Planning is decision </w:t>
      </w:r>
      <w:proofErr w:type="gramStart"/>
      <w:r>
        <w:rPr>
          <w:bCs/>
          <w:color w:val="000000" w:themeColor="text1"/>
        </w:rPr>
        <w:t>making ,</w:t>
      </w:r>
      <w:proofErr w:type="gramEnd"/>
      <w:r>
        <w:rPr>
          <w:bCs/>
          <w:color w:val="000000" w:themeColor="text1"/>
        </w:rPr>
        <w:t xml:space="preserve"> regarding the goals and setting the future course of action from a set of alternative to reach them</w:t>
      </w:r>
      <w:r w:rsidR="00DB4CA1">
        <w:rPr>
          <w:bCs/>
          <w:color w:val="000000" w:themeColor="text1"/>
        </w:rPr>
        <w:t>. Planning involves selecting missions and objectives and the actions to achieve them. Planning helps maintain managerial effectiveness by guiding future activities.</w:t>
      </w:r>
    </w:p>
    <w:p w:rsidR="00DB4CA1" w:rsidRPr="00DB4CA1" w:rsidRDefault="00DB4CA1" w:rsidP="00DB4CA1">
      <w:pPr>
        <w:pStyle w:val="ListParagraph"/>
        <w:numPr>
          <w:ilvl w:val="0"/>
          <w:numId w:val="38"/>
        </w:numPr>
        <w:rPr>
          <w:bCs/>
          <w:color w:val="000000" w:themeColor="text1"/>
        </w:rPr>
      </w:pPr>
      <w:r>
        <w:rPr>
          <w:b/>
          <w:bCs/>
          <w:color w:val="000000" w:themeColor="text1"/>
        </w:rPr>
        <w:t>Organizing:</w:t>
      </w:r>
    </w:p>
    <w:p w:rsidR="00B63948" w:rsidRDefault="00DB4CA1" w:rsidP="00B63948">
      <w:pPr>
        <w:pStyle w:val="ListParagraph"/>
        <w:ind w:left="630"/>
        <w:rPr>
          <w:bCs/>
          <w:color w:val="000000" w:themeColor="text1"/>
        </w:rPr>
      </w:pPr>
      <w:r>
        <w:rPr>
          <w:bCs/>
          <w:color w:val="000000" w:themeColor="text1"/>
        </w:rPr>
        <w:t>Organizing can be defined as the process by which the established plans are moved closer to realization.</w:t>
      </w:r>
      <w:r w:rsidR="002A5288">
        <w:rPr>
          <w:bCs/>
          <w:color w:val="000000" w:themeColor="text1"/>
        </w:rPr>
        <w:t xml:space="preserve"> </w:t>
      </w:r>
      <w:r w:rsidR="004B09EF">
        <w:rPr>
          <w:bCs/>
          <w:color w:val="000000" w:themeColor="text1"/>
        </w:rPr>
        <w:t xml:space="preserve">Organizing is deciding where decisions will be made, who will do what jobs </w:t>
      </w:r>
      <w:r w:rsidR="004B09EF">
        <w:rPr>
          <w:bCs/>
          <w:color w:val="000000" w:themeColor="text1"/>
        </w:rPr>
        <w:lastRenderedPageBreak/>
        <w:t xml:space="preserve">and tasks, who will work for whom, and how sources will assemble.  </w:t>
      </w:r>
      <w:r w:rsidR="002A5288">
        <w:rPr>
          <w:bCs/>
          <w:color w:val="000000" w:themeColor="text1"/>
        </w:rPr>
        <w:t xml:space="preserve">And </w:t>
      </w:r>
      <w:proofErr w:type="spellStart"/>
      <w:r w:rsidR="002A5288">
        <w:rPr>
          <w:bCs/>
          <w:color w:val="000000" w:themeColor="text1"/>
        </w:rPr>
        <w:t>its</w:t>
      </w:r>
      <w:proofErr w:type="spellEnd"/>
      <w:r w:rsidR="002A5288">
        <w:rPr>
          <w:bCs/>
          <w:color w:val="000000" w:themeColor="text1"/>
        </w:rPr>
        <w:t xml:space="preserve"> important to make sure that all </w:t>
      </w:r>
      <w:r w:rsidR="00262AA6">
        <w:rPr>
          <w:bCs/>
          <w:color w:val="000000" w:themeColor="text1"/>
        </w:rPr>
        <w:t xml:space="preserve">people assigned for different </w:t>
      </w:r>
      <w:proofErr w:type="gramStart"/>
      <w:r w:rsidR="00262AA6">
        <w:rPr>
          <w:bCs/>
          <w:color w:val="000000" w:themeColor="text1"/>
        </w:rPr>
        <w:t xml:space="preserve">tasks </w:t>
      </w:r>
      <w:r w:rsidR="002A5288">
        <w:rPr>
          <w:bCs/>
          <w:color w:val="000000" w:themeColor="text1"/>
        </w:rPr>
        <w:t xml:space="preserve"> can</w:t>
      </w:r>
      <w:proofErr w:type="gramEnd"/>
      <w:r w:rsidR="002A5288">
        <w:rPr>
          <w:bCs/>
          <w:color w:val="000000" w:themeColor="text1"/>
        </w:rPr>
        <w:t xml:space="preserve"> do their best.</w:t>
      </w:r>
      <w:r w:rsidR="00B63948">
        <w:rPr>
          <w:bCs/>
          <w:color w:val="000000" w:themeColor="text1"/>
        </w:rPr>
        <w:t xml:space="preserve"> </w:t>
      </w:r>
    </w:p>
    <w:p w:rsidR="004B09EF" w:rsidRDefault="00B63948" w:rsidP="00B63948">
      <w:pPr>
        <w:pStyle w:val="ListParagraph"/>
        <w:ind w:left="630"/>
        <w:rPr>
          <w:b/>
          <w:bCs/>
          <w:color w:val="000000" w:themeColor="text1"/>
        </w:rPr>
      </w:pPr>
      <w:r w:rsidRPr="00B63948">
        <w:rPr>
          <w:b/>
          <w:bCs/>
          <w:color w:val="000000" w:themeColor="text1"/>
        </w:rPr>
        <w:t>Lead</w:t>
      </w:r>
      <w:r w:rsidR="004B09EF" w:rsidRPr="00B63948">
        <w:rPr>
          <w:b/>
          <w:bCs/>
          <w:color w:val="000000" w:themeColor="text1"/>
        </w:rPr>
        <w:t>i</w:t>
      </w:r>
      <w:r w:rsidR="004B09EF" w:rsidRPr="004B09EF">
        <w:rPr>
          <w:b/>
          <w:bCs/>
          <w:color w:val="000000" w:themeColor="text1"/>
        </w:rPr>
        <w:t>ng:</w:t>
      </w:r>
    </w:p>
    <w:p w:rsidR="004B09EF" w:rsidRDefault="0068325F" w:rsidP="004B09EF">
      <w:pPr>
        <w:pStyle w:val="ListParagraph"/>
        <w:ind w:left="630"/>
        <w:rPr>
          <w:bCs/>
          <w:color w:val="000000" w:themeColor="text1"/>
        </w:rPr>
      </w:pPr>
      <w:r>
        <w:rPr>
          <w:bCs/>
          <w:color w:val="000000" w:themeColor="text1"/>
        </w:rPr>
        <w:t xml:space="preserve">Creating a positive attitude towards the work and goals among the members of the organization is called leading. </w:t>
      </w:r>
      <w:r w:rsidR="00AE2AB4">
        <w:rPr>
          <w:bCs/>
          <w:color w:val="000000" w:themeColor="text1"/>
        </w:rPr>
        <w:t>It is required as it helps to serve the objective of effectiveness and efficiency by changing the behavior of the employees.</w:t>
      </w:r>
    </w:p>
    <w:p w:rsidR="00AE2AB4" w:rsidRDefault="00AE2AB4" w:rsidP="00AE2AB4">
      <w:pPr>
        <w:pStyle w:val="ListParagraph"/>
        <w:numPr>
          <w:ilvl w:val="0"/>
          <w:numId w:val="38"/>
        </w:numPr>
        <w:rPr>
          <w:b/>
          <w:bCs/>
          <w:color w:val="000000" w:themeColor="text1"/>
        </w:rPr>
      </w:pPr>
      <w:r w:rsidRPr="00AE2AB4">
        <w:rPr>
          <w:b/>
          <w:bCs/>
          <w:color w:val="000000" w:themeColor="text1"/>
        </w:rPr>
        <w:t>Controlling</w:t>
      </w:r>
      <w:r>
        <w:rPr>
          <w:b/>
          <w:bCs/>
          <w:color w:val="000000" w:themeColor="text1"/>
        </w:rPr>
        <w:t>:</w:t>
      </w:r>
    </w:p>
    <w:p w:rsidR="009A46A4" w:rsidRDefault="00AE2AB4" w:rsidP="009A46A4">
      <w:pPr>
        <w:pStyle w:val="ListParagraph"/>
        <w:ind w:left="630"/>
        <w:rPr>
          <w:b/>
          <w:bCs/>
          <w:color w:val="000000" w:themeColor="text1"/>
        </w:rPr>
      </w:pPr>
      <w:r>
        <w:rPr>
          <w:bCs/>
          <w:color w:val="000000" w:themeColor="text1"/>
        </w:rPr>
        <w:t xml:space="preserve">Monitoring the organizational progress toward goal fulfillment is called controlling. </w:t>
      </w:r>
      <w:r w:rsidR="00E15FA8">
        <w:rPr>
          <w:bCs/>
          <w:color w:val="000000" w:themeColor="text1"/>
        </w:rPr>
        <w:t>Controlling is measuring, comparing, finding deviation and correcting the organizational activities which are performed for achieving the goals or objective.</w:t>
      </w:r>
      <w:r w:rsidRPr="00AE2AB4">
        <w:rPr>
          <w:b/>
          <w:bCs/>
          <w:color w:val="000000" w:themeColor="text1"/>
        </w:rPr>
        <w:t xml:space="preserve"> </w:t>
      </w:r>
    </w:p>
    <w:p w:rsidR="009A46A4" w:rsidRPr="009A46A4" w:rsidRDefault="009A46A4" w:rsidP="009A46A4">
      <w:pPr>
        <w:pStyle w:val="ListParagraph"/>
        <w:ind w:left="630"/>
        <w:rPr>
          <w:b/>
          <w:bCs/>
          <w:color w:val="000000" w:themeColor="text1"/>
        </w:rPr>
      </w:pPr>
    </w:p>
    <w:p w:rsidR="009A46A4" w:rsidRPr="009A46A4" w:rsidRDefault="009A46A4" w:rsidP="009A46A4">
      <w:pPr>
        <w:pStyle w:val="ListParagraph"/>
        <w:numPr>
          <w:ilvl w:val="0"/>
          <w:numId w:val="39"/>
        </w:numPr>
        <w:rPr>
          <w:b/>
          <w:bCs/>
          <w:color w:val="000000" w:themeColor="text1"/>
          <w:sz w:val="36"/>
          <w:szCs w:val="36"/>
        </w:rPr>
      </w:pPr>
      <w:r w:rsidRPr="009A46A4">
        <w:rPr>
          <w:b/>
          <w:bCs/>
          <w:color w:val="000000" w:themeColor="text1"/>
          <w:sz w:val="36"/>
          <w:szCs w:val="36"/>
        </w:rPr>
        <w:t xml:space="preserve">  Management Role:</w:t>
      </w:r>
    </w:p>
    <w:p w:rsidR="002717FC" w:rsidRDefault="00C46E0E" w:rsidP="00426320">
      <w:pPr>
        <w:ind w:left="749"/>
        <w:rPr>
          <w:color w:val="000000" w:themeColor="text1"/>
        </w:rPr>
      </w:pPr>
      <w:r>
        <w:rPr>
          <w:color w:val="000000" w:themeColor="text1"/>
        </w:rPr>
        <w:t xml:space="preserve">Henry mintzberg </w:t>
      </w:r>
      <w:r w:rsidR="005E7C4C">
        <w:rPr>
          <w:color w:val="000000" w:themeColor="text1"/>
        </w:rPr>
        <w:t xml:space="preserve">divided management roles into three </w:t>
      </w:r>
      <w:r w:rsidR="006518B9">
        <w:rPr>
          <w:color w:val="000000" w:themeColor="text1"/>
        </w:rPr>
        <w:t xml:space="preserve">categories </w:t>
      </w:r>
      <w:r w:rsidR="00625E29">
        <w:rPr>
          <w:color w:val="000000" w:themeColor="text1"/>
        </w:rPr>
        <w:t xml:space="preserve">interpersonal, informational and </w:t>
      </w:r>
      <w:r w:rsidR="00B95721">
        <w:rPr>
          <w:color w:val="000000" w:themeColor="text1"/>
        </w:rPr>
        <w:t xml:space="preserve">decisional roles. </w:t>
      </w:r>
    </w:p>
    <w:p w:rsidR="00426320" w:rsidRPr="00FD6E6E" w:rsidRDefault="00FD6E6E" w:rsidP="00426320">
      <w:pPr>
        <w:pStyle w:val="ListParagraph"/>
        <w:numPr>
          <w:ilvl w:val="0"/>
          <w:numId w:val="20"/>
        </w:numPr>
        <w:rPr>
          <w:color w:val="000000" w:themeColor="text1"/>
        </w:rPr>
      </w:pPr>
      <w:r>
        <w:rPr>
          <w:b/>
          <w:bCs/>
          <w:color w:val="000000" w:themeColor="text1"/>
        </w:rPr>
        <w:t>Interpersonal role</w:t>
      </w:r>
      <w:r w:rsidR="00DA3B25">
        <w:rPr>
          <w:b/>
          <w:bCs/>
          <w:color w:val="000000" w:themeColor="text1"/>
        </w:rPr>
        <w:t>:-</w:t>
      </w:r>
      <w:r>
        <w:rPr>
          <w:b/>
          <w:bCs/>
          <w:color w:val="000000" w:themeColor="text1"/>
        </w:rPr>
        <w:t xml:space="preserve">        </w:t>
      </w:r>
    </w:p>
    <w:p w:rsidR="00BD2CAF" w:rsidRDefault="00BD2CAF" w:rsidP="00C46E0E">
      <w:pPr>
        <w:pStyle w:val="ListParagraph"/>
        <w:ind w:left="1625"/>
        <w:rPr>
          <w:color w:val="000000" w:themeColor="text1"/>
        </w:rPr>
      </w:pPr>
      <w:r>
        <w:rPr>
          <w:color w:val="000000" w:themeColor="text1"/>
        </w:rPr>
        <w:t>Management is largely about interpersonal relations between the manager and people both side and outside the organization</w:t>
      </w:r>
      <w:r w:rsidR="00792726">
        <w:rPr>
          <w:color w:val="000000" w:themeColor="text1"/>
        </w:rPr>
        <w:t>.</w:t>
      </w:r>
      <w:r>
        <w:rPr>
          <w:color w:val="000000" w:themeColor="text1"/>
        </w:rPr>
        <w:t xml:space="preserve"> </w:t>
      </w:r>
      <w:r w:rsidR="00FD6E6E">
        <w:rPr>
          <w:color w:val="000000" w:themeColor="text1"/>
        </w:rPr>
        <w:t xml:space="preserve">It includes </w:t>
      </w:r>
      <w:r w:rsidR="00BF4BD1">
        <w:rPr>
          <w:color w:val="000000" w:themeColor="text1"/>
        </w:rPr>
        <w:t>figurehead</w:t>
      </w:r>
      <w:r w:rsidR="00E37473">
        <w:rPr>
          <w:color w:val="000000" w:themeColor="text1"/>
        </w:rPr>
        <w:t>, leader and</w:t>
      </w:r>
      <w:r w:rsidR="00761501">
        <w:rPr>
          <w:color w:val="000000" w:themeColor="text1"/>
        </w:rPr>
        <w:t xml:space="preserve"> lia</w:t>
      </w:r>
      <w:r w:rsidR="00C46E0E">
        <w:rPr>
          <w:color w:val="000000" w:themeColor="text1"/>
        </w:rPr>
        <w:t>i</w:t>
      </w:r>
      <w:r w:rsidR="00761501">
        <w:rPr>
          <w:color w:val="000000" w:themeColor="text1"/>
        </w:rPr>
        <w:t xml:space="preserve">son. </w:t>
      </w:r>
    </w:p>
    <w:p w:rsidR="00C46E0E" w:rsidRDefault="00C46E0E" w:rsidP="00C46E0E">
      <w:pPr>
        <w:pStyle w:val="ListParagraph"/>
        <w:ind w:left="1625"/>
        <w:rPr>
          <w:color w:val="000000" w:themeColor="text1"/>
        </w:rPr>
      </w:pPr>
      <w:r>
        <w:rPr>
          <w:color w:val="000000" w:themeColor="text1"/>
        </w:rPr>
        <w:t>For Example:</w:t>
      </w:r>
    </w:p>
    <w:p w:rsidR="00C46E0E" w:rsidRPr="00C46E0E" w:rsidRDefault="00C46E0E" w:rsidP="00C46E0E">
      <w:pPr>
        <w:pStyle w:val="ListParagraph"/>
        <w:ind w:left="1625"/>
        <w:rPr>
          <w:color w:val="000000" w:themeColor="text1"/>
        </w:rPr>
      </w:pPr>
      <w:r>
        <w:rPr>
          <w:color w:val="000000" w:themeColor="text1"/>
        </w:rPr>
        <w:t xml:space="preserve">John serve in his interpersonal role while acting as a figurehead, leader, and liaison. As a figurehead, he represents the face of the company when interacting with people. He also serves as a leader to his team and act as a liaison between his team members and upper </w:t>
      </w:r>
      <w:r w:rsidR="00792726">
        <w:rPr>
          <w:color w:val="000000" w:themeColor="text1"/>
        </w:rPr>
        <w:t>management.</w:t>
      </w:r>
    </w:p>
    <w:p w:rsidR="00BD2CAF" w:rsidRPr="00BD2CAF" w:rsidRDefault="00BD2CAF" w:rsidP="00FD6E6E">
      <w:pPr>
        <w:pStyle w:val="ListParagraph"/>
        <w:ind w:left="1625"/>
        <w:rPr>
          <w:b/>
          <w:color w:val="000000" w:themeColor="text1"/>
        </w:rPr>
      </w:pPr>
    </w:p>
    <w:p w:rsidR="00761501" w:rsidRPr="00761501" w:rsidRDefault="00761501" w:rsidP="00761501">
      <w:pPr>
        <w:pStyle w:val="ListParagraph"/>
        <w:numPr>
          <w:ilvl w:val="0"/>
          <w:numId w:val="20"/>
        </w:numPr>
        <w:rPr>
          <w:color w:val="000000" w:themeColor="text1"/>
        </w:rPr>
      </w:pPr>
      <w:r>
        <w:rPr>
          <w:b/>
          <w:bCs/>
          <w:color w:val="000000" w:themeColor="text1"/>
        </w:rPr>
        <w:t>Informational role</w:t>
      </w:r>
      <w:r w:rsidR="00DA3B25">
        <w:rPr>
          <w:b/>
          <w:bCs/>
          <w:color w:val="000000" w:themeColor="text1"/>
        </w:rPr>
        <w:t>:-</w:t>
      </w:r>
    </w:p>
    <w:p w:rsidR="00761501" w:rsidRDefault="00792726" w:rsidP="00761501">
      <w:pPr>
        <w:ind w:left="1265"/>
        <w:rPr>
          <w:color w:val="000000" w:themeColor="text1"/>
        </w:rPr>
      </w:pPr>
      <w:r>
        <w:rPr>
          <w:color w:val="000000" w:themeColor="text1"/>
        </w:rPr>
        <w:lastRenderedPageBreak/>
        <w:t>Management is also about managing information. It includes collecting information, receiving information and disseminating information.</w:t>
      </w:r>
    </w:p>
    <w:p w:rsidR="00156461" w:rsidRPr="00262AA6" w:rsidRDefault="00B87AEC" w:rsidP="00262AA6">
      <w:pPr>
        <w:pStyle w:val="ListParagraph"/>
        <w:numPr>
          <w:ilvl w:val="0"/>
          <w:numId w:val="20"/>
        </w:numPr>
        <w:rPr>
          <w:color w:val="000000" w:themeColor="text1"/>
        </w:rPr>
      </w:pPr>
      <w:r>
        <w:rPr>
          <w:b/>
          <w:bCs/>
          <w:color w:val="000000" w:themeColor="text1"/>
        </w:rPr>
        <w:t>Decisional role</w:t>
      </w:r>
      <w:r w:rsidR="00665324">
        <w:rPr>
          <w:b/>
          <w:bCs/>
          <w:color w:val="000000" w:themeColor="text1"/>
        </w:rPr>
        <w:t>:</w:t>
      </w:r>
      <w:r w:rsidR="00DA3B25" w:rsidRPr="00665324">
        <w:rPr>
          <w:b/>
          <w:bCs/>
          <w:color w:val="000000" w:themeColor="text1"/>
        </w:rPr>
        <w:t xml:space="preserve"> </w:t>
      </w:r>
      <w:r w:rsidR="00792726">
        <w:rPr>
          <w:b/>
          <w:bCs/>
          <w:color w:val="000000" w:themeColor="text1"/>
        </w:rPr>
        <w:t xml:space="preserve"> </w:t>
      </w:r>
      <w:r w:rsidR="00792726" w:rsidRPr="00792726">
        <w:rPr>
          <w:bCs/>
          <w:color w:val="000000" w:themeColor="text1"/>
        </w:rPr>
        <w:t>M</w:t>
      </w:r>
      <w:r w:rsidR="00792726">
        <w:rPr>
          <w:bCs/>
          <w:color w:val="000000" w:themeColor="text1"/>
        </w:rPr>
        <w:t xml:space="preserve">anagers are decision makers. </w:t>
      </w:r>
      <w:r w:rsidR="00262AA6">
        <w:rPr>
          <w:color w:val="000000" w:themeColor="text1"/>
        </w:rPr>
        <w:t xml:space="preserve">Decisional role </w:t>
      </w:r>
      <w:r w:rsidR="00EB0DB4" w:rsidRPr="00262AA6">
        <w:rPr>
          <w:color w:val="000000" w:themeColor="text1"/>
        </w:rPr>
        <w:t>includes</w:t>
      </w:r>
      <w:r w:rsidR="004F6A7B" w:rsidRPr="00262AA6">
        <w:rPr>
          <w:color w:val="000000" w:themeColor="text1"/>
        </w:rPr>
        <w:t xml:space="preserve"> entrepreneurs</w:t>
      </w:r>
      <w:r w:rsidR="004F6A7B" w:rsidRPr="00262AA6">
        <w:rPr>
          <w:b/>
          <w:bCs/>
          <w:color w:val="000000" w:themeColor="text1"/>
        </w:rPr>
        <w:t>,</w:t>
      </w:r>
      <w:r w:rsidR="00DA3B25" w:rsidRPr="00262AA6">
        <w:rPr>
          <w:b/>
          <w:bCs/>
          <w:color w:val="000000" w:themeColor="text1"/>
        </w:rPr>
        <w:t xml:space="preserve"> </w:t>
      </w:r>
      <w:r w:rsidR="00665324" w:rsidRPr="00262AA6">
        <w:rPr>
          <w:color w:val="000000" w:themeColor="text1"/>
        </w:rPr>
        <w:t>disturbance handler</w:t>
      </w:r>
      <w:r w:rsidR="003A7D08" w:rsidRPr="00262AA6">
        <w:rPr>
          <w:b/>
          <w:bCs/>
          <w:color w:val="000000" w:themeColor="text1"/>
        </w:rPr>
        <w:t>, resource</w:t>
      </w:r>
      <w:r w:rsidR="00DA3B25" w:rsidRPr="00262AA6">
        <w:rPr>
          <w:b/>
          <w:bCs/>
          <w:color w:val="000000" w:themeColor="text1"/>
        </w:rPr>
        <w:t xml:space="preserve"> </w:t>
      </w:r>
      <w:r w:rsidR="001359B1" w:rsidRPr="00262AA6">
        <w:rPr>
          <w:color w:val="000000" w:themeColor="text1"/>
        </w:rPr>
        <w:t>allocator</w:t>
      </w:r>
      <w:r w:rsidR="00DA3B25" w:rsidRPr="00262AA6">
        <w:rPr>
          <w:b/>
          <w:bCs/>
          <w:color w:val="000000" w:themeColor="text1"/>
        </w:rPr>
        <w:t xml:space="preserve"> </w:t>
      </w:r>
      <w:r w:rsidR="003A7D08" w:rsidRPr="00262AA6">
        <w:rPr>
          <w:color w:val="000000" w:themeColor="text1"/>
        </w:rPr>
        <w:t xml:space="preserve">and </w:t>
      </w:r>
      <w:r w:rsidR="003A7D08" w:rsidRPr="00262AA6">
        <w:rPr>
          <w:b/>
          <w:bCs/>
          <w:color w:val="000000" w:themeColor="text1"/>
        </w:rPr>
        <w:t>negotiator</w:t>
      </w:r>
      <w:r w:rsidR="006D6EA9" w:rsidRPr="00262AA6">
        <w:rPr>
          <w:b/>
          <w:bCs/>
          <w:color w:val="000000" w:themeColor="text1"/>
        </w:rPr>
        <w:t>.</w:t>
      </w:r>
      <w:r w:rsidR="00DA3B25" w:rsidRPr="00262AA6">
        <w:rPr>
          <w:b/>
          <w:bCs/>
          <w:color w:val="000000" w:themeColor="text1"/>
        </w:rPr>
        <w:t xml:space="preserve"> </w:t>
      </w:r>
    </w:p>
    <w:p w:rsidR="00792726" w:rsidRDefault="00792726" w:rsidP="00792726">
      <w:pPr>
        <w:pStyle w:val="ListParagraph"/>
        <w:ind w:left="1625"/>
        <w:rPr>
          <w:b/>
          <w:bCs/>
          <w:color w:val="000000" w:themeColor="text1"/>
        </w:rPr>
      </w:pPr>
      <w:r>
        <w:rPr>
          <w:b/>
          <w:bCs/>
          <w:color w:val="000000" w:themeColor="text1"/>
        </w:rPr>
        <w:t xml:space="preserve">For Example: </w:t>
      </w:r>
    </w:p>
    <w:p w:rsidR="00792726" w:rsidRPr="00792726" w:rsidRDefault="00792726" w:rsidP="00792726">
      <w:pPr>
        <w:pStyle w:val="ListParagraph"/>
        <w:ind w:left="1625"/>
        <w:rPr>
          <w:bCs/>
          <w:color w:val="000000" w:themeColor="text1"/>
        </w:rPr>
      </w:pPr>
      <w:r>
        <w:rPr>
          <w:bCs/>
          <w:color w:val="000000" w:themeColor="text1"/>
        </w:rPr>
        <w:t xml:space="preserve">Ahmad </w:t>
      </w:r>
      <w:r w:rsidR="003307BC">
        <w:rPr>
          <w:bCs/>
          <w:color w:val="000000" w:themeColor="text1"/>
        </w:rPr>
        <w:t>must often seek creative solutions to problems just like an entrepreneur. He is also responsible for managing and allocating resources to accomplish his production goals. In addition, he must handle unanticipated complications that disrupt his team and its goals, known as disturbance handing. Finally he need to be deft negotiator to resolve conflicts.</w:t>
      </w:r>
    </w:p>
    <w:p w:rsidR="00CA4041" w:rsidRDefault="009A46A4" w:rsidP="00CA4041">
      <w:pPr>
        <w:pStyle w:val="ListParagraph"/>
        <w:numPr>
          <w:ilvl w:val="0"/>
          <w:numId w:val="39"/>
        </w:numPr>
        <w:rPr>
          <w:b/>
          <w:color w:val="000000" w:themeColor="text1"/>
          <w:sz w:val="36"/>
          <w:szCs w:val="36"/>
        </w:rPr>
      </w:pPr>
      <w:r w:rsidRPr="00696739">
        <w:rPr>
          <w:b/>
          <w:color w:val="000000" w:themeColor="text1"/>
          <w:sz w:val="36"/>
          <w:szCs w:val="36"/>
        </w:rPr>
        <w:t>Management Skills</w:t>
      </w:r>
      <w:r w:rsidR="00696739" w:rsidRPr="00696739">
        <w:rPr>
          <w:b/>
          <w:color w:val="000000" w:themeColor="text1"/>
          <w:sz w:val="36"/>
          <w:szCs w:val="36"/>
        </w:rPr>
        <w:t>:</w:t>
      </w:r>
    </w:p>
    <w:p w:rsidR="004531C8" w:rsidRPr="00CA4041" w:rsidRDefault="004531C8" w:rsidP="00CA4041">
      <w:pPr>
        <w:pStyle w:val="ListParagraph"/>
        <w:ind w:left="1095"/>
        <w:rPr>
          <w:b/>
          <w:color w:val="000000" w:themeColor="text1"/>
          <w:sz w:val="36"/>
          <w:szCs w:val="36"/>
        </w:rPr>
      </w:pPr>
      <w:r w:rsidRPr="00CA4041">
        <w:rPr>
          <w:color w:val="000000" w:themeColor="text1"/>
        </w:rPr>
        <w:t xml:space="preserve"> </w:t>
      </w:r>
      <w:r w:rsidR="00996A28" w:rsidRPr="00CA4041">
        <w:rPr>
          <w:color w:val="000000" w:themeColor="text1"/>
        </w:rPr>
        <w:t xml:space="preserve"> Following are the skills necessary for management </w:t>
      </w:r>
    </w:p>
    <w:p w:rsidR="00EE4EC3" w:rsidRPr="00C501FC" w:rsidRDefault="00A30165" w:rsidP="00EE4EC3">
      <w:pPr>
        <w:pStyle w:val="ListParagraph"/>
        <w:numPr>
          <w:ilvl w:val="0"/>
          <w:numId w:val="15"/>
        </w:numPr>
        <w:rPr>
          <w:b/>
          <w:color w:val="000000" w:themeColor="text1"/>
        </w:rPr>
      </w:pPr>
      <w:r w:rsidRPr="00C501FC">
        <w:rPr>
          <w:b/>
          <w:color w:val="000000" w:themeColor="text1"/>
        </w:rPr>
        <w:t xml:space="preserve">Technical </w:t>
      </w:r>
      <w:r w:rsidR="008F602A" w:rsidRPr="00C501FC">
        <w:rPr>
          <w:b/>
          <w:color w:val="000000" w:themeColor="text1"/>
        </w:rPr>
        <w:t>skill</w:t>
      </w:r>
    </w:p>
    <w:p w:rsidR="00C501FC" w:rsidRDefault="00C501FC" w:rsidP="00C501FC">
      <w:pPr>
        <w:pStyle w:val="ListParagraph"/>
        <w:ind w:left="990"/>
        <w:rPr>
          <w:color w:val="000000" w:themeColor="text1"/>
        </w:rPr>
      </w:pPr>
      <w:r>
        <w:rPr>
          <w:color w:val="000000" w:themeColor="text1"/>
        </w:rPr>
        <w:t>Technical skills involve skills that give the managers the ability and the knowledge to use a variety of techniques to achieve their objectives.</w:t>
      </w:r>
    </w:p>
    <w:p w:rsidR="00931D36" w:rsidRDefault="00FE3920" w:rsidP="00FE3920">
      <w:pPr>
        <w:pStyle w:val="ListParagraph"/>
        <w:numPr>
          <w:ilvl w:val="0"/>
          <w:numId w:val="15"/>
        </w:numPr>
        <w:rPr>
          <w:b/>
          <w:color w:val="000000" w:themeColor="text1"/>
        </w:rPr>
      </w:pPr>
      <w:r w:rsidRPr="00C501FC">
        <w:rPr>
          <w:b/>
          <w:color w:val="000000" w:themeColor="text1"/>
        </w:rPr>
        <w:t xml:space="preserve">Conceptual </w:t>
      </w:r>
      <w:r w:rsidR="008F602A" w:rsidRPr="00C501FC">
        <w:rPr>
          <w:b/>
          <w:color w:val="000000" w:themeColor="text1"/>
        </w:rPr>
        <w:t>skill</w:t>
      </w:r>
    </w:p>
    <w:p w:rsidR="00C501FC" w:rsidRPr="00C501FC" w:rsidRDefault="00C501FC" w:rsidP="00C501FC">
      <w:pPr>
        <w:pStyle w:val="ListParagraph"/>
        <w:ind w:left="990"/>
        <w:rPr>
          <w:color w:val="000000" w:themeColor="text1"/>
        </w:rPr>
      </w:pPr>
      <w:r>
        <w:rPr>
          <w:color w:val="000000" w:themeColor="text1"/>
        </w:rPr>
        <w:t>These involve the skills managers present in term of the knowledge and ability for abstract thinking and formulating ideas.</w:t>
      </w:r>
    </w:p>
    <w:p w:rsidR="00FE3920" w:rsidRDefault="00CB35CC" w:rsidP="00FE3920">
      <w:pPr>
        <w:pStyle w:val="ListParagraph"/>
        <w:numPr>
          <w:ilvl w:val="0"/>
          <w:numId w:val="15"/>
        </w:numPr>
        <w:rPr>
          <w:b/>
          <w:color w:val="000000" w:themeColor="text1"/>
        </w:rPr>
      </w:pPr>
      <w:r w:rsidRPr="000A39EA">
        <w:rPr>
          <w:b/>
          <w:color w:val="000000" w:themeColor="text1"/>
        </w:rPr>
        <w:t xml:space="preserve">Interpersonal and </w:t>
      </w:r>
      <w:r w:rsidR="004E6564" w:rsidRPr="000A39EA">
        <w:rPr>
          <w:b/>
          <w:color w:val="000000" w:themeColor="text1"/>
        </w:rPr>
        <w:t xml:space="preserve">communication skills </w:t>
      </w:r>
    </w:p>
    <w:p w:rsidR="000A39EA" w:rsidRPr="000A39EA" w:rsidRDefault="000A39EA" w:rsidP="000A39EA">
      <w:pPr>
        <w:pStyle w:val="ListParagraph"/>
        <w:ind w:left="990"/>
        <w:rPr>
          <w:color w:val="000000" w:themeColor="text1"/>
        </w:rPr>
      </w:pPr>
      <w:proofErr w:type="gramStart"/>
      <w:r>
        <w:rPr>
          <w:color w:val="000000" w:themeColor="text1"/>
        </w:rPr>
        <w:t xml:space="preserve">The </w:t>
      </w:r>
      <w:r w:rsidR="00CA4041">
        <w:rPr>
          <w:color w:val="000000" w:themeColor="text1"/>
        </w:rPr>
        <w:t xml:space="preserve"> </w:t>
      </w:r>
      <w:r>
        <w:rPr>
          <w:color w:val="000000" w:themeColor="text1"/>
        </w:rPr>
        <w:t>interpersonal</w:t>
      </w:r>
      <w:proofErr w:type="gramEnd"/>
      <w:r>
        <w:rPr>
          <w:color w:val="000000" w:themeColor="text1"/>
        </w:rPr>
        <w:t xml:space="preserve">  are the skills that present the managers ability to interact effectively with people with great communication skills because it can determine how well information is shared through</w:t>
      </w:r>
      <w:r w:rsidR="00CA4041">
        <w:rPr>
          <w:color w:val="000000" w:themeColor="text1"/>
        </w:rPr>
        <w:t>out</w:t>
      </w:r>
      <w:r>
        <w:rPr>
          <w:color w:val="000000" w:themeColor="text1"/>
        </w:rPr>
        <w:t xml:space="preserve">  a team. </w:t>
      </w:r>
    </w:p>
    <w:p w:rsidR="00D83A3D" w:rsidRDefault="00D62A53" w:rsidP="00D83A3D">
      <w:pPr>
        <w:pStyle w:val="ListParagraph"/>
        <w:numPr>
          <w:ilvl w:val="0"/>
          <w:numId w:val="15"/>
        </w:numPr>
        <w:rPr>
          <w:b/>
          <w:color w:val="000000" w:themeColor="text1"/>
        </w:rPr>
      </w:pPr>
      <w:r w:rsidRPr="000A39EA">
        <w:rPr>
          <w:b/>
          <w:color w:val="000000" w:themeColor="text1"/>
        </w:rPr>
        <w:t>Decision making skill</w:t>
      </w:r>
    </w:p>
    <w:p w:rsidR="00BE3046" w:rsidRPr="00BE3046" w:rsidRDefault="00BE3046" w:rsidP="00BE3046">
      <w:pPr>
        <w:pStyle w:val="ListParagraph"/>
        <w:ind w:left="990"/>
        <w:rPr>
          <w:color w:val="000000" w:themeColor="text1"/>
        </w:rPr>
      </w:pPr>
      <w:r>
        <w:rPr>
          <w:color w:val="000000" w:themeColor="text1"/>
        </w:rPr>
        <w:lastRenderedPageBreak/>
        <w:t>Another vital management skill is decision-making. A good manager needs to poss</w:t>
      </w:r>
      <w:r w:rsidR="00DE564E">
        <w:rPr>
          <w:color w:val="000000" w:themeColor="text1"/>
        </w:rPr>
        <w:t>ess great decision-making skills for success in achieving organizational objectives.</w:t>
      </w:r>
    </w:p>
    <w:p w:rsidR="000C051A" w:rsidRDefault="00532FB9" w:rsidP="00D83A3D">
      <w:pPr>
        <w:pStyle w:val="ListParagraph"/>
        <w:numPr>
          <w:ilvl w:val="0"/>
          <w:numId w:val="15"/>
        </w:numPr>
        <w:rPr>
          <w:b/>
          <w:color w:val="000000" w:themeColor="text1"/>
        </w:rPr>
      </w:pPr>
      <w:r w:rsidRPr="000A39EA">
        <w:rPr>
          <w:b/>
          <w:color w:val="000000" w:themeColor="text1"/>
        </w:rPr>
        <w:t>Diagnostic</w:t>
      </w:r>
      <w:r w:rsidR="000C051A" w:rsidRPr="000A39EA">
        <w:rPr>
          <w:b/>
          <w:color w:val="000000" w:themeColor="text1"/>
        </w:rPr>
        <w:t xml:space="preserve"> </w:t>
      </w:r>
      <w:r w:rsidRPr="000A39EA">
        <w:rPr>
          <w:b/>
          <w:color w:val="000000" w:themeColor="text1"/>
        </w:rPr>
        <w:t>and</w:t>
      </w:r>
      <w:r w:rsidR="000C051A" w:rsidRPr="000A39EA">
        <w:rPr>
          <w:b/>
          <w:color w:val="000000" w:themeColor="text1"/>
        </w:rPr>
        <w:t xml:space="preserve"> </w:t>
      </w:r>
      <w:r w:rsidR="008F602A" w:rsidRPr="000A39EA">
        <w:rPr>
          <w:b/>
          <w:color w:val="000000" w:themeColor="text1"/>
        </w:rPr>
        <w:t xml:space="preserve">Analytical skills </w:t>
      </w:r>
    </w:p>
    <w:p w:rsidR="00DE564E" w:rsidRPr="00DE564E" w:rsidRDefault="00DE564E" w:rsidP="00DE564E">
      <w:pPr>
        <w:pStyle w:val="ListParagraph"/>
        <w:ind w:left="990"/>
        <w:rPr>
          <w:color w:val="000000" w:themeColor="text1"/>
        </w:rPr>
      </w:pPr>
      <w:r>
        <w:rPr>
          <w:color w:val="000000" w:themeColor="text1"/>
        </w:rPr>
        <w:t xml:space="preserve">Diagnostic skills allow a manager to identify a particular problem whereas, analytical skills are the problem solving skills. </w:t>
      </w:r>
    </w:p>
    <w:p w:rsidR="00A66199" w:rsidRPr="00A66199" w:rsidRDefault="00A66199" w:rsidP="00A66199">
      <w:pPr>
        <w:ind w:left="630"/>
        <w:rPr>
          <w:b/>
          <w:bCs/>
          <w:color w:val="000000" w:themeColor="text1"/>
        </w:rPr>
      </w:pPr>
      <w:r>
        <w:rPr>
          <w:b/>
          <w:bCs/>
          <w:color w:val="000000" w:themeColor="text1"/>
        </w:rPr>
        <w:t xml:space="preserve">Q2) </w:t>
      </w:r>
      <w:proofErr w:type="gramStart"/>
      <w:r>
        <w:rPr>
          <w:b/>
          <w:bCs/>
          <w:color w:val="000000" w:themeColor="text1"/>
        </w:rPr>
        <w:t>What</w:t>
      </w:r>
      <w:proofErr w:type="gramEnd"/>
      <w:r>
        <w:rPr>
          <w:b/>
          <w:bCs/>
          <w:color w:val="000000" w:themeColor="text1"/>
        </w:rPr>
        <w:t xml:space="preserve"> are the challenges and opportunities for organizational behavior</w:t>
      </w:r>
    </w:p>
    <w:p w:rsidR="006E7CD4" w:rsidRDefault="002473C6" w:rsidP="006E7CD4">
      <w:pPr>
        <w:pStyle w:val="ListParagraph"/>
        <w:numPr>
          <w:ilvl w:val="0"/>
          <w:numId w:val="15"/>
        </w:numPr>
        <w:rPr>
          <w:b/>
          <w:bCs/>
          <w:color w:val="000000" w:themeColor="text1"/>
        </w:rPr>
      </w:pPr>
      <w:r>
        <w:rPr>
          <w:b/>
          <w:bCs/>
          <w:color w:val="000000" w:themeColor="text1"/>
        </w:rPr>
        <w:t xml:space="preserve">Organizational </w:t>
      </w:r>
      <w:r w:rsidR="00637A90">
        <w:rPr>
          <w:b/>
          <w:bCs/>
          <w:color w:val="000000" w:themeColor="text1"/>
        </w:rPr>
        <w:t>behavior:-</w:t>
      </w:r>
    </w:p>
    <w:p w:rsidR="004B45BF" w:rsidRDefault="004B45BF" w:rsidP="004B45BF">
      <w:pPr>
        <w:ind w:left="630"/>
        <w:rPr>
          <w:bCs/>
          <w:color w:val="000000" w:themeColor="text1"/>
        </w:rPr>
      </w:pPr>
      <w:r>
        <w:rPr>
          <w:bCs/>
          <w:color w:val="000000" w:themeColor="text1"/>
        </w:rPr>
        <w:t xml:space="preserve">Organizational behavior is the study of both groups </w:t>
      </w:r>
      <w:r w:rsidR="00723B42">
        <w:rPr>
          <w:bCs/>
          <w:color w:val="000000" w:themeColor="text1"/>
        </w:rPr>
        <w:t xml:space="preserve">and individual performance and activity within an organization </w:t>
      </w:r>
    </w:p>
    <w:p w:rsidR="00723B42" w:rsidRDefault="00723B42" w:rsidP="004B45BF">
      <w:pPr>
        <w:ind w:left="630"/>
        <w:rPr>
          <w:b/>
          <w:bCs/>
          <w:color w:val="000000" w:themeColor="text1"/>
        </w:rPr>
      </w:pPr>
      <w:r>
        <w:rPr>
          <w:b/>
          <w:bCs/>
          <w:color w:val="000000" w:themeColor="text1"/>
        </w:rPr>
        <w:t>Challenges and opportunities for organizational behavior:-</w:t>
      </w:r>
    </w:p>
    <w:p w:rsidR="00723B42" w:rsidRDefault="00723B42" w:rsidP="00723B42">
      <w:pPr>
        <w:pStyle w:val="ListParagraph"/>
        <w:ind w:left="990"/>
        <w:rPr>
          <w:bCs/>
          <w:color w:val="000000" w:themeColor="text1"/>
        </w:rPr>
      </w:pPr>
      <w:r>
        <w:rPr>
          <w:bCs/>
          <w:color w:val="000000" w:themeColor="text1"/>
        </w:rPr>
        <w:t>Challenges and opportunities for organizational behavior are massive and rapidly changing for improving productivity and meeting business goals.</w:t>
      </w:r>
    </w:p>
    <w:p w:rsidR="00723B42" w:rsidRDefault="00723B42" w:rsidP="00723B42">
      <w:pPr>
        <w:pStyle w:val="ListParagraph"/>
        <w:ind w:left="990"/>
        <w:rPr>
          <w:bCs/>
          <w:color w:val="000000" w:themeColor="text1"/>
        </w:rPr>
      </w:pPr>
      <w:r>
        <w:rPr>
          <w:bCs/>
          <w:color w:val="000000" w:themeColor="text1"/>
        </w:rPr>
        <w:t>Main challenges and opportunities for organizational behavior are as follow</w:t>
      </w:r>
    </w:p>
    <w:p w:rsidR="00723B42" w:rsidRPr="00723B42" w:rsidRDefault="00723B42" w:rsidP="00723B42">
      <w:pPr>
        <w:pStyle w:val="ListParagraph"/>
        <w:numPr>
          <w:ilvl w:val="0"/>
          <w:numId w:val="42"/>
        </w:numPr>
        <w:rPr>
          <w:bCs/>
          <w:color w:val="000000" w:themeColor="text1"/>
        </w:rPr>
      </w:pPr>
      <w:r>
        <w:rPr>
          <w:b/>
          <w:bCs/>
          <w:color w:val="000000" w:themeColor="text1"/>
        </w:rPr>
        <w:t>Improving quality and productivity:-</w:t>
      </w:r>
    </w:p>
    <w:p w:rsidR="00723B42" w:rsidRDefault="00D06728" w:rsidP="00723B42">
      <w:pPr>
        <w:pStyle w:val="ListParagraph"/>
        <w:ind w:left="1260"/>
        <w:rPr>
          <w:bCs/>
          <w:color w:val="000000" w:themeColor="text1"/>
        </w:rPr>
      </w:pPr>
      <w:r>
        <w:rPr>
          <w:bCs/>
          <w:color w:val="000000" w:themeColor="text1"/>
        </w:rPr>
        <w:t>Quality of the products should be best and productivity shall be more.</w:t>
      </w:r>
    </w:p>
    <w:p w:rsidR="00D06728" w:rsidRDefault="00D06728" w:rsidP="00D06728">
      <w:pPr>
        <w:pStyle w:val="ListParagraph"/>
        <w:numPr>
          <w:ilvl w:val="0"/>
          <w:numId w:val="42"/>
        </w:numPr>
        <w:rPr>
          <w:b/>
          <w:bCs/>
          <w:color w:val="000000" w:themeColor="text1"/>
        </w:rPr>
      </w:pPr>
      <w:r w:rsidRPr="00D06728">
        <w:rPr>
          <w:b/>
          <w:bCs/>
          <w:color w:val="000000" w:themeColor="text1"/>
        </w:rPr>
        <w:t>Improving people’s skills:-</w:t>
      </w:r>
    </w:p>
    <w:p w:rsidR="00D06728" w:rsidRDefault="00D06728" w:rsidP="00D06728">
      <w:pPr>
        <w:pStyle w:val="ListParagraph"/>
        <w:ind w:left="1260"/>
        <w:rPr>
          <w:bCs/>
          <w:color w:val="000000" w:themeColor="text1"/>
        </w:rPr>
      </w:pPr>
      <w:r>
        <w:rPr>
          <w:bCs/>
          <w:color w:val="000000" w:themeColor="text1"/>
        </w:rPr>
        <w:t xml:space="preserve">Skills of the workers and other related things to management shall be improved. </w:t>
      </w:r>
    </w:p>
    <w:p w:rsidR="00D06728" w:rsidRDefault="00D06728" w:rsidP="00D06728">
      <w:pPr>
        <w:pStyle w:val="ListParagraph"/>
        <w:numPr>
          <w:ilvl w:val="0"/>
          <w:numId w:val="42"/>
        </w:numPr>
        <w:rPr>
          <w:b/>
          <w:bCs/>
          <w:color w:val="000000" w:themeColor="text1"/>
        </w:rPr>
      </w:pPr>
      <w:r w:rsidRPr="00D06728">
        <w:rPr>
          <w:b/>
          <w:bCs/>
          <w:color w:val="000000" w:themeColor="text1"/>
        </w:rPr>
        <w:t>Total quality management:-</w:t>
      </w:r>
    </w:p>
    <w:p w:rsidR="00D519B4" w:rsidRPr="00D519B4" w:rsidRDefault="00D06728" w:rsidP="00D519B4">
      <w:pPr>
        <w:pStyle w:val="ListParagraph"/>
        <w:ind w:left="1260"/>
        <w:rPr>
          <w:bCs/>
          <w:color w:val="000000" w:themeColor="text1"/>
        </w:rPr>
      </w:pPr>
      <w:r>
        <w:rPr>
          <w:bCs/>
          <w:color w:val="000000" w:themeColor="text1"/>
        </w:rPr>
        <w:t xml:space="preserve">It means that the every member of the staff must be </w:t>
      </w:r>
      <w:r w:rsidR="00B221F4">
        <w:rPr>
          <w:bCs/>
          <w:color w:val="000000" w:themeColor="text1"/>
        </w:rPr>
        <w:t>committed</w:t>
      </w:r>
      <w:r>
        <w:rPr>
          <w:bCs/>
          <w:color w:val="000000" w:themeColor="text1"/>
        </w:rPr>
        <w:t xml:space="preserve"> to maintaining high standards of the </w:t>
      </w:r>
      <w:r w:rsidR="00B221F4">
        <w:rPr>
          <w:bCs/>
          <w:color w:val="000000" w:themeColor="text1"/>
        </w:rPr>
        <w:t>company’s</w:t>
      </w:r>
      <w:r>
        <w:rPr>
          <w:bCs/>
          <w:color w:val="000000" w:themeColor="text1"/>
        </w:rPr>
        <w:t xml:space="preserve"> operations.</w:t>
      </w:r>
      <w:r w:rsidR="00D519B4">
        <w:rPr>
          <w:bCs/>
          <w:color w:val="000000" w:themeColor="text1"/>
        </w:rPr>
        <w:t xml:space="preserve"> </w:t>
      </w:r>
      <w:proofErr w:type="spellStart"/>
      <w:r w:rsidR="00D519B4">
        <w:rPr>
          <w:bCs/>
          <w:color w:val="000000" w:themeColor="text1"/>
        </w:rPr>
        <w:t>Continous</w:t>
      </w:r>
      <w:proofErr w:type="spellEnd"/>
      <w:r w:rsidR="00D519B4">
        <w:rPr>
          <w:bCs/>
          <w:color w:val="000000" w:themeColor="text1"/>
        </w:rPr>
        <w:t xml:space="preserve"> improvement of all organizational process include, </w:t>
      </w:r>
      <w:r w:rsidR="00D519B4" w:rsidRPr="00D519B4">
        <w:rPr>
          <w:bCs/>
          <w:color w:val="000000" w:themeColor="text1"/>
        </w:rPr>
        <w:t>An I</w:t>
      </w:r>
      <w:r w:rsidR="00D519B4">
        <w:rPr>
          <w:bCs/>
          <w:color w:val="000000" w:themeColor="text1"/>
        </w:rPr>
        <w:t>ntense focus on the customer, accurate measurement and much more.</w:t>
      </w:r>
    </w:p>
    <w:p w:rsidR="00B221F4" w:rsidRDefault="00FD567C" w:rsidP="00B221F4">
      <w:pPr>
        <w:pStyle w:val="ListParagraph"/>
        <w:numPr>
          <w:ilvl w:val="0"/>
          <w:numId w:val="42"/>
        </w:numPr>
        <w:rPr>
          <w:b/>
          <w:bCs/>
          <w:color w:val="000000" w:themeColor="text1"/>
        </w:rPr>
      </w:pPr>
      <w:r w:rsidRPr="00FD567C">
        <w:rPr>
          <w:b/>
          <w:bCs/>
          <w:color w:val="000000" w:themeColor="text1"/>
        </w:rPr>
        <w:lastRenderedPageBreak/>
        <w:t>Responding to Globalization:-</w:t>
      </w:r>
    </w:p>
    <w:p w:rsidR="00625F8F" w:rsidRDefault="00FD567C" w:rsidP="00625F8F">
      <w:pPr>
        <w:pStyle w:val="ListParagraph"/>
        <w:ind w:left="1260"/>
        <w:rPr>
          <w:bCs/>
          <w:color w:val="000000" w:themeColor="text1"/>
        </w:rPr>
      </w:pPr>
      <w:r>
        <w:rPr>
          <w:bCs/>
          <w:color w:val="000000" w:themeColor="text1"/>
        </w:rPr>
        <w:t xml:space="preserve">Organizations are no longer constrained by national </w:t>
      </w:r>
      <w:proofErr w:type="gramStart"/>
      <w:r>
        <w:rPr>
          <w:bCs/>
          <w:color w:val="000000" w:themeColor="text1"/>
        </w:rPr>
        <w:t>borders ,</w:t>
      </w:r>
      <w:proofErr w:type="gramEnd"/>
      <w:r>
        <w:rPr>
          <w:bCs/>
          <w:color w:val="000000" w:themeColor="text1"/>
        </w:rPr>
        <w:t xml:space="preserve"> world become global village</w:t>
      </w:r>
      <w:r w:rsidR="00625F8F">
        <w:rPr>
          <w:bCs/>
          <w:color w:val="000000" w:themeColor="text1"/>
        </w:rPr>
        <w:t>.</w:t>
      </w:r>
      <w:r w:rsidR="00026BF6">
        <w:rPr>
          <w:bCs/>
          <w:color w:val="000000" w:themeColor="text1"/>
        </w:rPr>
        <w:t xml:space="preserve"> </w:t>
      </w:r>
      <w:r w:rsidR="00625F8F">
        <w:rPr>
          <w:bCs/>
          <w:color w:val="000000" w:themeColor="text1"/>
        </w:rPr>
        <w:t xml:space="preserve">Online presence of companies becomes the most emerging requirement of every business. For </w:t>
      </w:r>
      <w:proofErr w:type="gramStart"/>
      <w:r w:rsidR="00625F8F">
        <w:rPr>
          <w:bCs/>
          <w:color w:val="000000" w:themeColor="text1"/>
        </w:rPr>
        <w:t>example ,</w:t>
      </w:r>
      <w:proofErr w:type="gramEnd"/>
      <w:r w:rsidR="00625F8F">
        <w:rPr>
          <w:bCs/>
          <w:color w:val="000000" w:themeColor="text1"/>
        </w:rPr>
        <w:t xml:space="preserve"> Amazon conducts the majority of its business operations worldwide via its internet </w:t>
      </w:r>
    </w:p>
    <w:p w:rsidR="00625F8F" w:rsidRDefault="00625F8F" w:rsidP="00625F8F">
      <w:pPr>
        <w:pStyle w:val="ListParagraph"/>
        <w:ind w:left="1260"/>
        <w:rPr>
          <w:bCs/>
          <w:color w:val="000000" w:themeColor="text1"/>
        </w:rPr>
      </w:pPr>
      <w:r>
        <w:rPr>
          <w:bCs/>
          <w:color w:val="000000" w:themeColor="text1"/>
        </w:rPr>
        <w:t>Portals rather its physical outlets</w:t>
      </w:r>
      <w:r w:rsidR="00AC6995">
        <w:rPr>
          <w:bCs/>
          <w:color w:val="000000" w:themeColor="text1"/>
        </w:rPr>
        <w:t>.</w:t>
      </w:r>
    </w:p>
    <w:p w:rsidR="00AC6995" w:rsidRDefault="00AC6995" w:rsidP="00AC6995">
      <w:pPr>
        <w:pStyle w:val="ListParagraph"/>
        <w:numPr>
          <w:ilvl w:val="0"/>
          <w:numId w:val="42"/>
        </w:numPr>
        <w:rPr>
          <w:b/>
          <w:bCs/>
          <w:color w:val="000000" w:themeColor="text1"/>
        </w:rPr>
      </w:pPr>
      <w:r w:rsidRPr="00AC6995">
        <w:rPr>
          <w:b/>
          <w:bCs/>
          <w:color w:val="000000" w:themeColor="text1"/>
        </w:rPr>
        <w:t>Empowering people:-</w:t>
      </w:r>
    </w:p>
    <w:p w:rsidR="00A2384D" w:rsidRDefault="00AC6995" w:rsidP="00A2384D">
      <w:pPr>
        <w:pStyle w:val="ListParagraph"/>
        <w:ind w:left="1260"/>
        <w:rPr>
          <w:bCs/>
          <w:color w:val="000000" w:themeColor="text1"/>
        </w:rPr>
      </w:pPr>
      <w:r>
        <w:rPr>
          <w:bCs/>
          <w:color w:val="000000" w:themeColor="text1"/>
        </w:rPr>
        <w:t>According to the Harvard Business Review research “When employees feel empowered at work, Its associated with stronger j</w:t>
      </w:r>
      <w:r w:rsidR="00A2384D">
        <w:rPr>
          <w:bCs/>
          <w:color w:val="000000" w:themeColor="text1"/>
        </w:rPr>
        <w:t xml:space="preserve">ob </w:t>
      </w:r>
      <w:proofErr w:type="gramStart"/>
      <w:r w:rsidR="00A2384D">
        <w:rPr>
          <w:bCs/>
          <w:color w:val="000000" w:themeColor="text1"/>
        </w:rPr>
        <w:t xml:space="preserve">performance </w:t>
      </w:r>
      <w:r w:rsidRPr="00A2384D">
        <w:rPr>
          <w:bCs/>
          <w:color w:val="000000" w:themeColor="text1"/>
        </w:rPr>
        <w:t>,</w:t>
      </w:r>
      <w:proofErr w:type="gramEnd"/>
      <w:r w:rsidRPr="00A2384D">
        <w:rPr>
          <w:bCs/>
          <w:color w:val="000000" w:themeColor="text1"/>
        </w:rPr>
        <w:t xml:space="preserve"> job satisfaction</w:t>
      </w:r>
      <w:r w:rsidR="00A2384D">
        <w:rPr>
          <w:bCs/>
          <w:color w:val="000000" w:themeColor="text1"/>
        </w:rPr>
        <w:t xml:space="preserve"> and commitment to the organization”</w:t>
      </w:r>
    </w:p>
    <w:p w:rsidR="00A2384D" w:rsidRDefault="00A2384D" w:rsidP="00A2384D">
      <w:pPr>
        <w:pStyle w:val="ListParagraph"/>
        <w:numPr>
          <w:ilvl w:val="0"/>
          <w:numId w:val="42"/>
        </w:numPr>
        <w:rPr>
          <w:b/>
          <w:bCs/>
          <w:color w:val="000000" w:themeColor="text1"/>
        </w:rPr>
      </w:pPr>
      <w:r w:rsidRPr="00A2384D">
        <w:rPr>
          <w:b/>
          <w:bCs/>
          <w:color w:val="000000" w:themeColor="text1"/>
        </w:rPr>
        <w:t>Stimulating innovation and change:-</w:t>
      </w:r>
    </w:p>
    <w:p w:rsidR="00A2384D" w:rsidRDefault="00A2384D" w:rsidP="00A2384D">
      <w:pPr>
        <w:pStyle w:val="ListParagraph"/>
        <w:ind w:left="1260"/>
        <w:rPr>
          <w:bCs/>
          <w:color w:val="000000" w:themeColor="text1"/>
        </w:rPr>
      </w:pPr>
      <w:r>
        <w:rPr>
          <w:bCs/>
          <w:color w:val="000000" w:themeColor="text1"/>
        </w:rPr>
        <w:t>It stimulates innovation and changes in the business.</w:t>
      </w:r>
    </w:p>
    <w:p w:rsidR="00131EF6" w:rsidRPr="00131EF6" w:rsidRDefault="00131EF6" w:rsidP="00131EF6">
      <w:pPr>
        <w:rPr>
          <w:b/>
          <w:bCs/>
          <w:color w:val="000000" w:themeColor="text1"/>
        </w:rPr>
      </w:pPr>
      <w:r>
        <w:rPr>
          <w:b/>
          <w:bCs/>
          <w:color w:val="000000" w:themeColor="text1"/>
        </w:rPr>
        <w:t xml:space="preserve">       </w:t>
      </w:r>
      <w:r w:rsidRPr="00131EF6">
        <w:rPr>
          <w:b/>
          <w:bCs/>
          <w:color w:val="000000" w:themeColor="text1"/>
        </w:rPr>
        <w:t>Q3) What are the biographic characteristics of divers</w:t>
      </w:r>
    </w:p>
    <w:p w:rsidR="00054295" w:rsidRDefault="00A66199" w:rsidP="00A2384D">
      <w:pPr>
        <w:rPr>
          <w:rFonts w:ascii="Roboto" w:eastAsia="Times New Roman" w:hAnsi="Roboto"/>
          <w:b/>
          <w:bCs/>
          <w:color w:val="000000" w:themeColor="text1"/>
          <w:sz w:val="27"/>
          <w:szCs w:val="27"/>
          <w:shd w:val="clear" w:color="auto" w:fill="FFFFFF"/>
        </w:rPr>
      </w:pPr>
      <w:r>
        <w:rPr>
          <w:shd w:val="clear" w:color="auto" w:fill="FFFFFF"/>
        </w:rPr>
        <w:t xml:space="preserve">      </w:t>
      </w:r>
      <w:r w:rsidRPr="007A4D34">
        <w:rPr>
          <w:b/>
          <w:shd w:val="clear" w:color="auto" w:fill="FFFFFF"/>
        </w:rPr>
        <w:t xml:space="preserve"> </w:t>
      </w:r>
      <w:r w:rsidR="00054295">
        <w:rPr>
          <w:rFonts w:ascii="Roboto" w:eastAsia="Times New Roman" w:hAnsi="Roboto"/>
          <w:b/>
          <w:bCs/>
          <w:color w:val="000000" w:themeColor="text1"/>
          <w:sz w:val="27"/>
          <w:szCs w:val="27"/>
          <w:shd w:val="clear" w:color="auto" w:fill="FFFFFF"/>
        </w:rPr>
        <w:t xml:space="preserve">Biographic characteristics </w:t>
      </w:r>
    </w:p>
    <w:p w:rsidR="00054295" w:rsidRDefault="00054295" w:rsidP="00054295">
      <w:pPr>
        <w:ind w:left="749"/>
        <w:rPr>
          <w:rFonts w:ascii="Roboto" w:eastAsia="Times New Roman" w:hAnsi="Roboto"/>
          <w:color w:val="000000" w:themeColor="text1"/>
          <w:sz w:val="27"/>
          <w:szCs w:val="27"/>
          <w:shd w:val="clear" w:color="auto" w:fill="FFFFFF"/>
        </w:rPr>
      </w:pPr>
      <w:r>
        <w:rPr>
          <w:rFonts w:ascii="Roboto" w:eastAsia="Times New Roman" w:hAnsi="Roboto"/>
          <w:b/>
          <w:bCs/>
          <w:color w:val="000000" w:themeColor="text1"/>
          <w:sz w:val="27"/>
          <w:szCs w:val="27"/>
          <w:shd w:val="clear" w:color="auto" w:fill="FFFFFF"/>
        </w:rPr>
        <w:t xml:space="preserve">                       </w:t>
      </w:r>
      <w:r>
        <w:rPr>
          <w:rFonts w:ascii="Roboto" w:eastAsia="Times New Roman" w:hAnsi="Roboto"/>
          <w:color w:val="000000" w:themeColor="text1"/>
          <w:sz w:val="27"/>
          <w:szCs w:val="27"/>
          <w:shd w:val="clear" w:color="auto" w:fill="FFFFFF"/>
        </w:rPr>
        <w:t>Biographic characteristics includes age, gender</w:t>
      </w:r>
      <w:r w:rsidR="003E47D3">
        <w:rPr>
          <w:rFonts w:ascii="Roboto" w:eastAsia="Times New Roman" w:hAnsi="Roboto"/>
          <w:color w:val="000000" w:themeColor="text1"/>
          <w:sz w:val="27"/>
          <w:szCs w:val="27"/>
          <w:shd w:val="clear" w:color="auto" w:fill="FFFFFF"/>
        </w:rPr>
        <w:t xml:space="preserve"> and race. It also </w:t>
      </w:r>
      <w:r w:rsidR="00B82516">
        <w:rPr>
          <w:rFonts w:ascii="Roboto" w:eastAsia="Times New Roman" w:hAnsi="Roboto"/>
          <w:color w:val="000000" w:themeColor="text1"/>
          <w:sz w:val="27"/>
          <w:szCs w:val="27"/>
          <w:shd w:val="clear" w:color="auto" w:fill="FFFFFF"/>
        </w:rPr>
        <w:t>includes tenure, religion, sexual orientation</w:t>
      </w:r>
      <w:r w:rsidR="00D55E13">
        <w:rPr>
          <w:rFonts w:ascii="Roboto" w:eastAsia="Times New Roman" w:hAnsi="Roboto"/>
          <w:color w:val="000000" w:themeColor="text1"/>
          <w:sz w:val="27"/>
          <w:szCs w:val="27"/>
          <w:shd w:val="clear" w:color="auto" w:fill="FFFFFF"/>
        </w:rPr>
        <w:t xml:space="preserve"> and gender identity. </w:t>
      </w:r>
    </w:p>
    <w:p w:rsidR="003F2498" w:rsidRDefault="003F2498" w:rsidP="003F2498">
      <w:pPr>
        <w:pStyle w:val="ListParagraph"/>
        <w:numPr>
          <w:ilvl w:val="0"/>
          <w:numId w:val="43"/>
        </w:numPr>
        <w:rPr>
          <w:rFonts w:ascii="Roboto" w:eastAsia="Times New Roman" w:hAnsi="Roboto"/>
          <w:b/>
          <w:color w:val="000000" w:themeColor="text1"/>
          <w:sz w:val="27"/>
          <w:szCs w:val="27"/>
          <w:shd w:val="clear" w:color="auto" w:fill="FFFFFF"/>
        </w:rPr>
      </w:pPr>
      <w:r w:rsidRPr="003F2498">
        <w:rPr>
          <w:rFonts w:ascii="Roboto" w:eastAsia="Times New Roman" w:hAnsi="Roboto"/>
          <w:b/>
          <w:color w:val="000000" w:themeColor="text1"/>
          <w:sz w:val="27"/>
          <w:szCs w:val="27"/>
          <w:shd w:val="clear" w:color="auto" w:fill="FFFFFF"/>
        </w:rPr>
        <w:t>Age</w:t>
      </w:r>
      <w:r>
        <w:rPr>
          <w:rFonts w:ascii="Roboto" w:eastAsia="Times New Roman" w:hAnsi="Roboto"/>
          <w:b/>
          <w:color w:val="000000" w:themeColor="text1"/>
          <w:sz w:val="27"/>
          <w:szCs w:val="27"/>
          <w:shd w:val="clear" w:color="auto" w:fill="FFFFFF"/>
        </w:rPr>
        <w:t>:-</w:t>
      </w:r>
    </w:p>
    <w:p w:rsidR="000E13F0" w:rsidRDefault="003F2498" w:rsidP="003F2498">
      <w:pPr>
        <w:pStyle w:val="ListParagraph"/>
        <w:ind w:left="900"/>
        <w:rPr>
          <w:rFonts w:ascii="Roboto" w:eastAsia="Times New Roman" w:hAnsi="Roboto"/>
          <w:color w:val="000000" w:themeColor="text1"/>
          <w:sz w:val="27"/>
          <w:szCs w:val="27"/>
          <w:shd w:val="clear" w:color="auto" w:fill="FFFFFF"/>
        </w:rPr>
      </w:pPr>
      <w:r>
        <w:rPr>
          <w:rFonts w:ascii="Roboto" w:eastAsia="Times New Roman" w:hAnsi="Roboto"/>
          <w:color w:val="000000" w:themeColor="text1"/>
          <w:sz w:val="27"/>
          <w:szCs w:val="27"/>
          <w:shd w:val="clear" w:color="auto" w:fill="FFFFFF"/>
        </w:rPr>
        <w:t>Age is an increasingly relevant characteristics as the workforce is aging. Older workers bring with them a wealth of knowledge and experience, but the perception is that productivity often declines with age.</w:t>
      </w:r>
    </w:p>
    <w:p w:rsidR="00D55E13" w:rsidRDefault="000E13F0" w:rsidP="000E13F0">
      <w:pPr>
        <w:pStyle w:val="ListParagraph"/>
        <w:numPr>
          <w:ilvl w:val="0"/>
          <w:numId w:val="43"/>
        </w:numPr>
        <w:rPr>
          <w:rFonts w:ascii="Roboto" w:eastAsia="Times New Roman" w:hAnsi="Roboto"/>
          <w:b/>
          <w:color w:val="000000" w:themeColor="text1"/>
          <w:sz w:val="27"/>
          <w:szCs w:val="27"/>
          <w:shd w:val="clear" w:color="auto" w:fill="FFFFFF"/>
        </w:rPr>
      </w:pPr>
      <w:r w:rsidRPr="000E13F0">
        <w:rPr>
          <w:rFonts w:ascii="Roboto" w:eastAsia="Times New Roman" w:hAnsi="Roboto"/>
          <w:b/>
          <w:color w:val="000000" w:themeColor="text1"/>
          <w:sz w:val="27"/>
          <w:szCs w:val="27"/>
          <w:shd w:val="clear" w:color="auto" w:fill="FFFFFF"/>
        </w:rPr>
        <w:t>Gender:-</w:t>
      </w:r>
      <w:r w:rsidR="003F2498" w:rsidRPr="000E13F0">
        <w:rPr>
          <w:rFonts w:ascii="Roboto" w:eastAsia="Times New Roman" w:hAnsi="Roboto"/>
          <w:b/>
          <w:color w:val="000000" w:themeColor="text1"/>
          <w:sz w:val="27"/>
          <w:szCs w:val="27"/>
          <w:shd w:val="clear" w:color="auto" w:fill="FFFFFF"/>
        </w:rPr>
        <w:t xml:space="preserve">  </w:t>
      </w:r>
    </w:p>
    <w:p w:rsidR="000E13F0" w:rsidRDefault="004B714A" w:rsidP="004B714A">
      <w:pPr>
        <w:pStyle w:val="ListParagraph"/>
        <w:ind w:left="900"/>
        <w:rPr>
          <w:rFonts w:ascii="Roboto" w:eastAsia="Times New Roman" w:hAnsi="Roboto"/>
          <w:b/>
          <w:color w:val="000000" w:themeColor="text1"/>
          <w:sz w:val="27"/>
          <w:szCs w:val="27"/>
          <w:shd w:val="clear" w:color="auto" w:fill="FFFFFF"/>
        </w:rPr>
      </w:pPr>
      <w:r>
        <w:rPr>
          <w:rFonts w:ascii="Roboto" w:eastAsia="Times New Roman" w:hAnsi="Roboto"/>
          <w:color w:val="000000" w:themeColor="text1"/>
          <w:sz w:val="27"/>
          <w:szCs w:val="27"/>
          <w:shd w:val="clear" w:color="auto" w:fill="FFFFFF"/>
        </w:rPr>
        <w:t xml:space="preserve">In the work place, it has been found that there are very few differences between men and the women that impact job performance. However, </w:t>
      </w:r>
      <w:proofErr w:type="gramStart"/>
      <w:r>
        <w:rPr>
          <w:rFonts w:ascii="Roboto" w:eastAsia="Times New Roman" w:hAnsi="Roboto"/>
          <w:color w:val="000000" w:themeColor="text1"/>
          <w:sz w:val="27"/>
          <w:szCs w:val="27"/>
          <w:shd w:val="clear" w:color="auto" w:fill="FFFFFF"/>
        </w:rPr>
        <w:t>women ,especially</w:t>
      </w:r>
      <w:proofErr w:type="gramEnd"/>
      <w:r>
        <w:rPr>
          <w:rFonts w:ascii="Roboto" w:eastAsia="Times New Roman" w:hAnsi="Roboto"/>
          <w:color w:val="000000" w:themeColor="text1"/>
          <w:sz w:val="27"/>
          <w:szCs w:val="27"/>
          <w:shd w:val="clear" w:color="auto" w:fill="FFFFFF"/>
        </w:rPr>
        <w:t xml:space="preserve">  those with pre-school age children, do prefer flexible work schedules.</w:t>
      </w:r>
      <w:r w:rsidR="000E13F0" w:rsidRPr="004B714A">
        <w:rPr>
          <w:rFonts w:ascii="Roboto" w:eastAsia="Times New Roman" w:hAnsi="Roboto"/>
          <w:b/>
          <w:color w:val="000000" w:themeColor="text1"/>
          <w:sz w:val="27"/>
          <w:szCs w:val="27"/>
          <w:shd w:val="clear" w:color="auto" w:fill="FFFFFF"/>
        </w:rPr>
        <w:t xml:space="preserve"> </w:t>
      </w:r>
    </w:p>
    <w:p w:rsidR="004A370B" w:rsidRPr="004A370B" w:rsidRDefault="006437BE" w:rsidP="004A370B">
      <w:pPr>
        <w:pStyle w:val="ListParagraph"/>
        <w:numPr>
          <w:ilvl w:val="0"/>
          <w:numId w:val="43"/>
        </w:numPr>
        <w:rPr>
          <w:b/>
        </w:rPr>
      </w:pPr>
      <w:r w:rsidRPr="007D202C">
        <w:rPr>
          <w:rFonts w:ascii="Roboto" w:eastAsia="Times New Roman" w:hAnsi="Roboto"/>
          <w:b/>
          <w:color w:val="000000" w:themeColor="text1"/>
          <w:sz w:val="27"/>
          <w:szCs w:val="27"/>
          <w:shd w:val="clear" w:color="auto" w:fill="FFFFFF"/>
        </w:rPr>
        <w:t xml:space="preserve">Race </w:t>
      </w:r>
      <w:r w:rsidR="007D202C">
        <w:rPr>
          <w:rFonts w:ascii="Roboto" w:eastAsia="Times New Roman" w:hAnsi="Roboto"/>
          <w:b/>
          <w:color w:val="000000" w:themeColor="text1"/>
          <w:sz w:val="27"/>
          <w:szCs w:val="27"/>
          <w:shd w:val="clear" w:color="auto" w:fill="FFFFFF"/>
        </w:rPr>
        <w:t>and E</w:t>
      </w:r>
      <w:r w:rsidR="004A370B">
        <w:rPr>
          <w:rFonts w:ascii="Roboto" w:eastAsia="Times New Roman" w:hAnsi="Roboto"/>
          <w:b/>
          <w:color w:val="000000" w:themeColor="text1"/>
          <w:sz w:val="27"/>
          <w:szCs w:val="27"/>
          <w:shd w:val="clear" w:color="auto" w:fill="FFFFFF"/>
        </w:rPr>
        <w:t xml:space="preserve">thnicity:- </w:t>
      </w:r>
    </w:p>
    <w:p w:rsidR="004A370B" w:rsidRDefault="004A370B" w:rsidP="004A370B">
      <w:pPr>
        <w:pStyle w:val="ListParagraph"/>
        <w:ind w:left="990"/>
        <w:rPr>
          <w:rFonts w:ascii="Roboto" w:eastAsia="Times New Roman" w:hAnsi="Roboto"/>
          <w:color w:val="000000" w:themeColor="text1"/>
          <w:sz w:val="27"/>
          <w:szCs w:val="27"/>
          <w:shd w:val="clear" w:color="auto" w:fill="FFFFFF"/>
        </w:rPr>
      </w:pPr>
      <w:r w:rsidRPr="004A370B">
        <w:rPr>
          <w:rFonts w:ascii="Roboto" w:eastAsia="Times New Roman" w:hAnsi="Roboto"/>
          <w:color w:val="000000" w:themeColor="text1"/>
          <w:sz w:val="27"/>
          <w:szCs w:val="27"/>
          <w:shd w:val="clear" w:color="auto" w:fill="FFFFFF"/>
        </w:rPr>
        <w:t xml:space="preserve"> </w:t>
      </w:r>
      <w:r w:rsidR="007D202C" w:rsidRPr="004A370B">
        <w:rPr>
          <w:rFonts w:ascii="Roboto" w:eastAsia="Times New Roman" w:hAnsi="Roboto"/>
          <w:color w:val="000000" w:themeColor="text1"/>
          <w:sz w:val="27"/>
          <w:szCs w:val="27"/>
          <w:shd w:val="clear" w:color="auto" w:fill="FFFFFF"/>
        </w:rPr>
        <w:t>Issue of favoritism and perception is depend on race</w:t>
      </w:r>
      <w:r w:rsidRPr="004A370B">
        <w:rPr>
          <w:rFonts w:ascii="Roboto" w:eastAsia="Times New Roman" w:hAnsi="Roboto"/>
          <w:color w:val="000000" w:themeColor="text1"/>
          <w:sz w:val="27"/>
          <w:szCs w:val="27"/>
          <w:shd w:val="clear" w:color="auto" w:fill="FFFFFF"/>
        </w:rPr>
        <w:t>.</w:t>
      </w:r>
      <w:r w:rsidR="00CC1B56">
        <w:rPr>
          <w:rFonts w:ascii="Roboto" w:eastAsia="Times New Roman" w:hAnsi="Roboto"/>
          <w:color w:val="000000" w:themeColor="text1"/>
          <w:sz w:val="27"/>
          <w:szCs w:val="27"/>
          <w:shd w:val="clear" w:color="auto" w:fill="FFFFFF"/>
        </w:rPr>
        <w:t xml:space="preserve"> </w:t>
      </w:r>
      <w:r w:rsidRPr="004A370B">
        <w:rPr>
          <w:rFonts w:ascii="Roboto" w:eastAsia="Times New Roman" w:hAnsi="Roboto"/>
          <w:color w:val="000000" w:themeColor="text1"/>
          <w:sz w:val="27"/>
          <w:szCs w:val="27"/>
          <w:shd w:val="clear" w:color="auto" w:fill="FFFFFF"/>
        </w:rPr>
        <w:t>Employees tend to favor    colleagues for their own race in performance evaluations, promotion decisions, pay raises.</w:t>
      </w:r>
    </w:p>
    <w:p w:rsidR="004A370B" w:rsidRDefault="004A370B" w:rsidP="004A370B">
      <w:pPr>
        <w:pStyle w:val="ListParagraph"/>
        <w:ind w:left="990"/>
        <w:rPr>
          <w:rFonts w:ascii="Roboto" w:eastAsia="Times New Roman" w:hAnsi="Roboto"/>
          <w:color w:val="000000" w:themeColor="text1"/>
          <w:sz w:val="27"/>
          <w:szCs w:val="27"/>
          <w:shd w:val="clear" w:color="auto" w:fill="FFFFFF"/>
        </w:rPr>
      </w:pPr>
      <w:r w:rsidRPr="004A370B">
        <w:rPr>
          <w:rFonts w:ascii="Roboto" w:eastAsia="Times New Roman" w:hAnsi="Roboto"/>
          <w:color w:val="000000" w:themeColor="text1"/>
          <w:sz w:val="27"/>
          <w:szCs w:val="27"/>
          <w:shd w:val="clear" w:color="auto" w:fill="FFFFFF"/>
        </w:rPr>
        <w:lastRenderedPageBreak/>
        <w:t xml:space="preserve">Race and ethnicity have been studied as they relate to employment outcomes such as hiring decisions, pay and work place and </w:t>
      </w:r>
      <w:r w:rsidR="00CC1B56" w:rsidRPr="004A370B">
        <w:rPr>
          <w:rFonts w:ascii="Roboto" w:eastAsia="Times New Roman" w:hAnsi="Roboto"/>
          <w:color w:val="000000" w:themeColor="text1"/>
          <w:sz w:val="27"/>
          <w:szCs w:val="27"/>
          <w:shd w:val="clear" w:color="auto" w:fill="FFFFFF"/>
        </w:rPr>
        <w:t>discrimination</w:t>
      </w:r>
      <w:r w:rsidRPr="004A370B">
        <w:rPr>
          <w:rFonts w:ascii="Roboto" w:eastAsia="Times New Roman" w:hAnsi="Roboto"/>
          <w:color w:val="000000" w:themeColor="text1"/>
          <w:sz w:val="27"/>
          <w:szCs w:val="27"/>
          <w:shd w:val="clear" w:color="auto" w:fill="FFFFFF"/>
        </w:rPr>
        <w:t>.</w:t>
      </w:r>
    </w:p>
    <w:p w:rsidR="006F1EC1" w:rsidRDefault="006F1EC1" w:rsidP="004A370B">
      <w:pPr>
        <w:pStyle w:val="ListParagraph"/>
        <w:ind w:left="990"/>
        <w:rPr>
          <w:rFonts w:ascii="Roboto" w:eastAsia="Times New Roman" w:hAnsi="Roboto"/>
          <w:b/>
          <w:color w:val="000000" w:themeColor="text1"/>
          <w:sz w:val="27"/>
          <w:szCs w:val="27"/>
          <w:shd w:val="clear" w:color="auto" w:fill="FFFFFF"/>
        </w:rPr>
      </w:pPr>
      <w:r w:rsidRPr="006F1EC1">
        <w:rPr>
          <w:rFonts w:ascii="Roboto" w:eastAsia="Times New Roman" w:hAnsi="Roboto"/>
          <w:b/>
          <w:color w:val="000000" w:themeColor="text1"/>
          <w:sz w:val="27"/>
          <w:szCs w:val="27"/>
          <w:shd w:val="clear" w:color="auto" w:fill="FFFFFF"/>
        </w:rPr>
        <w:t>Sex:-</w:t>
      </w:r>
    </w:p>
    <w:p w:rsidR="000F4470" w:rsidRDefault="000F4470" w:rsidP="000F4470">
      <w:pPr>
        <w:pStyle w:val="ListParagraph"/>
        <w:ind w:left="990"/>
        <w:rPr>
          <w:rFonts w:ascii="Roboto" w:eastAsia="Times New Roman" w:hAnsi="Roboto"/>
          <w:color w:val="000000" w:themeColor="text1"/>
          <w:sz w:val="27"/>
          <w:szCs w:val="27"/>
          <w:shd w:val="clear" w:color="auto" w:fill="FFFFFF"/>
        </w:rPr>
      </w:pPr>
      <w:r>
        <w:rPr>
          <w:rFonts w:ascii="Roboto" w:eastAsia="Times New Roman" w:hAnsi="Roboto"/>
          <w:color w:val="000000" w:themeColor="text1"/>
          <w:sz w:val="27"/>
          <w:szCs w:val="27"/>
          <w:shd w:val="clear" w:color="auto" w:fill="FFFFFF"/>
        </w:rPr>
        <w:t xml:space="preserve"> 1) </w:t>
      </w:r>
      <w:r w:rsidR="006F1EC1">
        <w:rPr>
          <w:rFonts w:ascii="Roboto" w:eastAsia="Times New Roman" w:hAnsi="Roboto"/>
          <w:color w:val="000000" w:themeColor="text1"/>
          <w:sz w:val="27"/>
          <w:szCs w:val="27"/>
          <w:shd w:val="clear" w:color="auto" w:fill="FFFFFF"/>
        </w:rPr>
        <w:t xml:space="preserve">There are no consistent male-female differences in problem solving </w:t>
      </w:r>
      <w:proofErr w:type="gramStart"/>
      <w:r w:rsidR="006F1EC1">
        <w:rPr>
          <w:rFonts w:ascii="Roboto" w:eastAsia="Times New Roman" w:hAnsi="Roboto"/>
          <w:color w:val="000000" w:themeColor="text1"/>
          <w:sz w:val="27"/>
          <w:szCs w:val="27"/>
          <w:shd w:val="clear" w:color="auto" w:fill="FFFFFF"/>
        </w:rPr>
        <w:t>ability ,analytical</w:t>
      </w:r>
      <w:proofErr w:type="gramEnd"/>
      <w:r w:rsidR="006F1EC1">
        <w:rPr>
          <w:rFonts w:ascii="Roboto" w:eastAsia="Times New Roman" w:hAnsi="Roboto"/>
          <w:color w:val="000000" w:themeColor="text1"/>
          <w:sz w:val="27"/>
          <w:szCs w:val="27"/>
          <w:shd w:val="clear" w:color="auto" w:fill="FFFFFF"/>
        </w:rPr>
        <w:t xml:space="preserve"> , competitive drive, motivation, sociability, or learning drive. </w:t>
      </w:r>
    </w:p>
    <w:p w:rsidR="000F4470" w:rsidRDefault="000F4470" w:rsidP="000F4470">
      <w:pPr>
        <w:pStyle w:val="ListParagraph"/>
        <w:ind w:left="990"/>
        <w:rPr>
          <w:rFonts w:ascii="Roboto" w:eastAsia="Times New Roman" w:hAnsi="Roboto"/>
          <w:color w:val="000000" w:themeColor="text1"/>
          <w:sz w:val="27"/>
          <w:szCs w:val="27"/>
          <w:shd w:val="clear" w:color="auto" w:fill="FFFFFF"/>
        </w:rPr>
      </w:pPr>
      <w:r>
        <w:rPr>
          <w:rFonts w:ascii="Roboto" w:eastAsia="Times New Roman" w:hAnsi="Roboto"/>
          <w:color w:val="000000" w:themeColor="text1"/>
          <w:sz w:val="27"/>
          <w:szCs w:val="27"/>
          <w:shd w:val="clear" w:color="auto" w:fill="FFFFFF"/>
        </w:rPr>
        <w:t xml:space="preserve">2) Whereas, </w:t>
      </w:r>
      <w:r w:rsidR="006F1EC1">
        <w:rPr>
          <w:rFonts w:ascii="Roboto" w:eastAsia="Times New Roman" w:hAnsi="Roboto"/>
          <w:color w:val="000000" w:themeColor="text1"/>
          <w:sz w:val="27"/>
          <w:szCs w:val="27"/>
          <w:shd w:val="clear" w:color="auto" w:fill="FFFFFF"/>
        </w:rPr>
        <w:t>Psychological studies have found women are more agree</w:t>
      </w:r>
      <w:r>
        <w:rPr>
          <w:rFonts w:ascii="Roboto" w:eastAsia="Times New Roman" w:hAnsi="Roboto"/>
          <w:color w:val="000000" w:themeColor="text1"/>
          <w:sz w:val="27"/>
          <w:szCs w:val="27"/>
          <w:shd w:val="clear" w:color="auto" w:fill="FFFFFF"/>
        </w:rPr>
        <w:t>able and willing whereas men are more aggressive and more likely to have expectations of success, but those differences are minor.</w:t>
      </w:r>
    </w:p>
    <w:p w:rsidR="000F4470" w:rsidRDefault="000F4470" w:rsidP="000F4470">
      <w:pPr>
        <w:pStyle w:val="ListParagraph"/>
        <w:ind w:left="990"/>
        <w:rPr>
          <w:rFonts w:ascii="Roboto" w:eastAsia="Times New Roman" w:hAnsi="Roboto"/>
          <w:color w:val="000000" w:themeColor="text1"/>
          <w:sz w:val="27"/>
          <w:szCs w:val="27"/>
          <w:shd w:val="clear" w:color="auto" w:fill="FFFFFF"/>
        </w:rPr>
      </w:pPr>
    </w:p>
    <w:p w:rsidR="000F4470" w:rsidRDefault="00CC1B56" w:rsidP="00CC1B56">
      <w:pPr>
        <w:pStyle w:val="ListParagraph"/>
        <w:numPr>
          <w:ilvl w:val="0"/>
          <w:numId w:val="45"/>
        </w:numPr>
        <w:rPr>
          <w:rFonts w:ascii="Roboto" w:eastAsia="Times New Roman" w:hAnsi="Roboto"/>
          <w:b/>
          <w:color w:val="000000" w:themeColor="text1"/>
          <w:sz w:val="27"/>
          <w:szCs w:val="27"/>
          <w:shd w:val="clear" w:color="auto" w:fill="FFFFFF"/>
        </w:rPr>
      </w:pPr>
      <w:r>
        <w:rPr>
          <w:rFonts w:ascii="Roboto" w:eastAsia="Times New Roman" w:hAnsi="Roboto"/>
          <w:b/>
          <w:color w:val="000000" w:themeColor="text1"/>
          <w:sz w:val="27"/>
          <w:szCs w:val="27"/>
          <w:shd w:val="clear" w:color="auto" w:fill="FFFFFF"/>
        </w:rPr>
        <w:t>Tenure:-</w:t>
      </w:r>
    </w:p>
    <w:p w:rsidR="00CC1B56" w:rsidRDefault="00CC1B56" w:rsidP="00CC1B56">
      <w:pPr>
        <w:pStyle w:val="ListParagraph"/>
        <w:ind w:left="1350"/>
        <w:rPr>
          <w:rFonts w:ascii="Roboto" w:eastAsia="Times New Roman" w:hAnsi="Roboto"/>
          <w:color w:val="000000" w:themeColor="text1"/>
          <w:sz w:val="27"/>
          <w:szCs w:val="27"/>
          <w:shd w:val="clear" w:color="auto" w:fill="FFFFFF"/>
        </w:rPr>
      </w:pPr>
      <w:r>
        <w:rPr>
          <w:rFonts w:ascii="Roboto" w:eastAsia="Times New Roman" w:hAnsi="Roboto"/>
          <w:color w:val="000000" w:themeColor="text1"/>
          <w:sz w:val="27"/>
          <w:szCs w:val="27"/>
          <w:shd w:val="clear" w:color="auto" w:fill="FFFFFF"/>
        </w:rPr>
        <w:t>Often, tenure is seen as a positive as it signifies that people are happy with their employment because they have remained in their job for a long period of time.</w:t>
      </w:r>
    </w:p>
    <w:p w:rsidR="00CC1B56" w:rsidRDefault="00CC1B56" w:rsidP="00CC1B56">
      <w:pPr>
        <w:pStyle w:val="ListParagraph"/>
        <w:numPr>
          <w:ilvl w:val="0"/>
          <w:numId w:val="45"/>
        </w:numPr>
        <w:rPr>
          <w:rFonts w:ascii="Roboto" w:eastAsia="Times New Roman" w:hAnsi="Roboto"/>
          <w:b/>
          <w:color w:val="000000" w:themeColor="text1"/>
          <w:sz w:val="27"/>
          <w:szCs w:val="27"/>
          <w:shd w:val="clear" w:color="auto" w:fill="FFFFFF"/>
        </w:rPr>
      </w:pPr>
      <w:r w:rsidRPr="00CC1B56">
        <w:rPr>
          <w:rFonts w:ascii="Roboto" w:eastAsia="Times New Roman" w:hAnsi="Roboto"/>
          <w:b/>
          <w:color w:val="000000" w:themeColor="text1"/>
          <w:sz w:val="27"/>
          <w:szCs w:val="27"/>
          <w:shd w:val="clear" w:color="auto" w:fill="FFFFFF"/>
        </w:rPr>
        <w:t>Religion:-</w:t>
      </w:r>
    </w:p>
    <w:p w:rsidR="00CC1B56" w:rsidRPr="00CC1B56" w:rsidRDefault="00CC1B56" w:rsidP="00CC1B56">
      <w:pPr>
        <w:pStyle w:val="ListParagraph"/>
        <w:ind w:left="1350"/>
        <w:rPr>
          <w:rFonts w:ascii="Roboto" w:eastAsia="Times New Roman" w:hAnsi="Roboto"/>
          <w:color w:val="000000" w:themeColor="text1"/>
          <w:sz w:val="27"/>
          <w:szCs w:val="27"/>
          <w:shd w:val="clear" w:color="auto" w:fill="FFFFFF"/>
        </w:rPr>
      </w:pPr>
      <w:r>
        <w:rPr>
          <w:rFonts w:ascii="Roboto" w:eastAsia="Times New Roman" w:hAnsi="Roboto"/>
          <w:color w:val="000000" w:themeColor="text1"/>
          <w:sz w:val="27"/>
          <w:szCs w:val="27"/>
          <w:shd w:val="clear" w:color="auto" w:fill="FFFFFF"/>
        </w:rPr>
        <w:t>Religion may also impact work outcomes due to religious restrictions, such as dress and grooming.</w:t>
      </w:r>
    </w:p>
    <w:p w:rsidR="000F4470" w:rsidRPr="000F4470" w:rsidRDefault="000F4470" w:rsidP="000F4470">
      <w:pPr>
        <w:pStyle w:val="ListParagraph"/>
        <w:ind w:left="990"/>
        <w:rPr>
          <w:rFonts w:ascii="Roboto" w:eastAsia="Times New Roman" w:hAnsi="Roboto"/>
          <w:b/>
          <w:color w:val="000000" w:themeColor="text1"/>
          <w:sz w:val="27"/>
          <w:szCs w:val="27"/>
          <w:shd w:val="clear" w:color="auto" w:fill="FFFFFF"/>
        </w:rPr>
      </w:pPr>
    </w:p>
    <w:p w:rsidR="006F1EC1" w:rsidRPr="006F1EC1" w:rsidRDefault="006F1EC1" w:rsidP="006F1EC1">
      <w:pPr>
        <w:pStyle w:val="ListParagraph"/>
        <w:ind w:left="990"/>
        <w:rPr>
          <w:rFonts w:ascii="Roboto" w:eastAsia="Times New Roman" w:hAnsi="Roboto"/>
          <w:color w:val="000000" w:themeColor="text1"/>
          <w:sz w:val="27"/>
          <w:szCs w:val="27"/>
          <w:shd w:val="clear" w:color="auto" w:fill="FFFFFF"/>
        </w:rPr>
      </w:pPr>
    </w:p>
    <w:p w:rsidR="006F1EC1" w:rsidRPr="004A370B" w:rsidRDefault="006F1EC1" w:rsidP="006F1EC1">
      <w:pPr>
        <w:pStyle w:val="ListParagraph"/>
        <w:ind w:left="990"/>
        <w:rPr>
          <w:b/>
        </w:rPr>
      </w:pPr>
    </w:p>
    <w:p w:rsidR="004A370B" w:rsidRPr="004A370B" w:rsidRDefault="004A370B" w:rsidP="004A370B">
      <w:pPr>
        <w:pStyle w:val="ListParagraph"/>
        <w:ind w:left="1830"/>
        <w:rPr>
          <w:b/>
        </w:rPr>
      </w:pPr>
    </w:p>
    <w:p w:rsidR="007D202C" w:rsidRPr="007D202C" w:rsidRDefault="007D202C" w:rsidP="007D202C">
      <w:pPr>
        <w:pStyle w:val="ListParagraph"/>
        <w:ind w:left="990"/>
        <w:rPr>
          <w:b/>
        </w:rPr>
      </w:pPr>
    </w:p>
    <w:sectPr w:rsidR="007D202C" w:rsidRPr="007D202C">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BA" w:rsidRDefault="009F18BA">
      <w:pPr>
        <w:spacing w:after="0" w:line="240" w:lineRule="auto"/>
      </w:pPr>
      <w:r>
        <w:separator/>
      </w:r>
    </w:p>
    <w:p w:rsidR="009F18BA" w:rsidRDefault="009F18BA"/>
    <w:p w:rsidR="009F18BA" w:rsidRDefault="009F18BA"/>
  </w:endnote>
  <w:endnote w:type="continuationSeparator" w:id="0">
    <w:p w:rsidR="009F18BA" w:rsidRDefault="009F18BA">
      <w:pPr>
        <w:spacing w:after="0" w:line="240" w:lineRule="auto"/>
      </w:pPr>
      <w:r>
        <w:continuationSeparator/>
      </w:r>
    </w:p>
    <w:p w:rsidR="009F18BA" w:rsidRDefault="009F18BA"/>
    <w:p w:rsidR="009F18BA" w:rsidRDefault="009F1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15352"/>
      <w:docPartObj>
        <w:docPartGallery w:val="Page Numbers (Bottom of Page)"/>
        <w:docPartUnique/>
      </w:docPartObj>
    </w:sdtPr>
    <w:sdtEndPr>
      <w:rPr>
        <w:noProof/>
      </w:rPr>
    </w:sdtEndPr>
    <w:sdtContent>
      <w:p w:rsidR="00370E3A" w:rsidRDefault="00FD000D">
        <w:pPr>
          <w:pStyle w:val="Footer"/>
        </w:pPr>
        <w:r>
          <w:fldChar w:fldCharType="begin"/>
        </w:r>
        <w:r>
          <w:instrText xml:space="preserve"> PAGE   \* MERGEFORMAT </w:instrText>
        </w:r>
        <w:r>
          <w:fldChar w:fldCharType="separate"/>
        </w:r>
        <w:r w:rsidR="00C07BC3">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BA" w:rsidRDefault="009F18BA">
      <w:pPr>
        <w:spacing w:after="0" w:line="240" w:lineRule="auto"/>
      </w:pPr>
      <w:r>
        <w:separator/>
      </w:r>
    </w:p>
    <w:p w:rsidR="009F18BA" w:rsidRDefault="009F18BA"/>
    <w:p w:rsidR="009F18BA" w:rsidRDefault="009F18BA"/>
  </w:footnote>
  <w:footnote w:type="continuationSeparator" w:id="0">
    <w:p w:rsidR="009F18BA" w:rsidRDefault="009F18BA">
      <w:pPr>
        <w:spacing w:after="0" w:line="240" w:lineRule="auto"/>
      </w:pPr>
      <w:r>
        <w:continuationSeparator/>
      </w:r>
    </w:p>
    <w:p w:rsidR="009F18BA" w:rsidRDefault="009F18BA"/>
    <w:p w:rsidR="009F18BA" w:rsidRDefault="009F18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06E65240"/>
    <w:multiLevelType w:val="hybridMultilevel"/>
    <w:tmpl w:val="2F30A5CE"/>
    <w:lvl w:ilvl="0" w:tplc="0409000F">
      <w:start w:val="1"/>
      <w:numFmt w:val="decimal"/>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1">
    <w:nsid w:val="08AF5915"/>
    <w:multiLevelType w:val="hybridMultilevel"/>
    <w:tmpl w:val="933E2316"/>
    <w:lvl w:ilvl="0" w:tplc="0409000F">
      <w:start w:val="1"/>
      <w:numFmt w:val="decimal"/>
      <w:lvlText w:val="%1."/>
      <w:lvlJc w:val="left"/>
      <w:pPr>
        <w:ind w:left="1829" w:hanging="360"/>
      </w:pPr>
    </w:lvl>
    <w:lvl w:ilvl="1" w:tplc="04090019" w:tentative="1">
      <w:start w:val="1"/>
      <w:numFmt w:val="lowerLetter"/>
      <w:lvlText w:val="%2."/>
      <w:lvlJc w:val="left"/>
      <w:pPr>
        <w:ind w:left="2549" w:hanging="360"/>
      </w:pPr>
    </w:lvl>
    <w:lvl w:ilvl="2" w:tplc="0409001B" w:tentative="1">
      <w:start w:val="1"/>
      <w:numFmt w:val="lowerRoman"/>
      <w:lvlText w:val="%3."/>
      <w:lvlJc w:val="right"/>
      <w:pPr>
        <w:ind w:left="3269" w:hanging="180"/>
      </w:pPr>
    </w:lvl>
    <w:lvl w:ilvl="3" w:tplc="0409000F" w:tentative="1">
      <w:start w:val="1"/>
      <w:numFmt w:val="decimal"/>
      <w:lvlText w:val="%4."/>
      <w:lvlJc w:val="left"/>
      <w:pPr>
        <w:ind w:left="3989" w:hanging="360"/>
      </w:pPr>
    </w:lvl>
    <w:lvl w:ilvl="4" w:tplc="04090019" w:tentative="1">
      <w:start w:val="1"/>
      <w:numFmt w:val="lowerLetter"/>
      <w:lvlText w:val="%5."/>
      <w:lvlJc w:val="left"/>
      <w:pPr>
        <w:ind w:left="4709" w:hanging="360"/>
      </w:pPr>
    </w:lvl>
    <w:lvl w:ilvl="5" w:tplc="0409001B" w:tentative="1">
      <w:start w:val="1"/>
      <w:numFmt w:val="lowerRoman"/>
      <w:lvlText w:val="%6."/>
      <w:lvlJc w:val="right"/>
      <w:pPr>
        <w:ind w:left="5429" w:hanging="180"/>
      </w:pPr>
    </w:lvl>
    <w:lvl w:ilvl="6" w:tplc="0409000F" w:tentative="1">
      <w:start w:val="1"/>
      <w:numFmt w:val="decimal"/>
      <w:lvlText w:val="%7."/>
      <w:lvlJc w:val="left"/>
      <w:pPr>
        <w:ind w:left="6149" w:hanging="360"/>
      </w:pPr>
    </w:lvl>
    <w:lvl w:ilvl="7" w:tplc="04090019" w:tentative="1">
      <w:start w:val="1"/>
      <w:numFmt w:val="lowerLetter"/>
      <w:lvlText w:val="%8."/>
      <w:lvlJc w:val="left"/>
      <w:pPr>
        <w:ind w:left="6869" w:hanging="360"/>
      </w:pPr>
    </w:lvl>
    <w:lvl w:ilvl="8" w:tplc="0409001B" w:tentative="1">
      <w:start w:val="1"/>
      <w:numFmt w:val="lowerRoman"/>
      <w:lvlText w:val="%9."/>
      <w:lvlJc w:val="right"/>
      <w:pPr>
        <w:ind w:left="7589" w:hanging="180"/>
      </w:pPr>
    </w:lvl>
  </w:abstractNum>
  <w:abstractNum w:abstractNumId="12">
    <w:nsid w:val="08DF7F57"/>
    <w:multiLevelType w:val="hybridMultilevel"/>
    <w:tmpl w:val="F3F6C596"/>
    <w:lvl w:ilvl="0" w:tplc="0409000F">
      <w:start w:val="1"/>
      <w:numFmt w:val="decimal"/>
      <w:lvlText w:val="%1."/>
      <w:lvlJc w:val="left"/>
      <w:pPr>
        <w:ind w:left="1343" w:hanging="360"/>
      </w:p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13">
    <w:nsid w:val="0B92166D"/>
    <w:multiLevelType w:val="hybridMultilevel"/>
    <w:tmpl w:val="87820CBC"/>
    <w:lvl w:ilvl="0" w:tplc="C866A91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0F6E0FC7"/>
    <w:multiLevelType w:val="hybridMultilevel"/>
    <w:tmpl w:val="0A82A0AA"/>
    <w:lvl w:ilvl="0" w:tplc="0409000F">
      <w:start w:val="1"/>
      <w:numFmt w:val="decimal"/>
      <w:lvlText w:val="%1."/>
      <w:lvlJc w:val="left"/>
      <w:pPr>
        <w:ind w:left="2549" w:hanging="360"/>
      </w:pPr>
    </w:lvl>
    <w:lvl w:ilvl="1" w:tplc="04090019" w:tentative="1">
      <w:start w:val="1"/>
      <w:numFmt w:val="lowerLetter"/>
      <w:lvlText w:val="%2."/>
      <w:lvlJc w:val="left"/>
      <w:pPr>
        <w:ind w:left="3269" w:hanging="360"/>
      </w:pPr>
    </w:lvl>
    <w:lvl w:ilvl="2" w:tplc="0409001B" w:tentative="1">
      <w:start w:val="1"/>
      <w:numFmt w:val="lowerRoman"/>
      <w:lvlText w:val="%3."/>
      <w:lvlJc w:val="right"/>
      <w:pPr>
        <w:ind w:left="3989" w:hanging="180"/>
      </w:pPr>
    </w:lvl>
    <w:lvl w:ilvl="3" w:tplc="0409000F" w:tentative="1">
      <w:start w:val="1"/>
      <w:numFmt w:val="decimal"/>
      <w:lvlText w:val="%4."/>
      <w:lvlJc w:val="left"/>
      <w:pPr>
        <w:ind w:left="4709" w:hanging="360"/>
      </w:pPr>
    </w:lvl>
    <w:lvl w:ilvl="4" w:tplc="04090019" w:tentative="1">
      <w:start w:val="1"/>
      <w:numFmt w:val="lowerLetter"/>
      <w:lvlText w:val="%5."/>
      <w:lvlJc w:val="left"/>
      <w:pPr>
        <w:ind w:left="5429" w:hanging="360"/>
      </w:pPr>
    </w:lvl>
    <w:lvl w:ilvl="5" w:tplc="0409001B" w:tentative="1">
      <w:start w:val="1"/>
      <w:numFmt w:val="lowerRoman"/>
      <w:lvlText w:val="%6."/>
      <w:lvlJc w:val="right"/>
      <w:pPr>
        <w:ind w:left="6149" w:hanging="180"/>
      </w:pPr>
    </w:lvl>
    <w:lvl w:ilvl="6" w:tplc="0409000F" w:tentative="1">
      <w:start w:val="1"/>
      <w:numFmt w:val="decimal"/>
      <w:lvlText w:val="%7."/>
      <w:lvlJc w:val="left"/>
      <w:pPr>
        <w:ind w:left="6869" w:hanging="360"/>
      </w:pPr>
    </w:lvl>
    <w:lvl w:ilvl="7" w:tplc="04090019" w:tentative="1">
      <w:start w:val="1"/>
      <w:numFmt w:val="lowerLetter"/>
      <w:lvlText w:val="%8."/>
      <w:lvlJc w:val="left"/>
      <w:pPr>
        <w:ind w:left="7589" w:hanging="360"/>
      </w:pPr>
    </w:lvl>
    <w:lvl w:ilvl="8" w:tplc="0409001B" w:tentative="1">
      <w:start w:val="1"/>
      <w:numFmt w:val="lowerRoman"/>
      <w:lvlText w:val="%9."/>
      <w:lvlJc w:val="right"/>
      <w:pPr>
        <w:ind w:left="8309" w:hanging="180"/>
      </w:pPr>
    </w:lvl>
  </w:abstractNum>
  <w:abstractNum w:abstractNumId="15">
    <w:nsid w:val="114E0691"/>
    <w:multiLevelType w:val="hybridMultilevel"/>
    <w:tmpl w:val="1A8E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D478E"/>
    <w:multiLevelType w:val="hybridMultilevel"/>
    <w:tmpl w:val="881062C4"/>
    <w:lvl w:ilvl="0" w:tplc="0409000F">
      <w:start w:val="1"/>
      <w:numFmt w:val="decimal"/>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7">
    <w:nsid w:val="1CED730E"/>
    <w:multiLevelType w:val="hybridMultilevel"/>
    <w:tmpl w:val="7DBE47B8"/>
    <w:lvl w:ilvl="0" w:tplc="5BF080E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1FDA229E"/>
    <w:multiLevelType w:val="hybridMultilevel"/>
    <w:tmpl w:val="89645F90"/>
    <w:lvl w:ilvl="0" w:tplc="0409000F">
      <w:start w:val="1"/>
      <w:numFmt w:val="decimal"/>
      <w:lvlText w:val="%1."/>
      <w:lvlJc w:val="left"/>
      <w:pPr>
        <w:ind w:left="1829" w:hanging="360"/>
      </w:pPr>
    </w:lvl>
    <w:lvl w:ilvl="1" w:tplc="04090019" w:tentative="1">
      <w:start w:val="1"/>
      <w:numFmt w:val="lowerLetter"/>
      <w:lvlText w:val="%2."/>
      <w:lvlJc w:val="left"/>
      <w:pPr>
        <w:ind w:left="2549" w:hanging="360"/>
      </w:pPr>
    </w:lvl>
    <w:lvl w:ilvl="2" w:tplc="0409001B" w:tentative="1">
      <w:start w:val="1"/>
      <w:numFmt w:val="lowerRoman"/>
      <w:lvlText w:val="%3."/>
      <w:lvlJc w:val="right"/>
      <w:pPr>
        <w:ind w:left="3269" w:hanging="180"/>
      </w:pPr>
    </w:lvl>
    <w:lvl w:ilvl="3" w:tplc="0409000F" w:tentative="1">
      <w:start w:val="1"/>
      <w:numFmt w:val="decimal"/>
      <w:lvlText w:val="%4."/>
      <w:lvlJc w:val="left"/>
      <w:pPr>
        <w:ind w:left="3989" w:hanging="360"/>
      </w:pPr>
    </w:lvl>
    <w:lvl w:ilvl="4" w:tplc="04090019" w:tentative="1">
      <w:start w:val="1"/>
      <w:numFmt w:val="lowerLetter"/>
      <w:lvlText w:val="%5."/>
      <w:lvlJc w:val="left"/>
      <w:pPr>
        <w:ind w:left="4709" w:hanging="360"/>
      </w:pPr>
    </w:lvl>
    <w:lvl w:ilvl="5" w:tplc="0409001B" w:tentative="1">
      <w:start w:val="1"/>
      <w:numFmt w:val="lowerRoman"/>
      <w:lvlText w:val="%6."/>
      <w:lvlJc w:val="right"/>
      <w:pPr>
        <w:ind w:left="5429" w:hanging="180"/>
      </w:pPr>
    </w:lvl>
    <w:lvl w:ilvl="6" w:tplc="0409000F" w:tentative="1">
      <w:start w:val="1"/>
      <w:numFmt w:val="decimal"/>
      <w:lvlText w:val="%7."/>
      <w:lvlJc w:val="left"/>
      <w:pPr>
        <w:ind w:left="6149" w:hanging="360"/>
      </w:pPr>
    </w:lvl>
    <w:lvl w:ilvl="7" w:tplc="04090019" w:tentative="1">
      <w:start w:val="1"/>
      <w:numFmt w:val="lowerLetter"/>
      <w:lvlText w:val="%8."/>
      <w:lvlJc w:val="left"/>
      <w:pPr>
        <w:ind w:left="6869" w:hanging="360"/>
      </w:pPr>
    </w:lvl>
    <w:lvl w:ilvl="8" w:tplc="0409001B" w:tentative="1">
      <w:start w:val="1"/>
      <w:numFmt w:val="lowerRoman"/>
      <w:lvlText w:val="%9."/>
      <w:lvlJc w:val="right"/>
      <w:pPr>
        <w:ind w:left="7589" w:hanging="180"/>
      </w:pPr>
    </w:lvl>
  </w:abstractNum>
  <w:abstractNum w:abstractNumId="19">
    <w:nsid w:val="2015062E"/>
    <w:multiLevelType w:val="hybridMultilevel"/>
    <w:tmpl w:val="AA88D2F2"/>
    <w:lvl w:ilvl="0" w:tplc="CC9274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6DA33D1"/>
    <w:multiLevelType w:val="hybridMultilevel"/>
    <w:tmpl w:val="5D7A7F26"/>
    <w:lvl w:ilvl="0" w:tplc="374855C4">
      <w:start w:val="1"/>
      <w:numFmt w:val="bullet"/>
      <w:pStyle w:val="ListBullet"/>
      <w:lvlText w:val=""/>
      <w:lvlJc w:val="left"/>
      <w:pPr>
        <w:tabs>
          <w:tab w:val="num" w:pos="432"/>
        </w:tabs>
        <w:ind w:left="432" w:hanging="432"/>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87491A"/>
    <w:multiLevelType w:val="hybridMultilevel"/>
    <w:tmpl w:val="5762A526"/>
    <w:lvl w:ilvl="0" w:tplc="0409000F">
      <w:start w:val="1"/>
      <w:numFmt w:val="decimal"/>
      <w:lvlText w:val="%1."/>
      <w:lvlJc w:val="left"/>
      <w:pPr>
        <w:ind w:left="1829" w:hanging="360"/>
      </w:pPr>
    </w:lvl>
    <w:lvl w:ilvl="1" w:tplc="04090019" w:tentative="1">
      <w:start w:val="1"/>
      <w:numFmt w:val="lowerLetter"/>
      <w:lvlText w:val="%2."/>
      <w:lvlJc w:val="left"/>
      <w:pPr>
        <w:ind w:left="2549" w:hanging="360"/>
      </w:pPr>
    </w:lvl>
    <w:lvl w:ilvl="2" w:tplc="0409001B" w:tentative="1">
      <w:start w:val="1"/>
      <w:numFmt w:val="lowerRoman"/>
      <w:lvlText w:val="%3."/>
      <w:lvlJc w:val="right"/>
      <w:pPr>
        <w:ind w:left="3269" w:hanging="180"/>
      </w:pPr>
    </w:lvl>
    <w:lvl w:ilvl="3" w:tplc="0409000F" w:tentative="1">
      <w:start w:val="1"/>
      <w:numFmt w:val="decimal"/>
      <w:lvlText w:val="%4."/>
      <w:lvlJc w:val="left"/>
      <w:pPr>
        <w:ind w:left="3989" w:hanging="360"/>
      </w:pPr>
    </w:lvl>
    <w:lvl w:ilvl="4" w:tplc="04090019" w:tentative="1">
      <w:start w:val="1"/>
      <w:numFmt w:val="lowerLetter"/>
      <w:lvlText w:val="%5."/>
      <w:lvlJc w:val="left"/>
      <w:pPr>
        <w:ind w:left="4709" w:hanging="360"/>
      </w:pPr>
    </w:lvl>
    <w:lvl w:ilvl="5" w:tplc="0409001B" w:tentative="1">
      <w:start w:val="1"/>
      <w:numFmt w:val="lowerRoman"/>
      <w:lvlText w:val="%6."/>
      <w:lvlJc w:val="right"/>
      <w:pPr>
        <w:ind w:left="5429" w:hanging="180"/>
      </w:pPr>
    </w:lvl>
    <w:lvl w:ilvl="6" w:tplc="0409000F" w:tentative="1">
      <w:start w:val="1"/>
      <w:numFmt w:val="decimal"/>
      <w:lvlText w:val="%7."/>
      <w:lvlJc w:val="left"/>
      <w:pPr>
        <w:ind w:left="6149" w:hanging="360"/>
      </w:pPr>
    </w:lvl>
    <w:lvl w:ilvl="7" w:tplc="04090019" w:tentative="1">
      <w:start w:val="1"/>
      <w:numFmt w:val="lowerLetter"/>
      <w:lvlText w:val="%8."/>
      <w:lvlJc w:val="left"/>
      <w:pPr>
        <w:ind w:left="6869" w:hanging="360"/>
      </w:pPr>
    </w:lvl>
    <w:lvl w:ilvl="8" w:tplc="0409001B" w:tentative="1">
      <w:start w:val="1"/>
      <w:numFmt w:val="lowerRoman"/>
      <w:lvlText w:val="%9."/>
      <w:lvlJc w:val="right"/>
      <w:pPr>
        <w:ind w:left="7589" w:hanging="180"/>
      </w:pPr>
    </w:lvl>
  </w:abstractNum>
  <w:abstractNum w:abstractNumId="22">
    <w:nsid w:val="2ADA207B"/>
    <w:multiLevelType w:val="hybridMultilevel"/>
    <w:tmpl w:val="E93EA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154390"/>
    <w:multiLevelType w:val="hybridMultilevel"/>
    <w:tmpl w:val="646277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4321063"/>
    <w:multiLevelType w:val="hybridMultilevel"/>
    <w:tmpl w:val="A1BC3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FB8308F"/>
    <w:multiLevelType w:val="hybridMultilevel"/>
    <w:tmpl w:val="82F22640"/>
    <w:lvl w:ilvl="0" w:tplc="9FE6BC4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7B2E73"/>
    <w:multiLevelType w:val="hybridMultilevel"/>
    <w:tmpl w:val="8034C82C"/>
    <w:lvl w:ilvl="0" w:tplc="CDFE2654">
      <w:start w:val="1"/>
      <w:numFmt w:val="decimal"/>
      <w:lvlText w:val="%1."/>
      <w:lvlJc w:val="left"/>
      <w:pPr>
        <w:ind w:left="1547" w:hanging="360"/>
      </w:pPr>
      <w:rPr>
        <w:b/>
        <w:bCs/>
      </w:r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27">
    <w:nsid w:val="456458E5"/>
    <w:multiLevelType w:val="hybridMultilevel"/>
    <w:tmpl w:val="00C4CBB2"/>
    <w:lvl w:ilvl="0" w:tplc="CDFE2654">
      <w:start w:val="1"/>
      <w:numFmt w:val="decimal"/>
      <w:lvlText w:val="%1."/>
      <w:lvlJc w:val="left"/>
      <w:pPr>
        <w:ind w:left="1625" w:hanging="360"/>
      </w:pPr>
      <w:rPr>
        <w:b/>
        <w:bCs/>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8">
    <w:nsid w:val="45DC5CA6"/>
    <w:multiLevelType w:val="hybridMultilevel"/>
    <w:tmpl w:val="5BD8CC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211F87"/>
    <w:multiLevelType w:val="hybridMultilevel"/>
    <w:tmpl w:val="4A9A4AD2"/>
    <w:lvl w:ilvl="0" w:tplc="0409000F">
      <w:start w:val="1"/>
      <w:numFmt w:val="decimal"/>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31">
    <w:nsid w:val="52F66C59"/>
    <w:multiLevelType w:val="hybridMultilevel"/>
    <w:tmpl w:val="A8847E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32">
    <w:nsid w:val="53C0450A"/>
    <w:multiLevelType w:val="hybridMultilevel"/>
    <w:tmpl w:val="EDDEE878"/>
    <w:lvl w:ilvl="0" w:tplc="58CE6B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5778607C"/>
    <w:multiLevelType w:val="hybridMultilevel"/>
    <w:tmpl w:val="A3383B5A"/>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34">
    <w:nsid w:val="57C31456"/>
    <w:multiLevelType w:val="hybridMultilevel"/>
    <w:tmpl w:val="C128CD12"/>
    <w:lvl w:ilvl="0" w:tplc="CDFE2654">
      <w:start w:val="1"/>
      <w:numFmt w:val="decimal"/>
      <w:lvlText w:val="%1."/>
      <w:lvlJc w:val="left"/>
      <w:pPr>
        <w:ind w:left="3094" w:hanging="360"/>
      </w:pPr>
      <w:rPr>
        <w:b/>
        <w:bCs/>
      </w:rPr>
    </w:lvl>
    <w:lvl w:ilvl="1" w:tplc="04090019" w:tentative="1">
      <w:start w:val="1"/>
      <w:numFmt w:val="lowerLetter"/>
      <w:lvlText w:val="%2."/>
      <w:lvlJc w:val="left"/>
      <w:pPr>
        <w:ind w:left="2987" w:hanging="360"/>
      </w:pPr>
    </w:lvl>
    <w:lvl w:ilvl="2" w:tplc="0409001B">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35">
    <w:nsid w:val="58F32C46"/>
    <w:multiLevelType w:val="hybridMultilevel"/>
    <w:tmpl w:val="E94C88AE"/>
    <w:lvl w:ilvl="0" w:tplc="FB3267C8">
      <w:start w:val="1"/>
      <w:numFmt w:val="decimal"/>
      <w:lvlText w:val="%1)"/>
      <w:lvlJc w:val="left"/>
      <w:pPr>
        <w:ind w:left="99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47C4874"/>
    <w:multiLevelType w:val="hybridMultilevel"/>
    <w:tmpl w:val="1A0E02F2"/>
    <w:lvl w:ilvl="0" w:tplc="0409000F">
      <w:start w:val="1"/>
      <w:numFmt w:val="decimal"/>
      <w:lvlText w:val="%1."/>
      <w:lvlJc w:val="left"/>
      <w:pPr>
        <w:ind w:left="2189" w:hanging="360"/>
      </w:pPr>
    </w:lvl>
    <w:lvl w:ilvl="1" w:tplc="04090019" w:tentative="1">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abstractNum w:abstractNumId="37">
    <w:nsid w:val="699078EE"/>
    <w:multiLevelType w:val="hybridMultilevel"/>
    <w:tmpl w:val="03E485DA"/>
    <w:lvl w:ilvl="0" w:tplc="CDFE2654">
      <w:start w:val="1"/>
      <w:numFmt w:val="decimal"/>
      <w:lvlText w:val="%1."/>
      <w:lvlJc w:val="left"/>
      <w:pPr>
        <w:ind w:left="2296" w:hanging="360"/>
      </w:pPr>
      <w:rPr>
        <w:b/>
        <w:bCs/>
      </w:rPr>
    </w:lvl>
    <w:lvl w:ilvl="1" w:tplc="04090019">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38">
    <w:nsid w:val="6D8A235C"/>
    <w:multiLevelType w:val="hybridMultilevel"/>
    <w:tmpl w:val="C4B63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537B3"/>
    <w:multiLevelType w:val="hybridMultilevel"/>
    <w:tmpl w:val="F7B466BA"/>
    <w:lvl w:ilvl="0" w:tplc="C05ADEC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39B4E45"/>
    <w:multiLevelType w:val="hybridMultilevel"/>
    <w:tmpl w:val="33E8D9A0"/>
    <w:lvl w:ilvl="0" w:tplc="35B4C64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75285CD1"/>
    <w:multiLevelType w:val="hybridMultilevel"/>
    <w:tmpl w:val="42704854"/>
    <w:lvl w:ilvl="0" w:tplc="E1FE66CE">
      <w:start w:val="1"/>
      <w:numFmt w:val="decimal"/>
      <w:lvlText w:val="%1)"/>
      <w:lvlJc w:val="left"/>
      <w:pPr>
        <w:ind w:left="1830" w:hanging="360"/>
      </w:pPr>
      <w:rPr>
        <w:rFonts w:ascii="Roboto" w:eastAsia="Times New Roman" w:hAnsi="Roboto" w:hint="default"/>
        <w:color w:val="000000" w:themeColor="text1"/>
        <w:sz w:val="27"/>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2">
    <w:nsid w:val="7E740615"/>
    <w:multiLevelType w:val="hybridMultilevel"/>
    <w:tmpl w:val="F432BA86"/>
    <w:lvl w:ilvl="0" w:tplc="0409000F">
      <w:start w:val="1"/>
      <w:numFmt w:val="decimal"/>
      <w:lvlText w:val="%1."/>
      <w:lvlJc w:val="left"/>
      <w:pPr>
        <w:ind w:left="1829" w:hanging="360"/>
      </w:pPr>
    </w:lvl>
    <w:lvl w:ilvl="1" w:tplc="04090019" w:tentative="1">
      <w:start w:val="1"/>
      <w:numFmt w:val="lowerLetter"/>
      <w:lvlText w:val="%2."/>
      <w:lvlJc w:val="left"/>
      <w:pPr>
        <w:ind w:left="2549" w:hanging="360"/>
      </w:pPr>
    </w:lvl>
    <w:lvl w:ilvl="2" w:tplc="0409001B" w:tentative="1">
      <w:start w:val="1"/>
      <w:numFmt w:val="lowerRoman"/>
      <w:lvlText w:val="%3."/>
      <w:lvlJc w:val="right"/>
      <w:pPr>
        <w:ind w:left="3269" w:hanging="180"/>
      </w:pPr>
    </w:lvl>
    <w:lvl w:ilvl="3" w:tplc="0409000F" w:tentative="1">
      <w:start w:val="1"/>
      <w:numFmt w:val="decimal"/>
      <w:lvlText w:val="%4."/>
      <w:lvlJc w:val="left"/>
      <w:pPr>
        <w:ind w:left="3989" w:hanging="360"/>
      </w:pPr>
    </w:lvl>
    <w:lvl w:ilvl="4" w:tplc="04090019" w:tentative="1">
      <w:start w:val="1"/>
      <w:numFmt w:val="lowerLetter"/>
      <w:lvlText w:val="%5."/>
      <w:lvlJc w:val="left"/>
      <w:pPr>
        <w:ind w:left="4709" w:hanging="360"/>
      </w:pPr>
    </w:lvl>
    <w:lvl w:ilvl="5" w:tplc="0409001B" w:tentative="1">
      <w:start w:val="1"/>
      <w:numFmt w:val="lowerRoman"/>
      <w:lvlText w:val="%6."/>
      <w:lvlJc w:val="right"/>
      <w:pPr>
        <w:ind w:left="5429" w:hanging="180"/>
      </w:pPr>
    </w:lvl>
    <w:lvl w:ilvl="6" w:tplc="0409000F" w:tentative="1">
      <w:start w:val="1"/>
      <w:numFmt w:val="decimal"/>
      <w:lvlText w:val="%7."/>
      <w:lvlJc w:val="left"/>
      <w:pPr>
        <w:ind w:left="6149" w:hanging="360"/>
      </w:pPr>
    </w:lvl>
    <w:lvl w:ilvl="7" w:tplc="04090019" w:tentative="1">
      <w:start w:val="1"/>
      <w:numFmt w:val="lowerLetter"/>
      <w:lvlText w:val="%8."/>
      <w:lvlJc w:val="left"/>
      <w:pPr>
        <w:ind w:left="6869" w:hanging="360"/>
      </w:pPr>
    </w:lvl>
    <w:lvl w:ilvl="8" w:tplc="0409001B" w:tentative="1">
      <w:start w:val="1"/>
      <w:numFmt w:val="lowerRoman"/>
      <w:lvlText w:val="%9."/>
      <w:lvlJc w:val="right"/>
      <w:pPr>
        <w:ind w:left="7589" w:hanging="180"/>
      </w:pPr>
    </w:lvl>
  </w:abstractNum>
  <w:abstractNum w:abstractNumId="43">
    <w:nsid w:val="7F035AB7"/>
    <w:multiLevelType w:val="hybridMultilevel"/>
    <w:tmpl w:val="D3029736"/>
    <w:lvl w:ilvl="0" w:tplc="8F182D2C">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9"/>
    <w:lvlOverride w:ilvl="0">
      <w:startOverride w:val="1"/>
    </w:lvlOverride>
  </w:num>
  <w:num w:numId="13">
    <w:abstractNumId w:val="20"/>
  </w:num>
  <w:num w:numId="14">
    <w:abstractNumId w:val="29"/>
  </w:num>
  <w:num w:numId="15">
    <w:abstractNumId w:val="31"/>
  </w:num>
  <w:num w:numId="16">
    <w:abstractNumId w:val="12"/>
  </w:num>
  <w:num w:numId="17">
    <w:abstractNumId w:val="26"/>
  </w:num>
  <w:num w:numId="18">
    <w:abstractNumId w:val="34"/>
  </w:num>
  <w:num w:numId="19">
    <w:abstractNumId w:val="37"/>
  </w:num>
  <w:num w:numId="20">
    <w:abstractNumId w:val="27"/>
  </w:num>
  <w:num w:numId="21">
    <w:abstractNumId w:val="16"/>
  </w:num>
  <w:num w:numId="22">
    <w:abstractNumId w:val="33"/>
  </w:num>
  <w:num w:numId="23">
    <w:abstractNumId w:val="23"/>
  </w:num>
  <w:num w:numId="24">
    <w:abstractNumId w:val="15"/>
  </w:num>
  <w:num w:numId="25">
    <w:abstractNumId w:val="24"/>
  </w:num>
  <w:num w:numId="26">
    <w:abstractNumId w:val="18"/>
  </w:num>
  <w:num w:numId="27">
    <w:abstractNumId w:val="21"/>
  </w:num>
  <w:num w:numId="28">
    <w:abstractNumId w:val="42"/>
  </w:num>
  <w:num w:numId="29">
    <w:abstractNumId w:val="11"/>
  </w:num>
  <w:num w:numId="30">
    <w:abstractNumId w:val="14"/>
  </w:num>
  <w:num w:numId="31">
    <w:abstractNumId w:val="30"/>
  </w:num>
  <w:num w:numId="32">
    <w:abstractNumId w:val="10"/>
  </w:num>
  <w:num w:numId="33">
    <w:abstractNumId w:val="36"/>
  </w:num>
  <w:num w:numId="34">
    <w:abstractNumId w:val="22"/>
  </w:num>
  <w:num w:numId="35">
    <w:abstractNumId w:val="39"/>
  </w:num>
  <w:num w:numId="36">
    <w:abstractNumId w:val="38"/>
  </w:num>
  <w:num w:numId="37">
    <w:abstractNumId w:val="28"/>
  </w:num>
  <w:num w:numId="38">
    <w:abstractNumId w:val="13"/>
  </w:num>
  <w:num w:numId="39">
    <w:abstractNumId w:val="25"/>
  </w:num>
  <w:num w:numId="40">
    <w:abstractNumId w:val="17"/>
  </w:num>
  <w:num w:numId="41">
    <w:abstractNumId w:val="19"/>
  </w:num>
  <w:num w:numId="42">
    <w:abstractNumId w:val="43"/>
  </w:num>
  <w:num w:numId="43">
    <w:abstractNumId w:val="35"/>
  </w:num>
  <w:num w:numId="44">
    <w:abstractNumId w:val="41"/>
  </w:num>
  <w:num w:numId="45">
    <w:abstractNumId w:val="4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60"/>
    <w:rsid w:val="00026BF6"/>
    <w:rsid w:val="00035FDE"/>
    <w:rsid w:val="00050147"/>
    <w:rsid w:val="00054295"/>
    <w:rsid w:val="0006115B"/>
    <w:rsid w:val="000751D5"/>
    <w:rsid w:val="000867A4"/>
    <w:rsid w:val="000A091F"/>
    <w:rsid w:val="000A2A86"/>
    <w:rsid w:val="000A39EA"/>
    <w:rsid w:val="000B1B3B"/>
    <w:rsid w:val="000C051A"/>
    <w:rsid w:val="000D78D2"/>
    <w:rsid w:val="000E13F0"/>
    <w:rsid w:val="000E5BAF"/>
    <w:rsid w:val="000F4470"/>
    <w:rsid w:val="000F77D2"/>
    <w:rsid w:val="00100263"/>
    <w:rsid w:val="0010798B"/>
    <w:rsid w:val="0012580C"/>
    <w:rsid w:val="00131EF6"/>
    <w:rsid w:val="001359B1"/>
    <w:rsid w:val="00137650"/>
    <w:rsid w:val="001431F6"/>
    <w:rsid w:val="00146B54"/>
    <w:rsid w:val="00156461"/>
    <w:rsid w:val="00184C6B"/>
    <w:rsid w:val="00195185"/>
    <w:rsid w:val="001A7666"/>
    <w:rsid w:val="001D7592"/>
    <w:rsid w:val="001E3BED"/>
    <w:rsid w:val="0020139D"/>
    <w:rsid w:val="00202BFD"/>
    <w:rsid w:val="00223156"/>
    <w:rsid w:val="00227FA1"/>
    <w:rsid w:val="00243266"/>
    <w:rsid w:val="00243C76"/>
    <w:rsid w:val="0024618A"/>
    <w:rsid w:val="002473C6"/>
    <w:rsid w:val="00250810"/>
    <w:rsid w:val="00262AA6"/>
    <w:rsid w:val="00262B5E"/>
    <w:rsid w:val="002650EE"/>
    <w:rsid w:val="00270842"/>
    <w:rsid w:val="002717FC"/>
    <w:rsid w:val="00272302"/>
    <w:rsid w:val="002864A8"/>
    <w:rsid w:val="002A3232"/>
    <w:rsid w:val="002A5288"/>
    <w:rsid w:val="002B7E74"/>
    <w:rsid w:val="002C0E57"/>
    <w:rsid w:val="002D7FBD"/>
    <w:rsid w:val="00314456"/>
    <w:rsid w:val="00314B81"/>
    <w:rsid w:val="00322AC2"/>
    <w:rsid w:val="00326240"/>
    <w:rsid w:val="003307BC"/>
    <w:rsid w:val="003414EC"/>
    <w:rsid w:val="00342EFE"/>
    <w:rsid w:val="00344EC1"/>
    <w:rsid w:val="00347399"/>
    <w:rsid w:val="00362D9F"/>
    <w:rsid w:val="00370E3A"/>
    <w:rsid w:val="003A7D08"/>
    <w:rsid w:val="003D0FB4"/>
    <w:rsid w:val="003D6A7E"/>
    <w:rsid w:val="003E47D3"/>
    <w:rsid w:val="003E5224"/>
    <w:rsid w:val="003F2498"/>
    <w:rsid w:val="00403535"/>
    <w:rsid w:val="004152E5"/>
    <w:rsid w:val="004154D3"/>
    <w:rsid w:val="00426320"/>
    <w:rsid w:val="004302EB"/>
    <w:rsid w:val="00432A84"/>
    <w:rsid w:val="00441FE6"/>
    <w:rsid w:val="004531C8"/>
    <w:rsid w:val="004763FA"/>
    <w:rsid w:val="004938FB"/>
    <w:rsid w:val="004A370B"/>
    <w:rsid w:val="004B09EF"/>
    <w:rsid w:val="004B45BF"/>
    <w:rsid w:val="004B714A"/>
    <w:rsid w:val="004C3B06"/>
    <w:rsid w:val="004C623A"/>
    <w:rsid w:val="004D01C5"/>
    <w:rsid w:val="004E08EB"/>
    <w:rsid w:val="004E6564"/>
    <w:rsid w:val="004F6031"/>
    <w:rsid w:val="004F647E"/>
    <w:rsid w:val="004F6A7B"/>
    <w:rsid w:val="00532FB9"/>
    <w:rsid w:val="00562251"/>
    <w:rsid w:val="00582760"/>
    <w:rsid w:val="00592232"/>
    <w:rsid w:val="005A6404"/>
    <w:rsid w:val="005B0E5E"/>
    <w:rsid w:val="005B1B24"/>
    <w:rsid w:val="005D0B7D"/>
    <w:rsid w:val="005D1358"/>
    <w:rsid w:val="005E4C44"/>
    <w:rsid w:val="005E633F"/>
    <w:rsid w:val="005E7C4C"/>
    <w:rsid w:val="00611BD8"/>
    <w:rsid w:val="00614647"/>
    <w:rsid w:val="00625E29"/>
    <w:rsid w:val="00625F8F"/>
    <w:rsid w:val="00637A90"/>
    <w:rsid w:val="006437BE"/>
    <w:rsid w:val="0064381A"/>
    <w:rsid w:val="006518B9"/>
    <w:rsid w:val="00656328"/>
    <w:rsid w:val="00665324"/>
    <w:rsid w:val="00671F7A"/>
    <w:rsid w:val="0068325F"/>
    <w:rsid w:val="006937BC"/>
    <w:rsid w:val="00696739"/>
    <w:rsid w:val="006A46D7"/>
    <w:rsid w:val="006C08DE"/>
    <w:rsid w:val="006C0B86"/>
    <w:rsid w:val="006D2FF8"/>
    <w:rsid w:val="006D6EA9"/>
    <w:rsid w:val="006D73C9"/>
    <w:rsid w:val="006E704F"/>
    <w:rsid w:val="006E7CD4"/>
    <w:rsid w:val="006F1EC1"/>
    <w:rsid w:val="0071583B"/>
    <w:rsid w:val="0072328E"/>
    <w:rsid w:val="00723B42"/>
    <w:rsid w:val="007255CD"/>
    <w:rsid w:val="00747036"/>
    <w:rsid w:val="007515E3"/>
    <w:rsid w:val="00761501"/>
    <w:rsid w:val="007800E9"/>
    <w:rsid w:val="00780B49"/>
    <w:rsid w:val="00786040"/>
    <w:rsid w:val="00792726"/>
    <w:rsid w:val="00792D1E"/>
    <w:rsid w:val="00797BB5"/>
    <w:rsid w:val="007A4D34"/>
    <w:rsid w:val="007B4D02"/>
    <w:rsid w:val="007D202C"/>
    <w:rsid w:val="00805116"/>
    <w:rsid w:val="0080723A"/>
    <w:rsid w:val="0082529C"/>
    <w:rsid w:val="008802FD"/>
    <w:rsid w:val="00890310"/>
    <w:rsid w:val="0089572C"/>
    <w:rsid w:val="008A62A3"/>
    <w:rsid w:val="008E69F8"/>
    <w:rsid w:val="008F3172"/>
    <w:rsid w:val="008F602A"/>
    <w:rsid w:val="00924AEF"/>
    <w:rsid w:val="00926475"/>
    <w:rsid w:val="00931D36"/>
    <w:rsid w:val="009356DE"/>
    <w:rsid w:val="00955BCF"/>
    <w:rsid w:val="00970241"/>
    <w:rsid w:val="009777D6"/>
    <w:rsid w:val="00981022"/>
    <w:rsid w:val="009902B7"/>
    <w:rsid w:val="00991092"/>
    <w:rsid w:val="00996A28"/>
    <w:rsid w:val="00996ABB"/>
    <w:rsid w:val="009A1942"/>
    <w:rsid w:val="009A2375"/>
    <w:rsid w:val="009A2ABE"/>
    <w:rsid w:val="009A46A4"/>
    <w:rsid w:val="009B0B9E"/>
    <w:rsid w:val="009B0BD7"/>
    <w:rsid w:val="009C25E4"/>
    <w:rsid w:val="009D4FB9"/>
    <w:rsid w:val="009E150B"/>
    <w:rsid w:val="009E4B7B"/>
    <w:rsid w:val="009F18BA"/>
    <w:rsid w:val="009F326D"/>
    <w:rsid w:val="009F6552"/>
    <w:rsid w:val="00A04675"/>
    <w:rsid w:val="00A13537"/>
    <w:rsid w:val="00A20B85"/>
    <w:rsid w:val="00A22368"/>
    <w:rsid w:val="00A2384D"/>
    <w:rsid w:val="00A30165"/>
    <w:rsid w:val="00A444A1"/>
    <w:rsid w:val="00A66199"/>
    <w:rsid w:val="00AB3514"/>
    <w:rsid w:val="00AC6995"/>
    <w:rsid w:val="00AC78E0"/>
    <w:rsid w:val="00AE2AB4"/>
    <w:rsid w:val="00B221F4"/>
    <w:rsid w:val="00B63948"/>
    <w:rsid w:val="00B75F8F"/>
    <w:rsid w:val="00B82516"/>
    <w:rsid w:val="00B828DB"/>
    <w:rsid w:val="00B87AEC"/>
    <w:rsid w:val="00B95122"/>
    <w:rsid w:val="00B95721"/>
    <w:rsid w:val="00BC197F"/>
    <w:rsid w:val="00BC21A1"/>
    <w:rsid w:val="00BD2CAF"/>
    <w:rsid w:val="00BE3046"/>
    <w:rsid w:val="00BE7C19"/>
    <w:rsid w:val="00BF16A1"/>
    <w:rsid w:val="00BF4BD1"/>
    <w:rsid w:val="00C07BC3"/>
    <w:rsid w:val="00C21155"/>
    <w:rsid w:val="00C3050B"/>
    <w:rsid w:val="00C42BC3"/>
    <w:rsid w:val="00C46E0E"/>
    <w:rsid w:val="00C501FC"/>
    <w:rsid w:val="00C53D2A"/>
    <w:rsid w:val="00C54CA7"/>
    <w:rsid w:val="00C7192C"/>
    <w:rsid w:val="00C7713C"/>
    <w:rsid w:val="00CA4041"/>
    <w:rsid w:val="00CA5D1A"/>
    <w:rsid w:val="00CB35CC"/>
    <w:rsid w:val="00CC1B56"/>
    <w:rsid w:val="00CC2BA5"/>
    <w:rsid w:val="00CD3595"/>
    <w:rsid w:val="00CD3F60"/>
    <w:rsid w:val="00CE093E"/>
    <w:rsid w:val="00CF1CE8"/>
    <w:rsid w:val="00D06728"/>
    <w:rsid w:val="00D13A58"/>
    <w:rsid w:val="00D27BEB"/>
    <w:rsid w:val="00D32125"/>
    <w:rsid w:val="00D519B4"/>
    <w:rsid w:val="00D52CC8"/>
    <w:rsid w:val="00D55E13"/>
    <w:rsid w:val="00D62A53"/>
    <w:rsid w:val="00D65F97"/>
    <w:rsid w:val="00D66391"/>
    <w:rsid w:val="00D83A3D"/>
    <w:rsid w:val="00D93181"/>
    <w:rsid w:val="00DA07B1"/>
    <w:rsid w:val="00DA3B25"/>
    <w:rsid w:val="00DB4CA1"/>
    <w:rsid w:val="00DC7711"/>
    <w:rsid w:val="00DE564E"/>
    <w:rsid w:val="00E070C5"/>
    <w:rsid w:val="00E10432"/>
    <w:rsid w:val="00E105A8"/>
    <w:rsid w:val="00E15FA8"/>
    <w:rsid w:val="00E225D0"/>
    <w:rsid w:val="00E37473"/>
    <w:rsid w:val="00EA283A"/>
    <w:rsid w:val="00EB0DB4"/>
    <w:rsid w:val="00EB68B0"/>
    <w:rsid w:val="00EB7461"/>
    <w:rsid w:val="00EE4EC3"/>
    <w:rsid w:val="00EF113C"/>
    <w:rsid w:val="00EF15BF"/>
    <w:rsid w:val="00F05F45"/>
    <w:rsid w:val="00F10D4B"/>
    <w:rsid w:val="00F327B9"/>
    <w:rsid w:val="00F55602"/>
    <w:rsid w:val="00F55772"/>
    <w:rsid w:val="00F66BDB"/>
    <w:rsid w:val="00F84774"/>
    <w:rsid w:val="00FB4FCE"/>
    <w:rsid w:val="00FC7BB0"/>
    <w:rsid w:val="00FD000D"/>
    <w:rsid w:val="00FD567C"/>
    <w:rsid w:val="00FD6E6E"/>
    <w:rsid w:val="00FE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0BD94F-09A3-DF4D-97BC-E43E0727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table" w:styleId="TableGrid">
    <w:name w:val="Table Grid"/>
    <w:basedOn w:val="TableNormal"/>
    <w:uiPriority w:val="39"/>
    <w:rsid w:val="00926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9A2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HIM\Documents\%7b789C5419-6DC7-B54E-ACE6-C92526F62917%7dtf50002046.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{789C5419-6DC7-B54E-ACE6-C92526F62917}tf50002046</Template>
  <TotalTime>427</TotalTime>
  <Pages>6</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ibrAHIM</cp:lastModifiedBy>
  <cp:revision>13</cp:revision>
  <dcterms:created xsi:type="dcterms:W3CDTF">2020-04-24T14:42:00Z</dcterms:created>
  <dcterms:modified xsi:type="dcterms:W3CDTF">2020-04-27T14:07:00Z</dcterms:modified>
</cp:coreProperties>
</file>