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FB" w:rsidRDefault="00B81757">
      <w:r>
        <w:t xml:space="preserve">Name </w:t>
      </w:r>
      <w:proofErr w:type="spellStart"/>
      <w:r>
        <w:t>liaqat</w:t>
      </w:r>
      <w:proofErr w:type="spellEnd"/>
      <w:r>
        <w:t xml:space="preserve"> ali</w:t>
      </w:r>
      <w:bookmarkStart w:id="0" w:name="_GoBack"/>
      <w:bookmarkEnd w:id="0"/>
      <w:r>
        <w:t xml:space="preserve">   ID </w:t>
      </w:r>
      <w:proofErr w:type="gramStart"/>
      <w:r>
        <w:t>14942</w:t>
      </w:r>
      <w:r w:rsidR="009E209A">
        <w:t xml:space="preserve">  Paper</w:t>
      </w:r>
      <w:proofErr w:type="gramEnd"/>
      <w:r w:rsidR="009E209A">
        <w:t xml:space="preserve"> Oral histology   </w:t>
      </w:r>
      <w:proofErr w:type="spellStart"/>
      <w:r w:rsidR="009E209A">
        <w:t>Bs</w:t>
      </w:r>
      <w:proofErr w:type="spellEnd"/>
      <w:r w:rsidR="009E209A">
        <w:t xml:space="preserve"> </w:t>
      </w:r>
      <w:proofErr w:type="spellStart"/>
      <w:r w:rsidR="009E209A">
        <w:t>Dt</w:t>
      </w:r>
      <w:proofErr w:type="spellEnd"/>
      <w:r w:rsidR="009E209A">
        <w:t xml:space="preserve"> 4</w:t>
      </w:r>
      <w:r w:rsidR="009E209A" w:rsidRPr="009E209A">
        <w:rPr>
          <w:vertAlign w:val="superscript"/>
        </w:rPr>
        <w:t>th</w:t>
      </w:r>
      <w:r w:rsidR="009E209A">
        <w:t xml:space="preserve"> semester </w:t>
      </w:r>
    </w:p>
    <w:p w:rsidR="009E209A" w:rsidRDefault="009E209A">
      <w:r>
        <w:t xml:space="preserve">  </w:t>
      </w:r>
      <w:r w:rsidR="003E7849">
        <w:t xml:space="preserve"> </w:t>
      </w:r>
      <w:proofErr w:type="spellStart"/>
      <w:proofErr w:type="gramStart"/>
      <w:r w:rsidR="003E7849">
        <w:t>Mcqs</w:t>
      </w:r>
      <w:proofErr w:type="spellEnd"/>
      <w:r w:rsidR="003E7849">
        <w:t xml:space="preserve"> </w:t>
      </w:r>
      <w:r w:rsidR="00B15ACE">
        <w:t xml:space="preserve"> sect</w:t>
      </w:r>
      <w:r w:rsidR="003E7849">
        <w:t>ion</w:t>
      </w:r>
      <w:proofErr w:type="gramEnd"/>
      <w:r w:rsidR="003E7849">
        <w:t xml:space="preserve"> </w:t>
      </w:r>
      <w:r w:rsidR="00B15ACE">
        <w:t xml:space="preserve">– A </w:t>
      </w:r>
    </w:p>
    <w:p w:rsidR="00B15ACE" w:rsidRDefault="00B15ACE" w:rsidP="00B15ACE">
      <w:pPr>
        <w:pStyle w:val="ListParagraph"/>
        <w:numPr>
          <w:ilvl w:val="0"/>
          <w:numId w:val="1"/>
        </w:numPr>
      </w:pPr>
      <w:r>
        <w:t>A</w:t>
      </w:r>
    </w:p>
    <w:p w:rsidR="00B15ACE" w:rsidRDefault="00B15ACE" w:rsidP="00B15ACE">
      <w:pPr>
        <w:pStyle w:val="ListParagraph"/>
        <w:numPr>
          <w:ilvl w:val="0"/>
          <w:numId w:val="1"/>
        </w:numPr>
      </w:pPr>
      <w:r>
        <w:t>C</w:t>
      </w:r>
    </w:p>
    <w:p w:rsidR="00B15ACE" w:rsidRDefault="00B15ACE" w:rsidP="00B15ACE">
      <w:pPr>
        <w:pStyle w:val="ListParagraph"/>
        <w:numPr>
          <w:ilvl w:val="0"/>
          <w:numId w:val="1"/>
        </w:numPr>
      </w:pPr>
      <w:r>
        <w:t>A</w:t>
      </w:r>
    </w:p>
    <w:p w:rsidR="00B15ACE" w:rsidRDefault="00B15ACE" w:rsidP="007E2D71">
      <w:pPr>
        <w:pStyle w:val="ListParagraph"/>
        <w:numPr>
          <w:ilvl w:val="0"/>
          <w:numId w:val="1"/>
        </w:numPr>
      </w:pPr>
      <w:r>
        <w:t>A</w:t>
      </w:r>
    </w:p>
    <w:p w:rsidR="00B15ACE" w:rsidRDefault="00B15ACE" w:rsidP="00B15ACE">
      <w:pPr>
        <w:pStyle w:val="ListParagraph"/>
        <w:numPr>
          <w:ilvl w:val="0"/>
          <w:numId w:val="1"/>
        </w:numPr>
      </w:pPr>
      <w:r>
        <w:t>B</w:t>
      </w:r>
    </w:p>
    <w:p w:rsidR="00C915F5" w:rsidRDefault="00C915F5" w:rsidP="00B15ACE">
      <w:pPr>
        <w:pStyle w:val="ListParagraph"/>
        <w:numPr>
          <w:ilvl w:val="0"/>
          <w:numId w:val="1"/>
        </w:numPr>
      </w:pPr>
      <w:r>
        <w:t>B</w:t>
      </w:r>
    </w:p>
    <w:p w:rsidR="00B15ACE" w:rsidRDefault="007E2D71" w:rsidP="00B15ACE">
      <w:pPr>
        <w:pStyle w:val="ListParagraph"/>
        <w:numPr>
          <w:ilvl w:val="0"/>
          <w:numId w:val="1"/>
        </w:numPr>
      </w:pPr>
      <w:r>
        <w:t>SUB –mandibular</w:t>
      </w:r>
    </w:p>
    <w:p w:rsidR="00B15ACE" w:rsidRDefault="007E2D71" w:rsidP="00B15ACE">
      <w:pPr>
        <w:pStyle w:val="ListParagraph"/>
        <w:numPr>
          <w:ilvl w:val="0"/>
          <w:numId w:val="1"/>
        </w:numPr>
      </w:pPr>
      <w:r>
        <w:t>Oral cavity</w:t>
      </w:r>
    </w:p>
    <w:p w:rsidR="00B15ACE" w:rsidRDefault="00B15ACE" w:rsidP="00B15ACE">
      <w:pPr>
        <w:pStyle w:val="ListParagraph"/>
        <w:numPr>
          <w:ilvl w:val="0"/>
          <w:numId w:val="1"/>
        </w:numPr>
      </w:pPr>
      <w:r>
        <w:t>PAROTID</w:t>
      </w:r>
    </w:p>
    <w:p w:rsidR="00B15ACE" w:rsidRDefault="00B15ACE" w:rsidP="00B15ACE">
      <w:pPr>
        <w:pStyle w:val="ListParagraph"/>
        <w:numPr>
          <w:ilvl w:val="0"/>
          <w:numId w:val="1"/>
        </w:numPr>
      </w:pPr>
      <w:r>
        <w:t>WOUND HEALING</w:t>
      </w:r>
    </w:p>
    <w:p w:rsidR="00B15ACE" w:rsidRDefault="00B15ACE" w:rsidP="00B15ACE">
      <w:pPr>
        <w:pStyle w:val="ListParagraph"/>
        <w:ind w:left="465"/>
      </w:pPr>
    </w:p>
    <w:p w:rsidR="00B15ACE" w:rsidRDefault="00B15ACE" w:rsidP="00B15ACE">
      <w:pPr>
        <w:pStyle w:val="ListParagraph"/>
        <w:ind w:left="465"/>
      </w:pPr>
    </w:p>
    <w:p w:rsidR="00B15ACE" w:rsidRDefault="00B15ACE" w:rsidP="00B15ACE">
      <w:pPr>
        <w:pStyle w:val="ListParagraph"/>
        <w:ind w:left="465"/>
      </w:pPr>
      <w:r>
        <w:t xml:space="preserve">SECTION B </w:t>
      </w:r>
    </w:p>
    <w:p w:rsidR="00B15ACE" w:rsidRDefault="00B15ACE" w:rsidP="00B15ACE">
      <w:pPr>
        <w:pStyle w:val="ListParagraph"/>
        <w:ind w:left="465"/>
      </w:pPr>
      <w:r>
        <w:t xml:space="preserve">Q 2 </w:t>
      </w:r>
    </w:p>
    <w:p w:rsidR="00B15ACE" w:rsidRDefault="00B15ACE" w:rsidP="00B15ACE">
      <w:pPr>
        <w:pStyle w:val="ListParagraph"/>
        <w:ind w:left="465"/>
      </w:pPr>
      <w:proofErr w:type="gramStart"/>
      <w:r>
        <w:t>ANSWER  2</w:t>
      </w:r>
      <w:proofErr w:type="gramEnd"/>
      <w:r>
        <w:t xml:space="preserve"> </w:t>
      </w:r>
    </w:p>
    <w:p w:rsidR="00B15ACE" w:rsidRPr="00484A33" w:rsidRDefault="00B15ACE" w:rsidP="00B15ACE">
      <w:pPr>
        <w:pStyle w:val="ListParagraph"/>
        <w:ind w:left="465"/>
        <w:rPr>
          <w:sz w:val="32"/>
          <w:szCs w:val="32"/>
        </w:rPr>
      </w:pPr>
      <w:r w:rsidRPr="00484A33">
        <w:rPr>
          <w:sz w:val="32"/>
          <w:szCs w:val="32"/>
        </w:rPr>
        <w:t xml:space="preserve">SALIVARY GLAND </w:t>
      </w:r>
    </w:p>
    <w:p w:rsidR="00B15ACE" w:rsidRPr="00484A33" w:rsidRDefault="00484A33" w:rsidP="00484A33">
      <w:pPr>
        <w:pStyle w:val="NoSpacing"/>
      </w:pPr>
      <w:r>
        <w:t>&gt;</w:t>
      </w:r>
      <w:r w:rsidR="00B15ACE">
        <w:t>It is a secretion gland which secret tasteless saliva that has many im</w:t>
      </w:r>
      <w:r w:rsidR="000A20BD">
        <w:t xml:space="preserve">portant function in human body such </w:t>
      </w:r>
      <w:proofErr w:type="gramStart"/>
      <w:r w:rsidR="000A20BD">
        <w:t>as ,</w:t>
      </w:r>
      <w:proofErr w:type="gramEnd"/>
    </w:p>
    <w:p w:rsidR="000A20BD" w:rsidRDefault="00484A33" w:rsidP="00484A33">
      <w:pPr>
        <w:pStyle w:val="NoSpacing"/>
      </w:pPr>
      <w:r>
        <w:t>&gt;</w:t>
      </w:r>
      <w:r w:rsidR="000A20BD">
        <w:t xml:space="preserve">Keep the mucous membrane moist </w:t>
      </w:r>
    </w:p>
    <w:p w:rsidR="000A20BD" w:rsidRDefault="00484A33" w:rsidP="00484A33">
      <w:pPr>
        <w:pStyle w:val="NoSpacing"/>
      </w:pPr>
      <w:r>
        <w:t>.&gt;</w:t>
      </w:r>
      <w:r w:rsidR="000A20BD">
        <w:t xml:space="preserve"> </w:t>
      </w:r>
      <w:proofErr w:type="spellStart"/>
      <w:r w:rsidR="000A20BD">
        <w:t>lubricat</w:t>
      </w:r>
      <w:proofErr w:type="spellEnd"/>
      <w:r w:rsidR="000A20BD">
        <w:t xml:space="preserve"> the </w:t>
      </w:r>
      <w:proofErr w:type="gramStart"/>
      <w:r w:rsidR="000A20BD">
        <w:t>food .</w:t>
      </w:r>
      <w:proofErr w:type="gramEnd"/>
    </w:p>
    <w:p w:rsidR="000A20BD" w:rsidRDefault="00484A33" w:rsidP="00484A33">
      <w:pPr>
        <w:pStyle w:val="NoSpacing"/>
      </w:pPr>
      <w:r>
        <w:t>&gt;</w:t>
      </w:r>
      <w:r w:rsidR="000A20BD">
        <w:t xml:space="preserve"> Also prevent tooth </w:t>
      </w:r>
      <w:proofErr w:type="spellStart"/>
      <w:proofErr w:type="gramStart"/>
      <w:r w:rsidR="000A20BD">
        <w:t>dacay</w:t>
      </w:r>
      <w:proofErr w:type="spellEnd"/>
      <w:r w:rsidR="000A20BD">
        <w:t xml:space="preserve"> .</w:t>
      </w:r>
      <w:proofErr w:type="gramEnd"/>
    </w:p>
    <w:p w:rsidR="000A20BD" w:rsidRDefault="00484A33" w:rsidP="00484A33">
      <w:pPr>
        <w:pStyle w:val="NoSpacing"/>
      </w:pPr>
      <w:r>
        <w:t>&gt;</w:t>
      </w:r>
      <w:proofErr w:type="spellStart"/>
      <w:r w:rsidR="000A20BD">
        <w:t>Invalve</w:t>
      </w:r>
      <w:proofErr w:type="spellEnd"/>
      <w:r w:rsidR="000A20BD">
        <w:t xml:space="preserve"> in the initial step of </w:t>
      </w:r>
      <w:proofErr w:type="spellStart"/>
      <w:proofErr w:type="gramStart"/>
      <w:r w:rsidR="000A20BD">
        <w:t>diagestion</w:t>
      </w:r>
      <w:proofErr w:type="spellEnd"/>
      <w:r w:rsidR="000A20BD">
        <w:t xml:space="preserve"> .</w:t>
      </w:r>
      <w:proofErr w:type="gramEnd"/>
    </w:p>
    <w:p w:rsidR="000A20BD" w:rsidRDefault="000A20BD" w:rsidP="000A20BD">
      <w:pPr>
        <w:pStyle w:val="ListParagraph"/>
        <w:ind w:left="825"/>
      </w:pPr>
      <w:r>
        <w:t>(DIVIDE IN TO TWO</w:t>
      </w:r>
      <w:r w:rsidR="00C915F5">
        <w:t xml:space="preserve"> </w:t>
      </w:r>
      <w:r w:rsidR="00C915F5" w:rsidRPr="00C915F5">
        <w:rPr>
          <w:sz w:val="24"/>
          <w:szCs w:val="24"/>
        </w:rPr>
        <w:t>Different</w:t>
      </w:r>
      <w:r w:rsidRPr="00C915F5">
        <w:rPr>
          <w:sz w:val="24"/>
          <w:szCs w:val="24"/>
        </w:rPr>
        <w:t xml:space="preserve"> </w:t>
      </w:r>
      <w:r>
        <w:t>TYPE)</w:t>
      </w:r>
    </w:p>
    <w:p w:rsidR="000A20BD" w:rsidRDefault="000A20BD" w:rsidP="000A20BD">
      <w:pPr>
        <w:pStyle w:val="ListParagraph"/>
        <w:ind w:left="825"/>
      </w:pPr>
      <w:proofErr w:type="gramStart"/>
      <w:r>
        <w:t>1 )MAJOR</w:t>
      </w:r>
      <w:proofErr w:type="gramEnd"/>
      <w:r>
        <w:t xml:space="preserve"> SALIVORY GLAND </w:t>
      </w:r>
    </w:p>
    <w:p w:rsidR="003E7849" w:rsidRDefault="000A20BD" w:rsidP="000A20BD">
      <w:pPr>
        <w:pStyle w:val="ListParagraph"/>
        <w:ind w:left="825"/>
      </w:pPr>
      <w:proofErr w:type="gramStart"/>
      <w:r>
        <w:t>2)MINOR</w:t>
      </w:r>
      <w:proofErr w:type="gramEnd"/>
      <w:r>
        <w:t xml:space="preserve"> SALIVORY GLAND.</w:t>
      </w:r>
    </w:p>
    <w:p w:rsidR="00692012" w:rsidRDefault="00692012" w:rsidP="000A20BD">
      <w:pPr>
        <w:pStyle w:val="ListParagraph"/>
        <w:ind w:left="825"/>
      </w:pPr>
      <w:proofErr w:type="gramStart"/>
      <w:r>
        <w:t>1)MAJOR</w:t>
      </w:r>
      <w:proofErr w:type="gramEnd"/>
      <w:r>
        <w:t xml:space="preserve"> GLAND.</w:t>
      </w:r>
    </w:p>
    <w:p w:rsidR="00692012" w:rsidRDefault="00484A33" w:rsidP="000A20BD">
      <w:pPr>
        <w:pStyle w:val="ListParagraph"/>
        <w:ind w:left="825"/>
      </w:pPr>
      <w:r>
        <w:t>&gt;</w:t>
      </w:r>
      <w:r w:rsidR="00692012">
        <w:t xml:space="preserve">PAROTED </w:t>
      </w:r>
      <w:proofErr w:type="gramStart"/>
      <w:r w:rsidR="00692012">
        <w:t>GLAND .</w:t>
      </w:r>
      <w:proofErr w:type="gramEnd"/>
    </w:p>
    <w:p w:rsidR="00692012" w:rsidRDefault="00484A33" w:rsidP="000A20BD">
      <w:pPr>
        <w:pStyle w:val="ListParagraph"/>
        <w:ind w:left="825"/>
      </w:pPr>
      <w:r>
        <w:t>&gt;</w:t>
      </w:r>
      <w:r w:rsidR="00692012">
        <w:t xml:space="preserve">SUB MENDIBULAER </w:t>
      </w:r>
      <w:proofErr w:type="gramStart"/>
      <w:r w:rsidR="00692012">
        <w:t>GLAND .</w:t>
      </w:r>
      <w:proofErr w:type="gramEnd"/>
    </w:p>
    <w:p w:rsidR="00692012" w:rsidRDefault="00484A33" w:rsidP="00692012">
      <w:pPr>
        <w:pStyle w:val="ListParagraph"/>
        <w:ind w:left="825"/>
      </w:pPr>
      <w:r>
        <w:t>&gt;</w:t>
      </w:r>
      <w:r w:rsidR="00692012">
        <w:t xml:space="preserve">SUB LINGUL </w:t>
      </w:r>
      <w:proofErr w:type="gramStart"/>
      <w:r w:rsidR="00692012">
        <w:t>GLAND .</w:t>
      </w:r>
      <w:proofErr w:type="gramEnd"/>
    </w:p>
    <w:p w:rsidR="00692012" w:rsidRPr="00484A33" w:rsidRDefault="00692012" w:rsidP="00692012">
      <w:pPr>
        <w:pStyle w:val="ListParagraph"/>
        <w:ind w:left="825"/>
        <w:rPr>
          <w:sz w:val="32"/>
          <w:szCs w:val="32"/>
        </w:rPr>
      </w:pPr>
      <w:proofErr w:type="gramStart"/>
      <w:r w:rsidRPr="00484A33">
        <w:rPr>
          <w:sz w:val="32"/>
          <w:szCs w:val="32"/>
        </w:rPr>
        <w:t>1)SUB</w:t>
      </w:r>
      <w:proofErr w:type="gramEnd"/>
      <w:r w:rsidRPr="00484A33">
        <w:rPr>
          <w:sz w:val="32"/>
          <w:szCs w:val="32"/>
        </w:rPr>
        <w:t xml:space="preserve"> LINGUAL GLAND .</w:t>
      </w:r>
    </w:p>
    <w:p w:rsidR="00692012" w:rsidRDefault="00484A33" w:rsidP="00692012">
      <w:pPr>
        <w:pStyle w:val="ListParagraph"/>
        <w:ind w:left="825"/>
      </w:pPr>
      <w:r>
        <w:t>.&gt;</w:t>
      </w:r>
      <w:r w:rsidR="00692012">
        <w:t xml:space="preserve">There are the </w:t>
      </w:r>
      <w:proofErr w:type="spellStart"/>
      <w:r w:rsidR="00692012">
        <w:t>samalest</w:t>
      </w:r>
      <w:proofErr w:type="spellEnd"/>
      <w:r w:rsidR="00692012">
        <w:t xml:space="preserve"> </w:t>
      </w:r>
      <w:proofErr w:type="gramStart"/>
      <w:r w:rsidR="00692012">
        <w:t>gland .</w:t>
      </w:r>
      <w:proofErr w:type="gramEnd"/>
    </w:p>
    <w:p w:rsidR="00692012" w:rsidRDefault="00484A33" w:rsidP="00692012">
      <w:pPr>
        <w:pStyle w:val="ListParagraph"/>
        <w:ind w:left="825"/>
      </w:pPr>
      <w:r>
        <w:t>&gt;</w:t>
      </w:r>
      <w:r w:rsidR="00692012">
        <w:t xml:space="preserve">Lie </w:t>
      </w:r>
      <w:proofErr w:type="spellStart"/>
      <w:r w:rsidR="00692012">
        <w:t>bileterraly</w:t>
      </w:r>
      <w:proofErr w:type="spellEnd"/>
      <w:r w:rsidR="00692012">
        <w:t xml:space="preserve"> on the floor of the </w:t>
      </w:r>
      <w:proofErr w:type="gramStart"/>
      <w:r w:rsidR="00692012">
        <w:t>mouth .</w:t>
      </w:r>
      <w:proofErr w:type="gramEnd"/>
    </w:p>
    <w:p w:rsidR="00692012" w:rsidRDefault="00484A33" w:rsidP="00692012">
      <w:pPr>
        <w:pStyle w:val="ListParagraph"/>
        <w:ind w:left="825"/>
      </w:pPr>
      <w:proofErr w:type="gramStart"/>
      <w:r>
        <w:t>&gt;</w:t>
      </w:r>
      <w:r w:rsidR="009D0AC7">
        <w:t>These gland</w:t>
      </w:r>
      <w:proofErr w:type="gramEnd"/>
      <w:r w:rsidR="009D0AC7">
        <w:t xml:space="preserve"> have several duct of opining.</w:t>
      </w:r>
    </w:p>
    <w:p w:rsidR="009D0AC7" w:rsidRDefault="00484A33" w:rsidP="00692012">
      <w:pPr>
        <w:pStyle w:val="ListParagraph"/>
        <w:ind w:left="825"/>
      </w:pPr>
      <w:r>
        <w:t>&gt;</w:t>
      </w:r>
      <w:r w:rsidR="009D0AC7">
        <w:t>Secret thick viscous saliva,</w:t>
      </w:r>
    </w:p>
    <w:p w:rsidR="009D0AC7" w:rsidRDefault="00484A33" w:rsidP="00692012">
      <w:pPr>
        <w:pStyle w:val="ListParagraph"/>
        <w:ind w:left="825"/>
      </w:pPr>
      <w:r>
        <w:t>&gt;</w:t>
      </w:r>
      <w:r w:rsidR="009D0AC7">
        <w:t>5%of saliva secretion.</w:t>
      </w:r>
    </w:p>
    <w:p w:rsidR="009D0AC7" w:rsidRDefault="009D0AC7" w:rsidP="00692012">
      <w:pPr>
        <w:pStyle w:val="ListParagraph"/>
        <w:ind w:left="825"/>
      </w:pPr>
      <w:proofErr w:type="gramStart"/>
      <w:r w:rsidRPr="00484A33">
        <w:rPr>
          <w:sz w:val="32"/>
          <w:szCs w:val="32"/>
        </w:rPr>
        <w:t>2)SUB</w:t>
      </w:r>
      <w:proofErr w:type="gramEnd"/>
      <w:r w:rsidRPr="00484A33">
        <w:rPr>
          <w:sz w:val="32"/>
          <w:szCs w:val="32"/>
        </w:rPr>
        <w:t xml:space="preserve"> MANDIBULAR GLAND</w:t>
      </w:r>
      <w:r>
        <w:t xml:space="preserve"> .</w:t>
      </w:r>
    </w:p>
    <w:p w:rsidR="009D0AC7" w:rsidRDefault="00484A33" w:rsidP="00692012">
      <w:pPr>
        <w:pStyle w:val="ListParagraph"/>
        <w:ind w:left="825"/>
      </w:pPr>
      <w:r>
        <w:t>.&gt;</w:t>
      </w:r>
      <w:r w:rsidR="009D0AC7">
        <w:t xml:space="preserve">Are located with superiorly and inferiorly to the inner aspect of the </w:t>
      </w:r>
      <w:proofErr w:type="gramStart"/>
      <w:r w:rsidR="009D0AC7">
        <w:t>mouth .</w:t>
      </w:r>
      <w:proofErr w:type="gramEnd"/>
    </w:p>
    <w:p w:rsidR="009D0AC7" w:rsidRDefault="009D0AC7" w:rsidP="00692012">
      <w:pPr>
        <w:pStyle w:val="ListParagraph"/>
        <w:ind w:left="825"/>
      </w:pPr>
      <w:r>
        <w:lastRenderedPageBreak/>
        <w:t xml:space="preserve">70%of saliva </w:t>
      </w:r>
      <w:proofErr w:type="gramStart"/>
      <w:r>
        <w:t>secretion .</w:t>
      </w:r>
      <w:proofErr w:type="gramEnd"/>
    </w:p>
    <w:p w:rsidR="009D0AC7" w:rsidRPr="00484A33" w:rsidRDefault="009D0AC7" w:rsidP="00692012">
      <w:pPr>
        <w:pStyle w:val="ListParagraph"/>
        <w:ind w:left="825"/>
        <w:rPr>
          <w:sz w:val="32"/>
          <w:szCs w:val="32"/>
        </w:rPr>
      </w:pPr>
      <w:proofErr w:type="gramStart"/>
      <w:r w:rsidRPr="00484A33">
        <w:rPr>
          <w:sz w:val="32"/>
          <w:szCs w:val="32"/>
        </w:rPr>
        <w:t>3)PAROTED</w:t>
      </w:r>
      <w:proofErr w:type="gramEnd"/>
      <w:r w:rsidRPr="00484A33">
        <w:rPr>
          <w:sz w:val="32"/>
          <w:szCs w:val="32"/>
        </w:rPr>
        <w:t xml:space="preserve"> GLAND .</w:t>
      </w:r>
    </w:p>
    <w:p w:rsidR="009D0AC7" w:rsidRDefault="00C76B9E" w:rsidP="00692012">
      <w:pPr>
        <w:pStyle w:val="ListParagraph"/>
        <w:ind w:left="825"/>
      </w:pPr>
      <w:r>
        <w:t>&gt;</w:t>
      </w:r>
      <w:r w:rsidR="008F5D3D">
        <w:t xml:space="preserve">Is one of the longest </w:t>
      </w:r>
      <w:proofErr w:type="gramStart"/>
      <w:r w:rsidR="008F5D3D">
        <w:t>gland</w:t>
      </w:r>
      <w:proofErr w:type="gramEnd"/>
      <w:r w:rsidR="008F5D3D">
        <w:t xml:space="preserve"> in the major salivary gland.</w:t>
      </w:r>
    </w:p>
    <w:p w:rsidR="008F5D3D" w:rsidRDefault="00C76B9E" w:rsidP="00692012">
      <w:pPr>
        <w:pStyle w:val="ListParagraph"/>
        <w:ind w:left="825"/>
      </w:pPr>
      <w:r>
        <w:t>&gt;</w:t>
      </w:r>
      <w:r w:rsidR="008F5D3D">
        <w:t>Located in front of ears and the place known as (</w:t>
      </w:r>
      <w:proofErr w:type="spellStart"/>
      <w:r w:rsidR="008F5D3D">
        <w:t>preaunicall</w:t>
      </w:r>
      <w:proofErr w:type="spellEnd"/>
      <w:r w:rsidR="008F5D3D">
        <w:t xml:space="preserve"> region)</w:t>
      </w:r>
    </w:p>
    <w:p w:rsidR="008F5D3D" w:rsidRDefault="00C76B9E" w:rsidP="00692012">
      <w:pPr>
        <w:pStyle w:val="ListParagraph"/>
        <w:ind w:left="825"/>
      </w:pPr>
      <w:r>
        <w:t>&gt;.</w:t>
      </w:r>
      <w:r w:rsidR="008F5D3D">
        <w:t xml:space="preserve">It has rich blood supply due to its constant production of saliva </w:t>
      </w:r>
      <w:proofErr w:type="spellStart"/>
      <w:r w:rsidR="008F5D3D">
        <w:t>specialy</w:t>
      </w:r>
      <w:proofErr w:type="spellEnd"/>
      <w:r w:rsidR="008F5D3D">
        <w:t xml:space="preserve"> during meat </w:t>
      </w:r>
      <w:proofErr w:type="gramStart"/>
      <w:r w:rsidR="008F5D3D">
        <w:t>secretion .</w:t>
      </w:r>
      <w:proofErr w:type="gramEnd"/>
    </w:p>
    <w:p w:rsidR="008F5D3D" w:rsidRPr="007E2D71" w:rsidRDefault="008F5D3D" w:rsidP="008F5D3D">
      <w:pPr>
        <w:pStyle w:val="ListParagraph"/>
        <w:ind w:left="825"/>
        <w:rPr>
          <w:sz w:val="24"/>
          <w:szCs w:val="24"/>
        </w:rPr>
      </w:pPr>
      <w:r w:rsidRPr="007E2D71">
        <w:rPr>
          <w:sz w:val="24"/>
          <w:szCs w:val="24"/>
        </w:rPr>
        <w:t>TYPE 2</w:t>
      </w:r>
      <w:proofErr w:type="gramStart"/>
      <w:r w:rsidRPr="007E2D71">
        <w:rPr>
          <w:sz w:val="24"/>
          <w:szCs w:val="24"/>
        </w:rPr>
        <w:t>)MINOR</w:t>
      </w:r>
      <w:proofErr w:type="gramEnd"/>
      <w:r w:rsidRPr="007E2D71">
        <w:rPr>
          <w:sz w:val="24"/>
          <w:szCs w:val="24"/>
        </w:rPr>
        <w:t xml:space="preserve"> SALIVARY GLAND.</w:t>
      </w:r>
    </w:p>
    <w:p w:rsidR="008F5D3D" w:rsidRDefault="00C76B9E" w:rsidP="008F5D3D">
      <w:pPr>
        <w:pStyle w:val="ListParagraph"/>
        <w:ind w:left="825"/>
      </w:pPr>
      <w:r>
        <w:t>&gt;</w:t>
      </w:r>
      <w:r w:rsidR="008F5D3D">
        <w:t xml:space="preserve">Small aggregate of secretor </w:t>
      </w:r>
      <w:proofErr w:type="gramStart"/>
      <w:r w:rsidR="008F5D3D">
        <w:t>tissue .</w:t>
      </w:r>
      <w:proofErr w:type="gramEnd"/>
    </w:p>
    <w:p w:rsidR="008F5D3D" w:rsidRDefault="00C76B9E" w:rsidP="008F5D3D">
      <w:pPr>
        <w:pStyle w:val="ListParagraph"/>
        <w:ind w:left="825"/>
      </w:pPr>
      <w:r>
        <w:t>&gt;</w:t>
      </w:r>
      <w:r w:rsidR="008F5D3D">
        <w:t xml:space="preserve">Located </w:t>
      </w:r>
      <w:proofErr w:type="spellStart"/>
      <w:r w:rsidR="008F5D3D">
        <w:t>through out</w:t>
      </w:r>
      <w:proofErr w:type="spellEnd"/>
      <w:r w:rsidR="008F5D3D">
        <w:t xml:space="preserve"> the mouth in the </w:t>
      </w:r>
      <w:r w:rsidR="00280B1F">
        <w:t xml:space="preserve">oral cavity except gingiva and anterior of hard </w:t>
      </w:r>
      <w:proofErr w:type="gramStart"/>
      <w:r w:rsidR="00280B1F">
        <w:t>palate .</w:t>
      </w:r>
      <w:proofErr w:type="gramEnd"/>
    </w:p>
    <w:p w:rsidR="00280B1F" w:rsidRDefault="00C76B9E" w:rsidP="008F5D3D">
      <w:pPr>
        <w:pStyle w:val="ListParagraph"/>
        <w:ind w:left="825"/>
      </w:pPr>
      <w:r>
        <w:t>&gt;</w:t>
      </w:r>
      <w:r w:rsidR="00280B1F">
        <w:t xml:space="preserve">This tissue of secretion </w:t>
      </w:r>
      <w:proofErr w:type="gramStart"/>
      <w:r w:rsidR="00280B1F">
        <w:t>are</w:t>
      </w:r>
      <w:proofErr w:type="gramEnd"/>
      <w:r w:rsidR="00280B1F">
        <w:t xml:space="preserve"> 600.1000 in number.</w:t>
      </w:r>
    </w:p>
    <w:p w:rsidR="00280B1F" w:rsidRDefault="00C76B9E" w:rsidP="008F5D3D">
      <w:pPr>
        <w:pStyle w:val="ListParagraph"/>
        <w:ind w:left="825"/>
      </w:pPr>
      <w:r>
        <w:t>&gt;</w:t>
      </w:r>
      <w:r w:rsidR="00280B1F">
        <w:t>It secret 10% saliva which help to lubricate the oral cavity.</w:t>
      </w:r>
    </w:p>
    <w:p w:rsidR="00280B1F" w:rsidRDefault="00280B1F" w:rsidP="008F5D3D">
      <w:pPr>
        <w:pStyle w:val="ListParagraph"/>
        <w:ind w:left="825"/>
      </w:pPr>
    </w:p>
    <w:p w:rsidR="00692012" w:rsidRDefault="00692012" w:rsidP="00692012">
      <w:r>
        <w:t xml:space="preserve"> .</w:t>
      </w:r>
    </w:p>
    <w:p w:rsidR="00692012" w:rsidRPr="007E2D71" w:rsidRDefault="007E2D71" w:rsidP="000A20BD">
      <w:pPr>
        <w:pStyle w:val="ListParagraph"/>
        <w:ind w:left="825"/>
        <w:rPr>
          <w:sz w:val="32"/>
          <w:szCs w:val="32"/>
        </w:rPr>
      </w:pPr>
      <w:r w:rsidRPr="007E2D71">
        <w:rPr>
          <w:sz w:val="32"/>
          <w:szCs w:val="32"/>
        </w:rPr>
        <w:t xml:space="preserve">Q1 </w:t>
      </w:r>
    </w:p>
    <w:p w:rsidR="007E2D71" w:rsidRPr="007E2D71" w:rsidRDefault="007E2D71" w:rsidP="000A20BD">
      <w:pPr>
        <w:pStyle w:val="ListParagraph"/>
        <w:ind w:left="825"/>
        <w:rPr>
          <w:sz w:val="32"/>
          <w:szCs w:val="32"/>
        </w:rPr>
      </w:pPr>
      <w:r w:rsidRPr="007E2D71">
        <w:rPr>
          <w:sz w:val="32"/>
          <w:szCs w:val="32"/>
        </w:rPr>
        <w:t xml:space="preserve">Answer Q1 </w:t>
      </w:r>
    </w:p>
    <w:p w:rsidR="007E2D71" w:rsidRPr="007E2D71" w:rsidRDefault="007E2D71" w:rsidP="000A20BD">
      <w:pPr>
        <w:pStyle w:val="ListParagraph"/>
        <w:ind w:left="825"/>
        <w:rPr>
          <w:sz w:val="32"/>
          <w:szCs w:val="32"/>
        </w:rPr>
      </w:pPr>
      <w:r w:rsidRPr="007E2D71">
        <w:rPr>
          <w:sz w:val="32"/>
          <w:szCs w:val="32"/>
        </w:rPr>
        <w:t xml:space="preserve">Concept of wound healing </w:t>
      </w:r>
    </w:p>
    <w:p w:rsidR="007E2D71" w:rsidRDefault="007E2D71" w:rsidP="000A20BD">
      <w:pPr>
        <w:pStyle w:val="ListParagraph"/>
        <w:ind w:left="825"/>
      </w:pPr>
      <w:r>
        <w:t xml:space="preserve">Body response to injury in an attempt to </w:t>
      </w:r>
      <w:proofErr w:type="spellStart"/>
      <w:r>
        <w:t>reastore</w:t>
      </w:r>
      <w:proofErr w:type="spellEnd"/>
      <w:r>
        <w:t xml:space="preserve"> normal structure and function,</w:t>
      </w:r>
    </w:p>
    <w:p w:rsidR="007E2D71" w:rsidRDefault="007E2D71" w:rsidP="000A20BD">
      <w:pPr>
        <w:pStyle w:val="ListParagraph"/>
        <w:ind w:left="825"/>
      </w:pPr>
      <w:r>
        <w:t xml:space="preserve">Two distinct </w:t>
      </w:r>
      <w:proofErr w:type="gramStart"/>
      <w:r>
        <w:t>process</w:t>
      </w:r>
      <w:proofErr w:type="gramEnd"/>
      <w:r>
        <w:t>.</w:t>
      </w:r>
    </w:p>
    <w:p w:rsidR="007E2D71" w:rsidRDefault="00C76B9E" w:rsidP="00C76B9E">
      <w:pPr>
        <w:pStyle w:val="ListParagraph"/>
        <w:numPr>
          <w:ilvl w:val="0"/>
          <w:numId w:val="4"/>
        </w:numPr>
      </w:pPr>
      <w:r w:rsidRPr="00484A33">
        <w:rPr>
          <w:sz w:val="32"/>
          <w:szCs w:val="32"/>
        </w:rPr>
        <w:t>&gt;</w:t>
      </w:r>
      <w:proofErr w:type="spellStart"/>
      <w:r w:rsidR="007E2D71" w:rsidRPr="00484A33">
        <w:rPr>
          <w:sz w:val="32"/>
          <w:szCs w:val="32"/>
        </w:rPr>
        <w:t>Regenartion</w:t>
      </w:r>
      <w:proofErr w:type="spellEnd"/>
      <w:r w:rsidR="007E2D71">
        <w:t xml:space="preserve">   </w:t>
      </w:r>
      <w:r>
        <w:t>.</w:t>
      </w:r>
    </w:p>
    <w:p w:rsidR="00C76B9E" w:rsidRDefault="00C76B9E" w:rsidP="000A20BD">
      <w:pPr>
        <w:pStyle w:val="ListParagraph"/>
        <w:ind w:left="825"/>
      </w:pPr>
      <w:r>
        <w:t xml:space="preserve">When healing </w:t>
      </w:r>
      <w:proofErr w:type="spellStart"/>
      <w:r>
        <w:t>occer</w:t>
      </w:r>
      <w:proofErr w:type="spellEnd"/>
      <w:r>
        <w:t xml:space="preserve"> by the proliferation of parenchymal cell completely restoring the damage cell’</w:t>
      </w:r>
    </w:p>
    <w:p w:rsidR="00C76B9E" w:rsidRDefault="00C76B9E" w:rsidP="000A20BD">
      <w:pPr>
        <w:pStyle w:val="ListParagraph"/>
        <w:ind w:left="825"/>
      </w:pPr>
      <w:proofErr w:type="gramStart"/>
      <w:r>
        <w:t>Parenchyma.</w:t>
      </w:r>
      <w:proofErr w:type="gramEnd"/>
    </w:p>
    <w:p w:rsidR="00C76B9E" w:rsidRDefault="00C76B9E" w:rsidP="000A20BD">
      <w:pPr>
        <w:pStyle w:val="ListParagraph"/>
        <w:ind w:left="825"/>
      </w:pPr>
      <w:r>
        <w:t xml:space="preserve">Every organ has 2 </w:t>
      </w:r>
      <w:proofErr w:type="spellStart"/>
      <w:proofErr w:type="gramStart"/>
      <w:r>
        <w:t>paert</w:t>
      </w:r>
      <w:proofErr w:type="spellEnd"/>
      <w:r>
        <w:t xml:space="preserve"> ,</w:t>
      </w:r>
      <w:proofErr w:type="gramEnd"/>
    </w:p>
    <w:p w:rsidR="00C76B9E" w:rsidRDefault="00C76B9E" w:rsidP="000A20BD">
      <w:pPr>
        <w:pStyle w:val="ListParagraph"/>
        <w:ind w:left="825"/>
      </w:pPr>
      <w:r>
        <w:t xml:space="preserve">&gt;functional parenchyma and </w:t>
      </w:r>
      <w:proofErr w:type="spellStart"/>
      <w:proofErr w:type="gramStart"/>
      <w:r>
        <w:t>stroma</w:t>
      </w:r>
      <w:proofErr w:type="spellEnd"/>
      <w:r>
        <w:t>(</w:t>
      </w:r>
      <w:proofErr w:type="gramEnd"/>
      <w:r>
        <w:t>supporting call)</w:t>
      </w:r>
    </w:p>
    <w:p w:rsidR="00C76B9E" w:rsidRDefault="00484A33" w:rsidP="000A20BD">
      <w:pPr>
        <w:pStyle w:val="ListParagraph"/>
        <w:ind w:left="825"/>
      </w:pPr>
      <w:r>
        <w:t xml:space="preserve">Example liver </w:t>
      </w:r>
    </w:p>
    <w:p w:rsidR="00484A33" w:rsidRDefault="00484A33" w:rsidP="000A20BD">
      <w:pPr>
        <w:pStyle w:val="ListParagraph"/>
        <w:ind w:left="825"/>
      </w:pPr>
      <w:r>
        <w:t xml:space="preserve">The lobes of liver </w:t>
      </w:r>
      <w:r w:rsidR="00B84B26">
        <w:t xml:space="preserve">lost during surgery cannot be regenerated </w:t>
      </w:r>
    </w:p>
    <w:p w:rsidR="00B84B26" w:rsidRPr="00B84B26" w:rsidRDefault="00B84B26" w:rsidP="00B84B2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84B26">
        <w:rPr>
          <w:sz w:val="32"/>
          <w:szCs w:val="32"/>
        </w:rPr>
        <w:t xml:space="preserve">REPAIR </w:t>
      </w:r>
    </w:p>
    <w:p w:rsidR="00B84B26" w:rsidRDefault="00B84B26" w:rsidP="00B84B26">
      <w:pPr>
        <w:pStyle w:val="ListParagraph"/>
        <w:ind w:left="1185"/>
      </w:pPr>
      <w:r>
        <w:t xml:space="preserve">By proliferation of connective tissue resulting in fibrosis and scaring </w:t>
      </w:r>
    </w:p>
    <w:p w:rsidR="00934DDA" w:rsidRDefault="00B84B26" w:rsidP="00934DDA">
      <w:pPr>
        <w:pStyle w:val="ListParagraph"/>
        <w:ind w:left="1185"/>
      </w:pPr>
      <w:r>
        <w:t xml:space="preserve">Types of cell in wound healing </w:t>
      </w:r>
    </w:p>
    <w:p w:rsidR="00934DDA" w:rsidRDefault="00934DDA" w:rsidP="00934DDA">
      <w:pPr>
        <w:pStyle w:val="ListParagraph"/>
        <w:ind w:left="1185"/>
      </w:pPr>
      <w:proofErr w:type="gramStart"/>
      <w:r>
        <w:t>1)labile</w:t>
      </w:r>
      <w:proofErr w:type="gramEnd"/>
      <w:r>
        <w:t xml:space="preserve"> cell.</w:t>
      </w:r>
    </w:p>
    <w:p w:rsidR="00934DDA" w:rsidRDefault="00934DDA" w:rsidP="00934DDA">
      <w:pPr>
        <w:pStyle w:val="ListParagraph"/>
        <w:ind w:left="1185"/>
      </w:pPr>
      <w:proofErr w:type="gramStart"/>
      <w:r>
        <w:t>&gt;(</w:t>
      </w:r>
      <w:proofErr w:type="gramEnd"/>
      <w:r>
        <w:t>Continuously dividing cell)</w:t>
      </w:r>
    </w:p>
    <w:p w:rsidR="00934DDA" w:rsidRDefault="00934DDA" w:rsidP="00934DDA">
      <w:pPr>
        <w:pStyle w:val="ListParagraph"/>
        <w:ind w:left="1185"/>
      </w:pPr>
      <w:proofErr w:type="gramStart"/>
      <w:r>
        <w:t>2)stable</w:t>
      </w:r>
      <w:proofErr w:type="gramEnd"/>
      <w:r>
        <w:t xml:space="preserve"> cell.</w:t>
      </w:r>
    </w:p>
    <w:p w:rsidR="00934DDA" w:rsidRDefault="00934DDA" w:rsidP="00B5366D">
      <w:pPr>
        <w:pStyle w:val="ListParagraph"/>
        <w:ind w:left="1185"/>
      </w:pPr>
      <w:r>
        <w:t xml:space="preserve">&gt;Low level of </w:t>
      </w:r>
      <w:proofErr w:type="gramStart"/>
      <w:r>
        <w:t>replication ,however</w:t>
      </w:r>
      <w:proofErr w:type="gramEnd"/>
      <w:r>
        <w:t xml:space="preserve"> </w:t>
      </w:r>
      <w:r w:rsidR="00B5366D">
        <w:t xml:space="preserve">stimulates the  </w:t>
      </w:r>
      <w:proofErr w:type="spellStart"/>
      <w:r w:rsidR="00B5366D">
        <w:t>rapidaly</w:t>
      </w:r>
      <w:proofErr w:type="spellEnd"/>
      <w:r w:rsidR="00B5366D">
        <w:t xml:space="preserve"> divide.</w:t>
      </w:r>
    </w:p>
    <w:p w:rsidR="00B5366D" w:rsidRDefault="00B5366D" w:rsidP="00B5366D">
      <w:pPr>
        <w:pStyle w:val="ListParagraph"/>
        <w:ind w:left="1185"/>
      </w:pPr>
      <w:proofErr w:type="gramStart"/>
      <w:r>
        <w:t>3)</w:t>
      </w:r>
      <w:proofErr w:type="spellStart"/>
      <w:r>
        <w:t>perment</w:t>
      </w:r>
      <w:proofErr w:type="spellEnd"/>
      <w:proofErr w:type="gramEnd"/>
      <w:r>
        <w:t xml:space="preserve"> cell.</w:t>
      </w:r>
    </w:p>
    <w:p w:rsidR="00B5366D" w:rsidRDefault="00B5366D" w:rsidP="00B5366D">
      <w:pPr>
        <w:pStyle w:val="ListParagraph"/>
        <w:ind w:left="1185"/>
      </w:pPr>
      <w:r>
        <w:t>&gt;They have left cell cycle.</w:t>
      </w:r>
    </w:p>
    <w:p w:rsidR="000236CF" w:rsidRDefault="00ED756D" w:rsidP="00B5366D">
      <w:pPr>
        <w:pStyle w:val="ListParagraph"/>
        <w:ind w:left="1185"/>
      </w:pPr>
      <w:r>
        <w:t xml:space="preserve">Tissue healing refers to the living being replacement of </w:t>
      </w:r>
      <w:proofErr w:type="spellStart"/>
      <w:r>
        <w:t>to</w:t>
      </w:r>
      <w:proofErr w:type="spellEnd"/>
      <w:r>
        <w:t xml:space="preserve"> destroyed tissue by divide by living </w:t>
      </w:r>
      <w:proofErr w:type="gramStart"/>
      <w:r>
        <w:t>tissue .</w:t>
      </w:r>
      <w:proofErr w:type="gramEnd"/>
    </w:p>
    <w:p w:rsidR="00ED756D" w:rsidRDefault="00ED756D" w:rsidP="00B5366D">
      <w:pPr>
        <w:pStyle w:val="ListParagraph"/>
        <w:ind w:left="1185"/>
      </w:pPr>
      <w:r>
        <w:lastRenderedPageBreak/>
        <w:t xml:space="preserve">This process is divided into </w:t>
      </w:r>
      <w:proofErr w:type="spellStart"/>
      <w:r>
        <w:t>predicatable</w:t>
      </w:r>
      <w:proofErr w:type="spellEnd"/>
      <w:r>
        <w:t xml:space="preserve"> phase .blood </w:t>
      </w:r>
      <w:proofErr w:type="spellStart"/>
      <w:r>
        <w:t>cloptting</w:t>
      </w:r>
      <w:proofErr w:type="spellEnd"/>
      <w:r>
        <w:t xml:space="preserve"> (</w:t>
      </w:r>
      <w:proofErr w:type="gramStart"/>
      <w:r>
        <w:t>hemostasis )inflammation</w:t>
      </w:r>
      <w:proofErr w:type="gramEnd"/>
      <w:r>
        <w:t xml:space="preserve"> ,tissue remodeling (maturation).</w:t>
      </w:r>
    </w:p>
    <w:p w:rsidR="00ED756D" w:rsidRDefault="00ED756D" w:rsidP="00B5366D">
      <w:pPr>
        <w:pStyle w:val="ListParagraph"/>
        <w:ind w:left="1185"/>
      </w:pPr>
    </w:p>
    <w:p w:rsidR="00F81D94" w:rsidRPr="006E2399" w:rsidRDefault="00F81D94" w:rsidP="00B5366D">
      <w:pPr>
        <w:pStyle w:val="ListParagraph"/>
        <w:ind w:left="1185"/>
        <w:rPr>
          <w:sz w:val="32"/>
          <w:szCs w:val="32"/>
        </w:rPr>
      </w:pPr>
      <w:r w:rsidRPr="006E2399">
        <w:rPr>
          <w:sz w:val="32"/>
          <w:szCs w:val="32"/>
        </w:rPr>
        <w:t>WOUND HEALING CLINICAL CONCEPT</w:t>
      </w:r>
    </w:p>
    <w:p w:rsidR="00F81D94" w:rsidRDefault="00F81D94" w:rsidP="00B5366D">
      <w:pPr>
        <w:pStyle w:val="ListParagraph"/>
        <w:ind w:left="1185"/>
      </w:pPr>
      <w:r>
        <w:t xml:space="preserve">Wound healing is a complex and dynamic process and though knowledge of the basic of physiology of wound healing is a must to Implement principles of chronic wound </w:t>
      </w:r>
      <w:proofErr w:type="gramStart"/>
      <w:r>
        <w:t>care .</w:t>
      </w:r>
      <w:proofErr w:type="gramEnd"/>
      <w:r>
        <w:t xml:space="preserve"> </w:t>
      </w:r>
      <w:proofErr w:type="gramStart"/>
      <w:r>
        <w:t>understanding</w:t>
      </w:r>
      <w:proofErr w:type="gramEnd"/>
      <w:r>
        <w:t xml:space="preserve"> </w:t>
      </w:r>
      <w:r w:rsidR="0029332D">
        <w:t xml:space="preserve">wound healing at multiple levels – biochemical </w:t>
      </w:r>
      <w:r w:rsidR="00B7163B">
        <w:t xml:space="preserve">, </w:t>
      </w:r>
    </w:p>
    <w:p w:rsidR="00B7163B" w:rsidRPr="006E2399" w:rsidRDefault="00B7163B" w:rsidP="00B5366D">
      <w:pPr>
        <w:pStyle w:val="ListParagraph"/>
        <w:ind w:left="1185"/>
        <w:rPr>
          <w:sz w:val="32"/>
          <w:szCs w:val="32"/>
        </w:rPr>
      </w:pPr>
      <w:r w:rsidRPr="006E2399">
        <w:rPr>
          <w:sz w:val="32"/>
          <w:szCs w:val="32"/>
        </w:rPr>
        <w:t>OBJECTIVE =</w:t>
      </w:r>
    </w:p>
    <w:p w:rsidR="00B7163B" w:rsidRDefault="00B7163B" w:rsidP="00B5366D">
      <w:pPr>
        <w:pStyle w:val="ListParagraph"/>
        <w:ind w:left="1185"/>
      </w:pPr>
      <w:r>
        <w:t>This review article describe the classification of wound and aims to highlight the fundamentals of wound repairs enumerating the dressing used commonly  and also the newer concept of wound healing .</w:t>
      </w:r>
    </w:p>
    <w:p w:rsidR="00B7163B" w:rsidRPr="006E2399" w:rsidRDefault="00B7163B" w:rsidP="00B5366D">
      <w:pPr>
        <w:pStyle w:val="ListParagraph"/>
        <w:ind w:left="1185"/>
        <w:rPr>
          <w:sz w:val="32"/>
          <w:szCs w:val="32"/>
        </w:rPr>
      </w:pPr>
      <w:r w:rsidRPr="006E2399">
        <w:rPr>
          <w:sz w:val="32"/>
          <w:szCs w:val="32"/>
        </w:rPr>
        <w:t xml:space="preserve">MATERIALS AND METHODS=   </w:t>
      </w:r>
    </w:p>
    <w:p w:rsidR="00B7163B" w:rsidRDefault="00B7163B" w:rsidP="00B5366D">
      <w:pPr>
        <w:pStyle w:val="ListParagraph"/>
        <w:ind w:left="1185"/>
      </w:pPr>
      <w:r>
        <w:t>SEARCH ENGINES AND MEDICALS DATABAS</w:t>
      </w:r>
      <w:r w:rsidR="006E2399">
        <w:t xml:space="preserve">ES WERE TAPPED TO GATHER INFORMATION on the subject search words employed were </w:t>
      </w:r>
      <w:proofErr w:type="gramStart"/>
      <w:r w:rsidR="006E2399">
        <w:t xml:space="preserve">wounds  </w:t>
      </w:r>
      <w:proofErr w:type="spellStart"/>
      <w:r w:rsidR="006E2399">
        <w:t>wounds</w:t>
      </w:r>
      <w:proofErr w:type="spellEnd"/>
      <w:proofErr w:type="gramEnd"/>
      <w:r w:rsidR="006E2399">
        <w:t xml:space="preserve"> in </w:t>
      </w:r>
      <w:proofErr w:type="spellStart"/>
      <w:r w:rsidR="006E2399">
        <w:t>osmf</w:t>
      </w:r>
      <w:proofErr w:type="spellEnd"/>
      <w:r w:rsidR="006E2399">
        <w:t xml:space="preserve"> wounds healings repairs dressings in </w:t>
      </w:r>
      <w:proofErr w:type="spellStart"/>
      <w:r w:rsidR="006E2399">
        <w:t>omfs</w:t>
      </w:r>
      <w:proofErr w:type="spellEnd"/>
      <w:r w:rsidR="006E2399">
        <w:t>.</w:t>
      </w:r>
    </w:p>
    <w:p w:rsidR="006E2399" w:rsidRPr="006E2399" w:rsidRDefault="006E2399" w:rsidP="00B5366D">
      <w:pPr>
        <w:pStyle w:val="ListParagraph"/>
        <w:ind w:left="1185"/>
        <w:rPr>
          <w:sz w:val="32"/>
          <w:szCs w:val="32"/>
        </w:rPr>
      </w:pPr>
      <w:r w:rsidRPr="006E2399">
        <w:rPr>
          <w:sz w:val="32"/>
          <w:szCs w:val="32"/>
        </w:rPr>
        <w:t>RESULTS=</w:t>
      </w:r>
    </w:p>
    <w:p w:rsidR="006E2399" w:rsidRDefault="006E2399" w:rsidP="00B5366D">
      <w:pPr>
        <w:pStyle w:val="ListParagraph"/>
        <w:ind w:left="1185"/>
      </w:pPr>
      <w:r>
        <w:t xml:space="preserve">The search resulted in total of 153 </w:t>
      </w:r>
      <w:proofErr w:type="spellStart"/>
      <w:r>
        <w:t>articls</w:t>
      </w:r>
      <w:proofErr w:type="spellEnd"/>
      <w:r>
        <w:t xml:space="preserve"> which we reviewed to add to the literature the concepts of wounds healings and to throw some light on recent advance in wound </w:t>
      </w:r>
      <w:proofErr w:type="gramStart"/>
      <w:r>
        <w:t>care .</w:t>
      </w:r>
      <w:proofErr w:type="gramEnd"/>
    </w:p>
    <w:p w:rsidR="006E2399" w:rsidRPr="006E2399" w:rsidRDefault="006E2399" w:rsidP="00B5366D">
      <w:pPr>
        <w:pStyle w:val="ListParagraph"/>
        <w:ind w:left="1185"/>
        <w:rPr>
          <w:sz w:val="32"/>
          <w:szCs w:val="32"/>
        </w:rPr>
      </w:pPr>
      <w:r w:rsidRPr="006E2399">
        <w:rPr>
          <w:sz w:val="32"/>
          <w:szCs w:val="32"/>
        </w:rPr>
        <w:t>CONCLUSIONS=</w:t>
      </w:r>
    </w:p>
    <w:p w:rsidR="006E2399" w:rsidRDefault="006E2399" w:rsidP="00B5366D">
      <w:pPr>
        <w:pStyle w:val="ListParagraph"/>
        <w:ind w:left="1185"/>
      </w:pPr>
      <w:r>
        <w:t xml:space="preserve">Wound healing remains a challenging </w:t>
      </w:r>
      <w:proofErr w:type="spellStart"/>
      <w:r>
        <w:t>clinicle</w:t>
      </w:r>
      <w:proofErr w:type="spellEnd"/>
      <w:r>
        <w:t xml:space="preserve"> problem and correct efficient wound managements is essential to positively influence the wound healing course and reduce potential complication.</w:t>
      </w:r>
    </w:p>
    <w:p w:rsidR="006E2399" w:rsidRDefault="006E2399" w:rsidP="00B5366D">
      <w:pPr>
        <w:pStyle w:val="ListParagraph"/>
        <w:ind w:left="1185"/>
      </w:pPr>
    </w:p>
    <w:p w:rsidR="000236CF" w:rsidRPr="000236CF" w:rsidRDefault="000236CF" w:rsidP="000236CF"/>
    <w:p w:rsidR="000236CF" w:rsidRPr="00B5366D" w:rsidRDefault="000236CF" w:rsidP="00B5366D">
      <w:pPr>
        <w:pStyle w:val="ListParagraph"/>
        <w:ind w:left="1185"/>
      </w:pPr>
    </w:p>
    <w:p w:rsidR="00B5366D" w:rsidRDefault="00B5366D" w:rsidP="00934DDA">
      <w:pPr>
        <w:pStyle w:val="NoSpacing"/>
      </w:pPr>
    </w:p>
    <w:p w:rsidR="00934DDA" w:rsidRDefault="00934DDA" w:rsidP="00934DDA">
      <w:pPr>
        <w:pStyle w:val="Heading2"/>
      </w:pPr>
      <w:r w:rsidRPr="00934DDA">
        <w:t>.</w:t>
      </w:r>
    </w:p>
    <w:p w:rsidR="00934DDA" w:rsidRDefault="00934DDA" w:rsidP="00934DDA">
      <w:pPr>
        <w:rPr>
          <w:sz w:val="32"/>
          <w:szCs w:val="32"/>
        </w:rPr>
      </w:pPr>
    </w:p>
    <w:p w:rsidR="00934DDA" w:rsidRPr="00934DDA" w:rsidRDefault="00934DDA" w:rsidP="00934DDA">
      <w:pPr>
        <w:rPr>
          <w:sz w:val="32"/>
          <w:szCs w:val="32"/>
        </w:rPr>
      </w:pPr>
    </w:p>
    <w:p w:rsidR="00934DDA" w:rsidRDefault="00934DDA" w:rsidP="00934DDA">
      <w:r>
        <w:t xml:space="preserve">                 </w:t>
      </w:r>
    </w:p>
    <w:p w:rsidR="00934DDA" w:rsidRDefault="00934DDA" w:rsidP="00934DDA">
      <w:pPr>
        <w:pStyle w:val="ListParagraph"/>
        <w:ind w:left="1185"/>
      </w:pPr>
    </w:p>
    <w:p w:rsidR="00B84B26" w:rsidRPr="00020331" w:rsidRDefault="00020331" w:rsidP="00020331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84B26" w:rsidRDefault="00B84B26" w:rsidP="00B84B26">
      <w:pPr>
        <w:pStyle w:val="ListParagraph"/>
        <w:ind w:left="1545"/>
      </w:pPr>
    </w:p>
    <w:p w:rsidR="00B84B26" w:rsidRDefault="00B84B26" w:rsidP="00B84B26">
      <w:r>
        <w:lastRenderedPageBreak/>
        <w:t xml:space="preserve">                        </w:t>
      </w:r>
    </w:p>
    <w:p w:rsidR="00C76B9E" w:rsidRDefault="00C76B9E" w:rsidP="00C76B9E"/>
    <w:p w:rsidR="00C76B9E" w:rsidRDefault="00C76B9E" w:rsidP="000A20BD">
      <w:pPr>
        <w:pStyle w:val="ListParagraph"/>
        <w:ind w:left="825"/>
      </w:pPr>
    </w:p>
    <w:p w:rsidR="000A20BD" w:rsidRDefault="00692012" w:rsidP="00692012">
      <w:pPr>
        <w:pStyle w:val="Heading1"/>
      </w:pPr>
      <w:r>
        <w:tab/>
      </w:r>
    </w:p>
    <w:p w:rsidR="00692012" w:rsidRDefault="00692012" w:rsidP="000A20BD">
      <w:pPr>
        <w:pStyle w:val="ListParagraph"/>
        <w:ind w:left="825"/>
      </w:pPr>
    </w:p>
    <w:p w:rsidR="000A20BD" w:rsidRDefault="000A20BD" w:rsidP="000A20BD">
      <w:pPr>
        <w:pStyle w:val="ListParagraph"/>
        <w:ind w:left="825"/>
      </w:pPr>
    </w:p>
    <w:sectPr w:rsidR="000A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64D9"/>
    <w:multiLevelType w:val="hybridMultilevel"/>
    <w:tmpl w:val="36BC2750"/>
    <w:lvl w:ilvl="0" w:tplc="1F52D80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D920554"/>
    <w:multiLevelType w:val="hybridMultilevel"/>
    <w:tmpl w:val="464ADDD4"/>
    <w:lvl w:ilvl="0" w:tplc="31586F82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4880B5F"/>
    <w:multiLevelType w:val="hybridMultilevel"/>
    <w:tmpl w:val="53FA1DE0"/>
    <w:lvl w:ilvl="0" w:tplc="FC443FF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20903BB"/>
    <w:multiLevelType w:val="hybridMultilevel"/>
    <w:tmpl w:val="469AF93E"/>
    <w:lvl w:ilvl="0" w:tplc="643494C8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6253622E"/>
    <w:multiLevelType w:val="hybridMultilevel"/>
    <w:tmpl w:val="CBAAEE26"/>
    <w:lvl w:ilvl="0" w:tplc="280A4B6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9A"/>
    <w:rsid w:val="00020331"/>
    <w:rsid w:val="000236CF"/>
    <w:rsid w:val="000A20BD"/>
    <w:rsid w:val="00280B1F"/>
    <w:rsid w:val="0029332D"/>
    <w:rsid w:val="003E7849"/>
    <w:rsid w:val="00484A33"/>
    <w:rsid w:val="00692012"/>
    <w:rsid w:val="006E2399"/>
    <w:rsid w:val="007E2D71"/>
    <w:rsid w:val="008F5D3D"/>
    <w:rsid w:val="00934DDA"/>
    <w:rsid w:val="009D0AC7"/>
    <w:rsid w:val="009E209A"/>
    <w:rsid w:val="00B15ACE"/>
    <w:rsid w:val="00B5366D"/>
    <w:rsid w:val="00B7163B"/>
    <w:rsid w:val="00B81757"/>
    <w:rsid w:val="00B84B26"/>
    <w:rsid w:val="00C76B9E"/>
    <w:rsid w:val="00C915F5"/>
    <w:rsid w:val="00CD4AFB"/>
    <w:rsid w:val="00ED756D"/>
    <w:rsid w:val="00F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2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84A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0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D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A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2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84A3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34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Kashif</dc:creator>
  <cp:lastModifiedBy>Muhammad Kashif</cp:lastModifiedBy>
  <cp:revision>2</cp:revision>
  <dcterms:created xsi:type="dcterms:W3CDTF">2020-02-23T19:37:00Z</dcterms:created>
  <dcterms:modified xsi:type="dcterms:W3CDTF">2020-02-23T23:46:00Z</dcterms:modified>
</cp:coreProperties>
</file>