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8933" w14:textId="77777777" w:rsidR="000C4A40" w:rsidRPr="001B2799" w:rsidRDefault="000C4A40" w:rsidP="001B2799">
      <w:pPr>
        <w:autoSpaceDE w:val="0"/>
        <w:autoSpaceDN w:val="0"/>
        <w:adjustRightInd w:val="0"/>
        <w:spacing w:line="259" w:lineRule="atLeast"/>
        <w:jc w:val="center"/>
        <w:rPr>
          <w:rFonts w:ascii="Calibri" w:hAnsi="Calibri" w:cs="Calibri"/>
          <w:b/>
          <w:bCs/>
          <w:sz w:val="40"/>
          <w:szCs w:val="40"/>
          <w:lang w:val="en"/>
        </w:rPr>
      </w:pPr>
      <w:r w:rsidRPr="001B2799">
        <w:rPr>
          <w:rFonts w:ascii="Calibri" w:hAnsi="Calibri" w:cs="Calibri"/>
          <w:b/>
          <w:bCs/>
          <w:sz w:val="40"/>
          <w:szCs w:val="40"/>
          <w:lang w:val="en"/>
        </w:rPr>
        <w:t>Course Title:</w:t>
      </w:r>
    </w:p>
    <w:p w14:paraId="302B66B5" w14:textId="409D79AA" w:rsidR="000C4A40" w:rsidRPr="001B2799" w:rsidRDefault="000C4A40" w:rsidP="001B2799">
      <w:pPr>
        <w:autoSpaceDE w:val="0"/>
        <w:autoSpaceDN w:val="0"/>
        <w:adjustRightInd w:val="0"/>
        <w:spacing w:line="259" w:lineRule="atLeast"/>
        <w:jc w:val="center"/>
        <w:rPr>
          <w:rFonts w:ascii="Calibri" w:hAnsi="Calibri" w:cs="Calibri"/>
          <w:sz w:val="40"/>
          <w:szCs w:val="40"/>
          <w:lang w:val="en"/>
        </w:rPr>
      </w:pPr>
      <w:r w:rsidRPr="001B2799">
        <w:rPr>
          <w:rFonts w:ascii="Calibri" w:hAnsi="Calibri" w:cs="Calibri"/>
          <w:b/>
          <w:bCs/>
          <w:sz w:val="40"/>
          <w:szCs w:val="40"/>
          <w:lang w:val="en"/>
        </w:rPr>
        <w:t>Statistical Inference</w:t>
      </w:r>
    </w:p>
    <w:p w14:paraId="1135BA2A" w14:textId="74514F6A" w:rsidR="000C4A40" w:rsidRPr="001B2799" w:rsidRDefault="000C4A40" w:rsidP="001B2799">
      <w:pPr>
        <w:autoSpaceDE w:val="0"/>
        <w:autoSpaceDN w:val="0"/>
        <w:adjustRightInd w:val="0"/>
        <w:spacing w:line="259" w:lineRule="atLeast"/>
        <w:jc w:val="center"/>
        <w:rPr>
          <w:rFonts w:ascii="Calibri" w:hAnsi="Calibri" w:cs="Calibri"/>
          <w:b/>
          <w:bCs/>
          <w:sz w:val="40"/>
          <w:szCs w:val="40"/>
          <w:lang w:val="en"/>
        </w:rPr>
      </w:pPr>
    </w:p>
    <w:p w14:paraId="5D5A50D9" w14:textId="77777777" w:rsidR="005A15D8" w:rsidRPr="001B2799" w:rsidRDefault="000C4A40" w:rsidP="001B2799">
      <w:pPr>
        <w:autoSpaceDE w:val="0"/>
        <w:autoSpaceDN w:val="0"/>
        <w:adjustRightInd w:val="0"/>
        <w:spacing w:line="259" w:lineRule="atLeast"/>
        <w:jc w:val="center"/>
        <w:rPr>
          <w:rFonts w:ascii="Calibri" w:hAnsi="Calibri" w:cs="Calibri"/>
          <w:b/>
          <w:bCs/>
          <w:sz w:val="40"/>
          <w:szCs w:val="40"/>
          <w:lang w:val="en"/>
        </w:rPr>
      </w:pPr>
      <w:r w:rsidRPr="001B2799">
        <w:rPr>
          <w:rFonts w:ascii="Calibri" w:hAnsi="Calibri" w:cs="Calibri"/>
          <w:b/>
          <w:bCs/>
          <w:sz w:val="40"/>
          <w:szCs w:val="40"/>
          <w:lang w:val="en"/>
        </w:rPr>
        <w:t>Submitted</w:t>
      </w:r>
    </w:p>
    <w:p w14:paraId="079B3FDC" w14:textId="066E2622" w:rsidR="000C4A40" w:rsidRPr="001B2799" w:rsidRDefault="000C4A40" w:rsidP="001B2799">
      <w:pPr>
        <w:autoSpaceDE w:val="0"/>
        <w:autoSpaceDN w:val="0"/>
        <w:adjustRightInd w:val="0"/>
        <w:spacing w:line="259" w:lineRule="atLeast"/>
        <w:jc w:val="center"/>
        <w:rPr>
          <w:rFonts w:ascii="Calibri" w:hAnsi="Calibri" w:cs="Calibri"/>
          <w:b/>
          <w:bCs/>
          <w:sz w:val="40"/>
          <w:szCs w:val="40"/>
          <w:lang w:val="en"/>
        </w:rPr>
      </w:pPr>
      <w:r w:rsidRPr="001B2799">
        <w:rPr>
          <w:rFonts w:ascii="Calibri" w:hAnsi="Calibri" w:cs="Calibri"/>
          <w:b/>
          <w:bCs/>
          <w:sz w:val="40"/>
          <w:szCs w:val="40"/>
          <w:lang w:val="en"/>
        </w:rPr>
        <w:t>to</w:t>
      </w:r>
    </w:p>
    <w:p w14:paraId="0C100220" w14:textId="4AB990FC" w:rsidR="000C4A40" w:rsidRPr="001B2799" w:rsidRDefault="000C4A40" w:rsidP="001B2799">
      <w:pPr>
        <w:autoSpaceDE w:val="0"/>
        <w:autoSpaceDN w:val="0"/>
        <w:adjustRightInd w:val="0"/>
        <w:spacing w:line="259" w:lineRule="atLeast"/>
        <w:jc w:val="center"/>
        <w:rPr>
          <w:rFonts w:ascii="Calibri" w:hAnsi="Calibri" w:cs="Calibri"/>
          <w:b/>
          <w:bCs/>
          <w:sz w:val="40"/>
          <w:szCs w:val="40"/>
          <w:lang w:val="en"/>
        </w:rPr>
      </w:pPr>
      <w:r w:rsidRPr="001B2799">
        <w:rPr>
          <w:rFonts w:ascii="Calibri" w:hAnsi="Calibri" w:cs="Calibri"/>
          <w:b/>
          <w:bCs/>
          <w:sz w:val="40"/>
          <w:szCs w:val="40"/>
          <w:lang w:val="en"/>
        </w:rPr>
        <w:t xml:space="preserve">Ms. </w:t>
      </w:r>
      <w:proofErr w:type="spellStart"/>
      <w:r w:rsidRPr="001B2799">
        <w:rPr>
          <w:rFonts w:ascii="Calibri" w:hAnsi="Calibri" w:cs="Calibri"/>
          <w:b/>
          <w:bCs/>
          <w:sz w:val="40"/>
          <w:szCs w:val="40"/>
          <w:lang w:val="en"/>
        </w:rPr>
        <w:t>Wajiha</w:t>
      </w:r>
      <w:proofErr w:type="spellEnd"/>
      <w:r w:rsidRPr="001B2799">
        <w:rPr>
          <w:rFonts w:ascii="Calibri" w:hAnsi="Calibri" w:cs="Calibri"/>
          <w:b/>
          <w:bCs/>
          <w:sz w:val="40"/>
          <w:szCs w:val="40"/>
          <w:lang w:val="en"/>
        </w:rPr>
        <w:t xml:space="preserve"> Amin</w:t>
      </w:r>
    </w:p>
    <w:p w14:paraId="64571710" w14:textId="7C1CA357"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p>
    <w:p w14:paraId="4AFDE369" w14:textId="4BFBFAF3"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r w:rsidRPr="001B2799">
        <w:rPr>
          <w:rFonts w:ascii="Calibri" w:hAnsi="Calibri" w:cs="Calibri"/>
          <w:b/>
          <w:bCs/>
          <w:sz w:val="40"/>
          <w:szCs w:val="40"/>
          <w:lang w:val="en"/>
        </w:rPr>
        <w:t>Submitted by</w:t>
      </w:r>
    </w:p>
    <w:p w14:paraId="795DA4DF" w14:textId="16C70096"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proofErr w:type="spellStart"/>
      <w:r w:rsidRPr="001B2799">
        <w:rPr>
          <w:rFonts w:ascii="Calibri" w:hAnsi="Calibri" w:cs="Calibri"/>
          <w:b/>
          <w:bCs/>
          <w:sz w:val="40"/>
          <w:szCs w:val="40"/>
          <w:lang w:val="en"/>
        </w:rPr>
        <w:t>Farhad</w:t>
      </w:r>
      <w:proofErr w:type="spellEnd"/>
      <w:r w:rsidRPr="001B2799">
        <w:rPr>
          <w:rFonts w:ascii="Calibri" w:hAnsi="Calibri" w:cs="Calibri"/>
          <w:b/>
          <w:bCs/>
          <w:sz w:val="40"/>
          <w:szCs w:val="40"/>
          <w:lang w:val="en"/>
        </w:rPr>
        <w:t xml:space="preserve"> khan</w:t>
      </w:r>
    </w:p>
    <w:p w14:paraId="07A3A77C" w14:textId="4A5717C0"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r w:rsidRPr="001B2799">
        <w:rPr>
          <w:rFonts w:ascii="Calibri" w:hAnsi="Calibri" w:cs="Calibri"/>
          <w:b/>
          <w:bCs/>
          <w:sz w:val="40"/>
          <w:szCs w:val="40"/>
          <w:lang w:val="en"/>
        </w:rPr>
        <w:t>I’d</w:t>
      </w:r>
    </w:p>
    <w:p w14:paraId="2C5D0642" w14:textId="704A4506"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r w:rsidRPr="001B2799">
        <w:rPr>
          <w:rFonts w:ascii="Calibri" w:hAnsi="Calibri" w:cs="Calibri"/>
          <w:b/>
          <w:bCs/>
          <w:sz w:val="40"/>
          <w:szCs w:val="40"/>
          <w:lang w:val="en"/>
        </w:rPr>
        <w:t>13673</w:t>
      </w:r>
    </w:p>
    <w:p w14:paraId="6C46E5D9" w14:textId="76EC9A9C"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p>
    <w:p w14:paraId="6DF43859" w14:textId="4D229AE7"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p>
    <w:p w14:paraId="439D7166" w14:textId="0A143BF6"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p>
    <w:p w14:paraId="454D010B" w14:textId="362DD113"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p>
    <w:p w14:paraId="16BA83B9" w14:textId="0C5BFE11"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p>
    <w:p w14:paraId="402E8BF2" w14:textId="6719285A" w:rsidR="005A15D8" w:rsidRPr="001B2799" w:rsidRDefault="005A15D8" w:rsidP="001B2799">
      <w:pPr>
        <w:autoSpaceDE w:val="0"/>
        <w:autoSpaceDN w:val="0"/>
        <w:adjustRightInd w:val="0"/>
        <w:spacing w:line="259" w:lineRule="atLeast"/>
        <w:jc w:val="center"/>
        <w:rPr>
          <w:rFonts w:ascii="Calibri" w:hAnsi="Calibri" w:cs="Calibri"/>
          <w:b/>
          <w:bCs/>
          <w:sz w:val="40"/>
          <w:szCs w:val="40"/>
          <w:lang w:val="en"/>
        </w:rPr>
      </w:pPr>
      <w:r w:rsidRPr="001B2799">
        <w:rPr>
          <w:rFonts w:ascii="Calibri" w:hAnsi="Calibri" w:cs="Calibri"/>
          <w:b/>
          <w:bCs/>
          <w:sz w:val="40"/>
          <w:szCs w:val="40"/>
          <w:lang w:val="en"/>
        </w:rPr>
        <w:t>IQRA NATIONAL University Peshawar</w:t>
      </w:r>
    </w:p>
    <w:p w14:paraId="4A08CF8D" w14:textId="77777777" w:rsidR="00A00FB1" w:rsidRDefault="00A00FB1" w:rsidP="00744B1B">
      <w:pPr>
        <w:autoSpaceDE w:val="0"/>
        <w:autoSpaceDN w:val="0"/>
        <w:adjustRightInd w:val="0"/>
        <w:spacing w:line="259" w:lineRule="atLeast"/>
        <w:jc w:val="both"/>
        <w:rPr>
          <w:b/>
          <w:bCs/>
          <w:lang w:val="en"/>
        </w:rPr>
      </w:pPr>
    </w:p>
    <w:p w14:paraId="768A3004" w14:textId="77777777" w:rsidR="004730EA" w:rsidRDefault="004730EA" w:rsidP="00744B1B">
      <w:pPr>
        <w:autoSpaceDE w:val="0"/>
        <w:autoSpaceDN w:val="0"/>
        <w:adjustRightInd w:val="0"/>
        <w:spacing w:line="259" w:lineRule="atLeast"/>
        <w:jc w:val="both"/>
        <w:rPr>
          <w:b/>
          <w:bCs/>
          <w:lang w:val="en"/>
        </w:rPr>
      </w:pPr>
    </w:p>
    <w:p w14:paraId="2E6103F6" w14:textId="77777777" w:rsidR="004730EA" w:rsidRDefault="004730EA" w:rsidP="00744B1B">
      <w:pPr>
        <w:autoSpaceDE w:val="0"/>
        <w:autoSpaceDN w:val="0"/>
        <w:adjustRightInd w:val="0"/>
        <w:spacing w:line="259" w:lineRule="atLeast"/>
        <w:jc w:val="both"/>
        <w:rPr>
          <w:b/>
          <w:bCs/>
          <w:lang w:val="en"/>
        </w:rPr>
      </w:pPr>
    </w:p>
    <w:p w14:paraId="5AE1CD9B" w14:textId="77777777" w:rsidR="004730EA" w:rsidRDefault="004730EA" w:rsidP="00744B1B">
      <w:pPr>
        <w:autoSpaceDE w:val="0"/>
        <w:autoSpaceDN w:val="0"/>
        <w:adjustRightInd w:val="0"/>
        <w:spacing w:line="259" w:lineRule="atLeast"/>
        <w:jc w:val="both"/>
        <w:rPr>
          <w:b/>
          <w:bCs/>
          <w:lang w:val="en"/>
        </w:rPr>
      </w:pPr>
    </w:p>
    <w:p w14:paraId="239999F6" w14:textId="77777777" w:rsidR="004730EA" w:rsidRDefault="004730EA" w:rsidP="00744B1B">
      <w:pPr>
        <w:autoSpaceDE w:val="0"/>
        <w:autoSpaceDN w:val="0"/>
        <w:adjustRightInd w:val="0"/>
        <w:spacing w:line="259" w:lineRule="atLeast"/>
        <w:jc w:val="both"/>
        <w:rPr>
          <w:b/>
          <w:bCs/>
          <w:lang w:val="en"/>
        </w:rPr>
      </w:pPr>
    </w:p>
    <w:p w14:paraId="596B5608" w14:textId="1B8F4B85" w:rsidR="004730EA" w:rsidRDefault="004730EA" w:rsidP="00744B1B">
      <w:pPr>
        <w:autoSpaceDE w:val="0"/>
        <w:autoSpaceDN w:val="0"/>
        <w:adjustRightInd w:val="0"/>
        <w:spacing w:line="259" w:lineRule="atLeast"/>
        <w:jc w:val="both"/>
        <w:rPr>
          <w:b/>
          <w:bCs/>
          <w:lang w:val="en"/>
        </w:rPr>
      </w:pPr>
    </w:p>
    <w:p w14:paraId="6350F89E" w14:textId="345EB44B" w:rsidR="001B2799" w:rsidRDefault="001B2799" w:rsidP="00744B1B">
      <w:pPr>
        <w:autoSpaceDE w:val="0"/>
        <w:autoSpaceDN w:val="0"/>
        <w:adjustRightInd w:val="0"/>
        <w:spacing w:line="259" w:lineRule="atLeast"/>
        <w:jc w:val="both"/>
        <w:rPr>
          <w:b/>
          <w:bCs/>
          <w:lang w:val="en"/>
        </w:rPr>
      </w:pPr>
    </w:p>
    <w:p w14:paraId="3037747E" w14:textId="77777777" w:rsidR="001B2799" w:rsidRDefault="001B2799" w:rsidP="00744B1B">
      <w:pPr>
        <w:autoSpaceDE w:val="0"/>
        <w:autoSpaceDN w:val="0"/>
        <w:adjustRightInd w:val="0"/>
        <w:spacing w:line="259" w:lineRule="atLeast"/>
        <w:jc w:val="both"/>
        <w:rPr>
          <w:b/>
          <w:bCs/>
          <w:lang w:val="en"/>
        </w:rPr>
      </w:pPr>
    </w:p>
    <w:p w14:paraId="05D05B4F" w14:textId="77777777" w:rsidR="004730EA" w:rsidRDefault="004730EA" w:rsidP="00744B1B">
      <w:pPr>
        <w:autoSpaceDE w:val="0"/>
        <w:autoSpaceDN w:val="0"/>
        <w:adjustRightInd w:val="0"/>
        <w:spacing w:line="259" w:lineRule="atLeast"/>
        <w:jc w:val="both"/>
        <w:rPr>
          <w:b/>
          <w:bCs/>
          <w:lang w:val="en"/>
        </w:rPr>
      </w:pPr>
    </w:p>
    <w:p w14:paraId="254B967B" w14:textId="77777777" w:rsidR="004730EA" w:rsidRPr="00A00E94" w:rsidRDefault="004730EA" w:rsidP="00744B1B">
      <w:pPr>
        <w:autoSpaceDE w:val="0"/>
        <w:autoSpaceDN w:val="0"/>
        <w:adjustRightInd w:val="0"/>
        <w:spacing w:line="259" w:lineRule="atLeast"/>
        <w:jc w:val="both"/>
        <w:rPr>
          <w:b/>
          <w:bCs/>
          <w:lang w:val="en"/>
        </w:rPr>
      </w:pPr>
      <w:r>
        <w:rPr>
          <w:b/>
          <w:bCs/>
          <w:lang w:val="en"/>
        </w:rPr>
        <w:t>Q1:</w:t>
      </w:r>
      <w:r w:rsidRPr="00A00E94">
        <w:rPr>
          <w:b/>
          <w:bCs/>
          <w:lang w:val="en"/>
        </w:rPr>
        <w:t>The average rainfall in an area recorded is 9.22cm for a month. Given the distribution to be normally distributed with a standard deviation of 2.83cm,</w:t>
      </w:r>
    </w:p>
    <w:p w14:paraId="5FD8A9AC" w14:textId="77777777" w:rsidR="004730EA" w:rsidRPr="00795A41" w:rsidRDefault="004730EA" w:rsidP="00744B1B">
      <w:pPr>
        <w:numPr>
          <w:ilvl w:val="0"/>
          <w:numId w:val="3"/>
        </w:numPr>
        <w:autoSpaceDE w:val="0"/>
        <w:autoSpaceDN w:val="0"/>
        <w:adjustRightInd w:val="0"/>
        <w:spacing w:line="259" w:lineRule="atLeast"/>
        <w:jc w:val="both"/>
        <w:rPr>
          <w:b/>
          <w:bCs/>
          <w:lang w:val="en"/>
        </w:rPr>
      </w:pPr>
      <w:r>
        <w:rPr>
          <w:lang w:val="en"/>
        </w:rPr>
        <w:t>Find the probability that the rainfall in the next month will be less than 1.84cm.</w:t>
      </w:r>
    </w:p>
    <w:p w14:paraId="15F22625" w14:textId="77777777" w:rsidR="004730EA" w:rsidRPr="00BD5264" w:rsidRDefault="004730EA" w:rsidP="00744B1B">
      <w:pPr>
        <w:numPr>
          <w:ilvl w:val="0"/>
          <w:numId w:val="3"/>
        </w:numPr>
        <w:autoSpaceDE w:val="0"/>
        <w:autoSpaceDN w:val="0"/>
        <w:adjustRightInd w:val="0"/>
        <w:spacing w:line="259" w:lineRule="atLeast"/>
        <w:jc w:val="both"/>
        <w:rPr>
          <w:b/>
          <w:bCs/>
          <w:lang w:val="en"/>
        </w:rPr>
      </w:pPr>
      <w:r>
        <w:rPr>
          <w:lang w:val="en"/>
        </w:rPr>
        <w:t xml:space="preserve">Rainfall will be between 7 cm and 13.8cm.    </w:t>
      </w:r>
    </w:p>
    <w:p w14:paraId="05AE1A2F" w14:textId="77777777" w:rsidR="004730EA" w:rsidRPr="00815525" w:rsidRDefault="004730EA" w:rsidP="00744B1B">
      <w:pPr>
        <w:numPr>
          <w:ilvl w:val="0"/>
          <w:numId w:val="3"/>
        </w:numPr>
        <w:autoSpaceDE w:val="0"/>
        <w:autoSpaceDN w:val="0"/>
        <w:adjustRightInd w:val="0"/>
        <w:spacing w:line="259" w:lineRule="atLeast"/>
        <w:jc w:val="both"/>
        <w:rPr>
          <w:b/>
          <w:bCs/>
          <w:lang w:val="en"/>
        </w:rPr>
      </w:pPr>
      <w:r>
        <w:rPr>
          <w:lang w:val="en"/>
        </w:rPr>
        <w:t xml:space="preserve">Rainfall is more than 11.05 cm        </w:t>
      </w:r>
    </w:p>
    <w:p w14:paraId="0FB7C076" w14:textId="4D9792F7" w:rsidR="001E078C" w:rsidRDefault="004730EA" w:rsidP="00744B1B">
      <w:pPr>
        <w:autoSpaceDE w:val="0"/>
        <w:autoSpaceDN w:val="0"/>
        <w:adjustRightInd w:val="0"/>
        <w:spacing w:line="259" w:lineRule="atLeast"/>
        <w:jc w:val="both"/>
        <w:rPr>
          <w:b/>
          <w:bCs/>
          <w:lang w:val="en"/>
        </w:rPr>
      </w:pPr>
      <w:proofErr w:type="spellStart"/>
      <w:r>
        <w:rPr>
          <w:b/>
          <w:bCs/>
          <w:lang w:val="en"/>
        </w:rPr>
        <w:t>Ans</w:t>
      </w:r>
      <w:proofErr w:type="spellEnd"/>
      <w:r>
        <w:rPr>
          <w:b/>
          <w:bCs/>
          <w:lang w:val="en"/>
        </w:rPr>
        <w:t>;</w:t>
      </w:r>
    </w:p>
    <w:p w14:paraId="4AEDEF83" w14:textId="3461DF2D" w:rsidR="00176BBF" w:rsidRDefault="00176BBF" w:rsidP="00744B1B">
      <w:pPr>
        <w:autoSpaceDE w:val="0"/>
        <w:autoSpaceDN w:val="0"/>
        <w:adjustRightInd w:val="0"/>
        <w:spacing w:line="259" w:lineRule="atLeast"/>
        <w:jc w:val="both"/>
        <w:rPr>
          <w:b/>
          <w:bCs/>
          <w:lang w:val="en"/>
        </w:rPr>
      </w:pPr>
      <w:r>
        <w:rPr>
          <w:b/>
          <w:bCs/>
          <w:lang w:val="en"/>
        </w:rPr>
        <w:t xml:space="preserve">          DATA</w:t>
      </w:r>
    </w:p>
    <w:p w14:paraId="5818C6D8" w14:textId="77777777" w:rsidR="00830E36" w:rsidRPr="00E440B7" w:rsidRDefault="00830E36" w:rsidP="003E2053">
      <w:pPr>
        <w:ind w:left="2160"/>
        <w:rPr>
          <w:color w:val="222222"/>
          <w:sz w:val="28"/>
          <w:szCs w:val="28"/>
        </w:rPr>
      </w:pPr>
      <w:r w:rsidRPr="00E440B7">
        <w:rPr>
          <w:sz w:val="28"/>
          <w:szCs w:val="28"/>
        </w:rPr>
        <w:t xml:space="preserve">H= 9.22cm     </w:t>
      </w:r>
      <w:r w:rsidRPr="00E440B7">
        <w:rPr>
          <w:color w:val="222222"/>
          <w:sz w:val="28"/>
          <w:szCs w:val="28"/>
        </w:rPr>
        <w:t>σ = 2.83cm</w:t>
      </w:r>
    </w:p>
    <w:p w14:paraId="49912974" w14:textId="77777777" w:rsidR="00830E36" w:rsidRPr="00E440B7" w:rsidRDefault="00830E36" w:rsidP="003E2053">
      <w:pPr>
        <w:ind w:left="2160"/>
        <w:rPr>
          <w:color w:val="222222"/>
          <w:sz w:val="28"/>
          <w:szCs w:val="28"/>
        </w:rPr>
      </w:pPr>
      <w:r w:rsidRPr="00E440B7">
        <w:rPr>
          <w:color w:val="222222"/>
          <w:sz w:val="28"/>
          <w:szCs w:val="28"/>
        </w:rPr>
        <w:t>P ( x&lt; 1.84)= ?</w:t>
      </w:r>
    </w:p>
    <w:p w14:paraId="60F030F0" w14:textId="50D6561D" w:rsidR="00830E36" w:rsidRPr="00E440B7" w:rsidRDefault="00830E36" w:rsidP="003E2053">
      <w:pPr>
        <w:ind w:left="2160"/>
        <w:rPr>
          <w:sz w:val="28"/>
          <w:szCs w:val="28"/>
        </w:rPr>
      </w:pPr>
      <w:r w:rsidRPr="00E440B7">
        <w:rPr>
          <w:sz w:val="28"/>
          <w:szCs w:val="28"/>
        </w:rPr>
        <w:t xml:space="preserve">Z = </w:t>
      </w:r>
      <m:oMath>
        <m:f>
          <m:fPr>
            <m:ctrlPr>
              <w:rPr>
                <w:rFonts w:ascii="Cambria Math" w:hAnsi="Cambria Math"/>
                <w:i/>
                <w:sz w:val="28"/>
                <w:szCs w:val="28"/>
              </w:rPr>
            </m:ctrlPr>
          </m:fPr>
          <m:num>
            <m:r>
              <w:rPr>
                <w:rFonts w:ascii="Cambria Math" w:hAnsi="Cambria Math"/>
                <w:sz w:val="28"/>
                <w:szCs w:val="28"/>
              </w:rPr>
              <m:t>1.84-9.22</m:t>
            </m:r>
          </m:num>
          <m:den>
            <m:r>
              <w:rPr>
                <w:rFonts w:ascii="Cambria Math" w:hAnsi="Cambria Math"/>
                <w:sz w:val="28"/>
                <w:szCs w:val="28"/>
              </w:rPr>
              <m:t>2.83</m:t>
            </m:r>
          </m:den>
        </m:f>
      </m:oMath>
    </w:p>
    <w:p w14:paraId="7992534E" w14:textId="77777777" w:rsidR="00830E36" w:rsidRPr="00E440B7" w:rsidRDefault="00830E36" w:rsidP="003E2053">
      <w:pPr>
        <w:ind w:left="2160"/>
        <w:rPr>
          <w:sz w:val="28"/>
          <w:szCs w:val="28"/>
        </w:rPr>
      </w:pPr>
      <w:r w:rsidRPr="00E440B7">
        <w:rPr>
          <w:sz w:val="28"/>
          <w:szCs w:val="28"/>
        </w:rPr>
        <w:t>Z = -2.607</w:t>
      </w:r>
    </w:p>
    <w:p w14:paraId="613FB151" w14:textId="77777777" w:rsidR="00540135" w:rsidRDefault="00830E36" w:rsidP="003E2053">
      <w:pPr>
        <w:ind w:left="2160"/>
        <w:rPr>
          <w:sz w:val="28"/>
          <w:szCs w:val="28"/>
        </w:rPr>
      </w:pPr>
      <w:r w:rsidRPr="00E440B7">
        <w:rPr>
          <w:sz w:val="28"/>
          <w:szCs w:val="28"/>
        </w:rPr>
        <w:t>P (x&lt; 1.84) = P ( Z &lt; -2.607</w:t>
      </w:r>
    </w:p>
    <w:p w14:paraId="7D92DBA8" w14:textId="7D05C411" w:rsidR="00830E36" w:rsidRPr="00E440B7" w:rsidRDefault="00830E36" w:rsidP="003E2053">
      <w:pPr>
        <w:ind w:left="2160"/>
        <w:rPr>
          <w:sz w:val="28"/>
          <w:szCs w:val="28"/>
        </w:rPr>
      </w:pPr>
      <w:r w:rsidRPr="00E440B7">
        <w:rPr>
          <w:sz w:val="28"/>
          <w:szCs w:val="28"/>
        </w:rPr>
        <w:t xml:space="preserve"> = 0.0038)</w:t>
      </w:r>
    </w:p>
    <w:p w14:paraId="0601B3D8" w14:textId="182C36FA" w:rsidR="00830E36" w:rsidRPr="00E440B7" w:rsidRDefault="00D20666" w:rsidP="00D20666">
      <w:pPr>
        <w:rPr>
          <w:rFonts w:asciiTheme="majorHAnsi" w:hAnsiTheme="majorHAnsi" w:cs="Calibri"/>
          <w:sz w:val="28"/>
          <w:szCs w:val="28"/>
        </w:rPr>
      </w:pPr>
      <w:r>
        <w:rPr>
          <w:rFonts w:cstheme="minorHAnsi"/>
          <w:sz w:val="28"/>
          <w:szCs w:val="28"/>
        </w:rPr>
        <w:t xml:space="preserve"> 2)                   P</w:t>
      </w:r>
      <w:r w:rsidR="00830E36" w:rsidRPr="00E440B7">
        <w:rPr>
          <w:rFonts w:cstheme="minorHAnsi"/>
          <w:sz w:val="28"/>
          <w:szCs w:val="28"/>
        </w:rPr>
        <w:t xml:space="preserve"> (7&lt;x&lt;13.8) = ?</w:t>
      </w:r>
    </w:p>
    <w:p w14:paraId="0A5D2A08" w14:textId="603FA1D6" w:rsidR="00830E36" w:rsidRPr="00E440B7" w:rsidRDefault="00830E36" w:rsidP="003E2053">
      <w:pPr>
        <w:ind w:left="2160"/>
        <w:rPr>
          <w:rFonts w:cstheme="minorHAnsi"/>
          <w:sz w:val="28"/>
          <w:szCs w:val="28"/>
        </w:rPr>
      </w:pPr>
      <w:r w:rsidRPr="00E440B7">
        <w:rPr>
          <w:rFonts w:cstheme="minorHAnsi"/>
          <w:sz w:val="28"/>
          <w:szCs w:val="28"/>
        </w:rPr>
        <w:t xml:space="preserve">Z1  = </w:t>
      </w:r>
      <m:oMath>
        <m:f>
          <m:fPr>
            <m:ctrlPr>
              <w:rPr>
                <w:rFonts w:ascii="Cambria Math" w:hAnsi="Cambria Math" w:cstheme="minorHAnsi"/>
                <w:i/>
                <w:sz w:val="28"/>
                <w:szCs w:val="28"/>
              </w:rPr>
            </m:ctrlPr>
          </m:fPr>
          <m:num>
            <m:r>
              <w:rPr>
                <w:rFonts w:ascii="Cambria Math" w:hAnsi="Cambria Math" w:cstheme="minorHAnsi"/>
                <w:sz w:val="28"/>
                <w:szCs w:val="28"/>
              </w:rPr>
              <m:t>x-</m:t>
            </m:r>
            <m:r>
              <w:rPr>
                <w:rFonts w:ascii="Cambria Math" w:hAnsi="Cambria Math"/>
                <w:color w:val="222222"/>
                <w:sz w:val="28"/>
                <w:szCs w:val="28"/>
              </w:rPr>
              <m:t>u</m:t>
            </m:r>
            <m:r>
              <m:rPr>
                <m:sty m:val="p"/>
              </m:rPr>
              <w:rPr>
                <w:rFonts w:ascii="Cambria Math" w:hAnsi="Cambria Math"/>
                <w:color w:val="222222"/>
                <w:sz w:val="28"/>
                <w:szCs w:val="28"/>
              </w:rPr>
              <m:t> </m:t>
            </m:r>
          </m:num>
          <m:den>
            <m:r>
              <m:rPr>
                <m:sty m:val="p"/>
              </m:rPr>
              <w:rPr>
                <w:rFonts w:ascii="Cambria Math" w:hAnsi="Cambria Math"/>
                <w:color w:val="222222"/>
                <w:sz w:val="28"/>
                <w:szCs w:val="28"/>
              </w:rPr>
              <m:t>o</m:t>
            </m:r>
          </m:den>
        </m:f>
      </m:oMath>
    </w:p>
    <w:p w14:paraId="3322301A" w14:textId="727F27E5" w:rsidR="00830E36" w:rsidRPr="00E440B7" w:rsidRDefault="00830E36" w:rsidP="003E2053">
      <w:pPr>
        <w:ind w:left="2160"/>
        <w:rPr>
          <w:rFonts w:cstheme="minorHAnsi"/>
          <w:sz w:val="28"/>
          <w:szCs w:val="28"/>
        </w:rPr>
      </w:pPr>
      <w:r w:rsidRPr="00E440B7">
        <w:rPr>
          <w:rFonts w:cstheme="minorHAnsi"/>
          <w:sz w:val="28"/>
          <w:szCs w:val="28"/>
        </w:rPr>
        <w:t xml:space="preserve">= </w:t>
      </w:r>
      <m:oMath>
        <m:f>
          <m:fPr>
            <m:ctrlPr>
              <w:rPr>
                <w:rFonts w:ascii="Cambria Math" w:hAnsi="Cambria Math" w:cstheme="minorHAnsi"/>
                <w:i/>
                <w:sz w:val="28"/>
                <w:szCs w:val="28"/>
              </w:rPr>
            </m:ctrlPr>
          </m:fPr>
          <m:num>
            <m:r>
              <w:rPr>
                <w:rFonts w:ascii="Cambria Math" w:hAnsi="Cambria Math" w:cstheme="minorHAnsi"/>
                <w:sz w:val="28"/>
                <w:szCs w:val="28"/>
              </w:rPr>
              <m:t>7-</m:t>
            </m:r>
            <m:r>
              <m:rPr>
                <m:sty m:val="p"/>
              </m:rPr>
              <w:rPr>
                <w:rFonts w:ascii="Cambria Math" w:hAnsi="Cambria Math" w:cstheme="minorHAnsi"/>
                <w:sz w:val="28"/>
                <w:szCs w:val="28"/>
              </w:rPr>
              <m:t>9022</m:t>
            </m:r>
          </m:num>
          <m:den>
            <m:r>
              <w:rPr>
                <w:rFonts w:ascii="Cambria Math" w:hAnsi="Cambria Math" w:cstheme="minorHAnsi"/>
                <w:sz w:val="28"/>
                <w:szCs w:val="28"/>
              </w:rPr>
              <m:t>2.83</m:t>
            </m:r>
          </m:den>
        </m:f>
      </m:oMath>
    </w:p>
    <w:p w14:paraId="1FFA0244" w14:textId="733322B5" w:rsidR="001A4805" w:rsidRPr="00E440B7" w:rsidRDefault="00830E36" w:rsidP="00176BBF">
      <w:pPr>
        <w:ind w:left="2160"/>
        <w:rPr>
          <w:rFonts w:cstheme="minorHAnsi"/>
          <w:sz w:val="28"/>
          <w:szCs w:val="28"/>
        </w:rPr>
      </w:pPr>
      <w:r w:rsidRPr="00E440B7">
        <w:rPr>
          <w:rFonts w:cstheme="minorHAnsi"/>
          <w:sz w:val="28"/>
          <w:szCs w:val="28"/>
        </w:rPr>
        <w:t xml:space="preserve">= </w:t>
      </w:r>
      <w:r w:rsidR="0049442D">
        <w:rPr>
          <w:rFonts w:cstheme="minorHAnsi"/>
          <w:sz w:val="28"/>
          <w:szCs w:val="28"/>
        </w:rPr>
        <w:t xml:space="preserve">- </w:t>
      </w:r>
      <w:r w:rsidRPr="00E440B7">
        <w:rPr>
          <w:rFonts w:cstheme="minorHAnsi"/>
          <w:sz w:val="28"/>
          <w:szCs w:val="28"/>
        </w:rPr>
        <w:t>0.784</w:t>
      </w:r>
    </w:p>
    <w:p w14:paraId="1CE9368F" w14:textId="77777777" w:rsidR="00830E36" w:rsidRPr="00E440B7" w:rsidRDefault="00830E36" w:rsidP="003E2053">
      <w:pPr>
        <w:ind w:left="2160"/>
        <w:rPr>
          <w:rFonts w:cstheme="minorHAnsi"/>
          <w:sz w:val="28"/>
          <w:szCs w:val="28"/>
        </w:rPr>
      </w:pPr>
      <w:r w:rsidRPr="00E440B7">
        <w:rPr>
          <w:rFonts w:cstheme="minorHAnsi"/>
          <w:sz w:val="28"/>
          <w:szCs w:val="28"/>
        </w:rPr>
        <w:t>P (x&gt;7) = ?</w:t>
      </w:r>
    </w:p>
    <w:p w14:paraId="08AB323A" w14:textId="77777777" w:rsidR="001A4805" w:rsidRDefault="00830E36" w:rsidP="003E2053">
      <w:pPr>
        <w:ind w:left="2160"/>
        <w:rPr>
          <w:rFonts w:cstheme="minorHAnsi"/>
          <w:sz w:val="28"/>
          <w:szCs w:val="28"/>
        </w:rPr>
      </w:pPr>
      <w:r w:rsidRPr="00E440B7">
        <w:rPr>
          <w:rFonts w:cstheme="minorHAnsi"/>
          <w:sz w:val="28"/>
          <w:szCs w:val="28"/>
        </w:rPr>
        <w:t>P (x&gt;7) = P (Z&gt; -0.784)</w:t>
      </w:r>
    </w:p>
    <w:p w14:paraId="03A66118" w14:textId="0F40B4B1" w:rsidR="001A4805" w:rsidRPr="00E440B7" w:rsidRDefault="00830E36" w:rsidP="00715FCD">
      <w:pPr>
        <w:ind w:left="2160"/>
        <w:rPr>
          <w:rFonts w:cstheme="minorHAnsi"/>
          <w:sz w:val="28"/>
          <w:szCs w:val="28"/>
        </w:rPr>
      </w:pPr>
      <w:r w:rsidRPr="00E440B7">
        <w:rPr>
          <w:rFonts w:cstheme="minorHAnsi"/>
          <w:sz w:val="28"/>
          <w:szCs w:val="28"/>
        </w:rPr>
        <w:t xml:space="preserve"> = 0.2177</w:t>
      </w:r>
    </w:p>
    <w:p w14:paraId="356D5BB7" w14:textId="77777777" w:rsidR="00830E36" w:rsidRPr="00E440B7" w:rsidRDefault="00830E36" w:rsidP="003E2053">
      <w:pPr>
        <w:ind w:left="2160"/>
        <w:rPr>
          <w:rFonts w:cstheme="minorHAnsi"/>
          <w:sz w:val="28"/>
          <w:szCs w:val="28"/>
        </w:rPr>
      </w:pPr>
      <w:r w:rsidRPr="00E440B7">
        <w:rPr>
          <w:rFonts w:cstheme="minorHAnsi"/>
          <w:sz w:val="28"/>
          <w:szCs w:val="28"/>
        </w:rPr>
        <w:t>P (13.8&gt;x) = ?</w:t>
      </w:r>
    </w:p>
    <w:p w14:paraId="3F643B18" w14:textId="7B2B4FE8" w:rsidR="00830E36" w:rsidRPr="00E440B7" w:rsidRDefault="00830E36" w:rsidP="003E2053">
      <w:pPr>
        <w:ind w:left="2160"/>
        <w:rPr>
          <w:rFonts w:cstheme="minorHAnsi"/>
          <w:sz w:val="28"/>
          <w:szCs w:val="28"/>
        </w:rPr>
      </w:pPr>
      <w:r w:rsidRPr="00E440B7">
        <w:rPr>
          <w:rFonts w:cstheme="minorHAnsi"/>
          <w:sz w:val="28"/>
          <w:szCs w:val="28"/>
        </w:rPr>
        <w:t xml:space="preserve">Z2 = </w:t>
      </w:r>
      <m:oMath>
        <m:f>
          <m:fPr>
            <m:ctrlPr>
              <w:rPr>
                <w:rFonts w:ascii="Cambria Math" w:hAnsi="Cambria Math" w:cstheme="minorHAnsi"/>
                <w:i/>
                <w:sz w:val="28"/>
                <w:szCs w:val="28"/>
              </w:rPr>
            </m:ctrlPr>
          </m:fPr>
          <m:num>
            <m:r>
              <w:rPr>
                <w:rFonts w:ascii="Cambria Math" w:hAnsi="Cambria Math" w:cstheme="minorHAnsi"/>
                <w:sz w:val="28"/>
                <w:szCs w:val="28"/>
              </w:rPr>
              <m:t>x-</m:t>
            </m:r>
            <m:r>
              <w:rPr>
                <w:rFonts w:ascii="Cambria Math" w:hAnsi="Cambria Math"/>
                <w:color w:val="222222"/>
                <w:sz w:val="28"/>
                <w:szCs w:val="28"/>
              </w:rPr>
              <m:t>u</m:t>
            </m:r>
            <m:r>
              <m:rPr>
                <m:sty m:val="p"/>
              </m:rPr>
              <w:rPr>
                <w:rFonts w:ascii="Cambria Math" w:hAnsi="Cambria Math"/>
                <w:color w:val="222222"/>
                <w:sz w:val="28"/>
                <w:szCs w:val="28"/>
              </w:rPr>
              <m:t> </m:t>
            </m:r>
          </m:num>
          <m:den>
            <m:r>
              <m:rPr>
                <m:sty m:val="p"/>
              </m:rPr>
              <w:rPr>
                <w:rFonts w:ascii="Cambria Math" w:hAnsi="Cambria Math"/>
                <w:color w:val="222222"/>
                <w:sz w:val="28"/>
                <w:szCs w:val="28"/>
              </w:rPr>
              <m:t>o</m:t>
            </m:r>
          </m:den>
        </m:f>
      </m:oMath>
      <w:r w:rsidRPr="00E440B7">
        <w:rPr>
          <w:rFonts w:cstheme="minorHAnsi"/>
          <w:sz w:val="28"/>
          <w:szCs w:val="28"/>
        </w:rPr>
        <w:t xml:space="preserve">  = </w:t>
      </w:r>
      <m:oMath>
        <m:f>
          <m:fPr>
            <m:ctrlPr>
              <w:rPr>
                <w:rFonts w:ascii="Cambria Math" w:hAnsi="Cambria Math" w:cstheme="minorHAnsi"/>
                <w:sz w:val="28"/>
                <w:szCs w:val="28"/>
              </w:rPr>
            </m:ctrlPr>
          </m:fPr>
          <m:num>
            <m:r>
              <m:rPr>
                <m:sty m:val="p"/>
              </m:rPr>
              <w:rPr>
                <w:rFonts w:ascii="Cambria Math" w:hAnsi="Cambria Math" w:cstheme="minorHAnsi"/>
                <w:sz w:val="28"/>
                <w:szCs w:val="28"/>
              </w:rPr>
              <m:t>13.8-9.22</m:t>
            </m:r>
          </m:num>
          <m:den>
            <m:r>
              <m:rPr>
                <m:sty m:val="p"/>
              </m:rPr>
              <w:rPr>
                <w:rFonts w:ascii="Cambria Math" w:hAnsi="Cambria Math" w:cstheme="minorHAnsi"/>
                <w:sz w:val="28"/>
                <w:szCs w:val="28"/>
              </w:rPr>
              <m:t>2.83</m:t>
            </m:r>
          </m:den>
        </m:f>
        <m:r>
          <m:rPr>
            <m:sty m:val="p"/>
          </m:rPr>
          <w:rPr>
            <w:rFonts w:ascii="Cambria Math" w:hAnsi="Cambria Math" w:cstheme="minorHAnsi"/>
            <w:sz w:val="28"/>
            <w:szCs w:val="28"/>
          </w:rPr>
          <m:t>=1.618</m:t>
        </m:r>
      </m:oMath>
    </w:p>
    <w:p w14:paraId="482273C0" w14:textId="3079C816" w:rsidR="0073789A" w:rsidRPr="00E440B7" w:rsidRDefault="00830E36" w:rsidP="003E2053">
      <w:pPr>
        <w:ind w:left="2160"/>
        <w:rPr>
          <w:rFonts w:cstheme="minorHAnsi"/>
          <w:sz w:val="28"/>
          <w:szCs w:val="28"/>
        </w:rPr>
      </w:pPr>
      <w:r w:rsidRPr="00E440B7">
        <w:rPr>
          <w:rFonts w:cstheme="minorHAnsi"/>
          <w:sz w:val="28"/>
          <w:szCs w:val="28"/>
        </w:rPr>
        <w:t>P ( x&lt;13.8) = P (Z&lt;1.618)</w:t>
      </w:r>
    </w:p>
    <w:p w14:paraId="66D973AB" w14:textId="20E78D18" w:rsidR="0073789A" w:rsidRPr="00E440B7" w:rsidRDefault="00830E36" w:rsidP="001A4805">
      <w:pPr>
        <w:ind w:left="2160"/>
        <w:rPr>
          <w:rFonts w:cstheme="minorHAnsi"/>
          <w:sz w:val="28"/>
          <w:szCs w:val="28"/>
        </w:rPr>
      </w:pPr>
      <w:r w:rsidRPr="00E440B7">
        <w:rPr>
          <w:rFonts w:cstheme="minorHAnsi"/>
          <w:sz w:val="28"/>
          <w:szCs w:val="28"/>
        </w:rPr>
        <w:t>= 0.9463</w:t>
      </w:r>
    </w:p>
    <w:p w14:paraId="2C824E87" w14:textId="77777777" w:rsidR="00830E36" w:rsidRPr="00E440B7" w:rsidRDefault="00830E36" w:rsidP="003E2053">
      <w:pPr>
        <w:ind w:left="2160"/>
        <w:rPr>
          <w:rFonts w:asciiTheme="majorHAnsi" w:hAnsiTheme="majorHAnsi"/>
          <w:sz w:val="28"/>
          <w:szCs w:val="28"/>
        </w:rPr>
      </w:pPr>
    </w:p>
    <w:p w14:paraId="1E0B4F3D" w14:textId="43793862" w:rsidR="00830E36" w:rsidRPr="00E440B7" w:rsidRDefault="00976D7C" w:rsidP="00976D7C">
      <w:pPr>
        <w:rPr>
          <w:rFonts w:asciiTheme="majorHAnsi" w:hAnsiTheme="majorHAnsi"/>
          <w:sz w:val="28"/>
          <w:szCs w:val="28"/>
        </w:rPr>
      </w:pPr>
      <w:r>
        <w:rPr>
          <w:rFonts w:asciiTheme="majorHAnsi" w:hAnsiTheme="majorHAnsi"/>
          <w:sz w:val="28"/>
          <w:szCs w:val="28"/>
        </w:rPr>
        <w:lastRenderedPageBreak/>
        <w:t xml:space="preserve">    </w:t>
      </w:r>
    </w:p>
    <w:p w14:paraId="32EB9880" w14:textId="77777777" w:rsidR="00830E36" w:rsidRPr="00E440B7" w:rsidRDefault="00830E36" w:rsidP="003E2053">
      <w:pPr>
        <w:ind w:left="2160"/>
        <w:rPr>
          <w:rFonts w:cstheme="minorHAnsi"/>
          <w:sz w:val="28"/>
          <w:szCs w:val="28"/>
        </w:rPr>
      </w:pPr>
      <w:r w:rsidRPr="00E440B7">
        <w:rPr>
          <w:rFonts w:cstheme="minorHAnsi"/>
          <w:sz w:val="28"/>
          <w:szCs w:val="28"/>
        </w:rPr>
        <w:t>P (7&lt;x&lt;13.8)</w:t>
      </w:r>
    </w:p>
    <w:p w14:paraId="134628F7" w14:textId="77777777" w:rsidR="00830E36" w:rsidRPr="00E440B7" w:rsidRDefault="00830E36" w:rsidP="003E2053">
      <w:pPr>
        <w:ind w:left="2160"/>
        <w:rPr>
          <w:rFonts w:cstheme="minorHAnsi"/>
          <w:sz w:val="28"/>
          <w:szCs w:val="28"/>
        </w:rPr>
      </w:pPr>
      <w:r w:rsidRPr="00E440B7">
        <w:rPr>
          <w:rFonts w:cstheme="minorHAnsi"/>
          <w:sz w:val="28"/>
          <w:szCs w:val="28"/>
        </w:rPr>
        <w:t>= P (-0.784) &lt; Z &lt; 1.618)</w:t>
      </w:r>
    </w:p>
    <w:p w14:paraId="059E43A2" w14:textId="77777777" w:rsidR="00830E36" w:rsidRPr="00E440B7" w:rsidRDefault="00830E36" w:rsidP="003E2053">
      <w:pPr>
        <w:ind w:left="2160"/>
        <w:rPr>
          <w:rFonts w:cstheme="minorHAnsi"/>
          <w:sz w:val="28"/>
          <w:szCs w:val="28"/>
        </w:rPr>
      </w:pPr>
      <w:r w:rsidRPr="00E440B7">
        <w:rPr>
          <w:rFonts w:cstheme="minorHAnsi"/>
          <w:sz w:val="28"/>
          <w:szCs w:val="28"/>
        </w:rPr>
        <w:t>= 0.9463 – 0.2177</w:t>
      </w:r>
    </w:p>
    <w:p w14:paraId="23953E4C" w14:textId="77777777" w:rsidR="00830E36" w:rsidRPr="00E440B7" w:rsidRDefault="00830E36" w:rsidP="003E2053">
      <w:pPr>
        <w:ind w:left="2160"/>
        <w:rPr>
          <w:rFonts w:cstheme="minorHAnsi"/>
          <w:sz w:val="28"/>
          <w:szCs w:val="28"/>
        </w:rPr>
      </w:pPr>
      <w:r w:rsidRPr="00E440B7">
        <w:rPr>
          <w:rFonts w:cstheme="minorHAnsi"/>
          <w:sz w:val="28"/>
          <w:szCs w:val="28"/>
        </w:rPr>
        <w:t>= 0.7286</w:t>
      </w:r>
    </w:p>
    <w:p w14:paraId="6AEB5B99" w14:textId="430E459B" w:rsidR="00830E36" w:rsidRPr="00E440B7" w:rsidRDefault="00976D7C" w:rsidP="00976D7C">
      <w:pPr>
        <w:rPr>
          <w:sz w:val="28"/>
          <w:szCs w:val="28"/>
        </w:rPr>
      </w:pPr>
      <w:r>
        <w:rPr>
          <w:rFonts w:cstheme="minorHAnsi"/>
          <w:sz w:val="28"/>
          <w:szCs w:val="28"/>
        </w:rPr>
        <w:t xml:space="preserve">      </w:t>
      </w:r>
      <w:r w:rsidR="00830E36" w:rsidRPr="00E440B7">
        <w:rPr>
          <w:rFonts w:asciiTheme="majorHAnsi" w:hAnsiTheme="majorHAnsi"/>
          <w:sz w:val="28"/>
          <w:szCs w:val="28"/>
        </w:rPr>
        <w:t>(3)</w:t>
      </w:r>
    </w:p>
    <w:p w14:paraId="6225DEBD" w14:textId="77777777" w:rsidR="00830E36" w:rsidRPr="00E440B7" w:rsidRDefault="00830E36" w:rsidP="003E2053">
      <w:pPr>
        <w:ind w:left="2160"/>
        <w:rPr>
          <w:sz w:val="28"/>
          <w:szCs w:val="28"/>
        </w:rPr>
      </w:pPr>
      <w:r w:rsidRPr="00E440B7">
        <w:rPr>
          <w:sz w:val="28"/>
          <w:szCs w:val="28"/>
        </w:rPr>
        <w:t>P (x &gt; 11.05)</w:t>
      </w:r>
    </w:p>
    <w:p w14:paraId="61DED0B3" w14:textId="5A95D59A" w:rsidR="00830E36" w:rsidRPr="00E440B7" w:rsidRDefault="00830E36" w:rsidP="003E2053">
      <w:pPr>
        <w:ind w:left="2160"/>
        <w:rPr>
          <w:sz w:val="28"/>
          <w:szCs w:val="28"/>
        </w:rPr>
      </w:pPr>
      <w:r w:rsidRPr="00E440B7">
        <w:rPr>
          <w:sz w:val="28"/>
          <w:szCs w:val="28"/>
        </w:rPr>
        <w:t>Z=</w:t>
      </w:r>
      <m:oMath>
        <m:f>
          <m:fPr>
            <m:ctrlPr>
              <w:rPr>
                <w:rFonts w:ascii="Cambria Math" w:hAnsi="Cambria Math" w:cstheme="minorHAnsi"/>
                <w:i/>
                <w:sz w:val="28"/>
                <w:szCs w:val="28"/>
              </w:rPr>
            </m:ctrlPr>
          </m:fPr>
          <m:num>
            <m:r>
              <w:rPr>
                <w:rFonts w:ascii="Cambria Math" w:hAnsi="Cambria Math" w:cstheme="minorHAnsi"/>
                <w:sz w:val="28"/>
                <w:szCs w:val="28"/>
              </w:rPr>
              <m:t>x-</m:t>
            </m:r>
            <m:r>
              <w:rPr>
                <w:rFonts w:ascii="Cambria Math" w:hAnsi="Cambria Math"/>
                <w:color w:val="222222"/>
                <w:sz w:val="28"/>
                <w:szCs w:val="28"/>
              </w:rPr>
              <m:t>u</m:t>
            </m:r>
            <m:r>
              <m:rPr>
                <m:sty m:val="p"/>
              </m:rPr>
              <w:rPr>
                <w:rFonts w:ascii="Cambria Math" w:hAnsi="Cambria Math"/>
                <w:color w:val="222222"/>
                <w:sz w:val="28"/>
                <w:szCs w:val="28"/>
              </w:rPr>
              <m:t> </m:t>
            </m:r>
          </m:num>
          <m:den>
            <m:r>
              <m:rPr>
                <m:sty m:val="p"/>
              </m:rPr>
              <w:rPr>
                <w:rFonts w:ascii="Cambria Math" w:hAnsi="Cambria Math"/>
                <w:color w:val="222222"/>
                <w:sz w:val="28"/>
                <w:szCs w:val="28"/>
              </w:rPr>
              <m:t>o</m:t>
            </m:r>
          </m:den>
        </m:f>
      </m:oMath>
    </w:p>
    <w:p w14:paraId="3BF94D47" w14:textId="57F23F40" w:rsidR="00830E36" w:rsidRPr="00E440B7" w:rsidRDefault="00830E36" w:rsidP="003E2053">
      <w:pPr>
        <w:ind w:left="2160"/>
        <w:rPr>
          <w:rFonts w:asciiTheme="majorHAnsi" w:hAnsiTheme="majorHAnsi" w:cs="Calibri"/>
          <w:sz w:val="28"/>
          <w:szCs w:val="28"/>
        </w:rPr>
      </w:pPr>
      <w:r w:rsidRPr="00E440B7">
        <w:rPr>
          <w:rFonts w:asciiTheme="majorHAnsi" w:hAnsiTheme="majorHAnsi" w:cs="Calibri"/>
          <w:sz w:val="28"/>
          <w:szCs w:val="28"/>
        </w:rPr>
        <w:t xml:space="preserve">Z= </w:t>
      </w:r>
      <m:oMath>
        <m:f>
          <m:fPr>
            <m:ctrlPr>
              <w:rPr>
                <w:rFonts w:ascii="Cambria Math" w:hAnsi="Cambria Math" w:cs="Calibri"/>
                <w:i/>
                <w:sz w:val="28"/>
                <w:szCs w:val="28"/>
              </w:rPr>
            </m:ctrlPr>
          </m:fPr>
          <m:num>
            <m:r>
              <w:rPr>
                <w:rFonts w:ascii="Cambria Math" w:hAnsi="Cambria Math" w:cs="Calibri"/>
                <w:sz w:val="28"/>
                <w:szCs w:val="28"/>
              </w:rPr>
              <m:t>11.05-9.22</m:t>
            </m:r>
          </m:num>
          <m:den>
            <m:r>
              <w:rPr>
                <w:rFonts w:ascii="Cambria Math" w:hAnsi="Cambria Math" w:cs="Calibri"/>
                <w:sz w:val="28"/>
                <w:szCs w:val="28"/>
              </w:rPr>
              <m:t>2.83</m:t>
            </m:r>
          </m:den>
        </m:f>
      </m:oMath>
    </w:p>
    <w:p w14:paraId="661665FF" w14:textId="77777777" w:rsidR="00830E36" w:rsidRPr="00E440B7" w:rsidRDefault="00830E36" w:rsidP="003E2053">
      <w:pPr>
        <w:ind w:left="2160"/>
        <w:rPr>
          <w:rFonts w:cstheme="minorHAnsi"/>
          <w:sz w:val="28"/>
          <w:szCs w:val="28"/>
        </w:rPr>
      </w:pPr>
      <w:r w:rsidRPr="00E440B7">
        <w:rPr>
          <w:rFonts w:cstheme="minorHAnsi"/>
          <w:sz w:val="28"/>
          <w:szCs w:val="28"/>
        </w:rPr>
        <w:t>Z= 0.646</w:t>
      </w:r>
    </w:p>
    <w:p w14:paraId="0453D33D" w14:textId="77777777" w:rsidR="00830E36" w:rsidRPr="00E440B7" w:rsidRDefault="00830E36" w:rsidP="003E2053">
      <w:pPr>
        <w:ind w:left="2160"/>
        <w:rPr>
          <w:rFonts w:cstheme="minorHAnsi"/>
          <w:sz w:val="28"/>
          <w:szCs w:val="28"/>
        </w:rPr>
      </w:pPr>
      <w:r w:rsidRPr="00E440B7">
        <w:rPr>
          <w:rFonts w:cstheme="minorHAnsi"/>
          <w:sz w:val="28"/>
          <w:szCs w:val="28"/>
        </w:rPr>
        <w:t>P (x &gt; 11.05)</w:t>
      </w:r>
    </w:p>
    <w:p w14:paraId="1EDB7858" w14:textId="77777777" w:rsidR="00830E36" w:rsidRPr="00E440B7" w:rsidRDefault="00830E36" w:rsidP="003E2053">
      <w:pPr>
        <w:ind w:left="2160"/>
        <w:rPr>
          <w:rFonts w:cstheme="minorHAnsi"/>
          <w:sz w:val="28"/>
          <w:szCs w:val="28"/>
        </w:rPr>
      </w:pPr>
      <w:r w:rsidRPr="00E440B7">
        <w:rPr>
          <w:rFonts w:cstheme="minorHAnsi"/>
          <w:sz w:val="28"/>
          <w:szCs w:val="28"/>
        </w:rPr>
        <w:t>P ( 2 &gt; 0.646)</w:t>
      </w:r>
    </w:p>
    <w:p w14:paraId="2A1F03C7" w14:textId="3ADA57BA" w:rsidR="004730EA" w:rsidRPr="00705A70" w:rsidRDefault="00830E36" w:rsidP="00705A70">
      <w:pPr>
        <w:ind w:left="2160"/>
        <w:rPr>
          <w:rFonts w:cstheme="minorHAnsi"/>
          <w:sz w:val="28"/>
          <w:szCs w:val="28"/>
        </w:rPr>
      </w:pPr>
      <w:r w:rsidRPr="00E440B7">
        <w:rPr>
          <w:rFonts w:cstheme="minorHAnsi"/>
          <w:sz w:val="28"/>
          <w:szCs w:val="28"/>
        </w:rPr>
        <w:t>= 0.7389</w:t>
      </w:r>
    </w:p>
    <w:p w14:paraId="02E0A790" w14:textId="13994CC6" w:rsidR="004730EA" w:rsidRDefault="004730EA" w:rsidP="00744B1B">
      <w:pPr>
        <w:autoSpaceDE w:val="0"/>
        <w:autoSpaceDN w:val="0"/>
        <w:adjustRightInd w:val="0"/>
        <w:spacing w:line="259" w:lineRule="atLeast"/>
        <w:rPr>
          <w:b/>
          <w:bCs/>
          <w:sz w:val="24"/>
          <w:szCs w:val="24"/>
          <w:lang w:val="en"/>
        </w:rPr>
      </w:pPr>
      <w:r w:rsidRPr="0053049A">
        <w:rPr>
          <w:b/>
          <w:bCs/>
          <w:sz w:val="24"/>
          <w:szCs w:val="24"/>
          <w:lang w:val="en"/>
        </w:rPr>
        <w:t xml:space="preserve">Q2: (a) Discuss any 3 characteristics of normal distribution and discuss its uses in the business world.   </w:t>
      </w:r>
    </w:p>
    <w:p w14:paraId="7B22FCE7" w14:textId="5CA28091" w:rsidR="00685B40" w:rsidRPr="0053049A" w:rsidRDefault="00685B40" w:rsidP="00744B1B">
      <w:pPr>
        <w:autoSpaceDE w:val="0"/>
        <w:autoSpaceDN w:val="0"/>
        <w:adjustRightInd w:val="0"/>
        <w:spacing w:line="259" w:lineRule="atLeast"/>
        <w:rPr>
          <w:b/>
          <w:bCs/>
          <w:sz w:val="24"/>
          <w:szCs w:val="24"/>
          <w:lang w:val="en"/>
        </w:rPr>
      </w:pPr>
      <w:r>
        <w:rPr>
          <w:b/>
          <w:bCs/>
          <w:sz w:val="24"/>
          <w:szCs w:val="24"/>
          <w:lang w:val="en"/>
        </w:rPr>
        <w:t>Answer ;</w:t>
      </w:r>
    </w:p>
    <w:p w14:paraId="7F88F09D" w14:textId="77777777" w:rsidR="004730EA" w:rsidRPr="00685B40" w:rsidRDefault="004730EA" w:rsidP="00744B1B">
      <w:pPr>
        <w:pStyle w:val="ListParagraph"/>
        <w:numPr>
          <w:ilvl w:val="0"/>
          <w:numId w:val="5"/>
        </w:numPr>
        <w:autoSpaceDE w:val="0"/>
        <w:autoSpaceDN w:val="0"/>
        <w:adjustRightInd w:val="0"/>
        <w:spacing w:after="160" w:line="259" w:lineRule="atLeast"/>
        <w:rPr>
          <w:rFonts w:asciiTheme="minorHAnsi" w:hAnsiTheme="minorHAnsi"/>
          <w:b/>
          <w:bCs/>
          <w:lang w:val="en"/>
        </w:rPr>
      </w:pPr>
      <w:r w:rsidRPr="00685B40">
        <w:rPr>
          <w:rFonts w:asciiTheme="minorHAnsi" w:hAnsiTheme="minorHAnsi"/>
          <w:b/>
          <w:bCs/>
          <w:lang w:val="en"/>
        </w:rPr>
        <w:t>Mean , median , mode</w:t>
      </w:r>
    </w:p>
    <w:p w14:paraId="2C013C31" w14:textId="77777777" w:rsidR="00030893" w:rsidRPr="00685B40" w:rsidRDefault="004730EA" w:rsidP="00744B1B">
      <w:pPr>
        <w:pStyle w:val="ListParagraph"/>
        <w:numPr>
          <w:ilvl w:val="0"/>
          <w:numId w:val="5"/>
        </w:numPr>
        <w:autoSpaceDE w:val="0"/>
        <w:autoSpaceDN w:val="0"/>
        <w:adjustRightInd w:val="0"/>
        <w:spacing w:after="160" w:line="259" w:lineRule="atLeast"/>
        <w:rPr>
          <w:rFonts w:asciiTheme="minorHAnsi" w:hAnsiTheme="minorHAnsi"/>
          <w:b/>
          <w:bCs/>
          <w:lang w:val="en"/>
        </w:rPr>
      </w:pPr>
      <w:r w:rsidRPr="00685B40">
        <w:rPr>
          <w:rFonts w:asciiTheme="minorHAnsi" w:hAnsiTheme="minorHAnsi" w:cs="Arial"/>
          <w:b/>
          <w:bCs/>
          <w:color w:val="111111"/>
          <w:sz w:val="26"/>
          <w:szCs w:val="26"/>
          <w:shd w:val="clear" w:color="auto" w:fill="FFFFFF"/>
        </w:rPr>
        <w:t xml:space="preserve">Symmetrical </w:t>
      </w:r>
    </w:p>
    <w:p w14:paraId="0E761EC2" w14:textId="574369CD" w:rsidR="00A51E10" w:rsidRPr="00685B40" w:rsidRDefault="00A51E10" w:rsidP="00744B1B">
      <w:pPr>
        <w:pStyle w:val="ListParagraph"/>
        <w:numPr>
          <w:ilvl w:val="0"/>
          <w:numId w:val="5"/>
        </w:numPr>
        <w:autoSpaceDE w:val="0"/>
        <w:autoSpaceDN w:val="0"/>
        <w:adjustRightInd w:val="0"/>
        <w:spacing w:after="160" w:line="259" w:lineRule="atLeast"/>
        <w:rPr>
          <w:rFonts w:asciiTheme="minorHAnsi" w:hAnsiTheme="minorHAnsi"/>
          <w:b/>
          <w:bCs/>
          <w:lang w:val="en"/>
        </w:rPr>
      </w:pPr>
      <w:r w:rsidRPr="00685B40">
        <w:rPr>
          <w:rFonts w:asciiTheme="minorHAnsi" w:hAnsiTheme="minorHAnsi" w:cs="Arial"/>
          <w:b/>
          <w:bCs/>
          <w:color w:val="111111"/>
          <w:sz w:val="26"/>
          <w:szCs w:val="26"/>
          <w:shd w:val="clear" w:color="auto" w:fill="FFFFFF"/>
        </w:rPr>
        <w:t>Asymptotic</w:t>
      </w:r>
    </w:p>
    <w:p w14:paraId="2C5667A7" w14:textId="77777777" w:rsidR="004730EA" w:rsidRPr="00685B40" w:rsidRDefault="004730EA" w:rsidP="00744B1B">
      <w:pPr>
        <w:autoSpaceDE w:val="0"/>
        <w:autoSpaceDN w:val="0"/>
        <w:adjustRightInd w:val="0"/>
        <w:spacing w:line="259" w:lineRule="atLeast"/>
        <w:rPr>
          <w:b/>
          <w:bCs/>
          <w:lang w:val="en"/>
        </w:rPr>
      </w:pPr>
    </w:p>
    <w:p w14:paraId="09D32BF7" w14:textId="77777777" w:rsidR="004730EA" w:rsidRPr="00C90C1F" w:rsidRDefault="004730EA" w:rsidP="00744B1B">
      <w:pPr>
        <w:autoSpaceDE w:val="0"/>
        <w:autoSpaceDN w:val="0"/>
        <w:adjustRightInd w:val="0"/>
        <w:spacing w:line="259" w:lineRule="atLeast"/>
        <w:rPr>
          <w:b/>
          <w:bCs/>
          <w:lang w:val="en"/>
        </w:rPr>
      </w:pPr>
      <w:r>
        <w:rPr>
          <w:b/>
          <w:bCs/>
          <w:noProof/>
          <w:lang w:val="en"/>
        </w:rPr>
        <w:drawing>
          <wp:anchor distT="0" distB="0" distL="114300" distR="114300" simplePos="0" relativeHeight="251659264" behindDoc="0" locked="0" layoutInCell="1" allowOverlap="1" wp14:anchorId="16A90E00" wp14:editId="6E8AD311">
            <wp:simplePos x="0" y="0"/>
            <wp:positionH relativeFrom="column">
              <wp:posOffset>0</wp:posOffset>
            </wp:positionH>
            <wp:positionV relativeFrom="paragraph">
              <wp:posOffset>271145</wp:posOffset>
            </wp:positionV>
            <wp:extent cx="2905760" cy="1880870"/>
            <wp:effectExtent l="0" t="0" r="889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5760" cy="1880870"/>
                    </a:xfrm>
                    <a:prstGeom prst="rect">
                      <a:avLst/>
                    </a:prstGeom>
                  </pic:spPr>
                </pic:pic>
              </a:graphicData>
            </a:graphic>
            <wp14:sizeRelH relativeFrom="margin">
              <wp14:pctWidth>0</wp14:pctWidth>
            </wp14:sizeRelH>
            <wp14:sizeRelV relativeFrom="margin">
              <wp14:pctHeight>0</wp14:pctHeight>
            </wp14:sizeRelV>
          </wp:anchor>
        </w:drawing>
      </w:r>
    </w:p>
    <w:p w14:paraId="680F60AC" w14:textId="77777777" w:rsidR="0053049A" w:rsidRDefault="0053049A" w:rsidP="00744B1B">
      <w:pPr>
        <w:pStyle w:val="q-text"/>
        <w:shd w:val="clear" w:color="auto" w:fill="FFFFFF"/>
        <w:spacing w:before="0" w:beforeAutospacing="0" w:after="0" w:afterAutospacing="0"/>
        <w:rPr>
          <w:rFonts w:ascii="Roboto" w:hAnsi="Roboto"/>
          <w:b/>
          <w:bCs/>
          <w:color w:val="282829"/>
          <w:sz w:val="23"/>
          <w:szCs w:val="23"/>
        </w:rPr>
      </w:pPr>
    </w:p>
    <w:p w14:paraId="556BAD4A" w14:textId="77777777" w:rsidR="00705A70" w:rsidRDefault="00705A70" w:rsidP="00744B1B">
      <w:pPr>
        <w:pStyle w:val="q-text"/>
        <w:shd w:val="clear" w:color="auto" w:fill="FFFFFF"/>
        <w:spacing w:before="0" w:beforeAutospacing="0" w:after="0" w:afterAutospacing="0"/>
        <w:rPr>
          <w:rFonts w:ascii="Roboto" w:hAnsi="Roboto"/>
          <w:b/>
          <w:bCs/>
          <w:color w:val="282829"/>
          <w:sz w:val="23"/>
          <w:szCs w:val="23"/>
        </w:rPr>
      </w:pPr>
    </w:p>
    <w:p w14:paraId="054A6259" w14:textId="65645708" w:rsidR="004730EA" w:rsidRDefault="004730EA" w:rsidP="00744B1B">
      <w:pPr>
        <w:pStyle w:val="q-text"/>
        <w:shd w:val="clear" w:color="auto" w:fill="FFFFFF"/>
        <w:spacing w:before="0" w:beforeAutospacing="0" w:after="0" w:afterAutospacing="0"/>
        <w:rPr>
          <w:rFonts w:ascii="Roboto" w:hAnsi="Roboto"/>
          <w:color w:val="282829"/>
          <w:sz w:val="23"/>
          <w:szCs w:val="23"/>
        </w:rPr>
      </w:pPr>
      <w:r>
        <w:rPr>
          <w:rFonts w:ascii="Roboto" w:hAnsi="Roboto"/>
          <w:b/>
          <w:bCs/>
          <w:color w:val="282829"/>
          <w:sz w:val="23"/>
          <w:szCs w:val="23"/>
        </w:rPr>
        <w:lastRenderedPageBreak/>
        <w:t>Mean</w:t>
      </w:r>
      <w:r>
        <w:rPr>
          <w:rFonts w:ascii="Roboto" w:hAnsi="Roboto"/>
          <w:color w:val="282829"/>
          <w:sz w:val="23"/>
          <w:szCs w:val="23"/>
        </w:rPr>
        <w:t> </w:t>
      </w:r>
      <w:r>
        <w:rPr>
          <w:rFonts w:ascii="Roboto" w:hAnsi="Roboto"/>
          <w:b/>
          <w:bCs/>
          <w:color w:val="282829"/>
          <w:sz w:val="23"/>
          <w:szCs w:val="23"/>
        </w:rPr>
        <w:t>(Average)</w:t>
      </w:r>
      <w:r w:rsidRPr="00103144">
        <w:rPr>
          <w:b/>
          <w:bCs/>
          <w:noProof/>
          <w:lang w:val="en"/>
        </w:rPr>
        <w:t xml:space="preserve"> </w:t>
      </w:r>
    </w:p>
    <w:p w14:paraId="11ABABFA" w14:textId="77777777" w:rsidR="004730EA" w:rsidRDefault="004730EA" w:rsidP="00744B1B">
      <w:pPr>
        <w:pStyle w:val="q-text"/>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Mean gives very true picture of central value in case of symmetrically or normally distributed data. As majority of distributions are symmetrical, mean becomes the most widely used measure of central tendency in any industrial or non-industrial set up. Example: Mean height, weight, pressure, score etc.</w:t>
      </w:r>
    </w:p>
    <w:p w14:paraId="01F15FC7" w14:textId="77777777" w:rsidR="004730EA" w:rsidRPr="00E0716C" w:rsidRDefault="004730EA" w:rsidP="00E0716C">
      <w:r w:rsidRPr="00E0716C">
        <w:t>Median</w:t>
      </w:r>
    </w:p>
    <w:p w14:paraId="23F4137C" w14:textId="77777777" w:rsidR="004730EA" w:rsidRPr="00E0716C" w:rsidRDefault="004730EA" w:rsidP="00E0716C">
      <w:r w:rsidRPr="00E0716C">
        <w:t>Consider the income distribution in a country in which income of 20% rich people is roughly equal to income of 80% remaining people.</w:t>
      </w:r>
    </w:p>
    <w:p w14:paraId="659C4CBF" w14:textId="77777777" w:rsidR="004730EA" w:rsidRPr="00E0716C" w:rsidRDefault="004730EA" w:rsidP="00E0716C">
      <w:r w:rsidRPr="00E0716C">
        <w:t>In this case, mean income will not give a true picture as it will get jacked up due to high income of 20% people.</w:t>
      </w:r>
    </w:p>
    <w:p w14:paraId="38391DEB" w14:textId="77777777" w:rsidR="004730EA" w:rsidRPr="00E0716C" w:rsidRDefault="004730EA" w:rsidP="00E0716C">
      <w:r w:rsidRPr="00E0716C">
        <w:t>Median will give typical income that will be more realistic.</w:t>
      </w:r>
    </w:p>
    <w:p w14:paraId="023D94BF" w14:textId="77777777" w:rsidR="004730EA" w:rsidRPr="00195985" w:rsidRDefault="004730EA" w:rsidP="00195985">
      <w:r w:rsidRPr="00195985">
        <w:rPr>
          <w:b/>
          <w:bCs/>
        </w:rPr>
        <w:t>Mode</w:t>
      </w:r>
    </w:p>
    <w:p w14:paraId="0F8004BC" w14:textId="77777777" w:rsidR="004730EA" w:rsidRPr="00195985" w:rsidRDefault="004730EA" w:rsidP="00195985">
      <w:r w:rsidRPr="00195985">
        <w:t xml:space="preserve">Mode is most easily understandable and quickly visible. Many decisions in day-to-day life is taken on modal concept. Like, going to watch a movie where most people are going. Or choosing </w:t>
      </w:r>
      <w:proofErr w:type="spellStart"/>
      <w:r w:rsidRPr="00195985">
        <w:t>colour</w:t>
      </w:r>
      <w:proofErr w:type="spellEnd"/>
      <w:r w:rsidRPr="00195985">
        <w:t xml:space="preserve"> of car as the one most people are buying.</w:t>
      </w:r>
    </w:p>
    <w:p w14:paraId="339AA6DB" w14:textId="3FEB4E82" w:rsidR="004730EA" w:rsidRPr="007E1DED" w:rsidRDefault="004730EA" w:rsidP="00195985">
      <w:pPr>
        <w:rPr>
          <w:rFonts w:ascii="Arial" w:eastAsia="Times New Roman" w:hAnsi="Arial" w:cs="Arial"/>
          <w:shd w:val="clear" w:color="auto" w:fill="FFFFFF"/>
        </w:rPr>
      </w:pPr>
      <w:r w:rsidRPr="00195985">
        <w:rPr>
          <w:rFonts w:ascii="Arial" w:eastAsia="Times New Roman" w:hAnsi="Arial" w:cs="Arial"/>
          <w:shd w:val="clear" w:color="auto" w:fill="FFFFFF"/>
        </w:rPr>
        <w:t>Symmetrical distribution occurs when the values of variables occur at regular frequencies and the </w:t>
      </w:r>
      <w:hyperlink r:id="rId6" w:history="1">
        <w:r w:rsidRPr="00195985">
          <w:rPr>
            <w:rStyle w:val="Hyperlink"/>
            <w:rFonts w:ascii="Arial" w:eastAsia="Times New Roman" w:hAnsi="Arial" w:cs="Arial"/>
            <w:color w:val="000000" w:themeColor="text1"/>
            <w:sz w:val="24"/>
            <w:szCs w:val="24"/>
            <w:u w:val="none"/>
            <w:shd w:val="clear" w:color="auto" w:fill="FFFFFF"/>
          </w:rPr>
          <w:t>mean</w:t>
        </w:r>
      </w:hyperlink>
      <w:r w:rsidRPr="00195985">
        <w:rPr>
          <w:rFonts w:ascii="Arial" w:eastAsia="Times New Roman" w:hAnsi="Arial" w:cs="Arial"/>
          <w:shd w:val="clear" w:color="auto" w:fill="FFFFFF"/>
        </w:rPr>
        <w:t>, median and mode occur at the same point. In graph form, symmetrical distribution often appears as a </w:t>
      </w:r>
      <w:hyperlink r:id="rId7" w:history="1">
        <w:r w:rsidRPr="00195985">
          <w:rPr>
            <w:rStyle w:val="Hyperlink"/>
            <w:rFonts w:ascii="Arial" w:eastAsia="Times New Roman" w:hAnsi="Arial" w:cs="Arial"/>
            <w:color w:val="000000" w:themeColor="text1"/>
            <w:sz w:val="24"/>
            <w:szCs w:val="24"/>
            <w:u w:val="none"/>
            <w:shd w:val="clear" w:color="auto" w:fill="FFFFFF"/>
          </w:rPr>
          <w:t>bell curve</w:t>
        </w:r>
      </w:hyperlink>
      <w:r w:rsidRPr="00195985">
        <w:rPr>
          <w:rFonts w:ascii="Arial" w:eastAsia="Times New Roman" w:hAnsi="Arial" w:cs="Arial"/>
          <w:shd w:val="clear" w:color="auto" w:fill="FFFFFF"/>
        </w:rPr>
        <w:t>. If a line were drawn dissecting the middle of the graph, it would show two sides that mirror each other. Symmetrical distribution is a core concept in technical trading as the price action of an asset is assumed to fit a symmetrical distribution curve over time</w:t>
      </w:r>
      <w:r w:rsidR="007E1DED">
        <w:rPr>
          <w:rFonts w:ascii="Arial" w:eastAsia="Times New Roman" w:hAnsi="Arial" w:cs="Arial"/>
          <w:shd w:val="clear" w:color="auto" w:fill="FFFFFF"/>
        </w:rPr>
        <w:t>.</w:t>
      </w:r>
    </w:p>
    <w:p w14:paraId="4D9F4942" w14:textId="03916A57" w:rsidR="004730EA" w:rsidRPr="00195985" w:rsidRDefault="004730EA" w:rsidP="00195985">
      <w:pPr>
        <w:rPr>
          <w:b/>
          <w:bCs/>
          <w:lang w:val="en"/>
        </w:rPr>
      </w:pPr>
      <w:r w:rsidRPr="00195985">
        <w:rPr>
          <w:b/>
          <w:bCs/>
          <w:lang w:val="en"/>
        </w:rPr>
        <w:t xml:space="preserve">Example </w:t>
      </w:r>
    </w:p>
    <w:p w14:paraId="5519950A" w14:textId="1EE3D27E" w:rsidR="00CD2625" w:rsidRPr="00195985" w:rsidRDefault="004730EA" w:rsidP="00195985">
      <w:pPr>
        <w:rPr>
          <w:rFonts w:ascii="Arial" w:hAnsi="Arial" w:cs="Arial"/>
          <w:shd w:val="clear" w:color="auto" w:fill="FFFFFF"/>
        </w:rPr>
      </w:pPr>
      <w:r w:rsidRPr="00195985">
        <w:rPr>
          <w:rFonts w:ascii="Arial" w:hAnsi="Arial" w:cs="Arial"/>
          <w:shd w:val="clear" w:color="auto" w:fill="FFFFFF"/>
        </w:rPr>
        <w:t>Symmetrical distribution is most often used to put price action into context. The further the price action wanders from the value area one standard deviation on each side of the mean, the greater the probability that the underlying asset is being under or overvalued by the market. This observation will suggest potential trades to place based on how far the price action has wandered from the mean for the time period being used. On larger time scales, however, there is a much greater risk of missing the actual </w:t>
      </w:r>
      <w:hyperlink r:id="rId8" w:history="1">
        <w:r w:rsidRPr="00195985">
          <w:rPr>
            <w:rStyle w:val="Hyperlink"/>
            <w:rFonts w:ascii="Arial" w:hAnsi="Arial" w:cs="Arial"/>
            <w:color w:val="000000" w:themeColor="text1"/>
            <w:sz w:val="24"/>
            <w:szCs w:val="24"/>
            <w:u w:val="none"/>
            <w:shd w:val="clear" w:color="auto" w:fill="FFFFFF"/>
          </w:rPr>
          <w:t>entry</w:t>
        </w:r>
      </w:hyperlink>
      <w:r w:rsidRPr="00195985">
        <w:rPr>
          <w:rFonts w:ascii="Arial" w:hAnsi="Arial" w:cs="Arial"/>
          <w:shd w:val="clear" w:color="auto" w:fill="FFFFFF"/>
        </w:rPr>
        <w:t> and </w:t>
      </w:r>
      <w:hyperlink r:id="rId9" w:history="1">
        <w:r w:rsidRPr="00195985">
          <w:rPr>
            <w:rStyle w:val="Hyperlink"/>
            <w:rFonts w:ascii="Arial" w:hAnsi="Arial" w:cs="Arial"/>
            <w:color w:val="000000" w:themeColor="text1"/>
            <w:sz w:val="24"/>
            <w:szCs w:val="24"/>
            <w:u w:val="none"/>
            <w:shd w:val="clear" w:color="auto" w:fill="FFFFFF"/>
          </w:rPr>
          <w:t>exit points</w:t>
        </w:r>
      </w:hyperlink>
      <w:r w:rsidRPr="00195985">
        <w:rPr>
          <w:rFonts w:ascii="Arial" w:hAnsi="Arial" w:cs="Arial"/>
          <w:shd w:val="clear" w:color="auto" w:fill="FFFFFF"/>
        </w:rPr>
        <w:t>.</w:t>
      </w:r>
    </w:p>
    <w:p w14:paraId="3EE1BB3A" w14:textId="77777777" w:rsidR="001F18E0" w:rsidRDefault="00CD2625" w:rsidP="00195985">
      <w:pPr>
        <w:rPr>
          <w:rFonts w:ascii="Arial" w:eastAsia="Times New Roman" w:hAnsi="Arial" w:cs="Arial"/>
          <w:b/>
          <w:bCs/>
          <w:sz w:val="24"/>
          <w:szCs w:val="24"/>
          <w:shd w:val="clear" w:color="auto" w:fill="FFFFFF"/>
        </w:rPr>
      </w:pPr>
      <w:r w:rsidRPr="007E1DED">
        <w:rPr>
          <w:rFonts w:ascii="Arial" w:eastAsia="Times New Roman" w:hAnsi="Arial" w:cs="Arial"/>
          <w:b/>
          <w:bCs/>
          <w:sz w:val="24"/>
          <w:szCs w:val="24"/>
          <w:shd w:val="clear" w:color="auto" w:fill="FFFFFF"/>
        </w:rPr>
        <w:t xml:space="preserve">Asymmetrical distribution </w:t>
      </w:r>
    </w:p>
    <w:p w14:paraId="7106B597" w14:textId="45ABC72E" w:rsidR="00CD2625" w:rsidRDefault="001F18E0" w:rsidP="00195985">
      <w:pPr>
        <w:rPr>
          <w:rFonts w:ascii="Arial" w:eastAsia="Times New Roman" w:hAnsi="Arial" w:cs="Arial"/>
          <w:color w:val="111111"/>
          <w:shd w:val="clear" w:color="auto" w:fill="FFFFFF"/>
        </w:rPr>
      </w:pPr>
      <w:r>
        <w:rPr>
          <w:rFonts w:ascii="Arial" w:eastAsia="Times New Roman" w:hAnsi="Arial" w:cs="Arial"/>
          <w:b/>
          <w:bCs/>
          <w:sz w:val="24"/>
          <w:szCs w:val="24"/>
          <w:shd w:val="clear" w:color="auto" w:fill="FFFFFF"/>
        </w:rPr>
        <w:t xml:space="preserve">  </w:t>
      </w:r>
      <w:r w:rsidRPr="00195985">
        <w:rPr>
          <w:rFonts w:ascii="Arial" w:eastAsia="Times New Roman" w:hAnsi="Arial" w:cs="Arial"/>
          <w:shd w:val="clear" w:color="auto" w:fill="FFFFFF"/>
        </w:rPr>
        <w:t>Asymmetrical distribution</w:t>
      </w:r>
      <w:r>
        <w:rPr>
          <w:rFonts w:ascii="Arial" w:eastAsia="Times New Roman" w:hAnsi="Arial" w:cs="Arial"/>
          <w:b/>
          <w:bCs/>
          <w:sz w:val="24"/>
          <w:szCs w:val="24"/>
          <w:shd w:val="clear" w:color="auto" w:fill="FFFFFF"/>
        </w:rPr>
        <w:t xml:space="preserve"> </w:t>
      </w:r>
      <w:r w:rsidR="00CD2625" w:rsidRPr="00195985">
        <w:rPr>
          <w:rFonts w:ascii="Arial" w:eastAsia="Times New Roman" w:hAnsi="Arial" w:cs="Arial"/>
          <w:shd w:val="clear" w:color="auto" w:fill="FFFFFF"/>
        </w:rPr>
        <w:t>is a situation in which the values of variables occur at irregular frequencies and the mean, median, and mode occur at different points. An asymmetric distribution exhibits </w:t>
      </w:r>
      <w:proofErr w:type="spellStart"/>
      <w:r w:rsidR="00CD2625" w:rsidRPr="00195985">
        <w:rPr>
          <w:rFonts w:eastAsia="Times New Roman"/>
        </w:rPr>
        <w:fldChar w:fldCharType="begin"/>
      </w:r>
      <w:r w:rsidR="00CD2625" w:rsidRPr="00195985">
        <w:rPr>
          <w:rFonts w:eastAsia="Times New Roman"/>
        </w:rPr>
        <w:instrText xml:space="preserve"> HYPERLINK "https://www.investopedia.com/terms/s/skewness.asp" </w:instrText>
      </w:r>
      <w:r w:rsidR="00CD2625" w:rsidRPr="00195985">
        <w:rPr>
          <w:rFonts w:eastAsia="Times New Roman"/>
        </w:rPr>
        <w:fldChar w:fldCharType="separate"/>
      </w:r>
      <w:r w:rsidR="00CD2625" w:rsidRPr="00195985">
        <w:rPr>
          <w:rStyle w:val="Hyperlink"/>
          <w:rFonts w:ascii="Arial" w:eastAsia="Times New Roman" w:hAnsi="Arial" w:cs="Arial"/>
          <w:color w:val="000000" w:themeColor="text1"/>
          <w:sz w:val="24"/>
          <w:szCs w:val="24"/>
          <w:u w:val="none"/>
          <w:shd w:val="clear" w:color="auto" w:fill="FFFFFF"/>
        </w:rPr>
        <w:t>skewness</w:t>
      </w:r>
      <w:proofErr w:type="spellEnd"/>
      <w:r w:rsidR="00CD2625" w:rsidRPr="00195985">
        <w:rPr>
          <w:rFonts w:eastAsia="Times New Roman"/>
        </w:rPr>
        <w:fldChar w:fldCharType="end"/>
      </w:r>
      <w:r w:rsidR="00CD2625" w:rsidRPr="00195985">
        <w:rPr>
          <w:rFonts w:ascii="Arial" w:eastAsia="Times New Roman" w:hAnsi="Arial" w:cs="Arial"/>
          <w:shd w:val="clear" w:color="auto" w:fill="FFFFFF"/>
        </w:rPr>
        <w:t>. In contrast, a Gaussian or </w:t>
      </w:r>
      <w:hyperlink r:id="rId10" w:history="1">
        <w:r w:rsidR="00CD2625" w:rsidRPr="00195985">
          <w:rPr>
            <w:rStyle w:val="Hyperlink"/>
            <w:rFonts w:ascii="Arial" w:eastAsia="Times New Roman" w:hAnsi="Arial" w:cs="Arial"/>
            <w:color w:val="000000" w:themeColor="text1"/>
            <w:sz w:val="24"/>
            <w:szCs w:val="24"/>
            <w:u w:val="none"/>
            <w:shd w:val="clear" w:color="auto" w:fill="FFFFFF"/>
          </w:rPr>
          <w:t>normal distribution</w:t>
        </w:r>
      </w:hyperlink>
      <w:r w:rsidR="00CD2625" w:rsidRPr="00195985">
        <w:rPr>
          <w:rFonts w:ascii="Arial" w:eastAsia="Times New Roman" w:hAnsi="Arial" w:cs="Arial"/>
          <w:shd w:val="clear" w:color="auto" w:fill="FFFFFF"/>
        </w:rPr>
        <w:t>, when depicted on a graph, is shaped like a bell curve and the two sides of the graph are symmetrical</w:t>
      </w:r>
      <w:r w:rsidR="00CD2625" w:rsidRPr="00516F24">
        <w:rPr>
          <w:rFonts w:ascii="Arial" w:eastAsia="Times New Roman" w:hAnsi="Arial" w:cs="Arial"/>
          <w:color w:val="111111"/>
          <w:shd w:val="clear" w:color="auto" w:fill="FFFFFF"/>
        </w:rPr>
        <w:t>.</w:t>
      </w:r>
    </w:p>
    <w:p w14:paraId="0F94DEF8" w14:textId="5D3A92B4" w:rsidR="004951BD" w:rsidRDefault="004951BD" w:rsidP="00195985">
      <w:pPr>
        <w:rPr>
          <w:rFonts w:ascii="Arial" w:eastAsia="Times New Roman" w:hAnsi="Arial" w:cs="Arial"/>
          <w:color w:val="111111"/>
          <w:shd w:val="clear" w:color="auto" w:fill="FFFFFF"/>
        </w:rPr>
      </w:pPr>
    </w:p>
    <w:p w14:paraId="2B1AEF97" w14:textId="4366326C" w:rsidR="004951BD" w:rsidRDefault="004951BD" w:rsidP="00195985">
      <w:pPr>
        <w:rPr>
          <w:rFonts w:ascii="Arial" w:eastAsia="Times New Roman" w:hAnsi="Arial" w:cs="Arial"/>
          <w:color w:val="111111"/>
          <w:shd w:val="clear" w:color="auto" w:fill="FFFFFF"/>
        </w:rPr>
      </w:pPr>
    </w:p>
    <w:p w14:paraId="42A92669" w14:textId="6E33676E" w:rsidR="004951BD" w:rsidRDefault="004951BD" w:rsidP="00195985">
      <w:pPr>
        <w:rPr>
          <w:rFonts w:ascii="Arial" w:eastAsia="Times New Roman" w:hAnsi="Arial" w:cs="Arial"/>
          <w:color w:val="111111"/>
          <w:shd w:val="clear" w:color="auto" w:fill="FFFFFF"/>
        </w:rPr>
      </w:pPr>
    </w:p>
    <w:p w14:paraId="4513C645" w14:textId="22AA20B5" w:rsidR="004951BD" w:rsidRDefault="004951BD" w:rsidP="00195985">
      <w:pPr>
        <w:rPr>
          <w:rFonts w:ascii="Arial" w:eastAsia="Times New Roman" w:hAnsi="Arial" w:cs="Arial"/>
          <w:color w:val="111111"/>
          <w:shd w:val="clear" w:color="auto" w:fill="FFFFFF"/>
        </w:rPr>
      </w:pPr>
    </w:p>
    <w:p w14:paraId="73B578D9" w14:textId="13EA0669" w:rsidR="004951BD" w:rsidRDefault="004951BD" w:rsidP="00195985">
      <w:pPr>
        <w:rPr>
          <w:rFonts w:ascii="Arial" w:eastAsia="Times New Roman" w:hAnsi="Arial" w:cs="Arial"/>
          <w:color w:val="111111"/>
          <w:shd w:val="clear" w:color="auto" w:fill="FFFFFF"/>
        </w:rPr>
      </w:pPr>
    </w:p>
    <w:p w14:paraId="14049B13" w14:textId="77777777" w:rsidR="004951BD" w:rsidRPr="00516F24" w:rsidRDefault="004951BD" w:rsidP="00195985">
      <w:pPr>
        <w:rPr>
          <w:rFonts w:ascii="Arial" w:hAnsi="Arial" w:cs="Arial"/>
          <w:color w:val="111111"/>
          <w:shd w:val="clear" w:color="auto" w:fill="FFFFFF"/>
        </w:rPr>
      </w:pPr>
    </w:p>
    <w:p w14:paraId="57FE74BB" w14:textId="77777777" w:rsidR="004730EA" w:rsidRDefault="004730EA" w:rsidP="00744B1B">
      <w:pPr>
        <w:autoSpaceDE w:val="0"/>
        <w:autoSpaceDN w:val="0"/>
        <w:adjustRightInd w:val="0"/>
        <w:spacing w:line="259" w:lineRule="atLeast"/>
        <w:rPr>
          <w:b/>
          <w:bCs/>
          <w:lang w:val="en"/>
        </w:rPr>
      </w:pPr>
    </w:p>
    <w:p w14:paraId="57D10592" w14:textId="77777777" w:rsidR="004730EA" w:rsidRPr="00734E9C" w:rsidRDefault="004730EA" w:rsidP="00744B1B">
      <w:pPr>
        <w:autoSpaceDE w:val="0"/>
        <w:autoSpaceDN w:val="0"/>
        <w:adjustRightInd w:val="0"/>
        <w:spacing w:line="259" w:lineRule="atLeast"/>
        <w:rPr>
          <w:b/>
          <w:bCs/>
          <w:sz w:val="24"/>
          <w:szCs w:val="24"/>
        </w:rPr>
      </w:pPr>
      <w:r>
        <w:rPr>
          <w:b/>
          <w:bCs/>
          <w:lang w:val="en"/>
        </w:rPr>
        <w:t xml:space="preserve">      </w:t>
      </w:r>
      <w:r w:rsidRPr="00734E9C">
        <w:rPr>
          <w:b/>
          <w:bCs/>
          <w:sz w:val="24"/>
          <w:szCs w:val="24"/>
          <w:lang w:val="en"/>
        </w:rPr>
        <w:t xml:space="preserve"> (b) </w:t>
      </w:r>
      <w:r w:rsidRPr="00734E9C">
        <w:rPr>
          <w:b/>
          <w:bCs/>
          <w:sz w:val="24"/>
          <w:szCs w:val="24"/>
        </w:rPr>
        <w:t xml:space="preserve">Suppose you are going to be conducting a study on students, asking for their opinion on an issue of interest to you (could be related to the university, or a wider societal issue).Describe how you would carry out the sampling of students using the following methods: </w:t>
      </w:r>
    </w:p>
    <w:p w14:paraId="08CF9180" w14:textId="77777777" w:rsidR="004730EA" w:rsidRDefault="004730EA" w:rsidP="00744B1B">
      <w:pPr>
        <w:autoSpaceDE w:val="0"/>
        <w:autoSpaceDN w:val="0"/>
        <w:adjustRightInd w:val="0"/>
        <w:spacing w:line="259" w:lineRule="atLeast"/>
      </w:pPr>
      <w:r>
        <w:t>(</w:t>
      </w:r>
      <w:proofErr w:type="spellStart"/>
      <w:r>
        <w:t>i</w:t>
      </w:r>
      <w:proofErr w:type="spellEnd"/>
      <w:r>
        <w:t xml:space="preserve">) simple random sampling </w:t>
      </w:r>
    </w:p>
    <w:p w14:paraId="1E0D9EB7" w14:textId="77777777" w:rsidR="004730EA" w:rsidRDefault="004730EA" w:rsidP="00744B1B">
      <w:pPr>
        <w:autoSpaceDE w:val="0"/>
        <w:autoSpaceDN w:val="0"/>
        <w:adjustRightInd w:val="0"/>
        <w:spacing w:line="259" w:lineRule="atLeast"/>
      </w:pPr>
      <w:r>
        <w:t>(ii) stratified sampling</w:t>
      </w:r>
    </w:p>
    <w:p w14:paraId="0B8E8356" w14:textId="5BB7D008" w:rsidR="004730EA" w:rsidRDefault="004730EA" w:rsidP="00AE7C0B">
      <w:pPr>
        <w:pStyle w:val="ListParagraph"/>
        <w:numPr>
          <w:ilvl w:val="0"/>
          <w:numId w:val="6"/>
        </w:numPr>
        <w:autoSpaceDE w:val="0"/>
        <w:autoSpaceDN w:val="0"/>
        <w:adjustRightInd w:val="0"/>
        <w:spacing w:line="259" w:lineRule="atLeast"/>
      </w:pPr>
      <w:r>
        <w:t xml:space="preserve">cluster sampling Think about what attributes of the student population make sense to stratify vs. cluster.    </w:t>
      </w:r>
    </w:p>
    <w:p w14:paraId="5B801523" w14:textId="323A661E" w:rsidR="00AE7C0B" w:rsidRDefault="00AE7C0B" w:rsidP="00AE7C0B">
      <w:pPr>
        <w:autoSpaceDE w:val="0"/>
        <w:autoSpaceDN w:val="0"/>
        <w:adjustRightInd w:val="0"/>
        <w:spacing w:line="259" w:lineRule="atLeast"/>
        <w:rPr>
          <w:b/>
          <w:bCs/>
        </w:rPr>
      </w:pPr>
    </w:p>
    <w:p w14:paraId="28D305DB" w14:textId="77777777" w:rsidR="003F0CE3" w:rsidRPr="00115EE1" w:rsidRDefault="00AE7C0B" w:rsidP="00744B1B">
      <w:pPr>
        <w:rPr>
          <w:rFonts w:ascii="Times New Roman" w:eastAsia="Times New Roman" w:hAnsi="Times New Roman" w:cs="Times New Roman"/>
          <w:sz w:val="24"/>
          <w:szCs w:val="24"/>
          <w:lang w:val="en-GB" w:eastAsia="en-GB"/>
        </w:rPr>
      </w:pPr>
      <w:r>
        <w:rPr>
          <w:b/>
          <w:bCs/>
        </w:rPr>
        <w:t>Answer :</w:t>
      </w:r>
      <w:r w:rsidR="001400D4" w:rsidRPr="001400D4">
        <w:t xml:space="preserve"> </w:t>
      </w:r>
      <w:r w:rsidR="003F0CE3" w:rsidRPr="00115EE1">
        <w:rPr>
          <w:rFonts w:ascii="Times New Roman" w:eastAsia="Times New Roman" w:hAnsi="Times New Roman" w:cs="Times New Roman"/>
          <w:sz w:val="24"/>
          <w:szCs w:val="24"/>
          <w:lang w:val="en-GB" w:eastAsia="en-GB"/>
        </w:rPr>
        <w:t xml:space="preserve">Simple random sampling: Simple random sampling is a subset of a statistical population in which each number of the subset has an equal probability of being chosen. A simple random sample is meant to be an unbiased representation of a group. </w:t>
      </w:r>
    </w:p>
    <w:p w14:paraId="42947282" w14:textId="77777777" w:rsidR="003F0CE3" w:rsidRPr="00115EE1" w:rsidRDefault="003F0CE3" w:rsidP="00744B1B">
      <w:pPr>
        <w:rPr>
          <w:rFonts w:ascii="Times New Roman" w:eastAsia="Times New Roman" w:hAnsi="Times New Roman" w:cs="Times New Roman"/>
          <w:sz w:val="24"/>
          <w:szCs w:val="24"/>
          <w:lang w:val="en-GB" w:eastAsia="en-GB"/>
        </w:rPr>
      </w:pPr>
      <w:r w:rsidRPr="00115EE1">
        <w:rPr>
          <w:rFonts w:ascii="Times New Roman" w:eastAsia="Times New Roman" w:hAnsi="Times New Roman" w:cs="Times New Roman"/>
          <w:sz w:val="24"/>
          <w:szCs w:val="24"/>
          <w:lang w:val="en-GB" w:eastAsia="en-GB"/>
        </w:rPr>
        <w:t xml:space="preserve">         It would be the names of 25 students being chosen out of a hat from a batch of 250 students. In this case the population is all 250 employees and the sample is random because each employee has an equal chance of being chosen. Random sampling is used in science to conduct randomized control test or for blinded experiments.</w:t>
      </w:r>
    </w:p>
    <w:p w14:paraId="53F9B7CC" w14:textId="77777777" w:rsidR="003F0CE3" w:rsidRPr="00115EE1" w:rsidRDefault="003F0CE3" w:rsidP="00744B1B">
      <w:pPr>
        <w:rPr>
          <w:rFonts w:ascii="Times New Roman" w:eastAsia="Times New Roman" w:hAnsi="Times New Roman" w:cs="Times New Roman"/>
          <w:sz w:val="24"/>
          <w:szCs w:val="24"/>
          <w:lang w:val="en-GB" w:eastAsia="en-GB"/>
        </w:rPr>
      </w:pPr>
      <w:r w:rsidRPr="00115EE1">
        <w:rPr>
          <w:rFonts w:ascii="Times New Roman" w:eastAsia="Times New Roman" w:hAnsi="Times New Roman" w:cs="Times New Roman"/>
          <w:sz w:val="24"/>
          <w:szCs w:val="24"/>
          <w:lang w:val="en-GB" w:eastAsia="en-GB"/>
        </w:rPr>
        <w:t>Stratified sampling: Stratified sampling is a method of sampling that involves the division of a population in to smaller sub-groups known as strata.</w:t>
      </w:r>
    </w:p>
    <w:p w14:paraId="2E0CED65" w14:textId="77777777" w:rsidR="003F0CE3" w:rsidRPr="00115EE1" w:rsidRDefault="003F0CE3" w:rsidP="00744B1B">
      <w:pPr>
        <w:rPr>
          <w:rFonts w:ascii="Times New Roman" w:eastAsia="Times New Roman" w:hAnsi="Times New Roman" w:cs="Times New Roman"/>
          <w:sz w:val="24"/>
          <w:szCs w:val="24"/>
          <w:lang w:val="en-GB" w:eastAsia="en-GB"/>
        </w:rPr>
      </w:pPr>
      <w:r w:rsidRPr="00115EE1">
        <w:rPr>
          <w:rFonts w:ascii="Times New Roman" w:eastAsia="Times New Roman" w:hAnsi="Times New Roman" w:cs="Times New Roman"/>
          <w:sz w:val="24"/>
          <w:szCs w:val="24"/>
          <w:lang w:val="en-GB" w:eastAsia="en-GB"/>
        </w:rPr>
        <w:t>I will now divide all of the students into two groups then conduct a questioner test then will select the ones with the best results .</w:t>
      </w:r>
    </w:p>
    <w:p w14:paraId="40FBFED4" w14:textId="77777777" w:rsidR="003F0CE3" w:rsidRPr="00115EE1" w:rsidRDefault="003F0CE3" w:rsidP="00744B1B">
      <w:pPr>
        <w:rPr>
          <w:rFonts w:ascii="Times New Roman" w:eastAsia="Times New Roman" w:hAnsi="Times New Roman" w:cs="Times New Roman"/>
          <w:sz w:val="24"/>
          <w:szCs w:val="24"/>
          <w:lang w:val="en-GB" w:eastAsia="en-GB"/>
        </w:rPr>
      </w:pPr>
      <w:r w:rsidRPr="00115EE1">
        <w:rPr>
          <w:rFonts w:ascii="Times New Roman" w:eastAsia="Times New Roman" w:hAnsi="Times New Roman" w:cs="Times New Roman"/>
          <w:sz w:val="24"/>
          <w:szCs w:val="24"/>
          <w:lang w:val="en-GB" w:eastAsia="en-GB"/>
        </w:rPr>
        <w:t>This is conducted to save time and money.</w:t>
      </w:r>
    </w:p>
    <w:p w14:paraId="1E6BDB44" w14:textId="77777777" w:rsidR="003F0CE3" w:rsidRPr="00115EE1" w:rsidRDefault="003F0CE3" w:rsidP="00744B1B">
      <w:pPr>
        <w:rPr>
          <w:rFonts w:ascii="Times New Roman" w:eastAsia="Times New Roman" w:hAnsi="Times New Roman" w:cs="Times New Roman"/>
          <w:sz w:val="24"/>
          <w:szCs w:val="24"/>
          <w:lang w:val="en-GB" w:eastAsia="en-GB"/>
        </w:rPr>
      </w:pPr>
      <w:r w:rsidRPr="00115EE1">
        <w:rPr>
          <w:rFonts w:ascii="Times New Roman" w:eastAsia="Times New Roman" w:hAnsi="Times New Roman" w:cs="Times New Roman"/>
          <w:sz w:val="24"/>
          <w:szCs w:val="24"/>
          <w:lang w:val="en-GB" w:eastAsia="en-GB"/>
        </w:rPr>
        <w:t>The result of a subset of population which represents the entire population.</w:t>
      </w:r>
    </w:p>
    <w:p w14:paraId="2AC787C9" w14:textId="77777777" w:rsidR="003F0CE3" w:rsidRPr="00115EE1" w:rsidRDefault="003F0CE3" w:rsidP="00744B1B">
      <w:pPr>
        <w:rPr>
          <w:rFonts w:ascii="Times New Roman" w:eastAsia="Times New Roman" w:hAnsi="Times New Roman" w:cs="Times New Roman"/>
          <w:sz w:val="24"/>
          <w:szCs w:val="24"/>
          <w:lang w:val="en-GB" w:eastAsia="en-GB"/>
        </w:rPr>
      </w:pPr>
      <w:r w:rsidRPr="00115EE1">
        <w:rPr>
          <w:rFonts w:ascii="Times New Roman" w:eastAsia="Times New Roman" w:hAnsi="Times New Roman" w:cs="Times New Roman"/>
          <w:sz w:val="24"/>
          <w:szCs w:val="24"/>
          <w:lang w:val="en-GB" w:eastAsia="en-GB"/>
        </w:rPr>
        <w:t xml:space="preserve">    Cluster sampling: It is known as the probability sampling technique . Researchers divide the population in to multiple groups called clusters . Then random groups are selected with a systematic random </w:t>
      </w:r>
      <w:proofErr w:type="spellStart"/>
      <w:r w:rsidRPr="00115EE1">
        <w:rPr>
          <w:rFonts w:ascii="Times New Roman" w:eastAsia="Times New Roman" w:hAnsi="Times New Roman" w:cs="Times New Roman"/>
          <w:sz w:val="24"/>
          <w:szCs w:val="24"/>
          <w:lang w:val="en-GB" w:eastAsia="en-GB"/>
        </w:rPr>
        <w:t>sanpling</w:t>
      </w:r>
      <w:proofErr w:type="spellEnd"/>
      <w:r w:rsidRPr="00115EE1">
        <w:rPr>
          <w:rFonts w:ascii="Times New Roman" w:eastAsia="Times New Roman" w:hAnsi="Times New Roman" w:cs="Times New Roman"/>
          <w:sz w:val="24"/>
          <w:szCs w:val="24"/>
          <w:lang w:val="en-GB" w:eastAsia="en-GB"/>
        </w:rPr>
        <w:t xml:space="preserve"> technique for data analysis.</w:t>
      </w:r>
    </w:p>
    <w:p w14:paraId="43B0F9D1" w14:textId="77777777" w:rsidR="003F0CE3" w:rsidRPr="00115EE1" w:rsidRDefault="003F0CE3" w:rsidP="00744B1B">
      <w:pPr>
        <w:rPr>
          <w:rFonts w:ascii="Times New Roman" w:eastAsia="Times New Roman" w:hAnsi="Times New Roman" w:cs="Times New Roman"/>
          <w:sz w:val="24"/>
          <w:szCs w:val="24"/>
          <w:lang w:val="en-GB" w:eastAsia="en-GB"/>
        </w:rPr>
      </w:pPr>
      <w:r w:rsidRPr="00115EE1">
        <w:rPr>
          <w:rFonts w:ascii="Times New Roman" w:eastAsia="Times New Roman" w:hAnsi="Times New Roman" w:cs="Times New Roman"/>
          <w:sz w:val="24"/>
          <w:szCs w:val="24"/>
          <w:lang w:val="en-GB" w:eastAsia="en-GB"/>
        </w:rPr>
        <w:t xml:space="preserve">       I will divide the students in different clusters then select the best group for the test.</w:t>
      </w:r>
    </w:p>
    <w:p w14:paraId="776CB1EC" w14:textId="77777777" w:rsidR="003F0CE3" w:rsidRPr="00115EE1" w:rsidRDefault="003F0CE3" w:rsidP="00744B1B">
      <w:pPr>
        <w:rPr>
          <w:rFonts w:ascii="Times New Roman" w:eastAsia="Times New Roman" w:hAnsi="Times New Roman" w:cs="Times New Roman"/>
          <w:sz w:val="24"/>
          <w:szCs w:val="24"/>
          <w:lang w:val="en-GB" w:eastAsia="en-GB"/>
        </w:rPr>
      </w:pPr>
      <w:r w:rsidRPr="00115EE1">
        <w:rPr>
          <w:rFonts w:ascii="Times New Roman" w:eastAsia="Times New Roman" w:hAnsi="Times New Roman" w:cs="Times New Roman"/>
          <w:sz w:val="24"/>
          <w:szCs w:val="24"/>
          <w:lang w:val="en-GB" w:eastAsia="en-GB"/>
        </w:rPr>
        <w:t>I think the cluster formation will be best for the students division.</w:t>
      </w:r>
    </w:p>
    <w:p w14:paraId="723CFD6C" w14:textId="77777777" w:rsidR="003F0CE3" w:rsidRPr="00115EE1" w:rsidRDefault="003F0CE3" w:rsidP="001400D4">
      <w:pPr>
        <w:autoSpaceDE w:val="0"/>
        <w:autoSpaceDN w:val="0"/>
        <w:adjustRightInd w:val="0"/>
        <w:spacing w:line="259" w:lineRule="atLeast"/>
        <w:rPr>
          <w:sz w:val="24"/>
          <w:szCs w:val="24"/>
        </w:rPr>
      </w:pPr>
    </w:p>
    <w:p w14:paraId="12ED844B" w14:textId="2DB81DBC" w:rsidR="00AE7C0B" w:rsidRPr="00115EE1" w:rsidRDefault="00AE7C0B" w:rsidP="00AE7C0B">
      <w:pPr>
        <w:autoSpaceDE w:val="0"/>
        <w:autoSpaceDN w:val="0"/>
        <w:adjustRightInd w:val="0"/>
        <w:spacing w:line="259" w:lineRule="atLeast"/>
        <w:rPr>
          <w:sz w:val="24"/>
          <w:szCs w:val="24"/>
        </w:rPr>
      </w:pPr>
    </w:p>
    <w:p w14:paraId="350B4FD0" w14:textId="1753A6A1" w:rsidR="000C6DFB" w:rsidRDefault="000C6DFB" w:rsidP="00AE7C0B">
      <w:pPr>
        <w:autoSpaceDE w:val="0"/>
        <w:autoSpaceDN w:val="0"/>
        <w:adjustRightInd w:val="0"/>
        <w:spacing w:line="259" w:lineRule="atLeast"/>
        <w:rPr>
          <w:sz w:val="24"/>
          <w:szCs w:val="24"/>
        </w:rPr>
      </w:pPr>
    </w:p>
    <w:p w14:paraId="7F2C2256" w14:textId="77777777" w:rsidR="00115EE1" w:rsidRPr="00115EE1" w:rsidRDefault="00115EE1" w:rsidP="00AE7C0B">
      <w:pPr>
        <w:autoSpaceDE w:val="0"/>
        <w:autoSpaceDN w:val="0"/>
        <w:adjustRightInd w:val="0"/>
        <w:spacing w:line="259" w:lineRule="atLeast"/>
        <w:rPr>
          <w:sz w:val="24"/>
          <w:szCs w:val="24"/>
        </w:rPr>
      </w:pPr>
    </w:p>
    <w:p w14:paraId="6BDB6795" w14:textId="77777777" w:rsidR="00FD28BC" w:rsidRPr="00AE7C0B" w:rsidRDefault="00FD28BC" w:rsidP="00AE7C0B">
      <w:pPr>
        <w:autoSpaceDE w:val="0"/>
        <w:autoSpaceDN w:val="0"/>
        <w:adjustRightInd w:val="0"/>
        <w:spacing w:line="259" w:lineRule="atLeast"/>
        <w:rPr>
          <w:b/>
          <w:bCs/>
        </w:rPr>
      </w:pPr>
    </w:p>
    <w:p w14:paraId="75513E33" w14:textId="5D875BF6" w:rsidR="004730EA" w:rsidRPr="00856587" w:rsidRDefault="004730EA" w:rsidP="00744B1B">
      <w:pPr>
        <w:autoSpaceDE w:val="0"/>
        <w:autoSpaceDN w:val="0"/>
        <w:adjustRightInd w:val="0"/>
        <w:spacing w:line="259" w:lineRule="atLeast"/>
        <w:rPr>
          <w:b/>
          <w:bCs/>
          <w:sz w:val="24"/>
          <w:szCs w:val="24"/>
        </w:rPr>
      </w:pPr>
      <w:r w:rsidRPr="00856587">
        <w:rPr>
          <w:b/>
          <w:bCs/>
          <w:sz w:val="24"/>
          <w:szCs w:val="24"/>
        </w:rPr>
        <w:lastRenderedPageBreak/>
        <w:t xml:space="preserve">Q3: (a) Determine the type of sampling used (simple random, stratified, systematic, cluster, or convenience).   </w:t>
      </w:r>
    </w:p>
    <w:p w14:paraId="48CC2110" w14:textId="77777777" w:rsidR="004730EA" w:rsidRPr="00DD5039" w:rsidRDefault="004730EA" w:rsidP="00744B1B">
      <w:pPr>
        <w:autoSpaceDE w:val="0"/>
        <w:autoSpaceDN w:val="0"/>
        <w:adjustRightInd w:val="0"/>
        <w:spacing w:line="259" w:lineRule="atLeast"/>
      </w:pPr>
      <w:r>
        <w:rPr>
          <w:b/>
          <w:bCs/>
        </w:rPr>
        <w:t xml:space="preserve">1. </w:t>
      </w:r>
      <w:r w:rsidRPr="00DD5039">
        <w:t>A group of test subjects is divided into twelve groups; then four of the groups are chosen at random.</w:t>
      </w:r>
    </w:p>
    <w:p w14:paraId="5A1D4A70" w14:textId="77777777" w:rsidR="004730EA" w:rsidRPr="007D66D5" w:rsidRDefault="004730EA" w:rsidP="00744B1B">
      <w:pPr>
        <w:autoSpaceDE w:val="0"/>
        <w:autoSpaceDN w:val="0"/>
        <w:adjustRightInd w:val="0"/>
        <w:spacing w:line="259" w:lineRule="atLeast"/>
      </w:pPr>
      <w:r>
        <w:rPr>
          <w:b/>
          <w:bCs/>
        </w:rPr>
        <w:t xml:space="preserve">2. </w:t>
      </w:r>
      <w:r w:rsidRPr="00DD5039">
        <w:t>A market researcher polls every tenth person who walks into a store.</w:t>
      </w:r>
    </w:p>
    <w:p w14:paraId="30BD8C8C" w14:textId="77777777" w:rsidR="004730EA" w:rsidRPr="00DD5039" w:rsidRDefault="004730EA" w:rsidP="00744B1B">
      <w:pPr>
        <w:autoSpaceDE w:val="0"/>
        <w:autoSpaceDN w:val="0"/>
        <w:adjustRightInd w:val="0"/>
        <w:spacing w:line="259" w:lineRule="atLeast"/>
      </w:pPr>
      <w:r>
        <w:rPr>
          <w:b/>
          <w:bCs/>
        </w:rPr>
        <w:t xml:space="preserve">3. </w:t>
      </w:r>
      <w:r w:rsidRPr="00DD5039">
        <w:t>The first 50 people who walk into a sporting event are polled on their television preferences.</w:t>
      </w:r>
    </w:p>
    <w:p w14:paraId="72C592E0" w14:textId="77777777" w:rsidR="004730EA" w:rsidRDefault="004730EA" w:rsidP="00744B1B">
      <w:pPr>
        <w:autoSpaceDE w:val="0"/>
        <w:autoSpaceDN w:val="0"/>
        <w:adjustRightInd w:val="0"/>
        <w:spacing w:line="259" w:lineRule="atLeast"/>
      </w:pPr>
      <w:r>
        <w:rPr>
          <w:b/>
          <w:bCs/>
        </w:rPr>
        <w:t xml:space="preserve">4. </w:t>
      </w:r>
      <w:r w:rsidRPr="00DD5039">
        <w:t>A computer generates 100 random numbers, and 100 people whose names correspond with the numbers on the list are chosen.</w:t>
      </w:r>
    </w:p>
    <w:p w14:paraId="20A0882C" w14:textId="77777777" w:rsidR="004730EA" w:rsidRDefault="004730EA" w:rsidP="00744B1B">
      <w:pPr>
        <w:autoSpaceDE w:val="0"/>
        <w:autoSpaceDN w:val="0"/>
        <w:adjustRightInd w:val="0"/>
        <w:spacing w:line="259" w:lineRule="atLeast"/>
      </w:pPr>
    </w:p>
    <w:p w14:paraId="58DA7F7A" w14:textId="51594310" w:rsidR="00814ED5" w:rsidRDefault="004730EA" w:rsidP="00744B1B">
      <w:pPr>
        <w:autoSpaceDE w:val="0"/>
        <w:autoSpaceDN w:val="0"/>
        <w:adjustRightInd w:val="0"/>
        <w:spacing w:line="259" w:lineRule="atLeast"/>
      </w:pPr>
      <w:r>
        <w:t xml:space="preserve">Answer : </w:t>
      </w:r>
    </w:p>
    <w:p w14:paraId="686E8B2F" w14:textId="72423D69" w:rsidR="00814ED5" w:rsidRDefault="006341A1" w:rsidP="006341A1">
      <w:pPr>
        <w:pStyle w:val="ListParagraph"/>
        <w:numPr>
          <w:ilvl w:val="0"/>
          <w:numId w:val="7"/>
        </w:numPr>
        <w:autoSpaceDE w:val="0"/>
        <w:autoSpaceDN w:val="0"/>
        <w:adjustRightInd w:val="0"/>
        <w:spacing w:line="259" w:lineRule="atLeast"/>
      </w:pPr>
      <w:r>
        <w:t>cluster</w:t>
      </w:r>
    </w:p>
    <w:p w14:paraId="267504B4" w14:textId="7EE19135" w:rsidR="006341A1" w:rsidRDefault="008F5845" w:rsidP="006341A1">
      <w:pPr>
        <w:pStyle w:val="ListParagraph"/>
        <w:numPr>
          <w:ilvl w:val="0"/>
          <w:numId w:val="7"/>
        </w:numPr>
        <w:autoSpaceDE w:val="0"/>
        <w:autoSpaceDN w:val="0"/>
        <w:adjustRightInd w:val="0"/>
        <w:spacing w:line="259" w:lineRule="atLeast"/>
      </w:pPr>
      <w:r>
        <w:t>Systematic</w:t>
      </w:r>
    </w:p>
    <w:p w14:paraId="2E8C8907" w14:textId="0A609FA3" w:rsidR="008F5845" w:rsidRDefault="008F5845" w:rsidP="006341A1">
      <w:pPr>
        <w:pStyle w:val="ListParagraph"/>
        <w:numPr>
          <w:ilvl w:val="0"/>
          <w:numId w:val="7"/>
        </w:numPr>
        <w:autoSpaceDE w:val="0"/>
        <w:autoSpaceDN w:val="0"/>
        <w:adjustRightInd w:val="0"/>
        <w:spacing w:line="259" w:lineRule="atLeast"/>
      </w:pPr>
      <w:r>
        <w:t>Convenience</w:t>
      </w:r>
    </w:p>
    <w:p w14:paraId="37D8DD2C" w14:textId="7AB7CB9F" w:rsidR="008F5845" w:rsidRDefault="003F21F8" w:rsidP="006341A1">
      <w:pPr>
        <w:pStyle w:val="ListParagraph"/>
        <w:numPr>
          <w:ilvl w:val="0"/>
          <w:numId w:val="7"/>
        </w:numPr>
        <w:autoSpaceDE w:val="0"/>
        <w:autoSpaceDN w:val="0"/>
        <w:adjustRightInd w:val="0"/>
        <w:spacing w:line="259" w:lineRule="atLeast"/>
      </w:pPr>
      <w:r>
        <w:t>Simple random</w:t>
      </w:r>
    </w:p>
    <w:p w14:paraId="780B7A76" w14:textId="6B65E9B1" w:rsidR="003F21F8" w:rsidRDefault="003F21F8" w:rsidP="003F21F8">
      <w:pPr>
        <w:pStyle w:val="ListParagraph"/>
        <w:autoSpaceDE w:val="0"/>
        <w:autoSpaceDN w:val="0"/>
        <w:adjustRightInd w:val="0"/>
        <w:spacing w:line="259" w:lineRule="atLeast"/>
      </w:pPr>
    </w:p>
    <w:p w14:paraId="3FC309A3" w14:textId="38558011" w:rsidR="003F21F8" w:rsidRDefault="003F21F8" w:rsidP="003F21F8">
      <w:pPr>
        <w:pStyle w:val="ListParagraph"/>
        <w:autoSpaceDE w:val="0"/>
        <w:autoSpaceDN w:val="0"/>
        <w:adjustRightInd w:val="0"/>
        <w:spacing w:line="259" w:lineRule="atLeast"/>
      </w:pPr>
    </w:p>
    <w:p w14:paraId="431EDB73" w14:textId="11D5AB5D" w:rsidR="003F21F8" w:rsidRDefault="003F21F8" w:rsidP="003F21F8">
      <w:pPr>
        <w:pStyle w:val="ListParagraph"/>
        <w:autoSpaceDE w:val="0"/>
        <w:autoSpaceDN w:val="0"/>
        <w:adjustRightInd w:val="0"/>
        <w:spacing w:line="259" w:lineRule="atLeast"/>
      </w:pPr>
    </w:p>
    <w:p w14:paraId="4D1BC76E" w14:textId="77777777" w:rsidR="003F21F8" w:rsidRDefault="003F21F8" w:rsidP="003F21F8">
      <w:pPr>
        <w:pStyle w:val="ListParagraph"/>
        <w:autoSpaceDE w:val="0"/>
        <w:autoSpaceDN w:val="0"/>
        <w:adjustRightInd w:val="0"/>
        <w:spacing w:line="259" w:lineRule="atLeast"/>
      </w:pPr>
    </w:p>
    <w:p w14:paraId="7D4C979E" w14:textId="750195BE" w:rsidR="004730EA" w:rsidRPr="00814ED5" w:rsidRDefault="004730EA" w:rsidP="00744B1B">
      <w:pPr>
        <w:autoSpaceDE w:val="0"/>
        <w:autoSpaceDN w:val="0"/>
        <w:adjustRightInd w:val="0"/>
        <w:spacing w:line="259" w:lineRule="atLeast"/>
      </w:pPr>
      <w:r>
        <w:rPr>
          <w:b/>
          <w:bCs/>
        </w:rPr>
        <w:t xml:space="preserve">b)  </w:t>
      </w:r>
      <w:r>
        <w:t xml:space="preserve">Differentiate between          </w:t>
      </w:r>
    </w:p>
    <w:p w14:paraId="7E618B4B" w14:textId="77777777" w:rsidR="004730EA" w:rsidRDefault="004730EA" w:rsidP="00885231">
      <w:pPr>
        <w:autoSpaceDE w:val="0"/>
        <w:autoSpaceDN w:val="0"/>
        <w:adjustRightInd w:val="0"/>
        <w:spacing w:line="259" w:lineRule="atLeast"/>
      </w:pPr>
      <w:r>
        <w:t>Descriptive statistics and inferential statistics</w:t>
      </w:r>
    </w:p>
    <w:p w14:paraId="7F29C908" w14:textId="77777777" w:rsidR="004730EA" w:rsidRDefault="004730EA" w:rsidP="00744B1B">
      <w:pPr>
        <w:autoSpaceDE w:val="0"/>
        <w:autoSpaceDN w:val="0"/>
        <w:adjustRightInd w:val="0"/>
        <w:spacing w:line="259" w:lineRule="atLeast"/>
      </w:pPr>
      <w:r>
        <w:t>Answer :</w:t>
      </w:r>
    </w:p>
    <w:p w14:paraId="011243CD" w14:textId="77777777" w:rsidR="004730EA" w:rsidRDefault="004730EA" w:rsidP="00744B1B">
      <w:pPr>
        <w:pStyle w:val="q-text"/>
        <w:shd w:val="clear" w:color="auto" w:fill="FFFFFF"/>
        <w:spacing w:before="0" w:beforeAutospacing="0" w:after="0" w:afterAutospacing="0"/>
        <w:rPr>
          <w:rFonts w:ascii="Roboto" w:hAnsi="Roboto"/>
          <w:color w:val="282829"/>
          <w:sz w:val="23"/>
          <w:szCs w:val="23"/>
        </w:rPr>
      </w:pPr>
      <w:r>
        <w:rPr>
          <w:rFonts w:ascii="Roboto" w:hAnsi="Roboto"/>
          <w:b/>
          <w:bCs/>
          <w:color w:val="282829"/>
          <w:sz w:val="23"/>
          <w:szCs w:val="23"/>
        </w:rPr>
        <w:t>Descriptive statistics:</w:t>
      </w:r>
    </w:p>
    <w:p w14:paraId="34BFC7BF" w14:textId="77777777" w:rsidR="004730EA" w:rsidRDefault="004730EA" w:rsidP="00744B1B">
      <w:pPr>
        <w:pStyle w:val="ListParagraph"/>
        <w:numPr>
          <w:ilvl w:val="0"/>
          <w:numId w:val="1"/>
        </w:numPr>
        <w:shd w:val="clear" w:color="auto" w:fill="FFFFFF"/>
        <w:ind w:left="480" w:right="480"/>
        <w:rPr>
          <w:rFonts w:ascii="Roboto" w:hAnsi="Roboto"/>
          <w:color w:val="282829"/>
          <w:sz w:val="23"/>
          <w:szCs w:val="23"/>
        </w:rPr>
      </w:pPr>
      <w:r>
        <w:rPr>
          <w:rFonts w:ascii="Roboto" w:hAnsi="Roboto"/>
          <w:color w:val="282829"/>
          <w:sz w:val="23"/>
          <w:szCs w:val="23"/>
        </w:rPr>
        <w:t>Summarize data – visually, numerically</w:t>
      </w:r>
    </w:p>
    <w:p w14:paraId="3C5EADAD" w14:textId="77777777" w:rsidR="004730EA" w:rsidRDefault="004730EA" w:rsidP="00744B1B">
      <w:pPr>
        <w:pStyle w:val="ListParagraph"/>
        <w:numPr>
          <w:ilvl w:val="0"/>
          <w:numId w:val="1"/>
        </w:numPr>
        <w:shd w:val="clear" w:color="auto" w:fill="FFFFFF"/>
        <w:ind w:left="480" w:right="480"/>
        <w:rPr>
          <w:rFonts w:ascii="Roboto" w:hAnsi="Roboto"/>
          <w:color w:val="282829"/>
          <w:sz w:val="23"/>
          <w:szCs w:val="23"/>
        </w:rPr>
      </w:pPr>
      <w:r>
        <w:rPr>
          <w:rFonts w:ascii="Roboto" w:hAnsi="Roboto"/>
          <w:color w:val="282829"/>
          <w:sz w:val="23"/>
          <w:szCs w:val="23"/>
        </w:rPr>
        <w:t>Obtain insight about population</w:t>
      </w:r>
    </w:p>
    <w:p w14:paraId="1739892C" w14:textId="77777777" w:rsidR="004730EA" w:rsidRDefault="004730EA" w:rsidP="00744B1B">
      <w:pPr>
        <w:pStyle w:val="ListParagraph"/>
        <w:numPr>
          <w:ilvl w:val="0"/>
          <w:numId w:val="1"/>
        </w:numPr>
        <w:shd w:val="clear" w:color="auto" w:fill="FFFFFF"/>
        <w:ind w:left="480" w:right="480"/>
        <w:rPr>
          <w:rFonts w:ascii="Roboto" w:hAnsi="Roboto"/>
          <w:color w:val="282829"/>
          <w:sz w:val="23"/>
          <w:szCs w:val="23"/>
        </w:rPr>
      </w:pPr>
      <w:r>
        <w:rPr>
          <w:rFonts w:ascii="Roboto" w:hAnsi="Roboto"/>
          <w:color w:val="282829"/>
          <w:sz w:val="23"/>
          <w:szCs w:val="23"/>
        </w:rPr>
        <w:t xml:space="preserve">Select suitable </w:t>
      </w:r>
      <w:proofErr w:type="spellStart"/>
      <w:r>
        <w:rPr>
          <w:rFonts w:ascii="Roboto" w:hAnsi="Roboto"/>
          <w:color w:val="282829"/>
          <w:sz w:val="23"/>
          <w:szCs w:val="23"/>
        </w:rPr>
        <w:t>modeling</w:t>
      </w:r>
      <w:proofErr w:type="spellEnd"/>
      <w:r>
        <w:rPr>
          <w:rFonts w:ascii="Roboto" w:hAnsi="Roboto"/>
          <w:color w:val="282829"/>
          <w:sz w:val="23"/>
          <w:szCs w:val="23"/>
        </w:rPr>
        <w:t xml:space="preserve"> approach</w:t>
      </w:r>
    </w:p>
    <w:p w14:paraId="15502B83" w14:textId="77777777" w:rsidR="004730EA" w:rsidRDefault="004730EA" w:rsidP="00744B1B">
      <w:pPr>
        <w:pStyle w:val="q-text"/>
        <w:shd w:val="clear" w:color="auto" w:fill="FFFFFF"/>
        <w:spacing w:before="0" w:beforeAutospacing="0" w:after="0" w:afterAutospacing="0"/>
        <w:rPr>
          <w:rFonts w:ascii="Roboto" w:hAnsi="Roboto"/>
          <w:color w:val="282829"/>
          <w:sz w:val="23"/>
          <w:szCs w:val="23"/>
        </w:rPr>
      </w:pPr>
      <w:r>
        <w:rPr>
          <w:rFonts w:ascii="Roboto" w:hAnsi="Roboto"/>
          <w:b/>
          <w:bCs/>
          <w:color w:val="282829"/>
          <w:sz w:val="23"/>
          <w:szCs w:val="23"/>
        </w:rPr>
        <w:t>Inferential Statistics:</w:t>
      </w:r>
    </w:p>
    <w:p w14:paraId="3FA201DA" w14:textId="77777777" w:rsidR="004730EA" w:rsidRDefault="004730EA" w:rsidP="00744B1B">
      <w:pPr>
        <w:pStyle w:val="ListParagraph"/>
        <w:numPr>
          <w:ilvl w:val="0"/>
          <w:numId w:val="2"/>
        </w:numPr>
        <w:shd w:val="clear" w:color="auto" w:fill="FFFFFF"/>
        <w:ind w:left="480" w:right="480"/>
        <w:rPr>
          <w:rFonts w:ascii="Roboto" w:hAnsi="Roboto"/>
          <w:color w:val="282829"/>
          <w:sz w:val="23"/>
          <w:szCs w:val="23"/>
        </w:rPr>
      </w:pPr>
      <w:r>
        <w:rPr>
          <w:rFonts w:ascii="Roboto" w:hAnsi="Roboto"/>
          <w:color w:val="282829"/>
          <w:sz w:val="23"/>
          <w:szCs w:val="23"/>
        </w:rPr>
        <w:t>Understand patterns in the data</w:t>
      </w:r>
    </w:p>
    <w:p w14:paraId="452DEA0D" w14:textId="77777777" w:rsidR="004730EA" w:rsidRDefault="004730EA" w:rsidP="00744B1B">
      <w:pPr>
        <w:pStyle w:val="ListParagraph"/>
        <w:numPr>
          <w:ilvl w:val="0"/>
          <w:numId w:val="2"/>
        </w:numPr>
        <w:shd w:val="clear" w:color="auto" w:fill="FFFFFF"/>
        <w:ind w:left="480" w:right="480"/>
        <w:rPr>
          <w:rFonts w:ascii="Roboto" w:hAnsi="Roboto"/>
          <w:color w:val="282829"/>
          <w:sz w:val="23"/>
          <w:szCs w:val="23"/>
        </w:rPr>
      </w:pPr>
      <w:r>
        <w:rPr>
          <w:rFonts w:ascii="Roboto" w:hAnsi="Roboto"/>
          <w:color w:val="282829"/>
          <w:sz w:val="23"/>
          <w:szCs w:val="23"/>
        </w:rPr>
        <w:t>Drawing inferences about the larger population</w:t>
      </w:r>
    </w:p>
    <w:p w14:paraId="0A67E473" w14:textId="77777777" w:rsidR="00E11491" w:rsidRDefault="00E11491" w:rsidP="00744B1B">
      <w:pPr>
        <w:autoSpaceDE w:val="0"/>
        <w:autoSpaceDN w:val="0"/>
        <w:adjustRightInd w:val="0"/>
        <w:spacing w:line="259" w:lineRule="atLeast"/>
        <w:ind w:left="720"/>
      </w:pPr>
    </w:p>
    <w:p w14:paraId="6FE0ED3D" w14:textId="77777777" w:rsidR="004730EA" w:rsidRPr="00E11491" w:rsidRDefault="004730EA" w:rsidP="00E11491">
      <w:pPr>
        <w:autoSpaceDE w:val="0"/>
        <w:autoSpaceDN w:val="0"/>
        <w:adjustRightInd w:val="0"/>
        <w:spacing w:line="259" w:lineRule="atLeast"/>
        <w:rPr>
          <w:b/>
          <w:bCs/>
          <w:sz w:val="24"/>
          <w:szCs w:val="24"/>
        </w:rPr>
      </w:pPr>
      <w:r w:rsidRPr="00E11491">
        <w:rPr>
          <w:b/>
          <w:bCs/>
          <w:sz w:val="24"/>
          <w:szCs w:val="24"/>
        </w:rPr>
        <w:t>Variance and standard deviation</w:t>
      </w:r>
    </w:p>
    <w:p w14:paraId="22FA3379" w14:textId="77777777" w:rsidR="004730EA" w:rsidRDefault="004730EA" w:rsidP="00744B1B">
      <w:pPr>
        <w:autoSpaceDE w:val="0"/>
        <w:autoSpaceDN w:val="0"/>
        <w:adjustRightInd w:val="0"/>
        <w:spacing w:line="259" w:lineRule="atLeast"/>
      </w:pPr>
      <w:r>
        <w:t xml:space="preserve">Answer; </w:t>
      </w:r>
    </w:p>
    <w:p w14:paraId="73957B9A" w14:textId="77777777" w:rsidR="004730EA" w:rsidRDefault="004730EA" w:rsidP="00744B1B">
      <w:pPr>
        <w:pStyle w:val="q-text"/>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Standard deviation is in the original measurement units, so it has practical relevance. It describes the typical amount that values stray from the mean.</w:t>
      </w:r>
    </w:p>
    <w:p w14:paraId="48B3AA32" w14:textId="5EE911FF" w:rsidR="004730EA" w:rsidRDefault="004730EA" w:rsidP="00744B1B">
      <w:pPr>
        <w:pStyle w:val="q-text"/>
        <w:shd w:val="clear" w:color="auto" w:fill="FFFFFF"/>
        <w:spacing w:before="0" w:beforeAutospacing="0" w:after="0" w:afterAutospacing="0"/>
        <w:rPr>
          <w:rFonts w:ascii="Roboto" w:hAnsi="Roboto"/>
          <w:color w:val="282829"/>
          <w:sz w:val="23"/>
          <w:szCs w:val="23"/>
        </w:rPr>
      </w:pPr>
      <w:r>
        <w:rPr>
          <w:rFonts w:ascii="Roboto" w:hAnsi="Roboto"/>
          <w:color w:val="282829"/>
          <w:sz w:val="23"/>
          <w:szCs w:val="23"/>
        </w:rPr>
        <w:t>The variance is in squared units, so it has little use in actually describing data. It's usefulness is really only as critical component of procedures that analyze how multiple variables are related, such as ANOVA, linear regression, etc. Essentially, working with sums of squared deviations, which is the numerator of the variance formula, has better mathematical properties.</w:t>
      </w:r>
    </w:p>
    <w:p w14:paraId="2E64566E" w14:textId="77777777" w:rsidR="002E53D5" w:rsidRDefault="002E53D5" w:rsidP="00744B1B">
      <w:pPr>
        <w:pStyle w:val="q-text"/>
        <w:shd w:val="clear" w:color="auto" w:fill="FFFFFF"/>
        <w:spacing w:before="0" w:beforeAutospacing="0" w:after="0" w:afterAutospacing="0"/>
        <w:rPr>
          <w:rFonts w:ascii="Roboto" w:hAnsi="Roboto"/>
          <w:color w:val="282829"/>
          <w:sz w:val="23"/>
          <w:szCs w:val="23"/>
        </w:rPr>
      </w:pPr>
    </w:p>
    <w:p w14:paraId="2F9525B1" w14:textId="77777777" w:rsidR="004730EA" w:rsidRDefault="004730EA" w:rsidP="00744B1B">
      <w:pPr>
        <w:autoSpaceDE w:val="0"/>
        <w:autoSpaceDN w:val="0"/>
        <w:adjustRightInd w:val="0"/>
        <w:spacing w:line="259" w:lineRule="atLeast"/>
        <w:ind w:left="720"/>
      </w:pPr>
    </w:p>
    <w:p w14:paraId="07D3D5DD" w14:textId="6BB5465C" w:rsidR="004730EA" w:rsidRPr="00B02DA5" w:rsidRDefault="00885231" w:rsidP="00B02DA5">
      <w:pPr>
        <w:autoSpaceDE w:val="0"/>
        <w:autoSpaceDN w:val="0"/>
        <w:adjustRightInd w:val="0"/>
        <w:spacing w:line="259" w:lineRule="atLeast"/>
        <w:rPr>
          <w:b/>
          <w:bCs/>
          <w:sz w:val="24"/>
          <w:szCs w:val="24"/>
        </w:rPr>
      </w:pPr>
      <w:r>
        <w:rPr>
          <w:b/>
          <w:bCs/>
          <w:sz w:val="24"/>
          <w:szCs w:val="24"/>
        </w:rPr>
        <w:lastRenderedPageBreak/>
        <w:t xml:space="preserve"> </w:t>
      </w:r>
      <w:r w:rsidRPr="00885231">
        <w:rPr>
          <w:b/>
          <w:bCs/>
          <w:sz w:val="24"/>
          <w:szCs w:val="24"/>
        </w:rPr>
        <w:t xml:space="preserve">Differentiate between  </w:t>
      </w:r>
      <w:r w:rsidR="004730EA" w:rsidRPr="00B02DA5">
        <w:rPr>
          <w:b/>
          <w:bCs/>
          <w:sz w:val="24"/>
          <w:szCs w:val="24"/>
        </w:rPr>
        <w:t>Cluster and strata</w:t>
      </w:r>
    </w:p>
    <w:p w14:paraId="64C03B9A" w14:textId="5A5477ED" w:rsidR="004730EA" w:rsidRDefault="004730EA" w:rsidP="00856587">
      <w:pPr>
        <w:autoSpaceDE w:val="0"/>
        <w:autoSpaceDN w:val="0"/>
        <w:adjustRightInd w:val="0"/>
        <w:spacing w:line="259" w:lineRule="atLeast"/>
      </w:pPr>
      <w:r w:rsidRPr="00856587">
        <w:rPr>
          <w:b/>
          <w:bCs/>
          <w:sz w:val="24"/>
          <w:szCs w:val="24"/>
        </w:rPr>
        <w:t>Answer</w:t>
      </w:r>
      <w:r>
        <w:t>:</w:t>
      </w:r>
    </w:p>
    <w:p w14:paraId="04D21E04" w14:textId="77777777" w:rsidR="00415635" w:rsidRPr="00DF110C" w:rsidRDefault="00415635" w:rsidP="00744B1B">
      <w:pPr>
        <w:rPr>
          <w:rFonts w:ascii="Times New Roman" w:hAnsi="Times New Roman" w:cs="Times New Roman"/>
          <w:sz w:val="28"/>
          <w:szCs w:val="28"/>
        </w:rPr>
      </w:pPr>
      <w:r w:rsidRPr="00C36B65">
        <w:rPr>
          <w:rFonts w:ascii="Times New Roman" w:hAnsi="Times New Roman" w:cs="Times New Roman"/>
          <w:b/>
          <w:sz w:val="28"/>
          <w:szCs w:val="28"/>
        </w:rPr>
        <w:t>Cluster and strata:</w:t>
      </w:r>
      <w:r>
        <w:rPr>
          <w:rFonts w:ascii="Times New Roman" w:hAnsi="Times New Roman" w:cs="Times New Roman"/>
          <w:sz w:val="28"/>
          <w:szCs w:val="28"/>
        </w:rPr>
        <w:t xml:space="preserve"> </w:t>
      </w:r>
      <w:r w:rsidRPr="00415635">
        <w:t>The main difference between cluster sampling and stratified sampling is that in cluster sampling the cluster is treated as the sampling unit so sampling is done on a population of clusters (at least in the first stage). In stratified sampling, the sampling is done on elements within each stratum</w:t>
      </w:r>
    </w:p>
    <w:p w14:paraId="76A87568" w14:textId="0BD62033" w:rsidR="004730EA" w:rsidRPr="00DE7897" w:rsidRDefault="004730EA" w:rsidP="00744B1B">
      <w:pPr>
        <w:autoSpaceDE w:val="0"/>
        <w:autoSpaceDN w:val="0"/>
        <w:adjustRightInd w:val="0"/>
        <w:spacing w:line="259" w:lineRule="atLeast"/>
        <w:jc w:val="both"/>
        <w:rPr>
          <w:lang w:val="en"/>
        </w:rPr>
      </w:pPr>
    </w:p>
    <w:p w14:paraId="37ACFD5C" w14:textId="77777777" w:rsidR="004730EA" w:rsidRPr="00DE7897" w:rsidRDefault="004730EA" w:rsidP="00744B1B">
      <w:pPr>
        <w:rPr>
          <w:lang w:val="en"/>
        </w:rPr>
      </w:pPr>
    </w:p>
    <w:p w14:paraId="02807F87" w14:textId="77777777" w:rsidR="004730EA" w:rsidRDefault="004730EA"/>
    <w:sectPr w:rsidR="004730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F6D81"/>
    <w:multiLevelType w:val="hybridMultilevel"/>
    <w:tmpl w:val="82EAB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43118"/>
    <w:multiLevelType w:val="hybridMultilevel"/>
    <w:tmpl w:val="E58E3944"/>
    <w:lvl w:ilvl="0" w:tplc="85E8AEFE">
      <w:start w:val="1"/>
      <w:numFmt w:val="lowerRoman"/>
      <w:lvlText w:val="(%1)"/>
      <w:lvlJc w:val="left"/>
      <w:pPr>
        <w:ind w:left="1080" w:hanging="720"/>
      </w:pPr>
      <w:rPr>
        <w:rFonts w:asciiTheme="minorHAnsi" w:eastAsiaTheme="minorEastAsia"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00F31"/>
    <w:multiLevelType w:val="hybridMultilevel"/>
    <w:tmpl w:val="EE389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34108"/>
    <w:multiLevelType w:val="hybridMultilevel"/>
    <w:tmpl w:val="48868B94"/>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4" w15:restartNumberingAfterBreak="0">
    <w:nsid w:val="670F6B2F"/>
    <w:multiLevelType w:val="hybridMultilevel"/>
    <w:tmpl w:val="8CB8FB52"/>
    <w:lvl w:ilvl="0" w:tplc="08090001">
      <w:start w:val="1"/>
      <w:numFmt w:val="bullet"/>
      <w:lvlText w:val=""/>
      <w:lvlJc w:val="left"/>
      <w:pPr>
        <w:tabs>
          <w:tab w:val="num" w:pos="1867"/>
        </w:tabs>
        <w:ind w:left="1867" w:hanging="360"/>
      </w:pPr>
      <w:rPr>
        <w:rFonts w:ascii="Symbol" w:hAnsi="Symbol" w:hint="default"/>
      </w:rPr>
    </w:lvl>
    <w:lvl w:ilvl="1" w:tplc="08090003" w:tentative="1">
      <w:start w:val="1"/>
      <w:numFmt w:val="bullet"/>
      <w:lvlText w:val="o"/>
      <w:lvlJc w:val="left"/>
      <w:pPr>
        <w:tabs>
          <w:tab w:val="num" w:pos="2587"/>
        </w:tabs>
        <w:ind w:left="2587" w:hanging="360"/>
      </w:pPr>
      <w:rPr>
        <w:rFonts w:ascii="Courier New" w:hAnsi="Courier New" w:cs="Courier New" w:hint="default"/>
      </w:rPr>
    </w:lvl>
    <w:lvl w:ilvl="2" w:tplc="08090005" w:tentative="1">
      <w:start w:val="1"/>
      <w:numFmt w:val="bullet"/>
      <w:lvlText w:val=""/>
      <w:lvlJc w:val="left"/>
      <w:pPr>
        <w:tabs>
          <w:tab w:val="num" w:pos="3307"/>
        </w:tabs>
        <w:ind w:left="3307" w:hanging="360"/>
      </w:pPr>
      <w:rPr>
        <w:rFonts w:ascii="Wingdings" w:hAnsi="Wingdings" w:hint="default"/>
      </w:rPr>
    </w:lvl>
    <w:lvl w:ilvl="3" w:tplc="08090001" w:tentative="1">
      <w:start w:val="1"/>
      <w:numFmt w:val="bullet"/>
      <w:lvlText w:val=""/>
      <w:lvlJc w:val="left"/>
      <w:pPr>
        <w:tabs>
          <w:tab w:val="num" w:pos="4027"/>
        </w:tabs>
        <w:ind w:left="4027" w:hanging="360"/>
      </w:pPr>
      <w:rPr>
        <w:rFonts w:ascii="Symbol" w:hAnsi="Symbol" w:hint="default"/>
      </w:rPr>
    </w:lvl>
    <w:lvl w:ilvl="4" w:tplc="08090003" w:tentative="1">
      <w:start w:val="1"/>
      <w:numFmt w:val="bullet"/>
      <w:lvlText w:val="o"/>
      <w:lvlJc w:val="left"/>
      <w:pPr>
        <w:tabs>
          <w:tab w:val="num" w:pos="4747"/>
        </w:tabs>
        <w:ind w:left="4747" w:hanging="360"/>
      </w:pPr>
      <w:rPr>
        <w:rFonts w:ascii="Courier New" w:hAnsi="Courier New" w:cs="Courier New" w:hint="default"/>
      </w:rPr>
    </w:lvl>
    <w:lvl w:ilvl="5" w:tplc="08090005" w:tentative="1">
      <w:start w:val="1"/>
      <w:numFmt w:val="bullet"/>
      <w:lvlText w:val=""/>
      <w:lvlJc w:val="left"/>
      <w:pPr>
        <w:tabs>
          <w:tab w:val="num" w:pos="5467"/>
        </w:tabs>
        <w:ind w:left="5467" w:hanging="360"/>
      </w:pPr>
      <w:rPr>
        <w:rFonts w:ascii="Wingdings" w:hAnsi="Wingdings" w:hint="default"/>
      </w:rPr>
    </w:lvl>
    <w:lvl w:ilvl="6" w:tplc="08090001" w:tentative="1">
      <w:start w:val="1"/>
      <w:numFmt w:val="bullet"/>
      <w:lvlText w:val=""/>
      <w:lvlJc w:val="left"/>
      <w:pPr>
        <w:tabs>
          <w:tab w:val="num" w:pos="6187"/>
        </w:tabs>
        <w:ind w:left="6187" w:hanging="360"/>
      </w:pPr>
      <w:rPr>
        <w:rFonts w:ascii="Symbol" w:hAnsi="Symbol" w:hint="default"/>
      </w:rPr>
    </w:lvl>
    <w:lvl w:ilvl="7" w:tplc="08090003" w:tentative="1">
      <w:start w:val="1"/>
      <w:numFmt w:val="bullet"/>
      <w:lvlText w:val="o"/>
      <w:lvlJc w:val="left"/>
      <w:pPr>
        <w:tabs>
          <w:tab w:val="num" w:pos="6907"/>
        </w:tabs>
        <w:ind w:left="6907" w:hanging="360"/>
      </w:pPr>
      <w:rPr>
        <w:rFonts w:ascii="Courier New" w:hAnsi="Courier New" w:cs="Courier New" w:hint="default"/>
      </w:rPr>
    </w:lvl>
    <w:lvl w:ilvl="8" w:tplc="08090005" w:tentative="1">
      <w:start w:val="1"/>
      <w:numFmt w:val="bullet"/>
      <w:lvlText w:val=""/>
      <w:lvlJc w:val="left"/>
      <w:pPr>
        <w:tabs>
          <w:tab w:val="num" w:pos="7627"/>
        </w:tabs>
        <w:ind w:left="7627" w:hanging="360"/>
      </w:pPr>
      <w:rPr>
        <w:rFonts w:ascii="Wingdings" w:hAnsi="Wingdings" w:hint="default"/>
      </w:rPr>
    </w:lvl>
  </w:abstractNum>
  <w:abstractNum w:abstractNumId="5" w15:restartNumberingAfterBreak="0">
    <w:nsid w:val="723A5871"/>
    <w:multiLevelType w:val="hybridMultilevel"/>
    <w:tmpl w:val="456A53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6228E"/>
    <w:multiLevelType w:val="hybridMultilevel"/>
    <w:tmpl w:val="A13E76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EA"/>
    <w:rsid w:val="00030893"/>
    <w:rsid w:val="000B75BC"/>
    <w:rsid w:val="000C4A40"/>
    <w:rsid w:val="000C6DFB"/>
    <w:rsid w:val="00115EE1"/>
    <w:rsid w:val="001400D4"/>
    <w:rsid w:val="00176BBF"/>
    <w:rsid w:val="00195985"/>
    <w:rsid w:val="001A4805"/>
    <w:rsid w:val="001B2799"/>
    <w:rsid w:val="001E078C"/>
    <w:rsid w:val="001F18E0"/>
    <w:rsid w:val="001F594B"/>
    <w:rsid w:val="002072DF"/>
    <w:rsid w:val="002E53D5"/>
    <w:rsid w:val="003D3F3F"/>
    <w:rsid w:val="003E2053"/>
    <w:rsid w:val="003E3E75"/>
    <w:rsid w:val="003F0CE3"/>
    <w:rsid w:val="003F21F8"/>
    <w:rsid w:val="00415635"/>
    <w:rsid w:val="004730EA"/>
    <w:rsid w:val="0049442D"/>
    <w:rsid w:val="004951BD"/>
    <w:rsid w:val="00503632"/>
    <w:rsid w:val="00516F24"/>
    <w:rsid w:val="0053049A"/>
    <w:rsid w:val="00540135"/>
    <w:rsid w:val="005A15D8"/>
    <w:rsid w:val="006341A1"/>
    <w:rsid w:val="00685B40"/>
    <w:rsid w:val="00705A70"/>
    <w:rsid w:val="00715FCD"/>
    <w:rsid w:val="00734E9C"/>
    <w:rsid w:val="0073789A"/>
    <w:rsid w:val="007E1DED"/>
    <w:rsid w:val="00814ED5"/>
    <w:rsid w:val="00830E36"/>
    <w:rsid w:val="00856587"/>
    <w:rsid w:val="00885231"/>
    <w:rsid w:val="008B0843"/>
    <w:rsid w:val="008F5845"/>
    <w:rsid w:val="00937196"/>
    <w:rsid w:val="00976D7C"/>
    <w:rsid w:val="00A00E94"/>
    <w:rsid w:val="00A00FB1"/>
    <w:rsid w:val="00A51E10"/>
    <w:rsid w:val="00AE7C0B"/>
    <w:rsid w:val="00B02DA5"/>
    <w:rsid w:val="00CD2625"/>
    <w:rsid w:val="00D0511B"/>
    <w:rsid w:val="00D20666"/>
    <w:rsid w:val="00E0716C"/>
    <w:rsid w:val="00E11491"/>
    <w:rsid w:val="00E440B7"/>
    <w:rsid w:val="00FD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602E7"/>
  <w15:chartTrackingRefBased/>
  <w15:docId w15:val="{F65FD5A7-EA19-6A40-B8C5-6DB9BB6E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4730E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730EA"/>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73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e/entry-point.asp" TargetMode="External" /><Relationship Id="rId3" Type="http://schemas.openxmlformats.org/officeDocument/2006/relationships/settings" Target="settings.xml" /><Relationship Id="rId7" Type="http://schemas.openxmlformats.org/officeDocument/2006/relationships/hyperlink" Target="https://www.investopedia.com/terms/b/bell-curve.asp"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investopedia.com/terms/m/mean.asp" TargetMode="External"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https://www.investopedia.com/terms/n/normaldistribution.asp" TargetMode="External" /><Relationship Id="rId4" Type="http://schemas.openxmlformats.org/officeDocument/2006/relationships/webSettings" Target="webSettings.xml" /><Relationship Id="rId9" Type="http://schemas.openxmlformats.org/officeDocument/2006/relationships/hyperlink" Target="https://www.investopedia.com/terms/e/exit-point.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Khan</dc:creator>
  <cp:keywords/>
  <dc:description/>
  <cp:lastModifiedBy>Farhad Khan</cp:lastModifiedBy>
  <cp:revision>34</cp:revision>
  <dcterms:created xsi:type="dcterms:W3CDTF">2020-08-21T12:06:00Z</dcterms:created>
  <dcterms:modified xsi:type="dcterms:W3CDTF">2020-08-21T13:38:00Z</dcterms:modified>
</cp:coreProperties>
</file>