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0701" w14:textId="347A0D2D" w:rsidR="008E4792" w:rsidRDefault="00D6486B" w:rsidP="00D6486B">
      <w:pPr>
        <w:jc w:val="center"/>
        <w:rPr>
          <w:b/>
          <w:bCs/>
          <w:sz w:val="40"/>
          <w:szCs w:val="40"/>
        </w:rPr>
      </w:pPr>
      <w:r w:rsidRPr="00D6486B">
        <w:rPr>
          <w:b/>
          <w:bCs/>
          <w:sz w:val="40"/>
          <w:szCs w:val="40"/>
        </w:rPr>
        <w:t>PRINCIPLE OF MARKETING</w:t>
      </w:r>
    </w:p>
    <w:p w14:paraId="592CA132" w14:textId="77777777" w:rsidR="00D6486B" w:rsidRDefault="00D6486B" w:rsidP="00D6486B">
      <w:pPr>
        <w:rPr>
          <w:b/>
          <w:bCs/>
          <w:sz w:val="24"/>
          <w:szCs w:val="24"/>
        </w:rPr>
      </w:pPr>
      <w:r>
        <w:rPr>
          <w:b/>
          <w:bCs/>
          <w:sz w:val="24"/>
          <w:szCs w:val="24"/>
        </w:rPr>
        <w:t>ID: 16640</w:t>
      </w:r>
    </w:p>
    <w:p w14:paraId="15BB9C39" w14:textId="400349A2" w:rsidR="00D6486B" w:rsidRDefault="00D6486B" w:rsidP="00D6486B">
      <w:pPr>
        <w:rPr>
          <w:b/>
          <w:bCs/>
          <w:sz w:val="24"/>
          <w:szCs w:val="24"/>
        </w:rPr>
      </w:pPr>
      <w:r>
        <w:rPr>
          <w:b/>
          <w:bCs/>
          <w:sz w:val="24"/>
          <w:szCs w:val="24"/>
        </w:rPr>
        <w:t>NAME: HAMZA KHALID</w:t>
      </w:r>
    </w:p>
    <w:p w14:paraId="43B426EB" w14:textId="2030D0BC" w:rsidR="00D6486B" w:rsidRDefault="00D6486B" w:rsidP="00D6486B">
      <w:pPr>
        <w:rPr>
          <w:b/>
          <w:bCs/>
          <w:sz w:val="24"/>
          <w:szCs w:val="24"/>
        </w:rPr>
      </w:pPr>
      <w:r>
        <w:rPr>
          <w:b/>
          <w:bCs/>
          <w:sz w:val="24"/>
          <w:szCs w:val="24"/>
        </w:rPr>
        <w:t>Class: 2</w:t>
      </w:r>
      <w:r w:rsidRPr="00D6486B">
        <w:rPr>
          <w:b/>
          <w:bCs/>
          <w:sz w:val="24"/>
          <w:szCs w:val="24"/>
          <w:vertAlign w:val="superscript"/>
        </w:rPr>
        <w:t>nd</w:t>
      </w:r>
      <w:r>
        <w:rPr>
          <w:b/>
          <w:bCs/>
          <w:sz w:val="24"/>
          <w:szCs w:val="24"/>
        </w:rPr>
        <w:t xml:space="preserve"> semester BBA (B)</w:t>
      </w:r>
    </w:p>
    <w:p w14:paraId="0BC48069" w14:textId="0C7EF3E5" w:rsidR="00D6486B" w:rsidRDefault="00D6486B" w:rsidP="00D6486B">
      <w:pPr>
        <w:rPr>
          <w:b/>
          <w:bCs/>
          <w:sz w:val="24"/>
          <w:szCs w:val="24"/>
        </w:rPr>
      </w:pPr>
    </w:p>
    <w:p w14:paraId="7D5F510F" w14:textId="6A224021" w:rsidR="00D6486B" w:rsidRDefault="00D6486B" w:rsidP="00D6486B">
      <w:pPr>
        <w:rPr>
          <w:sz w:val="28"/>
          <w:szCs w:val="28"/>
        </w:rPr>
      </w:pPr>
      <w:r>
        <w:rPr>
          <w:b/>
          <w:bCs/>
          <w:sz w:val="24"/>
          <w:szCs w:val="24"/>
        </w:rPr>
        <w:t xml:space="preserve">QUESTION NO.1: </w:t>
      </w:r>
      <w:r>
        <w:rPr>
          <w:sz w:val="28"/>
          <w:szCs w:val="28"/>
        </w:rPr>
        <w:t>explain the difference between products and services?</w:t>
      </w:r>
    </w:p>
    <w:p w14:paraId="0E76F698" w14:textId="77777777" w:rsidR="001C7CA3" w:rsidRDefault="00D6486B" w:rsidP="001C7CA3">
      <w:pPr>
        <w:rPr>
          <w:b/>
          <w:bCs/>
          <w:sz w:val="24"/>
          <w:szCs w:val="24"/>
        </w:rPr>
      </w:pPr>
      <w:r w:rsidRPr="00D6486B">
        <w:rPr>
          <w:rFonts w:ascii="Arial" w:hAnsi="Arial" w:cs="Arial"/>
          <w:b/>
          <w:bCs/>
          <w:sz w:val="24"/>
          <w:szCs w:val="24"/>
        </w:rPr>
        <w:t>ANSWER NO.2</w:t>
      </w:r>
      <w:r>
        <w:rPr>
          <w:b/>
          <w:bCs/>
          <w:sz w:val="24"/>
          <w:szCs w:val="24"/>
        </w:rPr>
        <w:t xml:space="preserve">: </w:t>
      </w:r>
    </w:p>
    <w:p w14:paraId="0D0A6746" w14:textId="04DEF027" w:rsidR="001C7CA3" w:rsidRPr="001C7CA3" w:rsidRDefault="001C7CA3" w:rsidP="001C7CA3">
      <w:pPr>
        <w:rPr>
          <w:b/>
          <w:bCs/>
          <w:sz w:val="24"/>
          <w:szCs w:val="24"/>
        </w:rPr>
      </w:pPr>
      <w:r w:rsidRPr="001C7CA3">
        <w:rPr>
          <w:rFonts w:ascii="Arial" w:hAnsi="Arial" w:cs="Arial"/>
          <w:sz w:val="28"/>
          <w:szCs w:val="28"/>
        </w:rPr>
        <w:t xml:space="preserve"> </w:t>
      </w:r>
      <w:r w:rsidRPr="001C7CA3">
        <w:rPr>
          <w:rFonts w:ascii="Arial" w:hAnsi="Arial" w:cs="Arial"/>
          <w:b/>
          <w:bCs/>
          <w:sz w:val="28"/>
          <w:szCs w:val="28"/>
        </w:rPr>
        <w:t>Products are tangible</w:t>
      </w:r>
      <w:r>
        <w:rPr>
          <w:rFonts w:ascii="Arial" w:hAnsi="Arial" w:cs="Arial"/>
          <w:b/>
          <w:bCs/>
          <w:sz w:val="28"/>
          <w:szCs w:val="28"/>
        </w:rPr>
        <w:t>:</w:t>
      </w:r>
      <w:r w:rsidRPr="001C7CA3">
        <w:rPr>
          <w:rFonts w:ascii="Arial" w:hAnsi="Arial" w:cs="Arial"/>
          <w:sz w:val="28"/>
          <w:szCs w:val="28"/>
        </w:rPr>
        <w:t> – they are physical in nature such that they can be touched, smelled, felt and even seen. Services are intangible and they can only be felt not seen.</w:t>
      </w:r>
    </w:p>
    <w:p w14:paraId="632899E1" w14:textId="29AD9269" w:rsidR="001C7CA3" w:rsidRPr="001C7CA3" w:rsidRDefault="001C7CA3" w:rsidP="001C7CA3">
      <w:pPr>
        <w:rPr>
          <w:rFonts w:ascii="Arial" w:hAnsi="Arial" w:cs="Arial"/>
          <w:sz w:val="28"/>
          <w:szCs w:val="28"/>
        </w:rPr>
      </w:pPr>
      <w:r w:rsidRPr="001C7CA3">
        <w:rPr>
          <w:rFonts w:ascii="Arial" w:hAnsi="Arial" w:cs="Arial"/>
          <w:b/>
          <w:bCs/>
          <w:sz w:val="28"/>
          <w:szCs w:val="28"/>
        </w:rPr>
        <w:t>Need vs.</w:t>
      </w:r>
      <w:r w:rsidRPr="001C7CA3">
        <w:rPr>
          <w:rFonts w:ascii="Arial" w:hAnsi="Arial" w:cs="Arial"/>
          <w:sz w:val="28"/>
          <w:szCs w:val="28"/>
        </w:rPr>
        <w:t> </w:t>
      </w:r>
      <w:r w:rsidRPr="001C7CA3">
        <w:rPr>
          <w:rFonts w:ascii="Arial" w:hAnsi="Arial" w:cs="Arial"/>
          <w:b/>
          <w:bCs/>
          <w:sz w:val="28"/>
          <w:szCs w:val="28"/>
        </w:rPr>
        <w:t>Relationship</w:t>
      </w:r>
      <w:r>
        <w:rPr>
          <w:rFonts w:ascii="Arial" w:hAnsi="Arial" w:cs="Arial"/>
          <w:sz w:val="28"/>
          <w:szCs w:val="28"/>
        </w:rPr>
        <w:t>:</w:t>
      </w:r>
      <w:r w:rsidRPr="001C7CA3">
        <w:rPr>
          <w:rFonts w:ascii="Arial" w:hAnsi="Arial" w:cs="Arial"/>
          <w:sz w:val="28"/>
          <w:szCs w:val="28"/>
        </w:rPr>
        <w:t xml:space="preserve"> a product is specifically designed to satisfy the needs and wants of the customers and can be carried away. However, with a service, satisfaction is obtained but nothing is carried away. Essentially, marketing of a service is primarily concerned with creation of customer relationship.</w:t>
      </w:r>
    </w:p>
    <w:p w14:paraId="27A44872" w14:textId="1223604E" w:rsidR="001C7CA3" w:rsidRPr="001C7CA3" w:rsidRDefault="001C7CA3" w:rsidP="001C7CA3">
      <w:pPr>
        <w:rPr>
          <w:rFonts w:ascii="Arial" w:hAnsi="Arial" w:cs="Arial"/>
          <w:sz w:val="28"/>
          <w:szCs w:val="28"/>
        </w:rPr>
      </w:pPr>
      <w:r w:rsidRPr="001C7CA3">
        <w:rPr>
          <w:rFonts w:ascii="Arial" w:hAnsi="Arial" w:cs="Arial"/>
          <w:b/>
          <w:bCs/>
          <w:sz w:val="28"/>
          <w:szCs w:val="28"/>
        </w:rPr>
        <w:t>Perishability</w:t>
      </w:r>
      <w:r>
        <w:rPr>
          <w:rFonts w:ascii="Arial" w:hAnsi="Arial" w:cs="Arial"/>
          <w:sz w:val="28"/>
          <w:szCs w:val="28"/>
        </w:rPr>
        <w:t>:</w:t>
      </w:r>
      <w:r w:rsidRPr="001C7CA3">
        <w:rPr>
          <w:rFonts w:ascii="Arial" w:hAnsi="Arial" w:cs="Arial"/>
          <w:sz w:val="28"/>
          <w:szCs w:val="28"/>
        </w:rPr>
        <w:t> services cannot be stored for later use or sale since they can only be used during that particular time when they are offered. On the other hand, it can be seen that products are perishable. For example, fresh farm and other food products are perishable and these can also be stored for later use or sale. </w:t>
      </w:r>
      <w:r w:rsidRPr="001C7CA3">
        <w:rPr>
          <w:rFonts w:ascii="Arial" w:hAnsi="Arial" w:cs="Arial"/>
          <w:b/>
          <w:bCs/>
          <w:sz w:val="28"/>
          <w:szCs w:val="28"/>
        </w:rPr>
        <w:t>  </w:t>
      </w:r>
    </w:p>
    <w:p w14:paraId="647C12FB" w14:textId="723251D2" w:rsidR="001C7CA3" w:rsidRPr="001C7CA3" w:rsidRDefault="001C7CA3" w:rsidP="001C7CA3">
      <w:pPr>
        <w:rPr>
          <w:rFonts w:ascii="Arial" w:hAnsi="Arial" w:cs="Arial"/>
          <w:sz w:val="28"/>
          <w:szCs w:val="28"/>
        </w:rPr>
      </w:pPr>
      <w:r w:rsidRPr="001C7CA3">
        <w:rPr>
          <w:rFonts w:ascii="Arial" w:hAnsi="Arial" w:cs="Arial"/>
          <w:b/>
          <w:bCs/>
          <w:sz w:val="28"/>
          <w:szCs w:val="28"/>
        </w:rPr>
        <w:t>Quantity</w:t>
      </w:r>
      <w:r>
        <w:rPr>
          <w:rFonts w:ascii="Arial" w:hAnsi="Arial" w:cs="Arial"/>
          <w:sz w:val="28"/>
          <w:szCs w:val="28"/>
        </w:rPr>
        <w:t>:</w:t>
      </w:r>
      <w:r w:rsidR="00712EEE">
        <w:rPr>
          <w:rFonts w:ascii="Arial" w:hAnsi="Arial" w:cs="Arial"/>
          <w:sz w:val="28"/>
          <w:szCs w:val="28"/>
        </w:rPr>
        <w:t xml:space="preserve"> </w:t>
      </w:r>
      <w:r w:rsidRPr="001C7CA3">
        <w:rPr>
          <w:rFonts w:ascii="Arial" w:hAnsi="Arial" w:cs="Arial"/>
          <w:sz w:val="28"/>
          <w:szCs w:val="28"/>
        </w:rPr>
        <w:t>products can be numerically quantified and they come in different forms, shapes and sizes. However, services cannot be numerically quantified. Whilst you can choose different service providers, the concept remains the same.</w:t>
      </w:r>
    </w:p>
    <w:p w14:paraId="06F111A9" w14:textId="020A886B" w:rsidR="001C7CA3" w:rsidRPr="001C7CA3" w:rsidRDefault="001C7CA3" w:rsidP="001C7CA3">
      <w:pPr>
        <w:rPr>
          <w:rFonts w:ascii="Arial" w:hAnsi="Arial" w:cs="Arial"/>
          <w:sz w:val="28"/>
          <w:szCs w:val="28"/>
        </w:rPr>
      </w:pPr>
      <w:r w:rsidRPr="001C7CA3">
        <w:rPr>
          <w:rFonts w:ascii="Arial" w:hAnsi="Arial" w:cs="Arial"/>
          <w:b/>
          <w:bCs/>
          <w:sz w:val="28"/>
          <w:szCs w:val="28"/>
        </w:rPr>
        <w:t>Inseparability</w:t>
      </w:r>
      <w:r w:rsidRPr="001C7CA3">
        <w:rPr>
          <w:rFonts w:ascii="Arial" w:hAnsi="Arial" w:cs="Arial"/>
          <w:sz w:val="28"/>
          <w:szCs w:val="28"/>
        </w:rPr>
        <w:t>:</w:t>
      </w:r>
      <w:r w:rsidRPr="001C7CA3">
        <w:rPr>
          <w:rFonts w:ascii="Arial" w:hAnsi="Arial" w:cs="Arial"/>
          <w:b/>
          <w:bCs/>
          <w:sz w:val="28"/>
          <w:szCs w:val="28"/>
        </w:rPr>
        <w:t> </w:t>
      </w:r>
      <w:r w:rsidRPr="001C7CA3">
        <w:rPr>
          <w:rFonts w:ascii="Arial" w:hAnsi="Arial" w:cs="Arial"/>
          <w:sz w:val="28"/>
          <w:szCs w:val="28"/>
        </w:rPr>
        <w:t>services cannot be separated from their providers since they can be consumed at the same time they are offered. On the other hand, a product can be separated from the owner once the purchase has been completed. </w:t>
      </w:r>
      <w:r w:rsidRPr="001C7CA3">
        <w:rPr>
          <w:rFonts w:ascii="Arial" w:hAnsi="Arial" w:cs="Arial"/>
          <w:b/>
          <w:bCs/>
          <w:sz w:val="28"/>
          <w:szCs w:val="28"/>
        </w:rPr>
        <w:t> </w:t>
      </w:r>
    </w:p>
    <w:p w14:paraId="693F3824" w14:textId="0FDF3BEC" w:rsidR="001C7CA3" w:rsidRPr="001C7CA3" w:rsidRDefault="001C7CA3" w:rsidP="001C7CA3">
      <w:pPr>
        <w:rPr>
          <w:rFonts w:ascii="Arial" w:hAnsi="Arial" w:cs="Arial"/>
          <w:sz w:val="28"/>
          <w:szCs w:val="28"/>
        </w:rPr>
      </w:pPr>
      <w:r w:rsidRPr="001C7CA3">
        <w:rPr>
          <w:rFonts w:ascii="Arial" w:hAnsi="Arial" w:cs="Arial"/>
          <w:b/>
          <w:bCs/>
          <w:sz w:val="28"/>
          <w:szCs w:val="28"/>
        </w:rPr>
        <w:t>Quality</w:t>
      </w:r>
      <w:r w:rsidRPr="001C7CA3">
        <w:rPr>
          <w:rFonts w:ascii="Arial" w:hAnsi="Arial" w:cs="Arial"/>
          <w:sz w:val="28"/>
          <w:szCs w:val="28"/>
        </w:rPr>
        <w:t>: quality of products can be compared since these are physical features that can be held. However, it may be difficult to compare the quality of the services rendered by different service providers.</w:t>
      </w:r>
    </w:p>
    <w:p w14:paraId="39599C50" w14:textId="5D21568E" w:rsidR="001C7CA3" w:rsidRPr="001C7CA3" w:rsidRDefault="001C7CA3" w:rsidP="001C7CA3">
      <w:pPr>
        <w:rPr>
          <w:rFonts w:ascii="Arial" w:hAnsi="Arial" w:cs="Arial"/>
          <w:sz w:val="28"/>
          <w:szCs w:val="28"/>
        </w:rPr>
      </w:pPr>
      <w:r w:rsidRPr="001C7CA3">
        <w:rPr>
          <w:rFonts w:ascii="Arial" w:hAnsi="Arial" w:cs="Arial"/>
          <w:sz w:val="28"/>
          <w:szCs w:val="28"/>
        </w:rPr>
        <w:lastRenderedPageBreak/>
        <w:t xml:space="preserve"> </w:t>
      </w:r>
      <w:r w:rsidRPr="001C7CA3">
        <w:rPr>
          <w:rFonts w:ascii="Arial" w:hAnsi="Arial" w:cs="Arial"/>
          <w:b/>
          <w:bCs/>
          <w:sz w:val="28"/>
          <w:szCs w:val="28"/>
        </w:rPr>
        <w:t>Returnability- </w:t>
      </w:r>
      <w:r w:rsidRPr="001C7CA3">
        <w:rPr>
          <w:rFonts w:ascii="Arial" w:hAnsi="Arial" w:cs="Arial"/>
          <w:sz w:val="28"/>
          <w:szCs w:val="28"/>
        </w:rPr>
        <w:t>it is easier to return a product to the seller if the customer is not satisfied about it. In turn, the customer will get a replacement of the returned product. However, a service cannot be returned to the service provider since it is something that is intangible.</w:t>
      </w:r>
    </w:p>
    <w:p w14:paraId="6D3ED302" w14:textId="77777777" w:rsidR="00DB2AD2" w:rsidRPr="00DB2AD2" w:rsidRDefault="001C7CA3" w:rsidP="00D6486B">
      <w:pPr>
        <w:rPr>
          <w:color w:val="000000"/>
          <w:sz w:val="28"/>
          <w:szCs w:val="28"/>
        </w:rPr>
      </w:pPr>
      <w:r w:rsidRPr="001C7CA3">
        <w:rPr>
          <w:rFonts w:ascii="Arial" w:hAnsi="Arial" w:cs="Arial"/>
          <w:b/>
          <w:bCs/>
          <w:sz w:val="28"/>
          <w:szCs w:val="28"/>
        </w:rPr>
        <w:t>Value perspective- </w:t>
      </w:r>
      <w:r w:rsidRPr="001C7CA3">
        <w:rPr>
          <w:rFonts w:ascii="Arial" w:hAnsi="Arial" w:cs="Arial"/>
          <w:sz w:val="28"/>
          <w:szCs w:val="28"/>
        </w:rPr>
        <w:t>the value of a service is offered by the service provider while the value of the product is derived from using it by the customer. Value of a service cannot be separated from the provider while the value of a product can be taken or created by the final user of the product offered on the market.</w:t>
      </w:r>
      <w:r w:rsidRPr="001C7CA3">
        <w:rPr>
          <w:rFonts w:ascii="Arial" w:hAnsi="Arial" w:cs="Arial"/>
          <w:color w:val="000000"/>
          <w:sz w:val="28"/>
          <w:szCs w:val="28"/>
        </w:rPr>
        <w:br/>
      </w:r>
      <w:r w:rsidRPr="001C7CA3">
        <w:rPr>
          <w:rFonts w:ascii="Georgia" w:hAnsi="Georgia"/>
          <w:color w:val="000000"/>
          <w:sz w:val="32"/>
          <w:szCs w:val="32"/>
        </w:rPr>
        <w:br/>
      </w:r>
      <w:r w:rsidR="00DB2AD2" w:rsidRPr="00DB2AD2">
        <w:rPr>
          <w:rFonts w:ascii="Arial" w:hAnsi="Arial" w:cs="Arial"/>
          <w:b/>
          <w:bCs/>
          <w:color w:val="000000"/>
          <w:sz w:val="28"/>
          <w:szCs w:val="28"/>
        </w:rPr>
        <w:t>B)</w:t>
      </w:r>
      <w:r w:rsidR="00DB2AD2" w:rsidRPr="00DB2AD2">
        <w:rPr>
          <w:color w:val="000000"/>
          <w:sz w:val="28"/>
          <w:szCs w:val="28"/>
        </w:rPr>
        <w:t xml:space="preserve"> Write a detailed note on exchange process with example?</w:t>
      </w:r>
    </w:p>
    <w:p w14:paraId="4EBB630A" w14:textId="4493E097" w:rsidR="0068418E" w:rsidRPr="0068418E" w:rsidRDefault="00DB2AD2" w:rsidP="0068418E">
      <w:pPr>
        <w:jc w:val="both"/>
        <w:rPr>
          <w:rFonts w:ascii="Arial" w:eastAsia="Arial" w:hAnsi="Arial" w:cs="Arial"/>
          <w:sz w:val="28"/>
          <w:szCs w:val="28"/>
        </w:rPr>
      </w:pPr>
      <w:r w:rsidRPr="00DB2AD2">
        <w:rPr>
          <w:rFonts w:ascii="Arial" w:hAnsi="Arial" w:cs="Arial"/>
          <w:b/>
          <w:bCs/>
          <w:color w:val="000000"/>
          <w:sz w:val="28"/>
          <w:szCs w:val="28"/>
        </w:rPr>
        <w:t>ANS</w:t>
      </w:r>
      <w:r>
        <w:rPr>
          <w:rFonts w:ascii="Arial" w:hAnsi="Arial" w:cs="Arial"/>
          <w:b/>
          <w:bCs/>
          <w:color w:val="000000"/>
          <w:sz w:val="28"/>
          <w:szCs w:val="28"/>
        </w:rPr>
        <w:t>:</w:t>
      </w:r>
      <w:r w:rsidR="0068418E">
        <w:rPr>
          <w:rFonts w:ascii="Arial" w:eastAsia="Arial" w:hAnsi="Arial" w:cs="Arial"/>
          <w:sz w:val="28"/>
          <w:szCs w:val="28"/>
        </w:rPr>
        <w:t xml:space="preserve"> W</w:t>
      </w:r>
      <w:r w:rsidR="0068418E" w:rsidRPr="0068418E">
        <w:rPr>
          <w:rFonts w:ascii="Arial" w:eastAsia="Arial" w:hAnsi="Arial" w:cs="Arial"/>
          <w:sz w:val="28"/>
          <w:szCs w:val="28"/>
        </w:rPr>
        <w:t>hen an individual or an organization decides to satisfies his own needs by offering money or other valuable things in exchange for goods and services it is called exchange process. The exchange process is involved in our daily life and we are the subject to it</w:t>
      </w:r>
      <w:r w:rsidR="0068418E">
        <w:rPr>
          <w:rFonts w:ascii="Arial" w:eastAsia="Arial" w:hAnsi="Arial" w:cs="Arial"/>
          <w:sz w:val="28"/>
          <w:szCs w:val="28"/>
        </w:rPr>
        <w:t xml:space="preserve"> like we</w:t>
      </w:r>
      <w:r w:rsidR="0068418E" w:rsidRPr="0068418E">
        <w:rPr>
          <w:rFonts w:ascii="Arial" w:eastAsia="Arial" w:hAnsi="Arial" w:cs="Arial"/>
          <w:sz w:val="28"/>
          <w:szCs w:val="28"/>
        </w:rPr>
        <w:t xml:space="preserve"> exchang</w:t>
      </w:r>
      <w:r w:rsidR="0068418E">
        <w:rPr>
          <w:rFonts w:ascii="Arial" w:eastAsia="Arial" w:hAnsi="Arial" w:cs="Arial"/>
          <w:sz w:val="28"/>
          <w:szCs w:val="28"/>
        </w:rPr>
        <w:t>e</w:t>
      </w:r>
      <w:r w:rsidR="0068418E" w:rsidRPr="0068418E">
        <w:rPr>
          <w:rFonts w:ascii="Arial" w:eastAsia="Arial" w:hAnsi="Arial" w:cs="Arial"/>
          <w:sz w:val="28"/>
          <w:szCs w:val="28"/>
        </w:rPr>
        <w:t xml:space="preserve"> money with a shopkeeper for a desired good etc. There are a few conditions of exchange process that are given below:</w:t>
      </w:r>
    </w:p>
    <w:p w14:paraId="05D3502D" w14:textId="77777777" w:rsidR="0068418E" w:rsidRPr="0068418E" w:rsidRDefault="0068418E" w:rsidP="0068418E">
      <w:pPr>
        <w:pStyle w:val="ListParagraph"/>
        <w:numPr>
          <w:ilvl w:val="0"/>
          <w:numId w:val="2"/>
        </w:numPr>
        <w:jc w:val="both"/>
        <w:rPr>
          <w:rFonts w:ascii="Arial" w:eastAsia="Arial" w:hAnsi="Arial" w:cs="Arial"/>
          <w:sz w:val="28"/>
          <w:szCs w:val="28"/>
        </w:rPr>
      </w:pPr>
      <w:r w:rsidRPr="0068418E">
        <w:rPr>
          <w:rFonts w:ascii="Arial" w:eastAsia="Arial" w:hAnsi="Arial" w:cs="Arial"/>
          <w:sz w:val="28"/>
          <w:szCs w:val="28"/>
        </w:rPr>
        <w:t>There are at least two parties.</w:t>
      </w:r>
    </w:p>
    <w:p w14:paraId="16B78426" w14:textId="77777777" w:rsidR="0068418E" w:rsidRPr="0068418E" w:rsidRDefault="0068418E" w:rsidP="0068418E">
      <w:pPr>
        <w:pStyle w:val="ListParagraph"/>
        <w:numPr>
          <w:ilvl w:val="0"/>
          <w:numId w:val="2"/>
        </w:numPr>
        <w:jc w:val="both"/>
        <w:rPr>
          <w:rFonts w:ascii="Arial" w:eastAsia="Arial" w:hAnsi="Arial" w:cs="Arial"/>
          <w:sz w:val="28"/>
          <w:szCs w:val="28"/>
        </w:rPr>
      </w:pPr>
      <w:r w:rsidRPr="0068418E">
        <w:rPr>
          <w:rFonts w:ascii="Arial" w:eastAsia="Arial" w:hAnsi="Arial" w:cs="Arial"/>
          <w:sz w:val="28"/>
          <w:szCs w:val="28"/>
        </w:rPr>
        <w:t>Each party has something that might be valuable for the other party.</w:t>
      </w:r>
    </w:p>
    <w:p w14:paraId="19556951" w14:textId="77777777" w:rsidR="0068418E" w:rsidRPr="0068418E" w:rsidRDefault="0068418E" w:rsidP="0068418E">
      <w:pPr>
        <w:pStyle w:val="ListParagraph"/>
        <w:numPr>
          <w:ilvl w:val="0"/>
          <w:numId w:val="2"/>
        </w:numPr>
        <w:jc w:val="both"/>
        <w:rPr>
          <w:rFonts w:ascii="Arial" w:eastAsia="Arial" w:hAnsi="Arial" w:cs="Arial"/>
          <w:sz w:val="28"/>
          <w:szCs w:val="28"/>
        </w:rPr>
      </w:pPr>
      <w:r w:rsidRPr="0068418E">
        <w:rPr>
          <w:rFonts w:ascii="Arial" w:eastAsia="Arial" w:hAnsi="Arial" w:cs="Arial"/>
          <w:sz w:val="28"/>
          <w:szCs w:val="28"/>
        </w:rPr>
        <w:t>Each party is capable of communication</w:t>
      </w:r>
    </w:p>
    <w:p w14:paraId="7CB61526" w14:textId="77777777" w:rsidR="0068418E" w:rsidRPr="0068418E" w:rsidRDefault="0068418E" w:rsidP="0068418E">
      <w:pPr>
        <w:pStyle w:val="ListParagraph"/>
        <w:numPr>
          <w:ilvl w:val="0"/>
          <w:numId w:val="2"/>
        </w:numPr>
        <w:jc w:val="both"/>
        <w:rPr>
          <w:rFonts w:ascii="Arial" w:eastAsia="Arial" w:hAnsi="Arial" w:cs="Arial"/>
          <w:sz w:val="28"/>
          <w:szCs w:val="28"/>
        </w:rPr>
      </w:pPr>
      <w:r w:rsidRPr="0068418E">
        <w:rPr>
          <w:rFonts w:ascii="Arial" w:eastAsia="Arial" w:hAnsi="Arial" w:cs="Arial"/>
          <w:sz w:val="28"/>
          <w:szCs w:val="28"/>
        </w:rPr>
        <w:t>Each party is free to accept or reject the exchange</w:t>
      </w:r>
    </w:p>
    <w:p w14:paraId="70565301" w14:textId="77777777" w:rsidR="0068418E" w:rsidRPr="0068418E" w:rsidRDefault="0068418E" w:rsidP="0068418E">
      <w:pPr>
        <w:pStyle w:val="ListParagraph"/>
        <w:numPr>
          <w:ilvl w:val="0"/>
          <w:numId w:val="2"/>
        </w:numPr>
        <w:jc w:val="both"/>
        <w:rPr>
          <w:rFonts w:ascii="Arial" w:eastAsia="Arial" w:hAnsi="Arial" w:cs="Arial"/>
          <w:sz w:val="28"/>
          <w:szCs w:val="28"/>
        </w:rPr>
      </w:pPr>
      <w:r w:rsidRPr="0068418E">
        <w:rPr>
          <w:rFonts w:ascii="Arial" w:eastAsia="Arial" w:hAnsi="Arial" w:cs="Arial"/>
          <w:sz w:val="28"/>
          <w:szCs w:val="28"/>
        </w:rPr>
        <w:t>Each party believes it is appropriate or desirable dealing with the other party.</w:t>
      </w:r>
    </w:p>
    <w:p w14:paraId="5EE6D8BE" w14:textId="731D7336" w:rsidR="0068418E" w:rsidRPr="0068418E" w:rsidRDefault="00D6486B" w:rsidP="0068418E">
      <w:pPr>
        <w:jc w:val="both"/>
        <w:rPr>
          <w:rFonts w:ascii="Arial" w:eastAsia="Arial" w:hAnsi="Arial" w:cs="Arial"/>
          <w:sz w:val="28"/>
          <w:szCs w:val="28"/>
        </w:rPr>
      </w:pPr>
      <w:r w:rsidRPr="00DB2AD2">
        <w:rPr>
          <w:rFonts w:ascii="Arial" w:eastAsia="Times New Roman" w:hAnsi="Arial" w:cs="Arial"/>
          <w:b/>
          <w:bCs/>
          <w:color w:val="000000"/>
          <w:sz w:val="28"/>
          <w:szCs w:val="28"/>
        </w:rPr>
        <w:br/>
      </w:r>
      <w:r w:rsidR="0068418E" w:rsidRPr="00636ABE">
        <w:rPr>
          <w:rFonts w:ascii="Arial" w:eastAsia="Arial" w:hAnsi="Arial" w:cs="Arial"/>
          <w:b/>
          <w:bCs/>
          <w:sz w:val="24"/>
          <w:szCs w:val="24"/>
        </w:rPr>
        <w:t>EXAMPLE</w:t>
      </w:r>
      <w:r w:rsidR="0068418E">
        <w:rPr>
          <w:rFonts w:ascii="Arial" w:eastAsia="Arial" w:hAnsi="Arial" w:cs="Arial"/>
          <w:sz w:val="24"/>
          <w:szCs w:val="24"/>
        </w:rPr>
        <w:t xml:space="preserve">: </w:t>
      </w:r>
      <w:r w:rsidR="0068418E" w:rsidRPr="0068418E">
        <w:rPr>
          <w:rFonts w:ascii="Arial" w:eastAsia="Arial" w:hAnsi="Arial" w:cs="Arial"/>
          <w:sz w:val="28"/>
          <w:szCs w:val="28"/>
        </w:rPr>
        <w:t>you go out for a meal in your car</w:t>
      </w:r>
      <w:r w:rsidR="00636ABE">
        <w:rPr>
          <w:rFonts w:ascii="Arial" w:eastAsia="Arial" w:hAnsi="Arial" w:cs="Arial"/>
          <w:sz w:val="28"/>
          <w:szCs w:val="28"/>
        </w:rPr>
        <w:t xml:space="preserve"> then </w:t>
      </w:r>
      <w:r w:rsidR="0068418E" w:rsidRPr="0068418E">
        <w:rPr>
          <w:rFonts w:ascii="Arial" w:eastAsia="Arial" w:hAnsi="Arial" w:cs="Arial"/>
          <w:sz w:val="28"/>
          <w:szCs w:val="28"/>
        </w:rPr>
        <w:t>you go to a petrol pump to put fuel in your car in exchange for money. Then you eat your meal and pay him with a credit card</w:t>
      </w:r>
      <w:r w:rsidR="00636ABE">
        <w:rPr>
          <w:rFonts w:ascii="Arial" w:eastAsia="Arial" w:hAnsi="Arial" w:cs="Arial"/>
          <w:sz w:val="28"/>
          <w:szCs w:val="28"/>
        </w:rPr>
        <w:t xml:space="preserve"> so</w:t>
      </w:r>
      <w:r w:rsidR="0068418E" w:rsidRPr="0068418E">
        <w:rPr>
          <w:rFonts w:ascii="Arial" w:eastAsia="Arial" w:hAnsi="Arial" w:cs="Arial"/>
          <w:sz w:val="28"/>
          <w:szCs w:val="28"/>
        </w:rPr>
        <w:t xml:space="preserve"> it was an exchange of meal for money.</w:t>
      </w:r>
      <w:r w:rsidR="00636ABE">
        <w:rPr>
          <w:rFonts w:ascii="Arial" w:eastAsia="Arial" w:hAnsi="Arial" w:cs="Arial"/>
          <w:sz w:val="28"/>
          <w:szCs w:val="28"/>
        </w:rPr>
        <w:t xml:space="preserve"> Every business is done with exchange of something.</w:t>
      </w:r>
    </w:p>
    <w:p w14:paraId="3F0321B5" w14:textId="02BF32EE" w:rsidR="00D6486B" w:rsidRDefault="00D6486B" w:rsidP="00D6486B">
      <w:pPr>
        <w:rPr>
          <w:rFonts w:ascii="Arial" w:hAnsi="Arial" w:cs="Arial"/>
          <w:b/>
          <w:bCs/>
          <w:color w:val="000000"/>
          <w:sz w:val="28"/>
          <w:szCs w:val="28"/>
        </w:rPr>
      </w:pPr>
    </w:p>
    <w:p w14:paraId="7C117713" w14:textId="79D38739" w:rsidR="0068418E" w:rsidRDefault="0068418E" w:rsidP="00D6486B">
      <w:pPr>
        <w:rPr>
          <w:rFonts w:ascii="Arial" w:eastAsia="Arial" w:hAnsi="Arial" w:cs="Arial"/>
          <w:sz w:val="28"/>
          <w:szCs w:val="28"/>
        </w:rPr>
      </w:pPr>
      <w:r>
        <w:rPr>
          <w:rFonts w:ascii="Arial" w:hAnsi="Arial" w:cs="Arial"/>
          <w:b/>
          <w:bCs/>
          <w:color w:val="000000"/>
          <w:sz w:val="28"/>
          <w:szCs w:val="28"/>
        </w:rPr>
        <w:t>QUESTION No.2:</w:t>
      </w:r>
      <w:r w:rsidRPr="0068418E">
        <w:rPr>
          <w:rFonts w:ascii="Arial" w:eastAsia="Arial" w:hAnsi="Arial" w:cs="Arial"/>
          <w:sz w:val="24"/>
          <w:szCs w:val="24"/>
        </w:rPr>
        <w:t xml:space="preserve"> </w:t>
      </w:r>
      <w:r w:rsidRPr="0068418E">
        <w:rPr>
          <w:rFonts w:ascii="Arial" w:eastAsia="Arial" w:hAnsi="Arial" w:cs="Arial"/>
          <w:sz w:val="28"/>
          <w:szCs w:val="28"/>
        </w:rPr>
        <w:t>what is the difference between firm and industry?</w:t>
      </w:r>
    </w:p>
    <w:p w14:paraId="0AD7BCD4" w14:textId="0086920B" w:rsidR="0068418E" w:rsidRDefault="0068418E" w:rsidP="0068418E">
      <w:pPr>
        <w:rPr>
          <w:rFonts w:ascii="Arial" w:hAnsi="Arial" w:cs="Arial"/>
          <w:sz w:val="28"/>
          <w:szCs w:val="28"/>
        </w:rPr>
      </w:pPr>
      <w:r w:rsidRPr="0068418E">
        <w:rPr>
          <w:rFonts w:ascii="Arial"/>
          <w:b/>
          <w:bCs/>
          <w:sz w:val="28"/>
          <w:szCs w:val="28"/>
        </w:rPr>
        <w:t>ANSWER:</w:t>
      </w:r>
      <w:r>
        <w:rPr>
          <w:rFonts w:ascii="Arial"/>
          <w:b/>
          <w:bCs/>
        </w:rPr>
        <w:t xml:space="preserve"> </w:t>
      </w:r>
      <w:r>
        <w:rPr>
          <w:rFonts w:ascii="Arial" w:hAnsi="Arial" w:cs="Arial"/>
          <w:sz w:val="28"/>
          <w:szCs w:val="28"/>
        </w:rPr>
        <w:t>The main</w:t>
      </w:r>
      <w:r w:rsidRPr="0068418E">
        <w:rPr>
          <w:rFonts w:ascii="Arial" w:hAnsi="Arial" w:cs="Arial"/>
          <w:b/>
          <w:bCs/>
          <w:sz w:val="28"/>
          <w:szCs w:val="28"/>
        </w:rPr>
        <w:t xml:space="preserve"> </w:t>
      </w:r>
      <w:r w:rsidRPr="0068418E">
        <w:rPr>
          <w:rFonts w:ascii="Arial" w:hAnsi="Arial" w:cs="Arial"/>
          <w:sz w:val="28"/>
          <w:szCs w:val="28"/>
        </w:rPr>
        <w:t>difference between a firm and an industry is that a firm is an organi</w:t>
      </w:r>
      <w:r>
        <w:rPr>
          <w:rFonts w:ascii="Arial" w:hAnsi="Arial" w:cs="Arial"/>
          <w:sz w:val="28"/>
          <w:szCs w:val="28"/>
        </w:rPr>
        <w:t>z</w:t>
      </w:r>
      <w:r w:rsidRPr="0068418E">
        <w:rPr>
          <w:rFonts w:ascii="Arial" w:hAnsi="Arial" w:cs="Arial"/>
          <w:sz w:val="28"/>
          <w:szCs w:val="28"/>
        </w:rPr>
        <w:t xml:space="preserve">ation that involves trade of goods and services or both to </w:t>
      </w:r>
      <w:r w:rsidRPr="0068418E">
        <w:rPr>
          <w:rFonts w:ascii="Arial" w:hAnsi="Arial" w:cs="Arial"/>
          <w:sz w:val="28"/>
          <w:szCs w:val="28"/>
        </w:rPr>
        <w:lastRenderedPageBreak/>
        <w:t>customer for pay and industry is the production of goods and services of a given field within an economy.</w:t>
      </w:r>
    </w:p>
    <w:p w14:paraId="27393878" w14:textId="79960200" w:rsidR="0068418E" w:rsidRPr="0068418E" w:rsidRDefault="0068418E" w:rsidP="0068418E">
      <w:pPr>
        <w:rPr>
          <w:rFonts w:ascii="Arial" w:hAnsi="Arial" w:cs="Arial"/>
          <w:sz w:val="28"/>
          <w:szCs w:val="28"/>
        </w:rPr>
      </w:pPr>
      <w:r w:rsidRPr="0068418E">
        <w:rPr>
          <w:rFonts w:ascii="Arial" w:hAnsi="Arial" w:cs="Arial"/>
          <w:sz w:val="28"/>
          <w:szCs w:val="28"/>
        </w:rPr>
        <w:t>• Industry refers to a kind of business inside an economy while a firm is a business establishment inside an industry.</w:t>
      </w:r>
    </w:p>
    <w:p w14:paraId="5938245E" w14:textId="77777777" w:rsidR="0068418E" w:rsidRPr="0068418E" w:rsidRDefault="0068418E" w:rsidP="0068418E">
      <w:pPr>
        <w:rPr>
          <w:rFonts w:ascii="Arial" w:hAnsi="Arial" w:cs="Arial"/>
          <w:sz w:val="28"/>
          <w:szCs w:val="28"/>
        </w:rPr>
      </w:pPr>
      <w:r w:rsidRPr="0068418E">
        <w:rPr>
          <w:rFonts w:ascii="Arial" w:hAnsi="Arial" w:cs="Arial"/>
          <w:sz w:val="28"/>
          <w:szCs w:val="28"/>
        </w:rPr>
        <w:t>• There can be many firms inside an industry.</w:t>
      </w:r>
    </w:p>
    <w:p w14:paraId="4E041F41" w14:textId="77777777" w:rsidR="0068418E" w:rsidRPr="0068418E" w:rsidRDefault="0068418E" w:rsidP="0068418E">
      <w:pPr>
        <w:rPr>
          <w:rFonts w:ascii="Arial" w:hAnsi="Arial" w:cs="Arial"/>
          <w:sz w:val="28"/>
          <w:szCs w:val="28"/>
        </w:rPr>
      </w:pPr>
      <w:r w:rsidRPr="0068418E">
        <w:rPr>
          <w:rFonts w:ascii="Arial" w:hAnsi="Arial" w:cs="Arial"/>
          <w:sz w:val="28"/>
          <w:szCs w:val="28"/>
        </w:rPr>
        <w:t>• Industry is not an entity while a firm is a type of company.</w:t>
      </w:r>
    </w:p>
    <w:p w14:paraId="3CD343AC" w14:textId="77777777" w:rsidR="0068418E" w:rsidRPr="0068418E" w:rsidRDefault="0068418E" w:rsidP="0068418E">
      <w:pPr>
        <w:rPr>
          <w:rFonts w:ascii="Arial" w:hAnsi="Arial" w:cs="Arial"/>
          <w:sz w:val="28"/>
          <w:szCs w:val="28"/>
        </w:rPr>
      </w:pPr>
      <w:r w:rsidRPr="0068418E">
        <w:rPr>
          <w:rFonts w:ascii="Arial" w:hAnsi="Arial" w:cs="Arial"/>
          <w:sz w:val="28"/>
          <w:szCs w:val="28"/>
        </w:rPr>
        <w:t>• A firm is a type of business whereas an industry is a sub sector of an economy.</w:t>
      </w:r>
    </w:p>
    <w:p w14:paraId="6915D565" w14:textId="655FF231" w:rsidR="0068418E" w:rsidRDefault="0068418E" w:rsidP="0068418E">
      <w:pPr>
        <w:rPr>
          <w:rFonts w:ascii="Arial" w:hAnsi="Arial" w:cs="Arial"/>
          <w:sz w:val="28"/>
          <w:szCs w:val="28"/>
        </w:rPr>
      </w:pPr>
      <w:r w:rsidRPr="0068418E">
        <w:rPr>
          <w:rFonts w:ascii="Arial" w:hAnsi="Arial" w:cs="Arial"/>
          <w:sz w:val="28"/>
          <w:szCs w:val="28"/>
        </w:rPr>
        <w:t>• Rules and regulations are made for an industry, and that typically apply to all firms inside the industry.</w:t>
      </w:r>
    </w:p>
    <w:p w14:paraId="2CDB369E" w14:textId="70CB05B1" w:rsidR="0068418E" w:rsidRPr="00707C93" w:rsidRDefault="0068418E" w:rsidP="0068418E">
      <w:pPr>
        <w:rPr>
          <w:rFonts w:ascii="Arial" w:hAnsi="Arial" w:cs="Arial"/>
          <w:b/>
          <w:bCs/>
          <w:sz w:val="28"/>
          <w:szCs w:val="28"/>
        </w:rPr>
      </w:pPr>
    </w:p>
    <w:p w14:paraId="1397E3CE" w14:textId="2B9EC631" w:rsidR="00707C93" w:rsidRPr="00707C93" w:rsidRDefault="0068418E" w:rsidP="00707C93">
      <w:pPr>
        <w:jc w:val="both"/>
        <w:rPr>
          <w:rFonts w:ascii="Arial" w:eastAsia="Arial" w:hAnsi="Arial" w:cs="Arial"/>
          <w:sz w:val="28"/>
          <w:szCs w:val="28"/>
        </w:rPr>
      </w:pPr>
      <w:r w:rsidRPr="00707C93">
        <w:rPr>
          <w:rFonts w:ascii="Arial" w:hAnsi="Arial" w:cs="Arial"/>
          <w:b/>
          <w:bCs/>
          <w:sz w:val="28"/>
          <w:szCs w:val="28"/>
        </w:rPr>
        <w:t>QUESTION</w:t>
      </w:r>
      <w:r w:rsidR="00140F5A">
        <w:rPr>
          <w:rFonts w:ascii="Arial" w:hAnsi="Arial" w:cs="Arial"/>
          <w:b/>
          <w:bCs/>
          <w:sz w:val="28"/>
          <w:szCs w:val="28"/>
        </w:rPr>
        <w:t>(B)</w:t>
      </w:r>
      <w:r w:rsidR="00707C93" w:rsidRPr="00707C93">
        <w:rPr>
          <w:rFonts w:ascii="Arial" w:hAnsi="Arial" w:cs="Arial"/>
          <w:b/>
          <w:bCs/>
          <w:sz w:val="28"/>
          <w:szCs w:val="28"/>
        </w:rPr>
        <w:t xml:space="preserve">: </w:t>
      </w:r>
      <w:r w:rsidR="00707C93" w:rsidRPr="00707C93">
        <w:rPr>
          <w:rFonts w:ascii="Arial" w:eastAsia="Arial" w:hAnsi="Arial" w:cs="Arial"/>
          <w:sz w:val="28"/>
          <w:szCs w:val="28"/>
        </w:rPr>
        <w:t>Explain external environment and its levels?</w:t>
      </w:r>
    </w:p>
    <w:p w14:paraId="4AAC1966" w14:textId="77777777" w:rsidR="00707C93" w:rsidRPr="00707C93" w:rsidRDefault="00707C93" w:rsidP="00707C93">
      <w:pPr>
        <w:jc w:val="both"/>
        <w:rPr>
          <w:rFonts w:ascii="Arial" w:eastAsia="Arial" w:hAnsi="Arial" w:cs="Arial"/>
          <w:sz w:val="28"/>
          <w:szCs w:val="28"/>
        </w:rPr>
      </w:pPr>
      <w:r>
        <w:rPr>
          <w:rFonts w:ascii="Arial" w:hAnsi="Arial" w:cs="Arial"/>
          <w:b/>
          <w:bCs/>
          <w:sz w:val="28"/>
          <w:szCs w:val="28"/>
        </w:rPr>
        <w:t>ANSWER</w:t>
      </w:r>
      <w:r w:rsidRPr="00707C93">
        <w:rPr>
          <w:rFonts w:ascii="Arial" w:hAnsi="Arial" w:cs="Arial"/>
          <w:b/>
          <w:bCs/>
          <w:sz w:val="28"/>
          <w:szCs w:val="28"/>
        </w:rPr>
        <w:t xml:space="preserve">: </w:t>
      </w:r>
      <w:r w:rsidRPr="00707C93">
        <w:rPr>
          <w:rFonts w:ascii="Arial" w:eastAsia="Arial" w:hAnsi="Arial" w:cs="Arial"/>
          <w:sz w:val="28"/>
          <w:szCs w:val="28"/>
        </w:rPr>
        <w:t>An external environment is composed of all the factors outside the firm that will have an influence on the operating of the business. The business will act or react if the external forces had an impact on the business to keep up the flow of its operations.</w:t>
      </w:r>
    </w:p>
    <w:p w14:paraId="27F05873" w14:textId="77777777" w:rsidR="00636ABE" w:rsidRDefault="00707C93" w:rsidP="00707C93">
      <w:pPr>
        <w:jc w:val="both"/>
        <w:rPr>
          <w:rFonts w:ascii="Arial" w:eastAsia="Arial" w:hAnsi="Arial" w:cs="Arial"/>
          <w:sz w:val="28"/>
          <w:szCs w:val="28"/>
        </w:rPr>
      </w:pPr>
      <w:r w:rsidRPr="00707C93">
        <w:rPr>
          <w:rFonts w:ascii="Arial" w:eastAsia="Arial" w:hAnsi="Arial" w:cs="Arial"/>
          <w:sz w:val="28"/>
          <w:szCs w:val="28"/>
        </w:rPr>
        <w:t xml:space="preserve">There are two levels of environment </w:t>
      </w:r>
      <w:proofErr w:type="spellStart"/>
      <w:r w:rsidRPr="00707C93">
        <w:rPr>
          <w:rFonts w:ascii="Arial" w:eastAsia="Arial" w:hAnsi="Arial" w:cs="Arial"/>
          <w:sz w:val="28"/>
          <w:szCs w:val="28"/>
        </w:rPr>
        <w:t>i</w:t>
      </w:r>
      <w:proofErr w:type="spellEnd"/>
      <w:r w:rsidRPr="00707C93">
        <w:rPr>
          <w:rFonts w:ascii="Arial" w:eastAsia="Arial" w:hAnsi="Arial" w:cs="Arial"/>
          <w:sz w:val="28"/>
          <w:szCs w:val="28"/>
        </w:rPr>
        <w:t>-e: micro influences and macro influences</w:t>
      </w:r>
    </w:p>
    <w:p w14:paraId="4F4B6AF1" w14:textId="458F086E" w:rsidR="00636ABE" w:rsidRDefault="00707C93" w:rsidP="00636ABE">
      <w:pPr>
        <w:rPr>
          <w:rFonts w:ascii="Arial" w:eastAsia="Arial" w:hAnsi="Arial" w:cs="Arial"/>
          <w:sz w:val="28"/>
          <w:szCs w:val="28"/>
        </w:rPr>
      </w:pPr>
      <w:r w:rsidRPr="00636ABE">
        <w:rPr>
          <w:rFonts w:ascii="Arial" w:eastAsia="Arial" w:hAnsi="Arial" w:cs="Arial"/>
          <w:b/>
          <w:bCs/>
          <w:sz w:val="28"/>
          <w:szCs w:val="28"/>
        </w:rPr>
        <w:t xml:space="preserve"> THE MICRO ENVIRONMENT</w:t>
      </w:r>
    </w:p>
    <w:p w14:paraId="78447B25" w14:textId="1D8E0252" w:rsidR="00707C93" w:rsidRPr="00636ABE" w:rsidRDefault="00707C93" w:rsidP="00707C93">
      <w:pPr>
        <w:jc w:val="both"/>
        <w:rPr>
          <w:rFonts w:ascii="Arial" w:eastAsia="Arial" w:hAnsi="Arial" w:cs="Arial"/>
          <w:sz w:val="28"/>
          <w:szCs w:val="28"/>
        </w:rPr>
      </w:pPr>
      <w:r w:rsidRPr="00636ABE">
        <w:rPr>
          <w:rFonts w:ascii="Arial" w:eastAsia="Arial" w:hAnsi="Arial" w:cs="Arial"/>
          <w:sz w:val="28"/>
          <w:szCs w:val="28"/>
        </w:rPr>
        <w:t xml:space="preserve"> </w:t>
      </w:r>
      <w:r w:rsidRPr="00636ABE">
        <w:rPr>
          <w:rFonts w:ascii="Arial" w:eastAsia="Arial" w:hAnsi="Arial" w:cs="Arial"/>
          <w:color w:val="36363D"/>
          <w:sz w:val="28"/>
          <w:szCs w:val="28"/>
        </w:rPr>
        <w:t xml:space="preserve">there are five factors that </w:t>
      </w:r>
      <w:r w:rsidR="00140F5A" w:rsidRPr="00636ABE">
        <w:rPr>
          <w:rFonts w:ascii="Arial" w:eastAsia="Arial" w:hAnsi="Arial" w:cs="Arial"/>
          <w:color w:val="36363D"/>
          <w:sz w:val="28"/>
          <w:szCs w:val="28"/>
        </w:rPr>
        <w:t>affect</w:t>
      </w:r>
      <w:r w:rsidRPr="00636ABE">
        <w:rPr>
          <w:rFonts w:ascii="Arial" w:eastAsia="Arial" w:hAnsi="Arial" w:cs="Arial"/>
          <w:color w:val="36363D"/>
          <w:sz w:val="28"/>
          <w:szCs w:val="28"/>
        </w:rPr>
        <w:t xml:space="preserve"> the micro Environment</w:t>
      </w:r>
      <w:r w:rsidRPr="00636ABE">
        <w:rPr>
          <w:rFonts w:eastAsia="Arial" w:hAnsi="Arial" w:cs="Arial"/>
          <w:color w:val="36363D"/>
          <w:sz w:val="28"/>
          <w:szCs w:val="28"/>
        </w:rPr>
        <w:t>: suppliers, customers, marketing intermediaries, financiers and public perceptions.</w:t>
      </w:r>
    </w:p>
    <w:p w14:paraId="76353060" w14:textId="77777777" w:rsidR="00707C93" w:rsidRPr="00636ABE" w:rsidRDefault="00707C93" w:rsidP="00707C93">
      <w:pPr>
        <w:jc w:val="both"/>
        <w:rPr>
          <w:rFonts w:eastAsia="Arial" w:hAnsi="Arial" w:cs="Arial"/>
          <w:color w:val="36363D"/>
          <w:sz w:val="28"/>
          <w:szCs w:val="28"/>
        </w:rPr>
      </w:pPr>
      <w:r w:rsidRPr="00636ABE">
        <w:rPr>
          <w:rFonts w:eastAsia="Arial" w:hAnsi="Arial" w:cs="Arial"/>
          <w:color w:val="36363D"/>
          <w:sz w:val="28"/>
          <w:szCs w:val="28"/>
        </w:rPr>
        <w:t>Suppliers: At your gas station, what happens if your suppliers don't show up with food, beverages, gas and other products? You'll have nothing to sell, which will have a direct impact on your operation.</w:t>
      </w:r>
    </w:p>
    <w:p w14:paraId="718DCF7A" w14:textId="77777777" w:rsidR="00707C93" w:rsidRPr="00636ABE" w:rsidRDefault="00707C93" w:rsidP="00707C93">
      <w:pPr>
        <w:jc w:val="both"/>
        <w:rPr>
          <w:rFonts w:eastAsia="Arial" w:hAnsi="Arial" w:cs="Arial"/>
          <w:color w:val="36363D"/>
          <w:sz w:val="28"/>
          <w:szCs w:val="28"/>
        </w:rPr>
      </w:pPr>
      <w:r w:rsidRPr="00636ABE">
        <w:rPr>
          <w:rFonts w:eastAsia="Arial" w:hAnsi="Arial" w:cs="Arial"/>
          <w:color w:val="36363D"/>
          <w:sz w:val="28"/>
          <w:szCs w:val="28"/>
        </w:rPr>
        <w:t>Customers: Customers are a requirement to run a business. If no one is buying, your gas station will have to close its doors.</w:t>
      </w:r>
    </w:p>
    <w:p w14:paraId="685D7E38" w14:textId="77777777" w:rsidR="00707C93" w:rsidRPr="00636ABE" w:rsidRDefault="00707C93" w:rsidP="00707C93">
      <w:pPr>
        <w:jc w:val="both"/>
        <w:rPr>
          <w:rFonts w:eastAsia="Arial" w:hAnsi="Arial" w:cs="Arial"/>
          <w:color w:val="36363D"/>
          <w:sz w:val="28"/>
          <w:szCs w:val="28"/>
        </w:rPr>
      </w:pPr>
      <w:r w:rsidRPr="00636ABE">
        <w:rPr>
          <w:rFonts w:eastAsia="Arial" w:hAnsi="Arial" w:cs="Arial"/>
          <w:color w:val="36363D"/>
          <w:sz w:val="28"/>
          <w:szCs w:val="28"/>
        </w:rPr>
        <w:t>Marketing Intermediaries: Middlemen have a direct impact on your business operation. They could be your distributors, wholesalers, and other related people.</w:t>
      </w:r>
    </w:p>
    <w:p w14:paraId="65C010C5" w14:textId="77777777" w:rsidR="00707C93" w:rsidRPr="00707C93" w:rsidRDefault="00707C93" w:rsidP="00707C93">
      <w:pPr>
        <w:jc w:val="both"/>
        <w:rPr>
          <w:rFonts w:eastAsia="Arial" w:hAnsi="Arial" w:cs="Arial"/>
          <w:color w:val="36363D"/>
          <w:sz w:val="28"/>
          <w:szCs w:val="28"/>
        </w:rPr>
      </w:pPr>
      <w:r w:rsidRPr="00636ABE">
        <w:rPr>
          <w:rFonts w:eastAsia="Arial" w:hAnsi="Arial" w:cs="Arial"/>
          <w:color w:val="36363D"/>
          <w:sz w:val="28"/>
          <w:szCs w:val="28"/>
        </w:rPr>
        <w:lastRenderedPageBreak/>
        <w:t>Public Perceptions: Does your gas station have a good reputation with the general public? You may have to work on this as you revitalize the business</w:t>
      </w:r>
      <w:r w:rsidRPr="00707C93">
        <w:rPr>
          <w:rFonts w:eastAsia="Arial" w:hAnsi="Arial" w:cs="Arial"/>
          <w:color w:val="36363D"/>
          <w:sz w:val="28"/>
          <w:szCs w:val="28"/>
        </w:rPr>
        <w:t>.</w:t>
      </w:r>
    </w:p>
    <w:p w14:paraId="14503B06" w14:textId="77777777" w:rsidR="00707C93" w:rsidRPr="00707C93" w:rsidRDefault="00707C93" w:rsidP="00707C93">
      <w:pPr>
        <w:jc w:val="both"/>
        <w:rPr>
          <w:rFonts w:eastAsia="Arial" w:hAnsi="Arial" w:cs="Arial"/>
          <w:color w:val="36363D"/>
          <w:sz w:val="28"/>
          <w:szCs w:val="28"/>
        </w:rPr>
      </w:pPr>
      <w:r w:rsidRPr="00707C93">
        <w:rPr>
          <w:rFonts w:eastAsia="Arial" w:hAnsi="Arial" w:cs="Arial"/>
          <w:color w:val="36363D"/>
          <w:sz w:val="28"/>
          <w:szCs w:val="28"/>
        </w:rPr>
        <w:t>Financiers: Typically, business owners take out a loan to get started, and the growth of the business depends upon their ability to obtain additional loans. Let's say you've decided to add a large kitchen to your gas station and offer fresh foods to your customers. This is a big investment. If the bank tells you no, it may directly impact the way you want your business to operate in the future.</w:t>
      </w:r>
    </w:p>
    <w:p w14:paraId="64F50668" w14:textId="77777777" w:rsidR="00707C93" w:rsidRPr="00707C93" w:rsidRDefault="00707C93" w:rsidP="00707C93">
      <w:pPr>
        <w:jc w:val="both"/>
        <w:rPr>
          <w:rFonts w:eastAsia="Arial" w:hAnsi="Arial" w:cs="Arial"/>
          <w:b/>
          <w:bCs/>
          <w:color w:val="36363D"/>
          <w:sz w:val="28"/>
          <w:szCs w:val="28"/>
        </w:rPr>
      </w:pPr>
      <w:r w:rsidRPr="00707C93">
        <w:rPr>
          <w:rFonts w:eastAsia="Arial" w:hAnsi="Arial" w:cs="Arial"/>
          <w:b/>
          <w:bCs/>
          <w:color w:val="36363D"/>
          <w:sz w:val="28"/>
          <w:szCs w:val="28"/>
        </w:rPr>
        <w:t>The Macro Environment</w:t>
      </w:r>
    </w:p>
    <w:p w14:paraId="2703AA96" w14:textId="77777777" w:rsidR="00707C93" w:rsidRPr="00707C93" w:rsidRDefault="00707C93" w:rsidP="00707C93">
      <w:pPr>
        <w:jc w:val="both"/>
        <w:rPr>
          <w:rFonts w:eastAsia="Arial" w:hAnsi="Arial" w:cs="Arial"/>
          <w:color w:val="36363D"/>
          <w:sz w:val="28"/>
          <w:szCs w:val="28"/>
        </w:rPr>
      </w:pPr>
      <w:r w:rsidRPr="00707C93">
        <w:rPr>
          <w:rFonts w:eastAsia="Arial" w:hAnsi="Arial" w:cs="Arial"/>
          <w:color w:val="36363D"/>
          <w:sz w:val="28"/>
          <w:szCs w:val="28"/>
        </w:rPr>
        <w:t>There are six factors that affect the macro environment, and these include economic, sociocultural, political, legal, technical, and environmental considerations.</w:t>
      </w:r>
    </w:p>
    <w:p w14:paraId="5D4040CC" w14:textId="77777777" w:rsidR="00707C93" w:rsidRPr="00707C93" w:rsidRDefault="00707C93" w:rsidP="00707C93">
      <w:pPr>
        <w:jc w:val="both"/>
        <w:rPr>
          <w:rFonts w:eastAsia="Arial" w:hAnsi="Arial" w:cs="Arial"/>
          <w:color w:val="36363D"/>
          <w:sz w:val="28"/>
          <w:szCs w:val="28"/>
        </w:rPr>
      </w:pPr>
      <w:r w:rsidRPr="00707C93">
        <w:rPr>
          <w:rFonts w:eastAsia="Arial" w:hAnsi="Arial" w:cs="Arial"/>
          <w:b/>
          <w:bCs/>
          <w:color w:val="36363D"/>
          <w:sz w:val="28"/>
          <w:szCs w:val="28"/>
        </w:rPr>
        <w:t>Economic</w:t>
      </w:r>
      <w:r w:rsidRPr="00707C93">
        <w:rPr>
          <w:rFonts w:eastAsia="Arial" w:hAnsi="Arial" w:cs="Arial"/>
          <w:color w:val="36363D"/>
          <w:sz w:val="28"/>
          <w:szCs w:val="28"/>
        </w:rPr>
        <w:t>: Economic factors include supply and demand, exchange and interest rates, taxes, and government spending. The way your company reacts to economic changes is key, and this is where creativity comes into play.</w:t>
      </w:r>
    </w:p>
    <w:p w14:paraId="54C48157" w14:textId="77777777" w:rsidR="00707C93" w:rsidRPr="00707C93" w:rsidRDefault="00707C93" w:rsidP="00707C93">
      <w:pPr>
        <w:jc w:val="both"/>
        <w:rPr>
          <w:rFonts w:eastAsia="Arial" w:hAnsi="Arial" w:cs="Arial"/>
          <w:color w:val="36363D"/>
          <w:sz w:val="28"/>
          <w:szCs w:val="28"/>
        </w:rPr>
      </w:pPr>
      <w:r w:rsidRPr="00707C93">
        <w:rPr>
          <w:rFonts w:eastAsia="Arial" w:hAnsi="Arial" w:cs="Arial"/>
          <w:b/>
          <w:bCs/>
          <w:color w:val="36363D"/>
          <w:sz w:val="28"/>
          <w:szCs w:val="28"/>
        </w:rPr>
        <w:t>Sociocultural</w:t>
      </w:r>
      <w:r w:rsidRPr="00707C93">
        <w:rPr>
          <w:rFonts w:eastAsia="Arial" w:hAnsi="Arial" w:cs="Arial"/>
          <w:color w:val="36363D"/>
          <w:sz w:val="28"/>
          <w:szCs w:val="28"/>
        </w:rPr>
        <w:t>: This includes how consumers behave. For example, are consumers choosing to improve their health by walking or biking to work, which could impact the sale of gas?</w:t>
      </w:r>
    </w:p>
    <w:p w14:paraId="2FDF777F" w14:textId="02010D5A" w:rsidR="00707C93" w:rsidRPr="00707C93" w:rsidRDefault="00707C93" w:rsidP="00707C93">
      <w:pPr>
        <w:jc w:val="both"/>
        <w:rPr>
          <w:rFonts w:eastAsia="Arial" w:hAnsi="Arial" w:cs="Arial"/>
          <w:color w:val="36363D"/>
          <w:sz w:val="28"/>
          <w:szCs w:val="28"/>
        </w:rPr>
      </w:pPr>
      <w:r w:rsidRPr="00707C93">
        <w:rPr>
          <w:rFonts w:eastAsia="Arial" w:hAnsi="Arial" w:cs="Arial"/>
          <w:b/>
          <w:bCs/>
          <w:color w:val="36363D"/>
          <w:sz w:val="28"/>
          <w:szCs w:val="28"/>
        </w:rPr>
        <w:t>Politics</w:t>
      </w:r>
      <w:r w:rsidRPr="00707C93">
        <w:rPr>
          <w:rFonts w:eastAsia="Arial" w:hAnsi="Arial" w:cs="Arial"/>
          <w:color w:val="36363D"/>
          <w:sz w:val="28"/>
          <w:szCs w:val="28"/>
        </w:rPr>
        <w:t>:</w:t>
      </w:r>
      <w:r>
        <w:rPr>
          <w:rFonts w:eastAsia="Arial" w:hAnsi="Arial" w:cs="Arial"/>
          <w:color w:val="36363D"/>
          <w:sz w:val="28"/>
          <w:szCs w:val="28"/>
        </w:rPr>
        <w:t xml:space="preserve"> </w:t>
      </w:r>
      <w:r w:rsidRPr="00707C93">
        <w:rPr>
          <w:rFonts w:eastAsia="Arial" w:hAnsi="Arial" w:cs="Arial"/>
          <w:color w:val="36363D"/>
          <w:sz w:val="28"/>
          <w:szCs w:val="28"/>
        </w:rPr>
        <w:t>Changes in government policy can have a huge impact on an activity</w:t>
      </w:r>
    </w:p>
    <w:p w14:paraId="085D5873" w14:textId="17F5A7E0" w:rsidR="00707C93" w:rsidRPr="00707C93" w:rsidRDefault="00707C93" w:rsidP="00707C93">
      <w:pPr>
        <w:jc w:val="both"/>
        <w:rPr>
          <w:rFonts w:eastAsia="Arial" w:hAnsi="Arial" w:cs="Arial"/>
          <w:color w:val="36363D"/>
          <w:sz w:val="28"/>
          <w:szCs w:val="28"/>
        </w:rPr>
      </w:pPr>
      <w:r w:rsidRPr="00707C93">
        <w:rPr>
          <w:rFonts w:eastAsia="Arial" w:hAnsi="Arial" w:cs="Arial"/>
          <w:b/>
          <w:bCs/>
          <w:color w:val="36363D"/>
          <w:sz w:val="28"/>
          <w:szCs w:val="28"/>
        </w:rPr>
        <w:t>Environmental considerations (economy</w:t>
      </w:r>
      <w:r w:rsidRPr="00707C93">
        <w:rPr>
          <w:rFonts w:eastAsia="Arial" w:hAnsi="Arial" w:cs="Arial"/>
          <w:color w:val="36363D"/>
          <w:sz w:val="28"/>
          <w:szCs w:val="28"/>
        </w:rPr>
        <w:t>):</w:t>
      </w:r>
      <w:r>
        <w:rPr>
          <w:rFonts w:eastAsia="Arial" w:hAnsi="Arial" w:cs="Arial"/>
          <w:color w:val="36363D"/>
          <w:sz w:val="28"/>
          <w:szCs w:val="28"/>
        </w:rPr>
        <w:t xml:space="preserve"> </w:t>
      </w:r>
      <w:r w:rsidRPr="00707C93">
        <w:rPr>
          <w:rFonts w:eastAsia="Arial" w:hAnsi="Arial" w:cs="Arial"/>
          <w:color w:val="36363D"/>
          <w:sz w:val="28"/>
          <w:szCs w:val="28"/>
        </w:rPr>
        <w:t xml:space="preserve">In a bad economy, even a </w:t>
      </w:r>
      <w:proofErr w:type="spellStart"/>
      <w:r w:rsidRPr="00707C93">
        <w:rPr>
          <w:rFonts w:eastAsia="Arial" w:hAnsi="Arial" w:cs="Arial"/>
          <w:color w:val="36363D"/>
          <w:sz w:val="28"/>
          <w:szCs w:val="28"/>
        </w:rPr>
        <w:t>well managed</w:t>
      </w:r>
      <w:proofErr w:type="spellEnd"/>
      <w:r w:rsidRPr="00707C93">
        <w:rPr>
          <w:rFonts w:eastAsia="Arial" w:hAnsi="Arial" w:cs="Arial"/>
          <w:color w:val="36363D"/>
          <w:sz w:val="28"/>
          <w:szCs w:val="28"/>
        </w:rPr>
        <w:t xml:space="preserve"> organization may not be able to survive.</w:t>
      </w:r>
      <w:r>
        <w:rPr>
          <w:rFonts w:eastAsia="Arial" w:hAnsi="Arial" w:cs="Arial"/>
          <w:color w:val="36363D"/>
          <w:sz w:val="28"/>
          <w:szCs w:val="28"/>
        </w:rPr>
        <w:t xml:space="preserve"> </w:t>
      </w:r>
      <w:r w:rsidRPr="00707C93">
        <w:rPr>
          <w:rFonts w:eastAsia="Arial" w:hAnsi="Arial" w:cs="Arial"/>
          <w:color w:val="36363D"/>
          <w:sz w:val="28"/>
          <w:szCs w:val="28"/>
        </w:rPr>
        <w:t>If customers lose their jobs or take jobs that can barely support them, they will spend less on sport activities, recreation, gifts, luxury goods, and new cars.</w:t>
      </w:r>
      <w:r>
        <w:rPr>
          <w:rFonts w:eastAsia="Arial" w:hAnsi="Arial" w:cs="Arial"/>
          <w:color w:val="36363D"/>
          <w:sz w:val="28"/>
          <w:szCs w:val="28"/>
        </w:rPr>
        <w:t xml:space="preserve"> </w:t>
      </w:r>
      <w:r w:rsidRPr="00707C93">
        <w:rPr>
          <w:rFonts w:eastAsia="Arial" w:hAnsi="Arial" w:cs="Arial"/>
          <w:color w:val="36363D"/>
          <w:sz w:val="28"/>
          <w:szCs w:val="28"/>
        </w:rPr>
        <w:t>It is not possible to control the economy, but understanding it can help identify threats and opportunities.</w:t>
      </w:r>
    </w:p>
    <w:p w14:paraId="24783B1B" w14:textId="77777777" w:rsidR="00707C93" w:rsidRDefault="00707C93" w:rsidP="00707C93">
      <w:pPr>
        <w:jc w:val="both"/>
        <w:rPr>
          <w:rFonts w:eastAsia="Arial" w:hAnsi="Arial" w:cs="Arial"/>
          <w:color w:val="36363D"/>
          <w:sz w:val="28"/>
          <w:szCs w:val="28"/>
        </w:rPr>
      </w:pPr>
      <w:r w:rsidRPr="00707C93">
        <w:rPr>
          <w:rFonts w:eastAsia="Arial" w:hAnsi="Arial" w:cs="Arial"/>
          <w:b/>
          <w:bCs/>
          <w:color w:val="36363D"/>
          <w:sz w:val="28"/>
          <w:szCs w:val="28"/>
        </w:rPr>
        <w:t>Technical</w:t>
      </w:r>
      <w:r w:rsidRPr="00707C93">
        <w:rPr>
          <w:rFonts w:eastAsia="Arial" w:hAnsi="Arial" w:cs="Arial"/>
          <w:color w:val="36363D"/>
          <w:sz w:val="28"/>
          <w:szCs w:val="28"/>
        </w:rPr>
        <w:t>: These factors are related to skills and ability that are implemented into production, as well as all the materials and technology that a particular product requires to be made. They are essential and can have a big impact on how well your business is running.</w:t>
      </w:r>
    </w:p>
    <w:p w14:paraId="6735C61D" w14:textId="3380327B" w:rsidR="00707C93" w:rsidRPr="00707C93" w:rsidRDefault="00707C93" w:rsidP="00707C93">
      <w:pPr>
        <w:jc w:val="both"/>
        <w:rPr>
          <w:rFonts w:eastAsia="Arial" w:hAnsi="Arial" w:cs="Arial"/>
          <w:color w:val="36363D"/>
          <w:sz w:val="28"/>
          <w:szCs w:val="28"/>
        </w:rPr>
      </w:pPr>
      <w:r w:rsidRPr="00707C93">
        <w:rPr>
          <w:rFonts w:eastAsia="Arial" w:hAnsi="Arial" w:cs="Arial"/>
          <w:b/>
          <w:bCs/>
          <w:color w:val="36363D"/>
          <w:sz w:val="28"/>
          <w:szCs w:val="28"/>
        </w:rPr>
        <w:t>Legal</w:t>
      </w:r>
      <w:r w:rsidRPr="00707C93">
        <w:rPr>
          <w:rFonts w:eastAsia="Arial" w:hAnsi="Arial" w:cs="Arial"/>
          <w:color w:val="36363D"/>
          <w:sz w:val="28"/>
          <w:szCs w:val="28"/>
        </w:rPr>
        <w:t>:</w:t>
      </w:r>
      <w:r>
        <w:rPr>
          <w:rFonts w:eastAsia="Arial" w:hAnsi="Arial" w:cs="Arial"/>
          <w:color w:val="36363D"/>
          <w:sz w:val="28"/>
          <w:szCs w:val="28"/>
        </w:rPr>
        <w:t xml:space="preserve"> </w:t>
      </w:r>
      <w:r w:rsidRPr="00707C93">
        <w:rPr>
          <w:rFonts w:eastAsia="Arial" w:hAnsi="Arial" w:cs="Arial"/>
          <w:color w:val="36363D"/>
          <w:sz w:val="28"/>
          <w:szCs w:val="28"/>
        </w:rPr>
        <w:t>The market develops according to the political and legal environment in various areas. This means that every business needs to be up to date with such forces worldwide in order to be able to make the right decisions.</w:t>
      </w:r>
    </w:p>
    <w:p w14:paraId="76D615E5" w14:textId="77777777" w:rsidR="00707C93" w:rsidRPr="00707C93" w:rsidRDefault="00707C93" w:rsidP="00707C93">
      <w:pPr>
        <w:jc w:val="both"/>
        <w:rPr>
          <w:rFonts w:eastAsia="Arial" w:hAnsi="Arial" w:cs="Arial"/>
          <w:color w:val="36363D"/>
          <w:sz w:val="28"/>
          <w:szCs w:val="28"/>
        </w:rPr>
      </w:pPr>
      <w:r w:rsidRPr="00707C93">
        <w:rPr>
          <w:rFonts w:eastAsia="Arial" w:hAnsi="Arial" w:cs="Arial"/>
          <w:color w:val="36363D"/>
          <w:sz w:val="28"/>
          <w:szCs w:val="28"/>
        </w:rPr>
        <w:lastRenderedPageBreak/>
        <w:t>This generally includes legal factors such as:</w:t>
      </w:r>
    </w:p>
    <w:p w14:paraId="05351DAF" w14:textId="77777777" w:rsidR="00707C93" w:rsidRPr="00707C93" w:rsidRDefault="00707C93" w:rsidP="00707C93">
      <w:pPr>
        <w:jc w:val="both"/>
        <w:rPr>
          <w:rFonts w:eastAsia="Arial" w:hAnsi="Arial" w:cs="Arial"/>
          <w:color w:val="36363D"/>
          <w:sz w:val="28"/>
          <w:szCs w:val="28"/>
        </w:rPr>
      </w:pPr>
      <w:r w:rsidRPr="00707C93">
        <w:rPr>
          <w:rFonts w:eastAsia="Arial" w:hAnsi="Arial" w:cs="Arial"/>
          <w:color w:val="36363D"/>
          <w:sz w:val="28"/>
          <w:szCs w:val="28"/>
        </w:rPr>
        <w:t>Copyright law</w:t>
      </w:r>
    </w:p>
    <w:p w14:paraId="61C07F44" w14:textId="77777777" w:rsidR="00707C93" w:rsidRPr="00707C93" w:rsidRDefault="00707C93" w:rsidP="00707C93">
      <w:pPr>
        <w:jc w:val="both"/>
        <w:rPr>
          <w:rFonts w:eastAsia="Arial" w:hAnsi="Arial" w:cs="Arial"/>
          <w:color w:val="36363D"/>
          <w:sz w:val="28"/>
          <w:szCs w:val="28"/>
        </w:rPr>
      </w:pPr>
      <w:r w:rsidRPr="00707C93">
        <w:rPr>
          <w:rFonts w:eastAsia="Arial" w:hAnsi="Arial" w:cs="Arial"/>
          <w:color w:val="36363D"/>
          <w:sz w:val="28"/>
          <w:szCs w:val="28"/>
        </w:rPr>
        <w:t>Employment law</w:t>
      </w:r>
    </w:p>
    <w:p w14:paraId="30DF327D" w14:textId="77777777" w:rsidR="00707C93" w:rsidRPr="00707C93" w:rsidRDefault="00707C93" w:rsidP="00707C93">
      <w:pPr>
        <w:jc w:val="both"/>
        <w:rPr>
          <w:rFonts w:eastAsia="Arial" w:hAnsi="Arial" w:cs="Arial"/>
          <w:color w:val="36363D"/>
          <w:sz w:val="28"/>
          <w:szCs w:val="28"/>
        </w:rPr>
      </w:pPr>
      <w:r w:rsidRPr="00707C93">
        <w:rPr>
          <w:rFonts w:eastAsia="Arial" w:hAnsi="Arial" w:cs="Arial"/>
          <w:color w:val="36363D"/>
          <w:sz w:val="28"/>
          <w:szCs w:val="28"/>
        </w:rPr>
        <w:t>Fraud law</w:t>
      </w:r>
    </w:p>
    <w:p w14:paraId="7DA0B6A1" w14:textId="77777777" w:rsidR="00707C93" w:rsidRPr="00707C93" w:rsidRDefault="00707C93" w:rsidP="00707C93">
      <w:pPr>
        <w:jc w:val="both"/>
        <w:rPr>
          <w:rFonts w:eastAsia="Arial" w:hAnsi="Arial" w:cs="Arial"/>
          <w:color w:val="36363D"/>
          <w:sz w:val="28"/>
          <w:szCs w:val="28"/>
        </w:rPr>
      </w:pPr>
      <w:r w:rsidRPr="00707C93">
        <w:rPr>
          <w:rFonts w:eastAsia="Arial" w:hAnsi="Arial" w:cs="Arial"/>
          <w:color w:val="36363D"/>
          <w:sz w:val="28"/>
          <w:szCs w:val="28"/>
        </w:rPr>
        <w:t>Discrimination law</w:t>
      </w:r>
    </w:p>
    <w:p w14:paraId="198B3ACC" w14:textId="77777777" w:rsidR="00707C93" w:rsidRPr="00707C93" w:rsidRDefault="00707C93" w:rsidP="00707C93">
      <w:pPr>
        <w:jc w:val="both"/>
        <w:rPr>
          <w:rFonts w:eastAsia="Arial" w:hAnsi="Arial" w:cs="Arial"/>
          <w:color w:val="36363D"/>
          <w:sz w:val="28"/>
          <w:szCs w:val="28"/>
        </w:rPr>
      </w:pPr>
      <w:r w:rsidRPr="00707C93">
        <w:rPr>
          <w:rFonts w:eastAsia="Arial" w:hAnsi="Arial" w:cs="Arial"/>
          <w:color w:val="36363D"/>
          <w:sz w:val="28"/>
          <w:szCs w:val="28"/>
        </w:rPr>
        <w:t>Health and Safety law</w:t>
      </w:r>
    </w:p>
    <w:p w14:paraId="0D5B64C7" w14:textId="77777777" w:rsidR="00707C93" w:rsidRPr="00707C93" w:rsidRDefault="00707C93" w:rsidP="00707C93">
      <w:pPr>
        <w:jc w:val="both"/>
        <w:rPr>
          <w:rFonts w:ascii="Arial" w:eastAsia="Arial" w:hAnsi="Arial" w:cs="Arial"/>
          <w:color w:val="36363D"/>
          <w:sz w:val="28"/>
          <w:szCs w:val="28"/>
        </w:rPr>
      </w:pPr>
      <w:r w:rsidRPr="00707C93">
        <w:rPr>
          <w:rFonts w:eastAsia="Arial" w:hAnsi="Arial" w:cs="Arial"/>
          <w:color w:val="36363D"/>
          <w:sz w:val="28"/>
          <w:szCs w:val="28"/>
        </w:rPr>
        <w:t>Import/Export law</w:t>
      </w:r>
    </w:p>
    <w:p w14:paraId="37A63D47" w14:textId="0635D068" w:rsidR="0068418E" w:rsidRPr="00707C93" w:rsidRDefault="0068418E" w:rsidP="0068418E">
      <w:pPr>
        <w:rPr>
          <w:rFonts w:ascii="Arial" w:hAnsi="Arial" w:cs="Arial"/>
          <w:b/>
          <w:bCs/>
          <w:sz w:val="28"/>
          <w:szCs w:val="28"/>
        </w:rPr>
      </w:pPr>
    </w:p>
    <w:p w14:paraId="42F77C49" w14:textId="05A86CD2" w:rsidR="0068418E" w:rsidRPr="00707C93" w:rsidRDefault="0068418E" w:rsidP="00D6486B">
      <w:pPr>
        <w:rPr>
          <w:rFonts w:ascii="Arial" w:hAnsi="Arial" w:cs="Arial"/>
          <w:b/>
          <w:bCs/>
          <w:color w:val="000000"/>
          <w:sz w:val="28"/>
          <w:szCs w:val="28"/>
        </w:rPr>
      </w:pPr>
    </w:p>
    <w:sectPr w:rsidR="0068418E" w:rsidRPr="00707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462C5"/>
    <w:multiLevelType w:val="hybridMultilevel"/>
    <w:tmpl w:val="00000000"/>
    <w:lvl w:ilvl="0" w:tplc="0409000F">
      <w:start w:val="1"/>
      <w:numFmt w:val="decimal"/>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36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36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360"/>
      </w:pPr>
    </w:lvl>
  </w:abstractNum>
  <w:abstractNum w:abstractNumId="1" w15:restartNumberingAfterBreak="0">
    <w:nsid w:val="635D2518"/>
    <w:multiLevelType w:val="hybridMultilevel"/>
    <w:tmpl w:val="846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6B"/>
    <w:rsid w:val="00140F5A"/>
    <w:rsid w:val="001C7CA3"/>
    <w:rsid w:val="00307190"/>
    <w:rsid w:val="00636ABE"/>
    <w:rsid w:val="0068418E"/>
    <w:rsid w:val="00707C93"/>
    <w:rsid w:val="00712EEE"/>
    <w:rsid w:val="00822572"/>
    <w:rsid w:val="008E4792"/>
    <w:rsid w:val="00B972B6"/>
    <w:rsid w:val="00D6486B"/>
    <w:rsid w:val="00DB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7B08"/>
  <w15:chartTrackingRefBased/>
  <w15:docId w15:val="{C94DCAEC-21EF-4ECA-9AEC-0AF5D535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8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486B"/>
    <w:rPr>
      <w:color w:val="0000FF"/>
      <w:u w:val="single"/>
    </w:rPr>
  </w:style>
  <w:style w:type="character" w:styleId="Strong">
    <w:name w:val="Strong"/>
    <w:basedOn w:val="DefaultParagraphFont"/>
    <w:uiPriority w:val="22"/>
    <w:qFormat/>
    <w:rsid w:val="001C7CA3"/>
    <w:rPr>
      <w:b/>
      <w:bCs/>
    </w:rPr>
  </w:style>
  <w:style w:type="paragraph" w:styleId="ListParagraph">
    <w:name w:val="List Paragraph"/>
    <w:basedOn w:val="Normal"/>
    <w:uiPriority w:val="34"/>
    <w:qFormat/>
    <w:rsid w:val="001C7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2911">
      <w:bodyDiv w:val="1"/>
      <w:marLeft w:val="0"/>
      <w:marRight w:val="0"/>
      <w:marTop w:val="0"/>
      <w:marBottom w:val="0"/>
      <w:divBdr>
        <w:top w:val="none" w:sz="0" w:space="0" w:color="auto"/>
        <w:left w:val="none" w:sz="0" w:space="0" w:color="auto"/>
        <w:bottom w:val="none" w:sz="0" w:space="0" w:color="auto"/>
        <w:right w:val="none" w:sz="0" w:space="0" w:color="auto"/>
      </w:divBdr>
    </w:div>
    <w:div w:id="1209028323">
      <w:bodyDiv w:val="1"/>
      <w:marLeft w:val="0"/>
      <w:marRight w:val="0"/>
      <w:marTop w:val="0"/>
      <w:marBottom w:val="0"/>
      <w:divBdr>
        <w:top w:val="none" w:sz="0" w:space="0" w:color="auto"/>
        <w:left w:val="none" w:sz="0" w:space="0" w:color="auto"/>
        <w:bottom w:val="none" w:sz="0" w:space="0" w:color="auto"/>
        <w:right w:val="none" w:sz="0" w:space="0" w:color="auto"/>
      </w:divBdr>
    </w:div>
    <w:div w:id="16815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Khalid</dc:creator>
  <cp:keywords/>
  <dc:description/>
  <cp:lastModifiedBy>Salman Khalid</cp:lastModifiedBy>
  <cp:revision>8</cp:revision>
  <dcterms:created xsi:type="dcterms:W3CDTF">2020-04-24T11:57:00Z</dcterms:created>
  <dcterms:modified xsi:type="dcterms:W3CDTF">2020-04-26T12:58:00Z</dcterms:modified>
</cp:coreProperties>
</file>