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81" w:rsidRPr="00280281" w:rsidRDefault="00280281" w:rsidP="00280281">
      <w:pPr>
        <w:rPr>
          <w:rFonts w:ascii="Times New Roman" w:hAnsi="Times New Roman" w:cs="Times New Roman"/>
        </w:rPr>
      </w:pPr>
      <w:r w:rsidRPr="00280281">
        <w:rPr>
          <w:rFonts w:ascii="Times New Roman" w:hAnsi="Times New Roman" w:cs="Times New Roman"/>
        </w:rPr>
        <w:t>Name                                                       :                                      Yousaf Kamal</w:t>
      </w:r>
    </w:p>
    <w:p w:rsidR="00280281" w:rsidRPr="00280281" w:rsidRDefault="00280281" w:rsidP="00280281">
      <w:pPr>
        <w:rPr>
          <w:rFonts w:ascii="Times New Roman" w:hAnsi="Times New Roman" w:cs="Times New Roman"/>
        </w:rPr>
      </w:pPr>
      <w:r w:rsidRPr="00280281">
        <w:rPr>
          <w:rFonts w:ascii="Times New Roman" w:hAnsi="Times New Roman" w:cs="Times New Roman"/>
        </w:rPr>
        <w:t>I: D                                                           :                                       14788</w:t>
      </w:r>
    </w:p>
    <w:p w:rsidR="00280281" w:rsidRPr="00280281" w:rsidRDefault="00280281" w:rsidP="00280281">
      <w:pPr>
        <w:rPr>
          <w:rFonts w:ascii="Times New Roman" w:hAnsi="Times New Roman" w:cs="Times New Roman"/>
        </w:rPr>
      </w:pPr>
      <w:r w:rsidRPr="00280281">
        <w:rPr>
          <w:rFonts w:ascii="Times New Roman" w:hAnsi="Times New Roman" w:cs="Times New Roman"/>
        </w:rPr>
        <w:t>Paper                                                        :                                      Clinical Mycology and parasitology</w:t>
      </w:r>
    </w:p>
    <w:p w:rsidR="00280281" w:rsidRPr="00280281" w:rsidRDefault="00280281" w:rsidP="00280281">
      <w:pPr>
        <w:rPr>
          <w:rFonts w:ascii="Times New Roman" w:hAnsi="Times New Roman" w:cs="Times New Roman"/>
        </w:rPr>
      </w:pPr>
      <w:r w:rsidRPr="00280281">
        <w:rPr>
          <w:rFonts w:ascii="Times New Roman" w:hAnsi="Times New Roman" w:cs="Times New Roman"/>
        </w:rPr>
        <w:t>Department                                              :                                       B.S (MLT)</w:t>
      </w:r>
    </w:p>
    <w:p w:rsidR="00280281" w:rsidRPr="00280281" w:rsidRDefault="00280281" w:rsidP="00280281">
      <w:pPr>
        <w:rPr>
          <w:rFonts w:ascii="Times New Roman" w:hAnsi="Times New Roman" w:cs="Times New Roman"/>
        </w:rPr>
      </w:pPr>
      <w:r w:rsidRPr="00280281">
        <w:rPr>
          <w:rFonts w:ascii="Times New Roman" w:hAnsi="Times New Roman" w:cs="Times New Roman"/>
        </w:rPr>
        <w:t>Submitted to                                             :                                      Mam, Huma Imtiaz</w:t>
      </w:r>
    </w:p>
    <w:p w:rsidR="00280281" w:rsidRPr="00280281" w:rsidRDefault="00280281" w:rsidP="00280281">
      <w:pPr>
        <w:rPr>
          <w:rFonts w:ascii="Times New Roman" w:hAnsi="Times New Roman" w:cs="Times New Roman"/>
        </w:rPr>
      </w:pPr>
      <w:r w:rsidRPr="00280281">
        <w:rPr>
          <w:rFonts w:ascii="Times New Roman" w:hAnsi="Times New Roman" w:cs="Times New Roman"/>
          <w:b/>
        </w:rPr>
        <w:t>Question</w:t>
      </w:r>
      <w:r w:rsidRPr="00280281">
        <w:rPr>
          <w:rFonts w:ascii="Times New Roman" w:hAnsi="Times New Roman" w:cs="Times New Roman"/>
        </w:rPr>
        <w:t>:</w:t>
      </w:r>
      <w:r w:rsidRPr="00280281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)</w:t>
      </w:r>
      <w:r w:rsidRPr="00280281">
        <w:rPr>
          <w:rFonts w:ascii="Times New Roman" w:hAnsi="Times New Roman" w:cs="Times New Roman"/>
        </w:rPr>
        <w:t xml:space="preserve"> </w:t>
      </w:r>
      <w:r w:rsidRPr="00280281">
        <w:rPr>
          <w:rFonts w:ascii="Times New Roman" w:hAnsi="Times New Roman" w:cs="Times New Roman"/>
          <w:color w:val="000000" w:themeColor="text1"/>
        </w:rPr>
        <w:t xml:space="preserve">Write down the life cycle of Enterobius </w:t>
      </w:r>
      <w:r w:rsidRPr="00280281">
        <w:rPr>
          <w:rFonts w:ascii="Times New Roman" w:hAnsi="Times New Roman" w:cs="Times New Roman"/>
          <w:iCs/>
          <w:color w:val="000000" w:themeColor="text1"/>
          <w:lang w:val="fr-FR"/>
        </w:rPr>
        <w:t>vermicularis</w:t>
      </w:r>
      <w:r w:rsidR="008E3A60">
        <w:rPr>
          <w:rFonts w:ascii="Times New Roman" w:hAnsi="Times New Roman" w:cs="Times New Roman"/>
          <w:color w:val="000000" w:themeColor="text1"/>
        </w:rPr>
        <w:t>?</w:t>
      </w:r>
    </w:p>
    <w:p w:rsidR="00C8037D" w:rsidRPr="00E054B4" w:rsidRDefault="00280281" w:rsidP="00280281">
      <w:pPr>
        <w:rPr>
          <w:rFonts w:ascii="Times New Roman" w:hAnsi="Times New Roman" w:cs="Times New Roman"/>
        </w:rPr>
      </w:pPr>
      <w:r w:rsidRPr="00280281">
        <w:rPr>
          <w:rFonts w:ascii="Times New Roman" w:hAnsi="Times New Roman" w:cs="Times New Roman"/>
          <w:b/>
        </w:rPr>
        <w:t>Answer:</w:t>
      </w:r>
      <w:r>
        <w:rPr>
          <w:rFonts w:ascii="Times New Roman" w:hAnsi="Times New Roman" w:cs="Times New Roman"/>
          <w:b/>
        </w:rPr>
        <w:t xml:space="preserve"> </w:t>
      </w:r>
      <w:r w:rsidR="00E054B4">
        <w:rPr>
          <w:rFonts w:ascii="Times New Roman" w:hAnsi="Times New Roman" w:cs="Times New Roman"/>
        </w:rPr>
        <w:t xml:space="preserve">Enterobius Vermicularis is causes a pinworm infection Enterobiasis disease. </w:t>
      </w:r>
    </w:p>
    <w:p w:rsidR="00251930" w:rsidRDefault="00280281" w:rsidP="00280281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fr-FR"/>
        </w:rPr>
      </w:pPr>
      <w:r w:rsidRPr="002802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Life Cycle of Enterobius </w:t>
      </w:r>
      <w:r w:rsidRPr="00280281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fr-FR"/>
        </w:rPr>
        <w:t>Vermicularis:-</w:t>
      </w:r>
      <w:r w:rsidR="00251930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fr-FR"/>
        </w:rPr>
        <w:t xml:space="preserve"> </w:t>
      </w:r>
    </w:p>
    <w:p w:rsidR="00E054B4" w:rsidRPr="00251930" w:rsidRDefault="00251930" w:rsidP="00280281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fr-FR"/>
        </w:rPr>
      </w:pPr>
      <w:r w:rsidRPr="00251930">
        <w:rPr>
          <w:rFonts w:ascii="Times New Roman" w:hAnsi="Times New Roman" w:cs="Times New Roman"/>
          <w:iCs/>
          <w:color w:val="000000" w:themeColor="text1"/>
          <w:lang w:val="fr-FR"/>
        </w:rPr>
        <w:sym w:font="Wingdings" w:char="F0E0"/>
      </w:r>
      <w:r w:rsidR="00E054B4">
        <w:rPr>
          <w:rFonts w:ascii="Times New Roman" w:hAnsi="Times New Roman" w:cs="Times New Roman"/>
          <w:iCs/>
          <w:color w:val="000000" w:themeColor="text1"/>
          <w:lang w:val="fr-FR"/>
        </w:rPr>
        <w:t xml:space="preserve">The life cycle of enterobius vermicularis </w:t>
      </w:r>
      <w:r>
        <w:rPr>
          <w:rFonts w:ascii="Times New Roman" w:hAnsi="Times New Roman" w:cs="Times New Roman"/>
          <w:iCs/>
          <w:color w:val="000000" w:themeColor="text1"/>
          <w:lang w:val="fr-FR"/>
        </w:rPr>
        <w:t>Is</w:t>
      </w:r>
      <w:r w:rsidR="00E054B4">
        <w:rPr>
          <w:rFonts w:ascii="Times New Roman" w:hAnsi="Times New Roman" w:cs="Times New Roman"/>
          <w:iCs/>
          <w:color w:val="000000" w:themeColor="text1"/>
          <w:lang w:val="fr-FR"/>
        </w:rPr>
        <w:t xml:space="preserve"> </w:t>
      </w:r>
      <w:r w:rsidR="00E054B4" w:rsidRPr="00E054B4">
        <w:rPr>
          <w:rFonts w:ascii="Times New Roman" w:hAnsi="Times New Roman" w:cs="Times New Roman"/>
          <w:iCs/>
          <w:color w:val="000000" w:themeColor="text1"/>
        </w:rPr>
        <w:t>basical</w:t>
      </w:r>
      <w:r>
        <w:rPr>
          <w:rFonts w:ascii="Times New Roman" w:hAnsi="Times New Roman" w:cs="Times New Roman"/>
          <w:iCs/>
          <w:color w:val="000000" w:themeColor="text1"/>
        </w:rPr>
        <w:t>l</w:t>
      </w:r>
      <w:r w:rsidR="00E054B4" w:rsidRPr="00E054B4">
        <w:rPr>
          <w:rFonts w:ascii="Times New Roman" w:hAnsi="Times New Roman" w:cs="Times New Roman"/>
          <w:iCs/>
          <w:color w:val="000000" w:themeColor="text1"/>
        </w:rPr>
        <w:t>y</w:t>
      </w:r>
      <w:r w:rsidR="00E054B4">
        <w:rPr>
          <w:rFonts w:ascii="Times New Roman" w:hAnsi="Times New Roman" w:cs="Times New Roman"/>
          <w:iCs/>
          <w:color w:val="000000" w:themeColor="text1"/>
          <w:lang w:val="fr-FR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lang w:val="fr-FR"/>
        </w:rPr>
        <w:t>belong</w:t>
      </w:r>
      <w:r w:rsidR="00E054B4">
        <w:rPr>
          <w:rFonts w:ascii="Times New Roman" w:hAnsi="Times New Roman" w:cs="Times New Roman"/>
          <w:iCs/>
          <w:color w:val="000000" w:themeColor="text1"/>
          <w:lang w:val="fr-FR"/>
        </w:rPr>
        <w:t xml:space="preserve"> to human</w:t>
      </w:r>
      <w:r>
        <w:rPr>
          <w:rFonts w:ascii="Times New Roman" w:hAnsi="Times New Roman" w:cs="Times New Roman"/>
          <w:iCs/>
          <w:color w:val="000000" w:themeColor="text1"/>
          <w:lang w:val="fr-FR"/>
        </w:rPr>
        <w:t>s.</w:t>
      </w:r>
    </w:p>
    <w:p w:rsidR="00000000" w:rsidRPr="002E14E0" w:rsidRDefault="00251930" w:rsidP="00251930">
      <w:pPr>
        <w:tabs>
          <w:tab w:val="left" w:pos="2206"/>
        </w:tabs>
        <w:rPr>
          <w:rFonts w:ascii="Times New Roman" w:hAnsi="Times New Roman" w:cs="Times New Roman"/>
        </w:rPr>
      </w:pPr>
      <w:r w:rsidRPr="00251930">
        <w:rPr>
          <w:rFonts w:ascii="Times New Roman" w:hAnsi="Times New Roman" w:cs="Times New Roman"/>
        </w:rPr>
        <w:sym w:font="Wingdings" w:char="F0E0"/>
      </w:r>
      <w:r w:rsidR="00B35484" w:rsidRPr="002E14E0">
        <w:rPr>
          <w:rFonts w:ascii="Times New Roman" w:hAnsi="Times New Roman" w:cs="Times New Roman"/>
        </w:rPr>
        <w:t>The infection is acquired by ingesting the worm eggs</w:t>
      </w:r>
      <w:r w:rsidRPr="002E14E0">
        <w:rPr>
          <w:rFonts w:ascii="Times New Roman" w:hAnsi="Times New Roman" w:cs="Times New Roman"/>
        </w:rPr>
        <w:t xml:space="preserve"> thr</w:t>
      </w:r>
      <w:r w:rsidR="002E14E0" w:rsidRPr="002E14E0">
        <w:rPr>
          <w:rFonts w:ascii="Times New Roman" w:hAnsi="Times New Roman" w:cs="Times New Roman"/>
        </w:rPr>
        <w:t>ough contaminated water or food.</w:t>
      </w:r>
    </w:p>
    <w:p w:rsidR="002E14E0" w:rsidRPr="002E14E0" w:rsidRDefault="002E14E0" w:rsidP="00251930">
      <w:pPr>
        <w:tabs>
          <w:tab w:val="left" w:pos="2206"/>
        </w:tabs>
        <w:rPr>
          <w:rFonts w:ascii="Times New Roman" w:hAnsi="Times New Roman" w:cs="Times New Roman"/>
        </w:rPr>
      </w:pPr>
      <w:r w:rsidRPr="002E14E0">
        <w:rPr>
          <w:rFonts w:ascii="Times New Roman" w:hAnsi="Times New Roman" w:cs="Times New Roman"/>
        </w:rPr>
        <w:sym w:font="Wingdings" w:char="F0E0"/>
      </w:r>
      <w:r w:rsidRPr="002E14E0">
        <w:rPr>
          <w:rFonts w:ascii="Times New Roman" w:hAnsi="Times New Roman" w:cs="Times New Roman"/>
        </w:rPr>
        <w:t>The eggs hatch in the small intestine, where the larvae differentiate into adults and migrate to the colon.</w:t>
      </w:r>
    </w:p>
    <w:p w:rsidR="00000000" w:rsidRPr="002E14E0" w:rsidRDefault="002E14E0" w:rsidP="002E14E0">
      <w:pPr>
        <w:tabs>
          <w:tab w:val="left" w:pos="2206"/>
        </w:tabs>
        <w:rPr>
          <w:rFonts w:ascii="Times New Roman" w:hAnsi="Times New Roman" w:cs="Times New Roman"/>
        </w:rPr>
      </w:pPr>
      <w:r w:rsidRPr="002E14E0">
        <w:rPr>
          <w:rFonts w:ascii="Times New Roman" w:hAnsi="Times New Roman" w:cs="Times New Roman"/>
        </w:rPr>
        <w:sym w:font="Wingdings" w:char="F0E0"/>
      </w:r>
      <w:r w:rsidR="00B35484" w:rsidRPr="002E14E0">
        <w:rPr>
          <w:rFonts w:ascii="Times New Roman" w:hAnsi="Times New Roman" w:cs="Times New Roman"/>
        </w:rPr>
        <w:t>The adult male and female worms live in the colon, where mating occurs</w:t>
      </w:r>
      <w:r>
        <w:rPr>
          <w:rFonts w:ascii="Times New Roman" w:hAnsi="Times New Roman" w:cs="Times New Roman"/>
        </w:rPr>
        <w:t>.</w:t>
      </w:r>
      <w:r w:rsidR="00B35484" w:rsidRPr="002E14E0">
        <w:rPr>
          <w:rFonts w:ascii="Times New Roman" w:hAnsi="Times New Roman" w:cs="Times New Roman"/>
        </w:rPr>
        <w:t xml:space="preserve">  </w:t>
      </w:r>
    </w:p>
    <w:p w:rsidR="00000000" w:rsidRPr="002E14E0" w:rsidRDefault="002E14E0" w:rsidP="002E14E0">
      <w:pPr>
        <w:tabs>
          <w:tab w:val="left" w:pos="2206"/>
        </w:tabs>
        <w:rPr>
          <w:rFonts w:ascii="Times New Roman" w:hAnsi="Times New Roman" w:cs="Times New Roman"/>
        </w:rPr>
      </w:pPr>
      <w:r w:rsidRPr="002E14E0">
        <w:rPr>
          <w:rFonts w:ascii="Times New Roman" w:eastAsiaTheme="minorEastAsia" w:hAnsi="Times New Roman" w:cs="Times New Roman"/>
        </w:rPr>
        <w:sym w:font="Wingdings" w:char="F0E0"/>
      </w:r>
      <w:r w:rsidR="00B35484" w:rsidRPr="002E14E0">
        <w:rPr>
          <w:rFonts w:ascii="Times New Roman" w:eastAsiaTheme="minorEastAsia" w:hAnsi="Times New Roman" w:cs="Times New Roman"/>
        </w:rPr>
        <w:t>At night, the female migrates from the anus and r</w:t>
      </w:r>
      <w:r w:rsidR="00B35484" w:rsidRPr="002E14E0">
        <w:rPr>
          <w:rFonts w:ascii="Times New Roman" w:eastAsiaTheme="minorEastAsia" w:hAnsi="Times New Roman" w:cs="Times New Roman"/>
        </w:rPr>
        <w:t>eleases thousands of fertilized eggs on the perianal skin and into the environment</w:t>
      </w:r>
      <w:r>
        <w:rPr>
          <w:rFonts w:ascii="Times New Roman" w:eastAsiaTheme="minorEastAsia" w:hAnsi="Times New Roman" w:cs="Times New Roman"/>
        </w:rPr>
        <w:t>.</w:t>
      </w:r>
    </w:p>
    <w:p w:rsidR="00000000" w:rsidRPr="002E14E0" w:rsidRDefault="002E14E0" w:rsidP="002E14E0">
      <w:pPr>
        <w:tabs>
          <w:tab w:val="left" w:pos="2206"/>
        </w:tabs>
        <w:rPr>
          <w:rFonts w:ascii="Times New Roman" w:hAnsi="Times New Roman" w:cs="Times New Roman"/>
        </w:rPr>
      </w:pPr>
      <w:r w:rsidRPr="002E14E0">
        <w:rPr>
          <w:rFonts w:ascii="Times New Roman" w:hAnsi="Times New Roman" w:cs="Times New Roman"/>
        </w:rPr>
        <w:sym w:font="Wingdings" w:char="F0E0"/>
      </w:r>
      <w:r w:rsidR="00B35484" w:rsidRPr="002E14E0">
        <w:rPr>
          <w:rFonts w:ascii="Times New Roman" w:hAnsi="Times New Roman" w:cs="Times New Roman"/>
        </w:rPr>
        <w:t>Within 6 hours, the eggs develop into embryonated eggs and become infectious</w:t>
      </w:r>
      <w:r>
        <w:rPr>
          <w:rFonts w:ascii="Times New Roman" w:hAnsi="Times New Roman" w:cs="Times New Roman"/>
        </w:rPr>
        <w:t>.</w:t>
      </w:r>
    </w:p>
    <w:p w:rsidR="00000000" w:rsidRPr="002E14E0" w:rsidRDefault="002E14E0" w:rsidP="002E14E0">
      <w:pPr>
        <w:tabs>
          <w:tab w:val="left" w:pos="2206"/>
        </w:tabs>
        <w:rPr>
          <w:rFonts w:ascii="Times New Roman" w:hAnsi="Times New Roman" w:cs="Times New Roman"/>
        </w:rPr>
      </w:pPr>
      <w:r w:rsidRPr="002E14E0">
        <w:rPr>
          <w:rFonts w:ascii="Times New Roman" w:hAnsi="Times New Roman" w:cs="Times New Roman"/>
        </w:rPr>
        <w:sym w:font="Wingdings" w:char="F0E0"/>
      </w:r>
      <w:r w:rsidR="00B35484" w:rsidRPr="002E14E0">
        <w:rPr>
          <w:rFonts w:ascii="Times New Roman" w:hAnsi="Times New Roman" w:cs="Times New Roman"/>
        </w:rPr>
        <w:t>Reinfection can occur if they are carried to the mouth by fingers after scratching the itching skin</w:t>
      </w:r>
      <w:r>
        <w:rPr>
          <w:rFonts w:ascii="Times New Roman" w:hAnsi="Times New Roman" w:cs="Times New Roman"/>
        </w:rPr>
        <w:t>.</w:t>
      </w:r>
    </w:p>
    <w:p w:rsidR="002E14E0" w:rsidRDefault="002E14E0" w:rsidP="00C8037D">
      <w:pPr>
        <w:tabs>
          <w:tab w:val="left" w:pos="2206"/>
        </w:tabs>
        <w:rPr>
          <w:rFonts w:ascii="Times New Roman" w:hAnsi="Times New Roman" w:cs="Times New Roman"/>
        </w:rPr>
      </w:pPr>
    </w:p>
    <w:p w:rsidR="002E14E0" w:rsidRDefault="009C6342" w:rsidP="00C8037D">
      <w:pPr>
        <w:tabs>
          <w:tab w:val="left" w:pos="2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E5AA4" wp14:editId="44F81F31">
                <wp:simplePos x="0" y="0"/>
                <wp:positionH relativeFrom="column">
                  <wp:posOffset>-18645</wp:posOffset>
                </wp:positionH>
                <wp:positionV relativeFrom="paragraph">
                  <wp:posOffset>49219</wp:posOffset>
                </wp:positionV>
                <wp:extent cx="5581650" cy="0"/>
                <wp:effectExtent l="3810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1.45pt;margin-top:3.9pt;width:43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" strokecolor="black [3040]">
                <v:stroke startarrow="open" endarrow="open"/>
              </v:shape>
            </w:pict>
          </mc:Fallback>
        </mc:AlternateContent>
      </w:r>
    </w:p>
    <w:p w:rsidR="002E14E0" w:rsidRDefault="002E14E0" w:rsidP="00C8037D">
      <w:pPr>
        <w:tabs>
          <w:tab w:val="left" w:pos="2206"/>
        </w:tabs>
        <w:rPr>
          <w:rFonts w:ascii="Times New Roman" w:hAnsi="Times New Roman" w:cs="Times New Roman"/>
        </w:rPr>
      </w:pPr>
    </w:p>
    <w:p w:rsidR="002E14E0" w:rsidRDefault="002E14E0" w:rsidP="00C8037D">
      <w:pPr>
        <w:tabs>
          <w:tab w:val="left" w:pos="2206"/>
        </w:tabs>
        <w:rPr>
          <w:rFonts w:ascii="Times New Roman" w:hAnsi="Times New Roman" w:cs="Times New Roman"/>
          <w:color w:val="000000" w:themeColor="text1"/>
        </w:rPr>
      </w:pPr>
      <w:r w:rsidRPr="002E14E0">
        <w:rPr>
          <w:rFonts w:ascii="Times New Roman" w:hAnsi="Times New Roman" w:cs="Times New Roman"/>
          <w:b/>
          <w:color w:val="000000" w:themeColor="text1"/>
        </w:rPr>
        <w:t>Q</w:t>
      </w:r>
      <w:r w:rsidRPr="002E14E0">
        <w:rPr>
          <w:rFonts w:ascii="Times New Roman" w:hAnsi="Times New Roman" w:cs="Times New Roman"/>
          <w:b/>
          <w:color w:val="000000" w:themeColor="text1"/>
        </w:rPr>
        <w:t xml:space="preserve">uestion# </w:t>
      </w:r>
      <w:r w:rsidRPr="002E14E0">
        <w:rPr>
          <w:rFonts w:ascii="Times New Roman" w:hAnsi="Times New Roman" w:cs="Times New Roman"/>
          <w:b/>
          <w:color w:val="000000" w:themeColor="text1"/>
        </w:rPr>
        <w:t>2</w:t>
      </w:r>
      <w:r w:rsidRPr="002E14E0">
        <w:rPr>
          <w:rFonts w:ascii="Times New Roman" w:hAnsi="Times New Roman" w:cs="Times New Roman"/>
          <w:b/>
          <w:color w:val="000000" w:themeColor="text1"/>
        </w:rPr>
        <w:t>)</w:t>
      </w:r>
      <w:r w:rsidRPr="002E14E0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 Describe pathogenesis of Ascaris</w:t>
      </w:r>
      <w:r w:rsidR="008E3A60">
        <w:rPr>
          <w:rFonts w:ascii="Times New Roman" w:hAnsi="Times New Roman" w:cs="Times New Roman"/>
          <w:color w:val="000000" w:themeColor="text1"/>
        </w:rPr>
        <w:t>?</w:t>
      </w:r>
    </w:p>
    <w:p w:rsidR="002E14E0" w:rsidRDefault="002E14E0" w:rsidP="00C8037D">
      <w:pPr>
        <w:tabs>
          <w:tab w:val="left" w:pos="2206"/>
        </w:tabs>
        <w:rPr>
          <w:rFonts w:ascii="Times New Roman" w:hAnsi="Times New Roman" w:cs="Times New Roman"/>
          <w:b/>
        </w:rPr>
      </w:pPr>
      <w:r w:rsidRPr="002E14E0">
        <w:rPr>
          <w:rFonts w:ascii="Times New Roman" w:hAnsi="Times New Roman" w:cs="Times New Roman"/>
          <w:b/>
          <w:color w:val="000000" w:themeColor="text1"/>
        </w:rPr>
        <w:t>Answer: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E14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Pathogenesis of Ascaris:-</w:t>
      </w:r>
      <w:r w:rsidR="00C8037D" w:rsidRPr="002E14E0">
        <w:rPr>
          <w:rFonts w:ascii="Times New Roman" w:hAnsi="Times New Roman" w:cs="Times New Roman"/>
          <w:b/>
        </w:rPr>
        <w:tab/>
      </w:r>
    </w:p>
    <w:p w:rsidR="00000000" w:rsidRPr="002E14E0" w:rsidRDefault="008A5B4A" w:rsidP="002E14E0">
      <w:pPr>
        <w:ind w:left="360"/>
        <w:rPr>
          <w:rFonts w:ascii="Times New Roman" w:hAnsi="Times New Roman" w:cs="Times New Roman"/>
        </w:rPr>
      </w:pPr>
      <w:r w:rsidRPr="008A5B4A">
        <w:rPr>
          <w:rFonts w:ascii="Times New Roman" w:hAnsi="Times New Roman" w:cs="Times New Roman"/>
        </w:rPr>
        <w:sym w:font="Wingdings" w:char="F0E0"/>
      </w:r>
      <w:r w:rsidR="00B35484" w:rsidRPr="002E14E0">
        <w:rPr>
          <w:rFonts w:ascii="Times New Roman" w:hAnsi="Times New Roman" w:cs="Times New Roman"/>
        </w:rPr>
        <w:t>The major damag</w:t>
      </w:r>
      <w:r w:rsidR="00B35484" w:rsidRPr="002E14E0">
        <w:rPr>
          <w:rFonts w:ascii="Times New Roman" w:hAnsi="Times New Roman" w:cs="Times New Roman"/>
        </w:rPr>
        <w:t>e occurs during larval migration rather than from the presence of the adult worm in the intestine</w:t>
      </w:r>
    </w:p>
    <w:p w:rsidR="00000000" w:rsidRPr="002E14E0" w:rsidRDefault="008A5B4A" w:rsidP="008A5B4A">
      <w:pPr>
        <w:ind w:left="360"/>
        <w:rPr>
          <w:rFonts w:ascii="Times New Roman" w:hAnsi="Times New Roman" w:cs="Times New Roman"/>
        </w:rPr>
      </w:pPr>
      <w:r w:rsidRPr="008A5B4A">
        <w:rPr>
          <w:rFonts w:ascii="Times New Roman" w:hAnsi="Times New Roman" w:cs="Times New Roman"/>
        </w:rPr>
        <w:sym w:font="Wingdings" w:char="F0E0"/>
      </w:r>
      <w:r w:rsidR="00B35484" w:rsidRPr="002E14E0">
        <w:rPr>
          <w:rFonts w:ascii="Times New Roman" w:hAnsi="Times New Roman" w:cs="Times New Roman"/>
        </w:rPr>
        <w:t>The principal sites of tissue reaction are the</w:t>
      </w:r>
      <w:r w:rsidR="00B35484" w:rsidRPr="008A5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lungs, </w:t>
      </w:r>
      <w:r w:rsidR="00B35484" w:rsidRPr="002E14E0">
        <w:rPr>
          <w:rFonts w:ascii="Times New Roman" w:hAnsi="Times New Roman" w:cs="Times New Roman"/>
        </w:rPr>
        <w:t>where inflammation with an</w:t>
      </w:r>
      <w:r w:rsidR="00B35484" w:rsidRPr="008A5B4A">
        <w:rPr>
          <w:rFonts w:ascii="Times New Roman" w:hAnsi="Times New Roman" w:cs="Times New Roman"/>
        </w:rPr>
        <w:t xml:space="preserve"> </w:t>
      </w:r>
      <w:r w:rsidR="00B35484" w:rsidRPr="008A5B4A">
        <w:rPr>
          <w:rFonts w:ascii="Times New Roman" w:hAnsi="Times New Roman" w:cs="Times New Roman"/>
          <w:bCs/>
        </w:rPr>
        <w:t>eosinophilic exudate</w:t>
      </w:r>
      <w:r>
        <w:rPr>
          <w:rFonts w:ascii="Times New Roman" w:hAnsi="Times New Roman" w:cs="Times New Roman"/>
          <w:bCs/>
        </w:rPr>
        <w:t xml:space="preserve"> (Increase level of Eosinophil cells and accumulation of fluid inside the floral cavity of lungs)</w:t>
      </w:r>
      <w:r w:rsidR="00B35484" w:rsidRPr="008A5B4A">
        <w:rPr>
          <w:rFonts w:ascii="Times New Roman" w:hAnsi="Times New Roman" w:cs="Times New Roman"/>
        </w:rPr>
        <w:t xml:space="preserve"> </w:t>
      </w:r>
      <w:r w:rsidR="00B35484" w:rsidRPr="002E14E0">
        <w:rPr>
          <w:rFonts w:ascii="Times New Roman" w:hAnsi="Times New Roman" w:cs="Times New Roman"/>
        </w:rPr>
        <w:t>occurs in response to larval antigens</w:t>
      </w:r>
      <w:r>
        <w:rPr>
          <w:rFonts w:ascii="Times New Roman" w:hAnsi="Times New Roman" w:cs="Times New Roman"/>
        </w:rPr>
        <w:t>.</w:t>
      </w:r>
    </w:p>
    <w:p w:rsidR="00000000" w:rsidRPr="002E14E0" w:rsidRDefault="008A5B4A" w:rsidP="008A5B4A">
      <w:pPr>
        <w:ind w:left="360"/>
        <w:rPr>
          <w:rFonts w:ascii="Times New Roman" w:hAnsi="Times New Roman" w:cs="Times New Roman"/>
        </w:rPr>
      </w:pPr>
      <w:r w:rsidRPr="008A5B4A">
        <w:rPr>
          <w:rFonts w:ascii="Times New Roman" w:hAnsi="Times New Roman" w:cs="Times New Roman"/>
        </w:rPr>
        <w:sym w:font="Wingdings" w:char="F0E0"/>
      </w:r>
      <w:r w:rsidR="00B35484" w:rsidRPr="002E14E0">
        <w:rPr>
          <w:rFonts w:ascii="Times New Roman" w:hAnsi="Times New Roman" w:cs="Times New Roman"/>
        </w:rPr>
        <w:t>Because the adults derive their nourishment from ingested food, a heavy worm burden may contribute to malnutrition, especially in ch</w:t>
      </w:r>
      <w:r w:rsidR="00B35484" w:rsidRPr="002E14E0">
        <w:rPr>
          <w:rFonts w:ascii="Times New Roman" w:hAnsi="Times New Roman" w:cs="Times New Roman"/>
        </w:rPr>
        <w:t>ildren in developing countries</w:t>
      </w:r>
    </w:p>
    <w:p w:rsidR="008A5B4A" w:rsidRDefault="008A5B4A" w:rsidP="008A5B4A">
      <w:pPr>
        <w:ind w:left="360"/>
        <w:rPr>
          <w:rFonts w:ascii="Times New Roman" w:hAnsi="Times New Roman" w:cs="Times New Roman"/>
        </w:rPr>
      </w:pPr>
      <w:r w:rsidRPr="008A5B4A">
        <w:rPr>
          <w:rFonts w:ascii="Times New Roman" w:hAnsi="Times New Roman" w:cs="Times New Roman"/>
        </w:rPr>
        <w:lastRenderedPageBreak/>
        <w:sym w:font="Wingdings" w:char="F0E0"/>
      </w:r>
      <w:r w:rsidR="00B35484" w:rsidRPr="002E14E0">
        <w:rPr>
          <w:rFonts w:ascii="Times New Roman" w:hAnsi="Times New Roman" w:cs="Times New Roman"/>
        </w:rPr>
        <w:t>Most infections are asymptomatic</w:t>
      </w:r>
    </w:p>
    <w:p w:rsidR="008A5B4A" w:rsidRPr="008A5B4A" w:rsidRDefault="00B35484" w:rsidP="008A5B4A">
      <w:pPr>
        <w:ind w:left="360"/>
        <w:rPr>
          <w:rFonts w:ascii="Times New Roman" w:hAnsi="Times New Roman" w:cs="Times New Roman"/>
          <w:b/>
          <w:bCs/>
        </w:rPr>
      </w:pPr>
      <w:r w:rsidRPr="008A5B4A">
        <w:rPr>
          <w:rFonts w:ascii="Times New Roman" w:hAnsi="Times New Roman" w:cs="Times New Roman"/>
          <w:b/>
          <w:bCs/>
          <w:iCs/>
        </w:rPr>
        <w:t>Ascaris</w:t>
      </w:r>
      <w:r w:rsidRPr="008A5B4A">
        <w:rPr>
          <w:rFonts w:ascii="Times New Roman" w:hAnsi="Times New Roman" w:cs="Times New Roman"/>
          <w:b/>
        </w:rPr>
        <w:t> </w:t>
      </w:r>
      <w:r w:rsidRPr="008A5B4A">
        <w:rPr>
          <w:rFonts w:ascii="Times New Roman" w:hAnsi="Times New Roman" w:cs="Times New Roman"/>
          <w:b/>
          <w:bCs/>
        </w:rPr>
        <w:t>pneumonia</w:t>
      </w:r>
      <w:r w:rsidR="008A5B4A" w:rsidRPr="008A5B4A">
        <w:rPr>
          <w:rFonts w:ascii="Times New Roman" w:hAnsi="Times New Roman" w:cs="Times New Roman"/>
          <w:b/>
          <w:bCs/>
        </w:rPr>
        <w:t>:-</w:t>
      </w:r>
    </w:p>
    <w:p w:rsidR="00000000" w:rsidRPr="002E14E0" w:rsidRDefault="008A5B4A" w:rsidP="008A5B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Ascaris pneumonia</w:t>
      </w:r>
      <w:r w:rsidR="00B35484" w:rsidRPr="008A5B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can cause</w:t>
      </w:r>
      <w:r w:rsidR="00B35484" w:rsidRPr="002E14E0">
        <w:rPr>
          <w:rFonts w:ascii="Times New Roman" w:hAnsi="Times New Roman" w:cs="Times New Roman"/>
        </w:rPr>
        <w:t xml:space="preserve"> fever, cough, and eosinophilia </w:t>
      </w:r>
      <w:r>
        <w:rPr>
          <w:rFonts w:ascii="Times New Roman" w:hAnsi="Times New Roman" w:cs="Times New Roman"/>
        </w:rPr>
        <w:t xml:space="preserve">(Increase level of Eosinophil cells) </w:t>
      </w:r>
      <w:r w:rsidR="00B35484" w:rsidRPr="002E14E0">
        <w:rPr>
          <w:rFonts w:ascii="Times New Roman" w:hAnsi="Times New Roman" w:cs="Times New Roman"/>
        </w:rPr>
        <w:t>can occur with a heavy larval burden</w:t>
      </w:r>
      <w:r>
        <w:rPr>
          <w:rFonts w:ascii="Times New Roman" w:hAnsi="Times New Roman" w:cs="Times New Roman"/>
        </w:rPr>
        <w:t>.</w:t>
      </w:r>
    </w:p>
    <w:p w:rsidR="00000000" w:rsidRPr="002E14E0" w:rsidRDefault="008A5B4A" w:rsidP="008A5B4A">
      <w:pPr>
        <w:ind w:left="360"/>
        <w:rPr>
          <w:rFonts w:ascii="Times New Roman" w:hAnsi="Times New Roman" w:cs="Times New Roman"/>
        </w:rPr>
      </w:pPr>
      <w:r w:rsidRPr="008A5B4A">
        <w:rPr>
          <w:rFonts w:ascii="Times New Roman" w:hAnsi="Times New Roman" w:cs="Times New Roman"/>
        </w:rPr>
        <w:sym w:font="Wingdings" w:char="F0E0"/>
      </w:r>
      <w:r w:rsidR="00B35484" w:rsidRPr="002E14E0">
        <w:rPr>
          <w:rFonts w:ascii="Times New Roman" w:hAnsi="Times New Roman" w:cs="Times New Roman"/>
        </w:rPr>
        <w:t>Abdominal pain and even obstruction can result from the presence of adult worms in the intestine</w:t>
      </w:r>
    </w:p>
    <w:p w:rsidR="009249C6" w:rsidRDefault="009249C6" w:rsidP="002E14E0">
      <w:pPr>
        <w:rPr>
          <w:rFonts w:ascii="Times New Roman" w:hAnsi="Times New Roman" w:cs="Times New Roman"/>
        </w:rPr>
      </w:pPr>
    </w:p>
    <w:p w:rsidR="008A5B4A" w:rsidRDefault="009C6342" w:rsidP="002E1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E5AA4" wp14:editId="44F81F31">
                <wp:simplePos x="0" y="0"/>
                <wp:positionH relativeFrom="column">
                  <wp:posOffset>117543</wp:posOffset>
                </wp:positionH>
                <wp:positionV relativeFrom="paragraph">
                  <wp:posOffset>93250</wp:posOffset>
                </wp:positionV>
                <wp:extent cx="5581650" cy="0"/>
                <wp:effectExtent l="3810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9.25pt;margin-top:7.35pt;width:43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" strokecolor="black [3040]">
                <v:stroke startarrow="open" endarrow="open"/>
              </v:shape>
            </w:pict>
          </mc:Fallback>
        </mc:AlternateContent>
      </w:r>
    </w:p>
    <w:p w:rsidR="008A5B4A" w:rsidRDefault="008A5B4A" w:rsidP="002E14E0">
      <w:pPr>
        <w:rPr>
          <w:rFonts w:ascii="Times New Roman" w:hAnsi="Times New Roman" w:cs="Times New Roman"/>
        </w:rPr>
      </w:pPr>
    </w:p>
    <w:p w:rsidR="008A5B4A" w:rsidRDefault="008A5B4A" w:rsidP="002E14E0">
      <w:pPr>
        <w:rPr>
          <w:rFonts w:ascii="Times New Roman" w:hAnsi="Times New Roman" w:cs="Times New Roman"/>
        </w:rPr>
      </w:pPr>
    </w:p>
    <w:p w:rsidR="008A5B4A" w:rsidRPr="00CC44EF" w:rsidRDefault="008A5B4A" w:rsidP="002E14E0">
      <w:pPr>
        <w:rPr>
          <w:rFonts w:ascii="Times New Roman" w:hAnsi="Times New Roman" w:cs="Times New Roman"/>
          <w:b/>
          <w:color w:val="000000" w:themeColor="text1"/>
        </w:rPr>
      </w:pPr>
      <w:r w:rsidRPr="00CC44EF">
        <w:rPr>
          <w:rFonts w:ascii="Times New Roman" w:hAnsi="Times New Roman" w:cs="Times New Roman"/>
          <w:b/>
          <w:color w:val="000000" w:themeColor="text1"/>
        </w:rPr>
        <w:t>Q</w:t>
      </w:r>
      <w:r w:rsidR="00CC44EF" w:rsidRPr="00CC44EF">
        <w:rPr>
          <w:rFonts w:ascii="Times New Roman" w:hAnsi="Times New Roman" w:cs="Times New Roman"/>
          <w:b/>
          <w:color w:val="000000" w:themeColor="text1"/>
        </w:rPr>
        <w:t xml:space="preserve">uestion# </w:t>
      </w:r>
      <w:r w:rsidRPr="00CC44EF">
        <w:rPr>
          <w:rFonts w:ascii="Times New Roman" w:hAnsi="Times New Roman" w:cs="Times New Roman"/>
          <w:b/>
          <w:color w:val="000000" w:themeColor="text1"/>
        </w:rPr>
        <w:t>3</w:t>
      </w:r>
      <w:r w:rsidR="00CC44EF" w:rsidRPr="00CC44EF">
        <w:rPr>
          <w:rFonts w:ascii="Times New Roman" w:hAnsi="Times New Roman" w:cs="Times New Roman"/>
          <w:b/>
          <w:color w:val="000000" w:themeColor="text1"/>
        </w:rPr>
        <w:t>)</w:t>
      </w:r>
      <w:r w:rsidRPr="00CC44EF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 Explain the transmission and life cycle of E</w:t>
      </w:r>
      <w:r w:rsidR="008E3A60">
        <w:rPr>
          <w:rFonts w:ascii="Times New Roman" w:hAnsi="Times New Roman" w:cs="Times New Roman"/>
          <w:color w:val="000000" w:themeColor="text1"/>
        </w:rPr>
        <w:t>ntamoeba histolytica in detail?</w:t>
      </w:r>
    </w:p>
    <w:p w:rsidR="008C370F" w:rsidRDefault="00CC44EF" w:rsidP="002E14E0">
      <w:pPr>
        <w:rPr>
          <w:rFonts w:ascii="Times New Roman" w:hAnsi="Times New Roman" w:cs="Times New Roman"/>
          <w:b/>
        </w:rPr>
      </w:pPr>
      <w:r w:rsidRPr="00CC44EF">
        <w:rPr>
          <w:rFonts w:ascii="Times New Roman" w:hAnsi="Times New Roman" w:cs="Times New Roman"/>
          <w:b/>
          <w:color w:val="000000" w:themeColor="text1"/>
        </w:rPr>
        <w:t>Answer: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C4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Transmission of Entamoeba Histolytica:-</w:t>
      </w:r>
    </w:p>
    <w:p w:rsidR="008C370F" w:rsidRDefault="008C370F" w:rsidP="008C370F">
      <w:pPr>
        <w:tabs>
          <w:tab w:val="left" w:pos="24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Entamoeba Histolytica is transmitted through oral fecal rote by means of contaminated food or water.</w:t>
      </w:r>
    </w:p>
    <w:p w:rsidR="00CC44EF" w:rsidRDefault="008C370F" w:rsidP="008C370F">
      <w:pPr>
        <w:tabs>
          <w:tab w:val="left" w:pos="2497"/>
        </w:tabs>
        <w:rPr>
          <w:rFonts w:ascii="Times New Roman" w:hAnsi="Times New Roman" w:cs="Times New Roman"/>
        </w:rPr>
      </w:pPr>
      <w:r w:rsidRPr="008C370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Worldwide distribution presents every where</w:t>
      </w:r>
    </w:p>
    <w:p w:rsidR="008C370F" w:rsidRDefault="008C370F" w:rsidP="008C370F">
      <w:pPr>
        <w:tabs>
          <w:tab w:val="left" w:pos="2497"/>
        </w:tabs>
        <w:rPr>
          <w:rFonts w:ascii="Times New Roman" w:hAnsi="Times New Roman" w:cs="Times New Roman"/>
        </w:rPr>
      </w:pPr>
      <w:r w:rsidRPr="008C370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The host of Entamoeba Histolytica is only human beings </w:t>
      </w:r>
    </w:p>
    <w:p w:rsidR="008C370F" w:rsidRDefault="008C370F" w:rsidP="008C370F">
      <w:pPr>
        <w:rPr>
          <w:rFonts w:ascii="Times New Roman" w:hAnsi="Times New Roman" w:cs="Times New Roman"/>
        </w:rPr>
      </w:pPr>
      <w:r w:rsidRPr="008C370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Infection causes when it mature cyst in</w:t>
      </w:r>
      <w:r w:rsidR="00392D49">
        <w:rPr>
          <w:rFonts w:ascii="Times New Roman" w:hAnsi="Times New Roman" w:cs="Times New Roman"/>
        </w:rPr>
        <w:t>side the large intestine.</w:t>
      </w:r>
    </w:p>
    <w:p w:rsidR="007D3AA0" w:rsidRDefault="007D3AA0" w:rsidP="008C37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2D49" w:rsidRDefault="00392D49" w:rsidP="008C37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Life Cycle of </w:t>
      </w:r>
      <w:r w:rsidRPr="00CC44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Entamoeba Histolytica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:-</w:t>
      </w:r>
    </w:p>
    <w:p w:rsidR="00392D49" w:rsidRDefault="00392D49" w:rsidP="008C370F">
      <w:pPr>
        <w:rPr>
          <w:rFonts w:ascii="Times New Roman" w:hAnsi="Times New Roman" w:cs="Times New Roman"/>
          <w:color w:val="000000" w:themeColor="text1"/>
        </w:rPr>
      </w:pPr>
      <w:r w:rsidRPr="00392D49">
        <w:rPr>
          <w:rFonts w:ascii="Times New Roman" w:hAnsi="Times New Roman" w:cs="Times New Roman"/>
          <w:color w:val="000000" w:themeColor="text1"/>
        </w:rPr>
        <w:sym w:font="Wingdings" w:char="F0E0"/>
      </w:r>
      <w:r>
        <w:rPr>
          <w:rFonts w:ascii="Times New Roman" w:hAnsi="Times New Roman" w:cs="Times New Roman"/>
          <w:color w:val="000000" w:themeColor="text1"/>
        </w:rPr>
        <w:t>Cysts come to the stomach through oral rote. The cysts are resistance to the stomach environment and passes to the small intestine.</w:t>
      </w:r>
    </w:p>
    <w:p w:rsidR="00392D49" w:rsidRDefault="00392D49" w:rsidP="008C370F">
      <w:pPr>
        <w:rPr>
          <w:rFonts w:ascii="Times New Roman" w:hAnsi="Times New Roman" w:cs="Times New Roman"/>
        </w:rPr>
      </w:pPr>
      <w:r w:rsidRPr="00392D4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Inside the small intestine each cysts divide to produce eight trophozoites.</w:t>
      </w:r>
    </w:p>
    <w:p w:rsidR="00392D49" w:rsidRDefault="00392D49" w:rsidP="008C370F">
      <w:pPr>
        <w:rPr>
          <w:rFonts w:ascii="Times New Roman" w:hAnsi="Times New Roman" w:cs="Times New Roman"/>
        </w:rPr>
      </w:pPr>
      <w:r w:rsidRPr="00392D4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These trophozoites will then move to the colon of the large intestine. In large intestine these trophozoites will starts colonization.</w:t>
      </w:r>
    </w:p>
    <w:p w:rsidR="00392D49" w:rsidRDefault="00392D49" w:rsidP="008C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3AA0" w:rsidRPr="007D3AA0">
        <w:rPr>
          <w:rFonts w:ascii="Times New Roman" w:hAnsi="Times New Roman" w:cs="Times New Roman"/>
        </w:rPr>
        <w:sym w:font="Wingdings" w:char="F0E0"/>
      </w:r>
      <w:r w:rsidR="007D3AA0">
        <w:rPr>
          <w:rFonts w:ascii="Times New Roman" w:hAnsi="Times New Roman" w:cs="Times New Roman"/>
        </w:rPr>
        <w:t xml:space="preserve">Then it can cause infectious diseases. </w:t>
      </w:r>
    </w:p>
    <w:p w:rsidR="00392D49" w:rsidRDefault="00392D49" w:rsidP="008C370F">
      <w:pPr>
        <w:rPr>
          <w:rFonts w:ascii="Times New Roman" w:hAnsi="Times New Roman" w:cs="Times New Roman"/>
        </w:rPr>
      </w:pPr>
    </w:p>
    <w:p w:rsidR="00392D49" w:rsidRDefault="00392D49" w:rsidP="008C370F">
      <w:pPr>
        <w:rPr>
          <w:rFonts w:ascii="Times New Roman" w:hAnsi="Times New Roman" w:cs="Times New Roman"/>
        </w:rPr>
      </w:pPr>
    </w:p>
    <w:p w:rsidR="00392D49" w:rsidRDefault="009C6342" w:rsidP="008C3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E5AA4" wp14:editId="44F81F31">
                <wp:simplePos x="0" y="0"/>
                <wp:positionH relativeFrom="column">
                  <wp:posOffset>-222925</wp:posOffset>
                </wp:positionH>
                <wp:positionV relativeFrom="paragraph">
                  <wp:posOffset>54285</wp:posOffset>
                </wp:positionV>
                <wp:extent cx="5581650" cy="0"/>
                <wp:effectExtent l="3810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17.55pt;margin-top:4.25pt;width:43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" strokecolor="black [3040]">
                <v:stroke startarrow="open" endarrow="open"/>
              </v:shape>
            </w:pict>
          </mc:Fallback>
        </mc:AlternateContent>
      </w:r>
    </w:p>
    <w:p w:rsidR="00392D49" w:rsidRDefault="00392D49" w:rsidP="008C370F">
      <w:pPr>
        <w:rPr>
          <w:rFonts w:ascii="Times New Roman" w:hAnsi="Times New Roman" w:cs="Times New Roman"/>
        </w:rPr>
      </w:pPr>
    </w:p>
    <w:p w:rsidR="00392D49" w:rsidRDefault="008E3A60" w:rsidP="008C370F">
      <w:pPr>
        <w:rPr>
          <w:rFonts w:ascii="Times New Roman" w:hAnsi="Times New Roman" w:cs="Times New Roman"/>
        </w:rPr>
      </w:pPr>
      <w:r w:rsidRPr="008E3A60">
        <w:rPr>
          <w:rFonts w:ascii="Times New Roman" w:hAnsi="Times New Roman" w:cs="Times New Roman"/>
          <w:b/>
        </w:rPr>
        <w:t>Q</w:t>
      </w:r>
      <w:r w:rsidRPr="008E3A60">
        <w:rPr>
          <w:rFonts w:ascii="Times New Roman" w:hAnsi="Times New Roman" w:cs="Times New Roman"/>
          <w:b/>
        </w:rPr>
        <w:t xml:space="preserve">uestion# </w:t>
      </w:r>
      <w:r w:rsidRPr="008E3A60">
        <w:rPr>
          <w:rFonts w:ascii="Times New Roman" w:hAnsi="Times New Roman" w:cs="Times New Roman"/>
          <w:b/>
        </w:rPr>
        <w:t>4</w:t>
      </w:r>
      <w:r w:rsidRPr="008E3A60">
        <w:rPr>
          <w:rFonts w:ascii="Times New Roman" w:hAnsi="Times New Roman" w:cs="Times New Roman"/>
          <w:b/>
        </w:rPr>
        <w:t>)</w:t>
      </w:r>
      <w:r w:rsidRPr="008E3A6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How will you diagnose </w:t>
      </w:r>
      <w:r>
        <w:rPr>
          <w:rFonts w:ascii="Times New Roman" w:hAnsi="Times New Roman" w:cs="Times New Roman"/>
        </w:rPr>
        <w:t>Trypanosome</w:t>
      </w:r>
      <w:r>
        <w:rPr>
          <w:rFonts w:ascii="Times New Roman" w:hAnsi="Times New Roman" w:cs="Times New Roman"/>
        </w:rPr>
        <w:t xml:space="preserve"> Cruzi inside a laboratory?</w:t>
      </w:r>
    </w:p>
    <w:p w:rsidR="008E3A60" w:rsidRDefault="008E3A60" w:rsidP="008E3A60">
      <w:pPr>
        <w:rPr>
          <w:rFonts w:ascii="Times New Roman" w:hAnsi="Times New Roman" w:cs="Times New Roman"/>
          <w:b/>
        </w:rPr>
      </w:pPr>
      <w:r w:rsidRPr="008E3A60">
        <w:rPr>
          <w:rFonts w:ascii="Times New Roman" w:hAnsi="Times New Roman" w:cs="Times New Roman"/>
          <w:b/>
        </w:rPr>
        <w:t>Answer</w:t>
      </w:r>
      <w:r>
        <w:rPr>
          <w:rFonts w:ascii="Times New Roman" w:hAnsi="Times New Roman" w:cs="Times New Roman"/>
          <w:b/>
        </w:rPr>
        <w:t>:</w:t>
      </w:r>
      <w:r w:rsidRPr="008E3A60">
        <w:rPr>
          <w:rFonts w:ascii="Times New Roman" w:hAnsi="Times New Roman" w:cs="Times New Roman"/>
          <w:b/>
          <w:sz w:val="28"/>
          <w:szCs w:val="28"/>
        </w:rPr>
        <w:t xml:space="preserve"> Lab Diagnosis of Trypanosome Cruzi:-</w:t>
      </w:r>
    </w:p>
    <w:p w:rsidR="00000000" w:rsidRPr="008E3A60" w:rsidRDefault="008E3A60" w:rsidP="008E3A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35484" w:rsidRPr="008E3A60">
        <w:rPr>
          <w:rFonts w:ascii="Times New Roman" w:hAnsi="Times New Roman" w:cs="Times New Roman"/>
        </w:rPr>
        <w:t>Acute disease is diagnosed by demonstrating the presence of trypom</w:t>
      </w:r>
      <w:r w:rsidR="00B060DA">
        <w:rPr>
          <w:rFonts w:ascii="Times New Roman" w:hAnsi="Times New Roman" w:cs="Times New Roman"/>
        </w:rPr>
        <w:t>astigotes in thick or thin blood smear</w:t>
      </w:r>
      <w:r w:rsidR="00B35484" w:rsidRPr="008E3A60">
        <w:rPr>
          <w:rFonts w:ascii="Times New Roman" w:hAnsi="Times New Roman" w:cs="Times New Roman"/>
        </w:rPr>
        <w:t xml:space="preserve"> of the patient's blood</w:t>
      </w:r>
      <w:r w:rsidR="00B060DA">
        <w:rPr>
          <w:rFonts w:ascii="Times New Roman" w:hAnsi="Times New Roman" w:cs="Times New Roman"/>
        </w:rPr>
        <w:t>.</w:t>
      </w:r>
    </w:p>
    <w:p w:rsidR="00000000" w:rsidRPr="008E3A60" w:rsidRDefault="00B060DA" w:rsidP="008E3A60">
      <w:pPr>
        <w:tabs>
          <w:tab w:val="left" w:pos="2543"/>
        </w:tabs>
        <w:rPr>
          <w:rFonts w:ascii="Times New Roman" w:hAnsi="Times New Roman" w:cs="Times New Roman"/>
        </w:rPr>
      </w:pPr>
      <w:r w:rsidRPr="00B060DA">
        <w:rPr>
          <w:rFonts w:ascii="Times New Roman" w:hAnsi="Times New Roman" w:cs="Times New Roman"/>
        </w:rPr>
        <w:sym w:font="Wingdings" w:char="F0E0"/>
      </w:r>
      <w:r w:rsidR="00B35484" w:rsidRPr="008E3A60">
        <w:rPr>
          <w:rFonts w:ascii="Times New Roman" w:hAnsi="Times New Roman" w:cs="Times New Roman"/>
        </w:rPr>
        <w:t>Both stained and wet preparations should be examined, the latter for motile organisms</w:t>
      </w:r>
    </w:p>
    <w:p w:rsidR="008E3A60" w:rsidRDefault="00B060DA" w:rsidP="008E3A60">
      <w:pPr>
        <w:tabs>
          <w:tab w:val="left" w:pos="2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35484" w:rsidRPr="008E3A60">
        <w:rPr>
          <w:rFonts w:ascii="Times New Roman" w:hAnsi="Times New Roman" w:cs="Times New Roman"/>
        </w:rPr>
        <w:t>Because the trypomastigotes are not n</w:t>
      </w:r>
      <w:r w:rsidR="00B35484" w:rsidRPr="008E3A60">
        <w:rPr>
          <w:rFonts w:ascii="Times New Roman" w:hAnsi="Times New Roman" w:cs="Times New Roman"/>
        </w:rPr>
        <w:t>umerous in the blood, other diagnostic metho</w:t>
      </w:r>
      <w:r w:rsidR="008E3A60">
        <w:rPr>
          <w:rFonts w:ascii="Times New Roman" w:hAnsi="Times New Roman" w:cs="Times New Roman"/>
        </w:rPr>
        <w:t>ds may be required, namely;</w:t>
      </w:r>
    </w:p>
    <w:p w:rsidR="008E3A60" w:rsidRPr="008E3A60" w:rsidRDefault="008E3A60" w:rsidP="008E3A60">
      <w:pPr>
        <w:pStyle w:val="ListParagraph"/>
        <w:numPr>
          <w:ilvl w:val="0"/>
          <w:numId w:val="8"/>
        </w:numPr>
        <w:tabs>
          <w:tab w:val="left" w:pos="2543"/>
        </w:tabs>
        <w:rPr>
          <w:b/>
        </w:rPr>
      </w:pPr>
      <w:r w:rsidRPr="008E3A60">
        <w:rPr>
          <w:b/>
        </w:rPr>
        <w:t>Staining:-</w:t>
      </w:r>
    </w:p>
    <w:p w:rsidR="008E3A60" w:rsidRDefault="008E3A60" w:rsidP="008E3A60">
      <w:pPr>
        <w:tabs>
          <w:tab w:val="left" w:pos="2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A</w:t>
      </w:r>
      <w:r w:rsidRPr="008E3A60">
        <w:rPr>
          <w:rFonts w:ascii="Times New Roman" w:hAnsi="Times New Roman" w:cs="Times New Roman"/>
        </w:rPr>
        <w:t xml:space="preserve"> stained preparation of a bone marrow aspirates</w:t>
      </w:r>
      <w:r w:rsidR="00B35484" w:rsidRPr="008E3A60">
        <w:rPr>
          <w:rFonts w:ascii="Times New Roman" w:hAnsi="Times New Roman" w:cs="Times New Roman"/>
        </w:rPr>
        <w:t xml:space="preserve"> or muscle biopsy specimen (wh</w:t>
      </w:r>
      <w:r>
        <w:rPr>
          <w:rFonts w:ascii="Times New Roman" w:hAnsi="Times New Roman" w:cs="Times New Roman"/>
        </w:rPr>
        <w:t>ich may reveal amastigotes).</w:t>
      </w:r>
    </w:p>
    <w:p w:rsidR="008E3A60" w:rsidRPr="008E3A60" w:rsidRDefault="008E3A60" w:rsidP="008E3A60">
      <w:pPr>
        <w:pStyle w:val="ListParagraph"/>
        <w:numPr>
          <w:ilvl w:val="0"/>
          <w:numId w:val="8"/>
        </w:numPr>
        <w:tabs>
          <w:tab w:val="left" w:pos="2543"/>
        </w:tabs>
        <w:rPr>
          <w:b/>
        </w:rPr>
      </w:pPr>
      <w:r w:rsidRPr="008E3A60">
        <w:rPr>
          <w:b/>
        </w:rPr>
        <w:t>Culture media:-</w:t>
      </w:r>
    </w:p>
    <w:p w:rsidR="007351D7" w:rsidRDefault="008E3A60" w:rsidP="008E3A60">
      <w:pPr>
        <w:tabs>
          <w:tab w:val="left" w:pos="2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C</w:t>
      </w:r>
      <w:r w:rsidR="00B35484" w:rsidRPr="008E3A60">
        <w:rPr>
          <w:rFonts w:ascii="Times New Roman" w:hAnsi="Times New Roman" w:cs="Times New Roman"/>
        </w:rPr>
        <w:t>ulture of</w:t>
      </w:r>
      <w:r>
        <w:rPr>
          <w:rFonts w:ascii="Times New Roman" w:hAnsi="Times New Roman" w:cs="Times New Roman"/>
        </w:rPr>
        <w:t xml:space="preserve"> the organism on special medium</w:t>
      </w:r>
    </w:p>
    <w:p w:rsidR="007351D7" w:rsidRDefault="009C6342" w:rsidP="008E3A60">
      <w:pPr>
        <w:tabs>
          <w:tab w:val="left" w:pos="25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6DD59" wp14:editId="7F665D12">
                <wp:simplePos x="0" y="0"/>
                <wp:positionH relativeFrom="column">
                  <wp:posOffset>146685</wp:posOffset>
                </wp:positionH>
                <wp:positionV relativeFrom="paragraph">
                  <wp:posOffset>295275</wp:posOffset>
                </wp:positionV>
                <wp:extent cx="5581650" cy="0"/>
                <wp:effectExtent l="3810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1.55pt;margin-top:23.25pt;width:43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" strokecolor="black [3040]">
                <v:stroke startarrow="open" endarrow="open"/>
              </v:shape>
            </w:pict>
          </mc:Fallback>
        </mc:AlternateContent>
      </w:r>
    </w:p>
    <w:p w:rsidR="007351D7" w:rsidRDefault="007351D7" w:rsidP="008E3A60">
      <w:pPr>
        <w:tabs>
          <w:tab w:val="left" w:pos="2543"/>
        </w:tabs>
        <w:rPr>
          <w:rFonts w:ascii="Times New Roman" w:hAnsi="Times New Roman" w:cs="Times New Roman"/>
        </w:rPr>
      </w:pPr>
    </w:p>
    <w:p w:rsidR="007351D7" w:rsidRDefault="007351D7" w:rsidP="008E3A60">
      <w:pPr>
        <w:tabs>
          <w:tab w:val="left" w:pos="2543"/>
        </w:tabs>
        <w:rPr>
          <w:rFonts w:ascii="Times New Roman" w:hAnsi="Times New Roman" w:cs="Times New Roman"/>
        </w:rPr>
      </w:pPr>
    </w:p>
    <w:p w:rsidR="007351D7" w:rsidRPr="008E3A60" w:rsidRDefault="007351D7" w:rsidP="008E3A60">
      <w:pPr>
        <w:tabs>
          <w:tab w:val="left" w:pos="2543"/>
        </w:tabs>
        <w:rPr>
          <w:rFonts w:ascii="Times New Roman" w:hAnsi="Times New Roman" w:cs="Times New Roman"/>
        </w:rPr>
      </w:pPr>
      <w:r w:rsidRPr="007351D7">
        <w:rPr>
          <w:rFonts w:ascii="Times New Roman" w:hAnsi="Times New Roman" w:cs="Times New Roman"/>
          <w:b/>
        </w:rPr>
        <w:t>Q</w:t>
      </w:r>
      <w:r w:rsidRPr="007351D7">
        <w:rPr>
          <w:rFonts w:ascii="Times New Roman" w:hAnsi="Times New Roman" w:cs="Times New Roman"/>
          <w:b/>
        </w:rPr>
        <w:t xml:space="preserve">uestion# </w:t>
      </w:r>
      <w:r w:rsidRPr="007351D7">
        <w:rPr>
          <w:rFonts w:ascii="Times New Roman" w:hAnsi="Times New Roman" w:cs="Times New Roman"/>
          <w:b/>
        </w:rPr>
        <w:t>5</w:t>
      </w:r>
      <w:r w:rsidRPr="007351D7">
        <w:rPr>
          <w:rFonts w:ascii="Times New Roman" w:hAnsi="Times New Roman" w:cs="Times New Roman"/>
          <w:b/>
        </w:rPr>
        <w:t>)</w:t>
      </w:r>
      <w:r w:rsidRPr="007351D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Enlist Leishmania species names. Summarize the clinical findin</w:t>
      </w:r>
      <w:r>
        <w:rPr>
          <w:rFonts w:ascii="Times New Roman" w:hAnsi="Times New Roman" w:cs="Times New Roman"/>
        </w:rPr>
        <w:t>gs of all species of Leishmania?</w:t>
      </w:r>
    </w:p>
    <w:p w:rsidR="00EB0173" w:rsidRDefault="007351D7" w:rsidP="00EB0173">
      <w:pPr>
        <w:tabs>
          <w:tab w:val="left" w:pos="2543"/>
        </w:tabs>
        <w:rPr>
          <w:rFonts w:ascii="Times New Roman" w:hAnsi="Times New Roman" w:cs="Times New Roman"/>
        </w:rPr>
      </w:pPr>
      <w:r w:rsidRPr="007351D7">
        <w:rPr>
          <w:rFonts w:ascii="Times New Roman" w:hAnsi="Times New Roman" w:cs="Times New Roman"/>
          <w:b/>
        </w:rPr>
        <w:t>Answer</w:t>
      </w:r>
      <w:proofErr w:type="gramStart"/>
      <w:r w:rsidRPr="007351D7">
        <w:rPr>
          <w:rFonts w:ascii="Times New Roman" w:hAnsi="Times New Roman" w:cs="Times New Roman"/>
          <w:b/>
        </w:rPr>
        <w:t>:-</w:t>
      </w:r>
      <w:proofErr w:type="gramEnd"/>
      <w:r>
        <w:rPr>
          <w:rFonts w:ascii="Times New Roman" w:hAnsi="Times New Roman" w:cs="Times New Roman"/>
        </w:rPr>
        <w:t xml:space="preserve"> </w:t>
      </w:r>
      <w:r w:rsidRPr="00EB0173">
        <w:rPr>
          <w:rFonts w:ascii="Times New Roman" w:hAnsi="Times New Roman" w:cs="Times New Roman"/>
          <w:b/>
          <w:sz w:val="28"/>
          <w:szCs w:val="28"/>
        </w:rPr>
        <w:t>Species of Leishmania:-</w:t>
      </w:r>
    </w:p>
    <w:p w:rsidR="00000000" w:rsidRPr="00EB0173" w:rsidRDefault="00EB0173" w:rsidP="00EB0173">
      <w:pPr>
        <w:pStyle w:val="ListParagraph"/>
        <w:numPr>
          <w:ilvl w:val="0"/>
          <w:numId w:val="10"/>
        </w:numPr>
        <w:tabs>
          <w:tab w:val="left" w:pos="2543"/>
        </w:tabs>
      </w:pPr>
      <w:r w:rsidRPr="00EB0173">
        <w:rPr>
          <w:iCs/>
        </w:rPr>
        <w:t>Leishmania D</w:t>
      </w:r>
      <w:r w:rsidR="00B35484" w:rsidRPr="00EB0173">
        <w:rPr>
          <w:rFonts w:eastAsiaTheme="minorEastAsia"/>
          <w:iCs/>
        </w:rPr>
        <w:t>onovani</w:t>
      </w:r>
    </w:p>
    <w:p w:rsidR="00000000" w:rsidRPr="00EB0173" w:rsidRDefault="00EB0173" w:rsidP="00EB0173">
      <w:pPr>
        <w:pStyle w:val="ListParagraph"/>
        <w:numPr>
          <w:ilvl w:val="0"/>
          <w:numId w:val="10"/>
        </w:numPr>
        <w:tabs>
          <w:tab w:val="left" w:pos="2543"/>
        </w:tabs>
      </w:pPr>
      <w:r w:rsidRPr="00EB0173">
        <w:rPr>
          <w:iCs/>
        </w:rPr>
        <w:t>Leishmania T</w:t>
      </w:r>
      <w:r w:rsidR="00B35484" w:rsidRPr="00EB0173">
        <w:rPr>
          <w:rFonts w:eastAsiaTheme="minorEastAsia"/>
          <w:iCs/>
        </w:rPr>
        <w:t>ropica</w:t>
      </w:r>
    </w:p>
    <w:p w:rsidR="00000000" w:rsidRPr="00EB0173" w:rsidRDefault="00EB0173" w:rsidP="00EB0173">
      <w:pPr>
        <w:pStyle w:val="ListParagraph"/>
        <w:numPr>
          <w:ilvl w:val="0"/>
          <w:numId w:val="10"/>
        </w:numPr>
        <w:tabs>
          <w:tab w:val="left" w:pos="2543"/>
        </w:tabs>
      </w:pPr>
      <w:r w:rsidRPr="00EB0173">
        <w:rPr>
          <w:iCs/>
        </w:rPr>
        <w:t>Leishmania M</w:t>
      </w:r>
      <w:r w:rsidR="00B35484" w:rsidRPr="00EB0173">
        <w:rPr>
          <w:rFonts w:eastAsiaTheme="minorEastAsia"/>
          <w:iCs/>
        </w:rPr>
        <w:t>exicana</w:t>
      </w:r>
    </w:p>
    <w:p w:rsidR="00000000" w:rsidRPr="00EB0173" w:rsidRDefault="00EB0173" w:rsidP="00EB0173">
      <w:pPr>
        <w:pStyle w:val="ListParagraph"/>
        <w:numPr>
          <w:ilvl w:val="0"/>
          <w:numId w:val="10"/>
        </w:numPr>
        <w:tabs>
          <w:tab w:val="left" w:pos="2543"/>
        </w:tabs>
      </w:pPr>
      <w:r w:rsidRPr="00EB0173">
        <w:rPr>
          <w:iCs/>
        </w:rPr>
        <w:t>Leishmania B</w:t>
      </w:r>
      <w:r w:rsidR="00B35484" w:rsidRPr="00EB0173">
        <w:rPr>
          <w:rFonts w:eastAsiaTheme="minorEastAsia"/>
          <w:iCs/>
        </w:rPr>
        <w:t>raziliensis</w:t>
      </w:r>
    </w:p>
    <w:p w:rsidR="00EB0173" w:rsidRDefault="00EB0173" w:rsidP="00EB0173">
      <w:pPr>
        <w:tabs>
          <w:tab w:val="left" w:pos="2543"/>
        </w:tabs>
        <w:rPr>
          <w:rFonts w:ascii="Times New Roman" w:hAnsi="Times New Roman" w:cs="Times New Roman"/>
          <w:b/>
          <w:sz w:val="28"/>
          <w:szCs w:val="28"/>
        </w:rPr>
      </w:pPr>
    </w:p>
    <w:p w:rsidR="00EB0173" w:rsidRDefault="00EB0173" w:rsidP="00EB0173">
      <w:pPr>
        <w:tabs>
          <w:tab w:val="left" w:pos="2543"/>
        </w:tabs>
        <w:rPr>
          <w:rFonts w:ascii="Times New Roman" w:hAnsi="Times New Roman" w:cs="Times New Roman"/>
          <w:b/>
          <w:sz w:val="28"/>
          <w:szCs w:val="28"/>
        </w:rPr>
      </w:pPr>
      <w:r w:rsidRPr="00EB0173">
        <w:rPr>
          <w:rFonts w:ascii="Times New Roman" w:hAnsi="Times New Roman" w:cs="Times New Roman"/>
          <w:b/>
          <w:sz w:val="28"/>
          <w:szCs w:val="28"/>
        </w:rPr>
        <w:t>Clinical finding of Leishmania Donovani:-</w:t>
      </w:r>
    </w:p>
    <w:p w:rsidR="00000000" w:rsidRPr="00EB0173" w:rsidRDefault="00EB0173" w:rsidP="00EB0173">
      <w:pPr>
        <w:tabs>
          <w:tab w:val="left" w:pos="176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484" w:rsidRPr="00EB0173">
        <w:rPr>
          <w:rFonts w:ascii="Times New Roman" w:hAnsi="Times New Roman" w:cs="Times New Roman"/>
        </w:rPr>
        <w:t>Symptoms begin with intermittent fever, weakness, and weight loss</w:t>
      </w:r>
    </w:p>
    <w:p w:rsidR="00000000" w:rsidRPr="00EB0173" w:rsidRDefault="00EB0173" w:rsidP="00EB0173">
      <w:pPr>
        <w:tabs>
          <w:tab w:val="left" w:pos="1762"/>
        </w:tabs>
        <w:ind w:left="360"/>
        <w:rPr>
          <w:rFonts w:ascii="Times New Roman" w:hAnsi="Times New Roman" w:cs="Times New Roman"/>
        </w:rPr>
      </w:pPr>
      <w:r w:rsidRPr="00EB0173">
        <w:rPr>
          <w:rFonts w:ascii="Times New Roman" w:hAnsi="Times New Roman" w:cs="Times New Roman"/>
        </w:rPr>
        <w:sym w:font="Wingdings" w:char="F0E0"/>
      </w:r>
      <w:r w:rsidRPr="00EB0173">
        <w:rPr>
          <w:rFonts w:ascii="Times New Roman" w:hAnsi="Times New Roman" w:cs="Times New Roman"/>
          <w:b/>
        </w:rPr>
        <w:t>Splenomegaly</w:t>
      </w:r>
      <w:r>
        <w:rPr>
          <w:rFonts w:ascii="Times New Roman" w:hAnsi="Times New Roman" w:cs="Times New Roman"/>
        </w:rPr>
        <w:t xml:space="preserve">: </w:t>
      </w:r>
      <w:r w:rsidR="00B35484" w:rsidRPr="00EB0173">
        <w:rPr>
          <w:rFonts w:ascii="Times New Roman" w:hAnsi="Times New Roman" w:cs="Times New Roman"/>
        </w:rPr>
        <w:t>Massive enlargement of the spleen is characteristic</w:t>
      </w:r>
      <w:r>
        <w:rPr>
          <w:rFonts w:ascii="Times New Roman" w:hAnsi="Times New Roman" w:cs="Times New Roman"/>
        </w:rPr>
        <w:t>.</w:t>
      </w:r>
    </w:p>
    <w:p w:rsidR="00000000" w:rsidRPr="00EB0173" w:rsidRDefault="00EB0173" w:rsidP="00EB0173">
      <w:pPr>
        <w:tabs>
          <w:tab w:val="left" w:pos="1762"/>
        </w:tabs>
        <w:ind w:left="360"/>
        <w:rPr>
          <w:rFonts w:ascii="Times New Roman" w:hAnsi="Times New Roman" w:cs="Times New Roman"/>
        </w:rPr>
      </w:pPr>
      <w:r w:rsidRPr="00EB0173">
        <w:rPr>
          <w:rFonts w:ascii="Times New Roman" w:hAnsi="Times New Roman" w:cs="Times New Roman"/>
        </w:rPr>
        <w:sym w:font="Wingdings" w:char="F0E0"/>
      </w:r>
      <w:r w:rsidR="00B35484" w:rsidRPr="00EB0173">
        <w:rPr>
          <w:rFonts w:ascii="Times New Roman" w:hAnsi="Times New Roman" w:cs="Times New Roman"/>
          <w:b/>
        </w:rPr>
        <w:t>Hyperpigmentation</w:t>
      </w:r>
      <w:r w:rsidR="00B35484" w:rsidRPr="00EB0173">
        <w:rPr>
          <w:rFonts w:ascii="Times New Roman" w:hAnsi="Times New Roman" w:cs="Times New Roman"/>
        </w:rPr>
        <w:t xml:space="preserve"> of the skin is seen in light-skinned patients (kala-azar means </w:t>
      </w:r>
      <w:r w:rsidR="00B35484" w:rsidRPr="00EB0173">
        <w:rPr>
          <w:rFonts w:ascii="Times New Roman" w:hAnsi="Times New Roman" w:cs="Times New Roman"/>
          <w:bCs/>
        </w:rPr>
        <w:t>black sickness</w:t>
      </w:r>
      <w:r w:rsidR="00B35484" w:rsidRPr="00EB0173">
        <w:rPr>
          <w:rFonts w:ascii="Times New Roman" w:hAnsi="Times New Roman" w:cs="Times New Roman"/>
        </w:rPr>
        <w:t>)</w:t>
      </w:r>
    </w:p>
    <w:p w:rsidR="00000000" w:rsidRPr="00EB0173" w:rsidRDefault="00EB0173" w:rsidP="00EB0173">
      <w:pPr>
        <w:tabs>
          <w:tab w:val="left" w:pos="1762"/>
        </w:tabs>
        <w:ind w:left="360"/>
        <w:rPr>
          <w:rFonts w:ascii="Times New Roman" w:hAnsi="Times New Roman" w:cs="Times New Roman"/>
        </w:rPr>
      </w:pPr>
      <w:r w:rsidRPr="00EB0173">
        <w:rPr>
          <w:rFonts w:ascii="Times New Roman" w:hAnsi="Times New Roman" w:cs="Times New Roman"/>
        </w:rPr>
        <w:sym w:font="Wingdings" w:char="F0E0"/>
      </w:r>
      <w:r w:rsidR="00B35484" w:rsidRPr="00EB0173">
        <w:rPr>
          <w:rFonts w:ascii="Times New Roman" w:hAnsi="Times New Roman" w:cs="Times New Roman"/>
        </w:rPr>
        <w:t>The course of the disease runs for months to years</w:t>
      </w:r>
      <w:r w:rsidR="005B041C">
        <w:rPr>
          <w:rFonts w:ascii="Times New Roman" w:hAnsi="Times New Roman" w:cs="Times New Roman"/>
        </w:rPr>
        <w:t>.</w:t>
      </w:r>
    </w:p>
    <w:p w:rsidR="00000000" w:rsidRPr="00EB0173" w:rsidRDefault="00EB0173" w:rsidP="00EB0173">
      <w:pPr>
        <w:tabs>
          <w:tab w:val="left" w:pos="1762"/>
        </w:tabs>
        <w:ind w:left="360"/>
        <w:rPr>
          <w:rFonts w:ascii="Times New Roman" w:hAnsi="Times New Roman" w:cs="Times New Roman"/>
        </w:rPr>
      </w:pPr>
      <w:r w:rsidRPr="00EB0173">
        <w:rPr>
          <w:rFonts w:ascii="Times New Roman" w:hAnsi="Times New Roman" w:cs="Times New Roman"/>
        </w:rPr>
        <w:sym w:font="Wingdings" w:char="F0E0"/>
      </w:r>
      <w:r w:rsidR="00B35484" w:rsidRPr="00EB0173">
        <w:rPr>
          <w:rFonts w:ascii="Times New Roman" w:hAnsi="Times New Roman" w:cs="Times New Roman"/>
        </w:rPr>
        <w:t>Initially, patients feel reasonably well despite persistent fever</w:t>
      </w:r>
      <w:r w:rsidR="005B041C">
        <w:rPr>
          <w:rFonts w:ascii="Times New Roman" w:hAnsi="Times New Roman" w:cs="Times New Roman"/>
        </w:rPr>
        <w:t>.</w:t>
      </w:r>
    </w:p>
    <w:p w:rsidR="00000000" w:rsidRPr="00EB0173" w:rsidRDefault="005B041C" w:rsidP="00EB0173">
      <w:pPr>
        <w:tabs>
          <w:tab w:val="left" w:pos="1762"/>
        </w:tabs>
        <w:ind w:left="360"/>
        <w:rPr>
          <w:rFonts w:ascii="Times New Roman" w:hAnsi="Times New Roman" w:cs="Times New Roman"/>
        </w:rPr>
      </w:pPr>
      <w:r w:rsidRPr="005B041C">
        <w:rPr>
          <w:rFonts w:ascii="Times New Roman" w:hAnsi="Times New Roman" w:cs="Times New Roman"/>
        </w:rPr>
        <w:sym w:font="Wingdings" w:char="F0E0"/>
      </w:r>
      <w:r w:rsidR="00B35484" w:rsidRPr="00EB0173">
        <w:rPr>
          <w:rFonts w:ascii="Times New Roman" w:hAnsi="Times New Roman" w:cs="Times New Roman"/>
        </w:rPr>
        <w:t>As anemia, leukopenia, and thrombocytopenia become more profound, weakness, infection, and gastrointestinal bleeding occur</w:t>
      </w:r>
    </w:p>
    <w:p w:rsidR="00000000" w:rsidRPr="00EB0173" w:rsidRDefault="005B041C" w:rsidP="00EB0173">
      <w:pPr>
        <w:tabs>
          <w:tab w:val="left" w:pos="1762"/>
        </w:tabs>
        <w:ind w:left="360"/>
        <w:rPr>
          <w:rFonts w:ascii="Times New Roman" w:hAnsi="Times New Roman" w:cs="Times New Roman"/>
        </w:rPr>
      </w:pPr>
      <w:r w:rsidRPr="005B041C">
        <w:rPr>
          <w:rFonts w:ascii="Times New Roman" w:hAnsi="Times New Roman" w:cs="Times New Roman"/>
        </w:rPr>
        <w:sym w:font="Wingdings" w:char="F0E0"/>
      </w:r>
      <w:r w:rsidR="00B35484" w:rsidRPr="00EB0173">
        <w:rPr>
          <w:rFonts w:ascii="Times New Roman" w:hAnsi="Times New Roman" w:cs="Times New Roman"/>
        </w:rPr>
        <w:t>Untreated severe disease is nearly always fatal as a result of secondary infection</w:t>
      </w:r>
      <w:r>
        <w:rPr>
          <w:rFonts w:ascii="Times New Roman" w:hAnsi="Times New Roman" w:cs="Times New Roman"/>
        </w:rPr>
        <w:t>.</w:t>
      </w:r>
    </w:p>
    <w:p w:rsidR="002B5857" w:rsidRDefault="002B5857" w:rsidP="00EB0173">
      <w:pPr>
        <w:tabs>
          <w:tab w:val="left" w:pos="1762"/>
        </w:tabs>
        <w:rPr>
          <w:rFonts w:ascii="Times New Roman" w:hAnsi="Times New Roman" w:cs="Times New Roman"/>
          <w:b/>
          <w:sz w:val="28"/>
          <w:szCs w:val="28"/>
        </w:rPr>
      </w:pPr>
    </w:p>
    <w:p w:rsidR="002B5857" w:rsidRDefault="005B041C" w:rsidP="002B5857">
      <w:pPr>
        <w:tabs>
          <w:tab w:val="left" w:pos="1762"/>
        </w:tabs>
        <w:rPr>
          <w:rFonts w:ascii="Times New Roman" w:hAnsi="Times New Roman" w:cs="Times New Roman"/>
        </w:rPr>
      </w:pPr>
      <w:r w:rsidRPr="00EB0173">
        <w:rPr>
          <w:rFonts w:ascii="Times New Roman" w:hAnsi="Times New Roman" w:cs="Times New Roman"/>
          <w:b/>
          <w:sz w:val="28"/>
          <w:szCs w:val="28"/>
        </w:rPr>
        <w:t>Clinical finding of Leishmania</w:t>
      </w:r>
      <w:r>
        <w:rPr>
          <w:rFonts w:ascii="Times New Roman" w:hAnsi="Times New Roman" w:cs="Times New Roman"/>
          <w:b/>
          <w:sz w:val="28"/>
          <w:szCs w:val="28"/>
        </w:rPr>
        <w:t xml:space="preserve"> Tropica, Mexicana and Braziliensis:-</w:t>
      </w:r>
    </w:p>
    <w:p w:rsidR="00000000" w:rsidRPr="0030370E" w:rsidRDefault="0030370E" w:rsidP="00C22FA1">
      <w:pPr>
        <w:tabs>
          <w:tab w:val="left" w:pos="1762"/>
        </w:tabs>
        <w:ind w:left="360"/>
        <w:rPr>
          <w:rFonts w:ascii="Times New Roman" w:hAnsi="Times New Roman" w:cs="Times New Roman"/>
        </w:rPr>
      </w:pPr>
      <w:r w:rsidRPr="0030370E">
        <w:rPr>
          <w:rFonts w:ascii="Times New Roman" w:hAnsi="Times New Roman" w:cs="Times New Roman"/>
        </w:rPr>
        <w:sym w:font="Wingdings" w:char="F0E0"/>
      </w:r>
      <w:r w:rsidR="00B35484" w:rsidRPr="0030370E">
        <w:rPr>
          <w:rFonts w:ascii="Times New Roman" w:hAnsi="Times New Roman" w:cs="Times New Roman"/>
        </w:rPr>
        <w:t xml:space="preserve">The initial </w:t>
      </w:r>
      <w:r w:rsidR="00C22FA1" w:rsidRPr="0030370E">
        <w:rPr>
          <w:rFonts w:ascii="Times New Roman" w:hAnsi="Times New Roman" w:cs="Times New Roman"/>
        </w:rPr>
        <w:t>lesion of cutaneous leishmaniasis is a red papule at the bite site, usually on an exposed extremity</w:t>
      </w:r>
      <w:r w:rsidR="00C22FA1">
        <w:rPr>
          <w:rFonts w:ascii="Times New Roman" w:hAnsi="Times New Roman" w:cs="Times New Roman"/>
        </w:rPr>
        <w:t xml:space="preserve"> and t</w:t>
      </w:r>
      <w:r w:rsidR="00B35484" w:rsidRPr="0030370E">
        <w:rPr>
          <w:rFonts w:ascii="Times New Roman" w:hAnsi="Times New Roman" w:cs="Times New Roman"/>
        </w:rPr>
        <w:t>his enlarges slowly to form multiple satellite nodules that coalesce</w:t>
      </w:r>
      <w:r w:rsidR="00C22FA1">
        <w:rPr>
          <w:rFonts w:ascii="Times New Roman" w:hAnsi="Times New Roman" w:cs="Times New Roman"/>
        </w:rPr>
        <w:t xml:space="preserve"> (make big mass)</w:t>
      </w:r>
      <w:r w:rsidR="00B35484" w:rsidRPr="0030370E">
        <w:rPr>
          <w:rFonts w:ascii="Times New Roman" w:hAnsi="Times New Roman" w:cs="Times New Roman"/>
        </w:rPr>
        <w:t xml:space="preserve"> and ulcerate</w:t>
      </w:r>
      <w:r w:rsidR="00C22FA1">
        <w:rPr>
          <w:rFonts w:ascii="Times New Roman" w:hAnsi="Times New Roman" w:cs="Times New Roman"/>
        </w:rPr>
        <w:t xml:space="preserve"> (make a hole)</w:t>
      </w:r>
    </w:p>
    <w:p w:rsidR="002B5857" w:rsidRDefault="0030370E" w:rsidP="002B5857">
      <w:pPr>
        <w:tabs>
          <w:tab w:val="left" w:pos="1762"/>
        </w:tabs>
        <w:ind w:left="360"/>
        <w:rPr>
          <w:rFonts w:ascii="Times New Roman" w:hAnsi="Times New Roman" w:cs="Times New Roman"/>
        </w:rPr>
      </w:pPr>
      <w:r w:rsidRPr="0030370E">
        <w:rPr>
          <w:rFonts w:ascii="Times New Roman" w:hAnsi="Times New Roman" w:cs="Times New Roman"/>
        </w:rPr>
        <w:sym w:font="Wingdings" w:char="F0E0"/>
      </w:r>
      <w:r w:rsidR="00B35484" w:rsidRPr="0030370E">
        <w:rPr>
          <w:rFonts w:ascii="Times New Roman" w:hAnsi="Times New Roman" w:cs="Times New Roman"/>
        </w:rPr>
        <w:t>There is usually a single lesion that heals spontaneously in patients with a competent immune system</w:t>
      </w:r>
      <w:r w:rsidR="002B5857">
        <w:rPr>
          <w:rFonts w:ascii="Times New Roman" w:hAnsi="Times New Roman" w:cs="Times New Roman"/>
        </w:rPr>
        <w:t>.</w:t>
      </w:r>
    </w:p>
    <w:p w:rsidR="0030370E" w:rsidRDefault="002B5857" w:rsidP="002B5857">
      <w:pPr>
        <w:tabs>
          <w:tab w:val="left" w:pos="1762"/>
        </w:tabs>
        <w:ind w:left="360"/>
        <w:rPr>
          <w:rFonts w:ascii="Times New Roman" w:hAnsi="Times New Roman" w:cs="Times New Roman"/>
        </w:rPr>
      </w:pPr>
      <w:r w:rsidRPr="002B5857">
        <w:rPr>
          <w:rFonts w:ascii="Times New Roman" w:hAnsi="Times New Roman" w:cs="Times New Roman"/>
        </w:rPr>
        <w:sym w:font="Wingdings" w:char="F0E0"/>
      </w:r>
      <w:r w:rsidR="0030370E" w:rsidRPr="0030370E">
        <w:rPr>
          <w:rFonts w:ascii="Times New Roman" w:hAnsi="Times New Roman" w:cs="Times New Roman"/>
        </w:rPr>
        <w:t>However, in certain individuals, if cell-mediated immunity</w:t>
      </w:r>
      <w:r>
        <w:rPr>
          <w:rFonts w:ascii="Times New Roman" w:hAnsi="Times New Roman" w:cs="Times New Roman"/>
        </w:rPr>
        <w:t xml:space="preserve"> are week or</w:t>
      </w:r>
      <w:r w:rsidR="0030370E" w:rsidRPr="0030370E">
        <w:rPr>
          <w:rFonts w:ascii="Times New Roman" w:hAnsi="Times New Roman" w:cs="Times New Roman"/>
        </w:rPr>
        <w:t xml:space="preserve"> does not develop, the lesions can spread to involve large areas of skin and contain enormous numbers of organisms</w:t>
      </w:r>
      <w:r>
        <w:rPr>
          <w:rFonts w:ascii="Times New Roman" w:hAnsi="Times New Roman" w:cs="Times New Roman"/>
        </w:rPr>
        <w:t>, treatment are must for the individual.</w:t>
      </w:r>
    </w:p>
    <w:p w:rsidR="00000000" w:rsidRPr="0030370E" w:rsidRDefault="0030370E" w:rsidP="0030370E">
      <w:pPr>
        <w:tabs>
          <w:tab w:val="left" w:pos="1762"/>
        </w:tabs>
        <w:ind w:left="360"/>
        <w:rPr>
          <w:rFonts w:ascii="Times New Roman" w:hAnsi="Times New Roman" w:cs="Times New Roman"/>
        </w:rPr>
      </w:pPr>
      <w:r w:rsidRPr="0030370E">
        <w:rPr>
          <w:rFonts w:ascii="Times New Roman" w:hAnsi="Times New Roman" w:cs="Times New Roman"/>
        </w:rPr>
        <w:sym w:font="Wingdings" w:char="F0E0"/>
      </w:r>
      <w:r w:rsidR="002B5857">
        <w:rPr>
          <w:rFonts w:ascii="Times New Roman" w:hAnsi="Times New Roman" w:cs="Times New Roman"/>
        </w:rPr>
        <w:t xml:space="preserve">Leishmania Braziliensis cause a disease called </w:t>
      </w:r>
      <w:r w:rsidR="002B5857" w:rsidRPr="0030370E">
        <w:rPr>
          <w:rFonts w:ascii="Times New Roman" w:hAnsi="Times New Roman" w:cs="Times New Roman"/>
        </w:rPr>
        <w:t>mucocutaneous</w:t>
      </w:r>
      <w:r w:rsidR="00B35484" w:rsidRPr="0030370E">
        <w:rPr>
          <w:rFonts w:ascii="Times New Roman" w:hAnsi="Times New Roman" w:cs="Times New Roman"/>
        </w:rPr>
        <w:t xml:space="preserve"> leishmaniasis</w:t>
      </w:r>
      <w:r w:rsidR="002B5857">
        <w:rPr>
          <w:rFonts w:ascii="Times New Roman" w:hAnsi="Times New Roman" w:cs="Times New Roman"/>
        </w:rPr>
        <w:t>.</w:t>
      </w:r>
      <w:r w:rsidR="00B35484" w:rsidRPr="0030370E">
        <w:rPr>
          <w:rFonts w:ascii="Times New Roman" w:hAnsi="Times New Roman" w:cs="Times New Roman"/>
        </w:rPr>
        <w:t xml:space="preserve"> </w:t>
      </w:r>
      <w:r w:rsidR="002B5857">
        <w:rPr>
          <w:rFonts w:ascii="Times New Roman" w:hAnsi="Times New Roman" w:cs="Times New Roman"/>
        </w:rPr>
        <w:t xml:space="preserve">It </w:t>
      </w:r>
      <w:r w:rsidR="00B35484" w:rsidRPr="0030370E">
        <w:rPr>
          <w:rFonts w:ascii="Times New Roman" w:hAnsi="Times New Roman" w:cs="Times New Roman"/>
        </w:rPr>
        <w:t>begins with</w:t>
      </w:r>
      <w:r w:rsidR="00B35484" w:rsidRPr="0030370E">
        <w:rPr>
          <w:rFonts w:ascii="Times New Roman" w:hAnsi="Times New Roman" w:cs="Times New Roman"/>
        </w:rPr>
        <w:t xml:space="preserve"> a papule at the bite site, but then metastatic lesions form, usually at the mucocutaneous junction of the nose and mouth</w:t>
      </w:r>
      <w:r w:rsidR="00A90723">
        <w:rPr>
          <w:rFonts w:ascii="Times New Roman" w:hAnsi="Times New Roman" w:cs="Times New Roman"/>
        </w:rPr>
        <w:t>.</w:t>
      </w:r>
    </w:p>
    <w:p w:rsidR="00000000" w:rsidRPr="0030370E" w:rsidRDefault="0030370E" w:rsidP="0030370E">
      <w:pPr>
        <w:tabs>
          <w:tab w:val="left" w:pos="1762"/>
        </w:tabs>
        <w:ind w:left="360"/>
        <w:rPr>
          <w:rFonts w:ascii="Times New Roman" w:hAnsi="Times New Roman" w:cs="Times New Roman"/>
        </w:rPr>
      </w:pPr>
      <w:r w:rsidRPr="0030370E">
        <w:rPr>
          <w:rFonts w:ascii="Times New Roman" w:hAnsi="Times New Roman" w:cs="Times New Roman"/>
        </w:rPr>
        <w:sym w:font="Wingdings" w:char="F0E0"/>
      </w:r>
      <w:r w:rsidR="00B35484" w:rsidRPr="0030370E">
        <w:rPr>
          <w:rFonts w:ascii="Times New Roman" w:hAnsi="Times New Roman" w:cs="Times New Roman"/>
        </w:rPr>
        <w:t>Ulcerating lesions</w:t>
      </w:r>
      <w:r w:rsidR="00A90723">
        <w:rPr>
          <w:rFonts w:ascii="Times New Roman" w:hAnsi="Times New Roman" w:cs="Times New Roman"/>
        </w:rPr>
        <w:t xml:space="preserve"> (cause perforation)</w:t>
      </w:r>
      <w:r w:rsidR="00B35484" w:rsidRPr="0030370E">
        <w:rPr>
          <w:rFonts w:ascii="Times New Roman" w:hAnsi="Times New Roman" w:cs="Times New Roman"/>
        </w:rPr>
        <w:t xml:space="preserve"> destroy nasal cartilage but not adjacent bone</w:t>
      </w:r>
      <w:r w:rsidR="00A90723">
        <w:rPr>
          <w:rFonts w:ascii="Times New Roman" w:hAnsi="Times New Roman" w:cs="Times New Roman"/>
        </w:rPr>
        <w:t>.</w:t>
      </w:r>
    </w:p>
    <w:p w:rsidR="00000000" w:rsidRPr="0030370E" w:rsidRDefault="0030370E" w:rsidP="0030370E">
      <w:pPr>
        <w:tabs>
          <w:tab w:val="left" w:pos="1762"/>
        </w:tabs>
        <w:ind w:left="360"/>
        <w:rPr>
          <w:rFonts w:ascii="Times New Roman" w:hAnsi="Times New Roman" w:cs="Times New Roman"/>
        </w:rPr>
      </w:pPr>
      <w:r w:rsidRPr="0030370E">
        <w:rPr>
          <w:rFonts w:ascii="Times New Roman" w:hAnsi="Times New Roman" w:cs="Times New Roman"/>
        </w:rPr>
        <w:sym w:font="Wingdings" w:char="F0E0"/>
      </w:r>
      <w:r w:rsidR="00B35484" w:rsidRPr="0030370E">
        <w:rPr>
          <w:rFonts w:ascii="Times New Roman" w:hAnsi="Times New Roman" w:cs="Times New Roman"/>
        </w:rPr>
        <w:t>These lesions heal slowly</w:t>
      </w:r>
      <w:r w:rsidR="00A90723">
        <w:rPr>
          <w:rFonts w:ascii="Times New Roman" w:hAnsi="Times New Roman" w:cs="Times New Roman"/>
        </w:rPr>
        <w:t xml:space="preserve"> in those individual who are immune competent.</w:t>
      </w:r>
    </w:p>
    <w:p w:rsidR="009C6342" w:rsidRDefault="009C6342" w:rsidP="0030370E">
      <w:pPr>
        <w:tabs>
          <w:tab w:val="left" w:pos="17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51D53" wp14:editId="7F32CE7E">
                <wp:simplePos x="0" y="0"/>
                <wp:positionH relativeFrom="column">
                  <wp:posOffset>39370</wp:posOffset>
                </wp:positionH>
                <wp:positionV relativeFrom="paragraph">
                  <wp:posOffset>80010</wp:posOffset>
                </wp:positionV>
                <wp:extent cx="5581650" cy="0"/>
                <wp:effectExtent l="3810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.1pt;margin-top:6.3pt;width:43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" strokecolor="black [3040]">
                <v:stroke startarrow="open" endarrow="open"/>
              </v:shape>
            </w:pict>
          </mc:Fallback>
        </mc:AlternateContent>
      </w:r>
    </w:p>
    <w:p w:rsidR="009C6342" w:rsidRDefault="009C6342" w:rsidP="009C6342">
      <w:pPr>
        <w:rPr>
          <w:rFonts w:ascii="Times New Roman" w:hAnsi="Times New Roman" w:cs="Times New Roman"/>
        </w:rPr>
      </w:pPr>
    </w:p>
    <w:p w:rsidR="00B35484" w:rsidRDefault="009C6342" w:rsidP="009C6342">
      <w:pPr>
        <w:tabs>
          <w:tab w:val="left" w:pos="15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37227" wp14:editId="346F0A66">
                <wp:simplePos x="0" y="0"/>
                <wp:positionH relativeFrom="column">
                  <wp:posOffset>39370</wp:posOffset>
                </wp:positionH>
                <wp:positionV relativeFrom="paragraph">
                  <wp:posOffset>427990</wp:posOffset>
                </wp:positionV>
                <wp:extent cx="5891530" cy="517525"/>
                <wp:effectExtent l="0" t="0" r="13970" b="15875"/>
                <wp:wrapNone/>
                <wp:docPr id="19" name="Left-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5175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9" o:spid="_x0000_s1026" type="#_x0000_t69" style="position:absolute;margin-left:3.1pt;margin-top:33.7pt;width:463.9pt;height:4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" adj="949" fillcolor="#999 [1296]" strokecolor="#243f60 [1604]" strokeweight="2pt">
                <v:fill color2="black [640]" rotate="t" focusposition=".5,-52429f" focussize="" colors="0 #cbcbcb;26214f #c3c3c3;1 black" focus="100%" type="gradientRadi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19D9C" wp14:editId="44D83EF1">
                <wp:simplePos x="0" y="0"/>
                <wp:positionH relativeFrom="column">
                  <wp:posOffset>1329055</wp:posOffset>
                </wp:positionH>
                <wp:positionV relativeFrom="paragraph">
                  <wp:posOffset>1146175</wp:posOffset>
                </wp:positionV>
                <wp:extent cx="2898140" cy="638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6342" w:rsidRPr="00DE1853" w:rsidRDefault="009C6342" w:rsidP="009C6342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E1853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-: THE END:-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4.65pt;margin-top:90.25pt;width:228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" filled="f" stroked="f">
                <v:textbox>
                  <w:txbxContent>
                    <w:p w:rsidR="009C6342" w:rsidRPr="00DE1853" w:rsidRDefault="009C6342" w:rsidP="009C6342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E1853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-: THE END:-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B35484" w:rsidRPr="00B35484" w:rsidRDefault="00B35484" w:rsidP="00B35484">
      <w:pPr>
        <w:rPr>
          <w:rFonts w:ascii="Times New Roman" w:hAnsi="Times New Roman" w:cs="Times New Roman"/>
        </w:rPr>
      </w:pPr>
    </w:p>
    <w:p w:rsidR="00B35484" w:rsidRPr="00B35484" w:rsidRDefault="00B35484" w:rsidP="00B35484">
      <w:pPr>
        <w:rPr>
          <w:rFonts w:ascii="Times New Roman" w:hAnsi="Times New Roman" w:cs="Times New Roman"/>
        </w:rPr>
      </w:pPr>
    </w:p>
    <w:p w:rsidR="00B35484" w:rsidRPr="00B35484" w:rsidRDefault="00B35484" w:rsidP="00B35484">
      <w:pPr>
        <w:rPr>
          <w:rFonts w:ascii="Times New Roman" w:hAnsi="Times New Roman" w:cs="Times New Roman"/>
        </w:rPr>
      </w:pPr>
    </w:p>
    <w:p w:rsidR="00B35484" w:rsidRPr="00B35484" w:rsidRDefault="00B35484" w:rsidP="00B35484">
      <w:pPr>
        <w:rPr>
          <w:rFonts w:ascii="Times New Roman" w:hAnsi="Times New Roman" w:cs="Times New Roman"/>
        </w:rPr>
      </w:pPr>
    </w:p>
    <w:p w:rsidR="00B35484" w:rsidRPr="00B35484" w:rsidRDefault="00B35484" w:rsidP="00B35484">
      <w:pPr>
        <w:rPr>
          <w:rFonts w:ascii="Times New Roman" w:hAnsi="Times New Roman" w:cs="Times New Roman"/>
        </w:rPr>
      </w:pPr>
    </w:p>
    <w:p w:rsidR="00B35484" w:rsidRDefault="00B35484" w:rsidP="00B35484">
      <w:pPr>
        <w:rPr>
          <w:rFonts w:ascii="Times New Roman" w:hAnsi="Times New Roman" w:cs="Times New Roman"/>
        </w:rPr>
      </w:pPr>
    </w:p>
    <w:p w:rsidR="0030370E" w:rsidRPr="00B35484" w:rsidRDefault="00B35484" w:rsidP="00B35484">
      <w:pPr>
        <w:tabs>
          <w:tab w:val="left" w:pos="11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30370E" w:rsidRPr="00B3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EEB"/>
    <w:multiLevelType w:val="hybridMultilevel"/>
    <w:tmpl w:val="FC945F2E"/>
    <w:lvl w:ilvl="0" w:tplc="BEA0B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B7C0C"/>
    <w:multiLevelType w:val="hybridMultilevel"/>
    <w:tmpl w:val="691026EA"/>
    <w:lvl w:ilvl="0" w:tplc="4EB27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27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A9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5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80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C5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2B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48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551CCB"/>
    <w:multiLevelType w:val="hybridMultilevel"/>
    <w:tmpl w:val="9EFEE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363E8"/>
    <w:multiLevelType w:val="hybridMultilevel"/>
    <w:tmpl w:val="FAECEED0"/>
    <w:lvl w:ilvl="0" w:tplc="401A8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E6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09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AF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2A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C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04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C7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66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D40F4A"/>
    <w:multiLevelType w:val="hybridMultilevel"/>
    <w:tmpl w:val="97202CC6"/>
    <w:lvl w:ilvl="0" w:tplc="3012A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04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A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85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F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4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9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CB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CE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7C2E03"/>
    <w:multiLevelType w:val="hybridMultilevel"/>
    <w:tmpl w:val="B002AB52"/>
    <w:lvl w:ilvl="0" w:tplc="E460C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21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0D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6D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DED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A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0C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C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C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412221"/>
    <w:multiLevelType w:val="hybridMultilevel"/>
    <w:tmpl w:val="0C36CD0A"/>
    <w:lvl w:ilvl="0" w:tplc="70224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E9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A44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EB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0B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E48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C1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0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3A1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2F0C"/>
    <w:multiLevelType w:val="hybridMultilevel"/>
    <w:tmpl w:val="124E8CF2"/>
    <w:lvl w:ilvl="0" w:tplc="BEA0B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32398"/>
    <w:multiLevelType w:val="hybridMultilevel"/>
    <w:tmpl w:val="440E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76395"/>
    <w:multiLevelType w:val="hybridMultilevel"/>
    <w:tmpl w:val="212CFB74"/>
    <w:lvl w:ilvl="0" w:tplc="39E6A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C6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80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3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C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EF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0A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A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CC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D17192"/>
    <w:multiLevelType w:val="hybridMultilevel"/>
    <w:tmpl w:val="0048096A"/>
    <w:lvl w:ilvl="0" w:tplc="BEA0B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07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6F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6D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0C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A6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E6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EC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E2180D"/>
    <w:multiLevelType w:val="hybridMultilevel"/>
    <w:tmpl w:val="D3727230"/>
    <w:lvl w:ilvl="0" w:tplc="BEA0B69C">
      <w:start w:val="1"/>
      <w:numFmt w:val="bullet"/>
      <w:lvlText w:val="•"/>
      <w:lvlJc w:val="left"/>
      <w:pPr>
        <w:tabs>
          <w:tab w:val="num" w:pos="3263"/>
        </w:tabs>
        <w:ind w:left="326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abstractNum w:abstractNumId="12">
    <w:nsid w:val="71A464BA"/>
    <w:multiLevelType w:val="hybridMultilevel"/>
    <w:tmpl w:val="E954BADC"/>
    <w:lvl w:ilvl="0" w:tplc="1FAC6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69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A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AC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8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02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EA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6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30"/>
    <w:rsid w:val="00251930"/>
    <w:rsid w:val="00280281"/>
    <w:rsid w:val="002B5857"/>
    <w:rsid w:val="002E14E0"/>
    <w:rsid w:val="0030370E"/>
    <w:rsid w:val="00392D49"/>
    <w:rsid w:val="005B041C"/>
    <w:rsid w:val="007351D7"/>
    <w:rsid w:val="007D3AA0"/>
    <w:rsid w:val="008A5B4A"/>
    <w:rsid w:val="008C370F"/>
    <w:rsid w:val="008E3A60"/>
    <w:rsid w:val="009249C6"/>
    <w:rsid w:val="009C6342"/>
    <w:rsid w:val="00A90723"/>
    <w:rsid w:val="00B060DA"/>
    <w:rsid w:val="00B35484"/>
    <w:rsid w:val="00BB4E2E"/>
    <w:rsid w:val="00C22FA1"/>
    <w:rsid w:val="00C8037D"/>
    <w:rsid w:val="00CC44EF"/>
    <w:rsid w:val="00DE1853"/>
    <w:rsid w:val="00E054B4"/>
    <w:rsid w:val="00EB0173"/>
    <w:rsid w:val="00F6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0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4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3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3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4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7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7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5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7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2020-06-25T04:39:00Z</dcterms:created>
  <dcterms:modified xsi:type="dcterms:W3CDTF">2020-06-25T08:18:00Z</dcterms:modified>
</cp:coreProperties>
</file>