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D0F23" w14:textId="77777777" w:rsidR="0064631C" w:rsidRPr="008B6464" w:rsidRDefault="0064631C" w:rsidP="007060FE">
      <w:pPr>
        <w:rPr>
          <w:rFonts w:ascii="Abadi" w:hAnsi="Abadi"/>
          <w:b/>
          <w:bCs/>
          <w:color w:val="000000" w:themeColor="text1"/>
          <w:sz w:val="32"/>
          <w:szCs w:val="32"/>
        </w:rPr>
      </w:pPr>
      <w:bookmarkStart w:id="0" w:name="_GoBack"/>
      <w:bookmarkEnd w:id="0"/>
      <w:r w:rsidRPr="007060FE">
        <w:t xml:space="preserve">  </w:t>
      </w:r>
      <w:r w:rsidRPr="008B6464">
        <w:rPr>
          <w:rFonts w:ascii="Abadi" w:hAnsi="Abadi"/>
          <w:b/>
          <w:bCs/>
          <w:color w:val="000000" w:themeColor="text1"/>
          <w:sz w:val="32"/>
          <w:szCs w:val="32"/>
        </w:rPr>
        <w:t>Name           =         Shahab Shah</w:t>
      </w:r>
    </w:p>
    <w:p w14:paraId="7DFA9DC2" w14:textId="6625CD4D" w:rsidR="0064631C" w:rsidRPr="008B6464" w:rsidRDefault="0064631C" w:rsidP="007060FE">
      <w:pPr>
        <w:rPr>
          <w:rFonts w:ascii="Abadi" w:hAnsi="Abadi"/>
          <w:b/>
          <w:bCs/>
          <w:color w:val="000000" w:themeColor="text1"/>
          <w:sz w:val="32"/>
          <w:szCs w:val="32"/>
        </w:rPr>
      </w:pPr>
      <w:r w:rsidRPr="008B6464">
        <w:rPr>
          <w:rFonts w:ascii="Abadi" w:hAnsi="Abadi"/>
          <w:b/>
          <w:bCs/>
          <w:color w:val="000000" w:themeColor="text1"/>
          <w:sz w:val="32"/>
          <w:szCs w:val="32"/>
        </w:rPr>
        <w:t xml:space="preserve">  ID              =         15848</w:t>
      </w:r>
    </w:p>
    <w:p w14:paraId="128318D6" w14:textId="1D5AA380" w:rsidR="0064631C" w:rsidRPr="008B6464" w:rsidRDefault="0064631C" w:rsidP="007060FE">
      <w:pPr>
        <w:rPr>
          <w:rFonts w:ascii="Abadi" w:hAnsi="Abadi"/>
          <w:b/>
          <w:bCs/>
          <w:color w:val="000000" w:themeColor="text1"/>
          <w:sz w:val="32"/>
          <w:szCs w:val="32"/>
        </w:rPr>
      </w:pPr>
      <w:r w:rsidRPr="008B6464">
        <w:rPr>
          <w:rFonts w:ascii="Abadi" w:hAnsi="Abadi"/>
          <w:b/>
          <w:bCs/>
          <w:color w:val="000000" w:themeColor="text1"/>
          <w:sz w:val="32"/>
          <w:szCs w:val="32"/>
        </w:rPr>
        <w:t xml:space="preserve">  Degree.</w:t>
      </w:r>
      <w:r w:rsidR="006D4C4B">
        <w:rPr>
          <w:rFonts w:ascii="Abadi" w:hAnsi="Abadi"/>
          <w:b/>
          <w:bCs/>
          <w:color w:val="000000" w:themeColor="text1"/>
          <w:sz w:val="32"/>
          <w:szCs w:val="32"/>
        </w:rPr>
        <w:t xml:space="preserve"> </w:t>
      </w:r>
      <w:r w:rsidRPr="008B6464">
        <w:rPr>
          <w:rFonts w:ascii="Abadi" w:hAnsi="Abadi"/>
          <w:b/>
          <w:bCs/>
          <w:color w:val="000000" w:themeColor="text1"/>
          <w:sz w:val="32"/>
          <w:szCs w:val="32"/>
        </w:rPr>
        <w:t xml:space="preserve">     =     </w:t>
      </w:r>
      <w:r w:rsidR="00356709">
        <w:rPr>
          <w:rFonts w:ascii="Abadi" w:hAnsi="Abadi"/>
          <w:b/>
          <w:bCs/>
          <w:color w:val="000000" w:themeColor="text1"/>
          <w:sz w:val="32"/>
          <w:szCs w:val="32"/>
        </w:rPr>
        <w:t xml:space="preserve"> </w:t>
      </w:r>
      <w:r w:rsidRPr="008B6464">
        <w:rPr>
          <w:rFonts w:ascii="Abadi" w:hAnsi="Abadi"/>
          <w:b/>
          <w:bCs/>
          <w:color w:val="000000" w:themeColor="text1"/>
          <w:sz w:val="32"/>
          <w:szCs w:val="32"/>
        </w:rPr>
        <w:t xml:space="preserve">    BS(Rad)</w:t>
      </w:r>
    </w:p>
    <w:p w14:paraId="4A5C78DF" w14:textId="11163E24" w:rsidR="0064631C" w:rsidRPr="008B6464" w:rsidRDefault="0064631C" w:rsidP="007060FE">
      <w:pPr>
        <w:rPr>
          <w:rFonts w:ascii="Abadi" w:hAnsi="Abadi"/>
          <w:b/>
          <w:bCs/>
          <w:color w:val="000000" w:themeColor="text1"/>
          <w:sz w:val="32"/>
          <w:szCs w:val="32"/>
        </w:rPr>
      </w:pPr>
      <w:r w:rsidRPr="008B6464">
        <w:rPr>
          <w:rFonts w:ascii="Abadi" w:hAnsi="Abadi"/>
          <w:b/>
          <w:bCs/>
          <w:color w:val="000000" w:themeColor="text1"/>
          <w:sz w:val="32"/>
          <w:szCs w:val="32"/>
        </w:rPr>
        <w:t xml:space="preserve">  Section       =       </w:t>
      </w:r>
      <w:r w:rsidR="00356709">
        <w:rPr>
          <w:rFonts w:ascii="Abadi" w:hAnsi="Abadi"/>
          <w:b/>
          <w:bCs/>
          <w:color w:val="000000" w:themeColor="text1"/>
          <w:sz w:val="32"/>
          <w:szCs w:val="32"/>
        </w:rPr>
        <w:t xml:space="preserve"> </w:t>
      </w:r>
      <w:r w:rsidRPr="008B6464">
        <w:rPr>
          <w:rFonts w:ascii="Abadi" w:hAnsi="Abadi"/>
          <w:b/>
          <w:bCs/>
          <w:color w:val="000000" w:themeColor="text1"/>
          <w:sz w:val="32"/>
          <w:szCs w:val="32"/>
        </w:rPr>
        <w:t xml:space="preserve">  B</w:t>
      </w:r>
    </w:p>
    <w:p w14:paraId="5895E684" w14:textId="5DF8E51D" w:rsidR="0064631C" w:rsidRPr="008B6464" w:rsidRDefault="0064631C" w:rsidP="007060FE">
      <w:pPr>
        <w:rPr>
          <w:rFonts w:ascii="Abadi" w:hAnsi="Abadi"/>
          <w:b/>
          <w:bCs/>
          <w:color w:val="000000" w:themeColor="text1"/>
          <w:sz w:val="32"/>
          <w:szCs w:val="32"/>
        </w:rPr>
      </w:pPr>
      <w:r w:rsidRPr="008B6464">
        <w:rPr>
          <w:rFonts w:ascii="Abadi" w:hAnsi="Abadi"/>
          <w:b/>
          <w:bCs/>
          <w:color w:val="000000" w:themeColor="text1"/>
          <w:sz w:val="32"/>
          <w:szCs w:val="32"/>
        </w:rPr>
        <w:t xml:space="preserve">  Subject   </w:t>
      </w:r>
      <w:r w:rsidR="006D4C4B">
        <w:rPr>
          <w:rFonts w:ascii="Abadi" w:hAnsi="Abadi"/>
          <w:b/>
          <w:bCs/>
          <w:color w:val="000000" w:themeColor="text1"/>
          <w:sz w:val="32"/>
          <w:szCs w:val="32"/>
        </w:rPr>
        <w:t xml:space="preserve"> </w:t>
      </w:r>
      <w:r w:rsidRPr="008B6464">
        <w:rPr>
          <w:rFonts w:ascii="Abadi" w:hAnsi="Abadi"/>
          <w:b/>
          <w:bCs/>
          <w:color w:val="000000" w:themeColor="text1"/>
          <w:sz w:val="32"/>
          <w:szCs w:val="32"/>
        </w:rPr>
        <w:t xml:space="preserve">   =          </w:t>
      </w:r>
      <w:r w:rsidR="003A62B1" w:rsidRPr="008B6464">
        <w:rPr>
          <w:rFonts w:ascii="Abadi" w:hAnsi="Abadi"/>
          <w:b/>
          <w:bCs/>
          <w:color w:val="000000" w:themeColor="text1"/>
          <w:sz w:val="32"/>
          <w:szCs w:val="32"/>
        </w:rPr>
        <w:t>Physiology</w:t>
      </w:r>
    </w:p>
    <w:p w14:paraId="09B93830" w14:textId="63799D94" w:rsidR="0064631C" w:rsidRPr="008B6464" w:rsidRDefault="0064631C" w:rsidP="007060FE">
      <w:pPr>
        <w:rPr>
          <w:rFonts w:ascii="Abadi" w:hAnsi="Abadi"/>
          <w:b/>
          <w:bCs/>
          <w:color w:val="000000" w:themeColor="text1"/>
          <w:sz w:val="32"/>
          <w:szCs w:val="32"/>
        </w:rPr>
      </w:pPr>
      <w:r w:rsidRPr="008B6464">
        <w:rPr>
          <w:rFonts w:ascii="Abadi" w:hAnsi="Abadi"/>
          <w:b/>
          <w:bCs/>
          <w:color w:val="000000" w:themeColor="text1"/>
          <w:sz w:val="32"/>
          <w:szCs w:val="32"/>
        </w:rPr>
        <w:t xml:space="preserve">  Madam  </w:t>
      </w:r>
      <w:r w:rsidR="006D4C4B">
        <w:rPr>
          <w:rFonts w:ascii="Abadi" w:hAnsi="Abadi"/>
          <w:b/>
          <w:bCs/>
          <w:color w:val="000000" w:themeColor="text1"/>
          <w:sz w:val="32"/>
          <w:szCs w:val="32"/>
        </w:rPr>
        <w:t xml:space="preserve">  </w:t>
      </w:r>
      <w:r w:rsidRPr="008B6464">
        <w:rPr>
          <w:rFonts w:ascii="Abadi" w:hAnsi="Abadi"/>
          <w:b/>
          <w:bCs/>
          <w:color w:val="000000" w:themeColor="text1"/>
          <w:sz w:val="32"/>
          <w:szCs w:val="32"/>
        </w:rPr>
        <w:t xml:space="preserve">   =          Mam  </w:t>
      </w:r>
      <w:proofErr w:type="spellStart"/>
      <w:r w:rsidR="003A62B1" w:rsidRPr="008B6464">
        <w:rPr>
          <w:rFonts w:ascii="Abadi" w:hAnsi="Abadi"/>
          <w:b/>
          <w:bCs/>
          <w:color w:val="000000" w:themeColor="text1"/>
          <w:sz w:val="32"/>
          <w:szCs w:val="32"/>
        </w:rPr>
        <w:t>K</w:t>
      </w:r>
      <w:r w:rsidR="00F57825" w:rsidRPr="008B6464">
        <w:rPr>
          <w:rFonts w:ascii="Abadi" w:hAnsi="Abadi"/>
          <w:b/>
          <w:bCs/>
          <w:color w:val="000000" w:themeColor="text1"/>
          <w:sz w:val="32"/>
          <w:szCs w:val="32"/>
        </w:rPr>
        <w:t>ou</w:t>
      </w:r>
      <w:r w:rsidR="00706766" w:rsidRPr="008B6464">
        <w:rPr>
          <w:rFonts w:ascii="Abadi" w:hAnsi="Abadi"/>
          <w:b/>
          <w:bCs/>
          <w:color w:val="000000" w:themeColor="text1"/>
          <w:sz w:val="32"/>
          <w:szCs w:val="32"/>
        </w:rPr>
        <w:t>sar</w:t>
      </w:r>
      <w:proofErr w:type="spellEnd"/>
      <w:r w:rsidR="00706766" w:rsidRPr="008B6464">
        <w:rPr>
          <w:rFonts w:ascii="Abadi" w:hAnsi="Abadi"/>
          <w:b/>
          <w:bCs/>
          <w:color w:val="000000" w:themeColor="text1"/>
          <w:sz w:val="32"/>
          <w:szCs w:val="32"/>
        </w:rPr>
        <w:t xml:space="preserve"> </w:t>
      </w:r>
      <w:r w:rsidR="003A62B1" w:rsidRPr="008B6464">
        <w:rPr>
          <w:rFonts w:ascii="Abadi" w:hAnsi="Abadi"/>
          <w:b/>
          <w:bCs/>
          <w:color w:val="000000" w:themeColor="text1"/>
          <w:sz w:val="32"/>
          <w:szCs w:val="32"/>
        </w:rPr>
        <w:t>S</w:t>
      </w:r>
      <w:r w:rsidR="00706766" w:rsidRPr="008B6464">
        <w:rPr>
          <w:rFonts w:ascii="Abadi" w:hAnsi="Abadi"/>
          <w:b/>
          <w:bCs/>
          <w:color w:val="000000" w:themeColor="text1"/>
          <w:sz w:val="32"/>
          <w:szCs w:val="32"/>
        </w:rPr>
        <w:t>hah</w:t>
      </w:r>
      <w:r w:rsidR="003A62B1" w:rsidRPr="008B6464">
        <w:rPr>
          <w:rFonts w:ascii="Abadi" w:hAnsi="Abadi"/>
          <w:b/>
          <w:bCs/>
          <w:color w:val="000000" w:themeColor="text1"/>
          <w:sz w:val="32"/>
          <w:szCs w:val="32"/>
        </w:rPr>
        <w:t xml:space="preserve"> </w:t>
      </w:r>
      <w:proofErr w:type="spellStart"/>
      <w:r w:rsidR="003A62B1" w:rsidRPr="008B6464">
        <w:rPr>
          <w:rFonts w:ascii="Abadi" w:hAnsi="Abadi"/>
          <w:b/>
          <w:bCs/>
          <w:color w:val="000000" w:themeColor="text1"/>
          <w:sz w:val="32"/>
          <w:szCs w:val="32"/>
        </w:rPr>
        <w:t>J</w:t>
      </w:r>
      <w:r w:rsidR="00706766" w:rsidRPr="008B6464">
        <w:rPr>
          <w:rFonts w:ascii="Abadi" w:hAnsi="Abadi"/>
          <w:b/>
          <w:bCs/>
          <w:color w:val="000000" w:themeColor="text1"/>
          <w:sz w:val="32"/>
          <w:szCs w:val="32"/>
        </w:rPr>
        <w:t>eh</w:t>
      </w:r>
      <w:r w:rsidR="006D4C4B">
        <w:rPr>
          <w:rFonts w:ascii="Abadi" w:hAnsi="Abadi"/>
          <w:b/>
          <w:bCs/>
          <w:color w:val="000000" w:themeColor="text1"/>
          <w:sz w:val="32"/>
          <w:szCs w:val="32"/>
        </w:rPr>
        <w:t>a</w:t>
      </w:r>
      <w:r w:rsidR="00706766" w:rsidRPr="008B6464">
        <w:rPr>
          <w:rFonts w:ascii="Abadi" w:hAnsi="Abadi"/>
          <w:b/>
          <w:bCs/>
          <w:color w:val="000000" w:themeColor="text1"/>
          <w:sz w:val="32"/>
          <w:szCs w:val="32"/>
        </w:rPr>
        <w:t>n</w:t>
      </w:r>
      <w:proofErr w:type="spellEnd"/>
    </w:p>
    <w:p w14:paraId="4992DC13" w14:textId="77777777" w:rsidR="002B35BB" w:rsidRPr="00006D31" w:rsidRDefault="002B35BB" w:rsidP="007060FE">
      <w:pPr>
        <w:rPr>
          <w:b/>
          <w:bCs/>
          <w:sz w:val="24"/>
          <w:szCs w:val="24"/>
        </w:rPr>
      </w:pPr>
      <w:r w:rsidRPr="00006D31">
        <w:rPr>
          <w:b/>
          <w:bCs/>
          <w:sz w:val="24"/>
          <w:szCs w:val="24"/>
        </w:rPr>
        <w:t>Attempt all questions. Every question carry 10 marks.</w:t>
      </w:r>
    </w:p>
    <w:p w14:paraId="22119B39" w14:textId="77777777" w:rsidR="002B35BB" w:rsidRPr="00594F02" w:rsidRDefault="002B35BB" w:rsidP="007060FE">
      <w:pPr>
        <w:rPr>
          <w:b/>
          <w:bCs/>
          <w:sz w:val="24"/>
          <w:szCs w:val="24"/>
        </w:rPr>
      </w:pPr>
      <w:r w:rsidRPr="00594F02">
        <w:rPr>
          <w:b/>
          <w:bCs/>
          <w:sz w:val="24"/>
          <w:szCs w:val="24"/>
        </w:rPr>
        <w:t>Q1. Write the functions and composition of blood?</w:t>
      </w:r>
    </w:p>
    <w:p w14:paraId="66F760F0" w14:textId="77777777" w:rsidR="009F06B2" w:rsidRPr="00594F02" w:rsidRDefault="009F06B2" w:rsidP="007060FE">
      <w:pPr>
        <w:rPr>
          <w:b/>
          <w:bCs/>
          <w:sz w:val="24"/>
          <w:szCs w:val="24"/>
        </w:rPr>
      </w:pPr>
      <w:r w:rsidRPr="00594F02">
        <w:rPr>
          <w:b/>
          <w:bCs/>
          <w:sz w:val="24"/>
          <w:szCs w:val="24"/>
        </w:rPr>
        <w:t>Functions of blood</w:t>
      </w:r>
    </w:p>
    <w:p w14:paraId="3B4ECC73" w14:textId="77777777" w:rsidR="009F06B2" w:rsidRPr="00594F02" w:rsidRDefault="009F06B2" w:rsidP="007060FE">
      <w:pPr>
        <w:rPr>
          <w:sz w:val="24"/>
          <w:szCs w:val="24"/>
        </w:rPr>
      </w:pPr>
      <w:r w:rsidRPr="00594F02">
        <w:rPr>
          <w:sz w:val="24"/>
          <w:szCs w:val="24"/>
        </w:rPr>
        <w:t>Blood has three main functions: transport, protection and regulation.</w:t>
      </w:r>
    </w:p>
    <w:p w14:paraId="59063BE1" w14:textId="77777777" w:rsidR="009F06B2" w:rsidRPr="00006D31" w:rsidRDefault="009F06B2" w:rsidP="007060FE">
      <w:pPr>
        <w:rPr>
          <w:b/>
          <w:bCs/>
          <w:sz w:val="24"/>
          <w:szCs w:val="24"/>
        </w:rPr>
      </w:pPr>
      <w:r w:rsidRPr="00006D31">
        <w:rPr>
          <w:b/>
          <w:bCs/>
          <w:sz w:val="24"/>
          <w:szCs w:val="24"/>
        </w:rPr>
        <w:t>Transport</w:t>
      </w:r>
    </w:p>
    <w:p w14:paraId="5F341A5A" w14:textId="77777777" w:rsidR="009F06B2" w:rsidRPr="00594F02" w:rsidRDefault="009F06B2" w:rsidP="007060FE">
      <w:pPr>
        <w:rPr>
          <w:sz w:val="24"/>
          <w:szCs w:val="24"/>
        </w:rPr>
      </w:pPr>
      <w:r w:rsidRPr="00594F02">
        <w:rPr>
          <w:sz w:val="24"/>
          <w:szCs w:val="24"/>
        </w:rPr>
        <w:t>Blood transports the following substances:</w:t>
      </w:r>
    </w:p>
    <w:p w14:paraId="6CE3D2F2" w14:textId="77777777" w:rsidR="009F06B2" w:rsidRPr="00594F02" w:rsidRDefault="009F06B2" w:rsidP="007060FE">
      <w:pPr>
        <w:rPr>
          <w:sz w:val="24"/>
          <w:szCs w:val="24"/>
        </w:rPr>
      </w:pPr>
      <w:r w:rsidRPr="00594F02">
        <w:rPr>
          <w:sz w:val="24"/>
          <w:szCs w:val="24"/>
        </w:rPr>
        <w:t>Gases, namely oxygen (O2) and carbon dioxide (CO2), between the lungs and rest of the body</w:t>
      </w:r>
    </w:p>
    <w:p w14:paraId="7B208F76" w14:textId="77777777" w:rsidR="009F06B2" w:rsidRPr="00594F02" w:rsidRDefault="009F06B2" w:rsidP="007060FE">
      <w:pPr>
        <w:rPr>
          <w:sz w:val="24"/>
          <w:szCs w:val="24"/>
        </w:rPr>
      </w:pPr>
      <w:r w:rsidRPr="00594F02">
        <w:rPr>
          <w:sz w:val="24"/>
          <w:szCs w:val="24"/>
        </w:rPr>
        <w:t>Nutrients from the digestive tract and storage sites to the rest of the body</w:t>
      </w:r>
    </w:p>
    <w:p w14:paraId="2B2CA452" w14:textId="77777777" w:rsidR="009F06B2" w:rsidRPr="00594F02" w:rsidRDefault="009F06B2" w:rsidP="007060FE">
      <w:pPr>
        <w:rPr>
          <w:sz w:val="24"/>
          <w:szCs w:val="24"/>
        </w:rPr>
      </w:pPr>
      <w:r w:rsidRPr="00594F02">
        <w:rPr>
          <w:sz w:val="24"/>
          <w:szCs w:val="24"/>
        </w:rPr>
        <w:t>Waste products to be detoxified or removed by the liver and kidneys</w:t>
      </w:r>
    </w:p>
    <w:p w14:paraId="6AA89A67" w14:textId="77777777" w:rsidR="009F06B2" w:rsidRPr="00594F02" w:rsidRDefault="009F06B2" w:rsidP="007060FE">
      <w:pPr>
        <w:rPr>
          <w:sz w:val="24"/>
          <w:szCs w:val="24"/>
        </w:rPr>
      </w:pPr>
      <w:r w:rsidRPr="00594F02">
        <w:rPr>
          <w:sz w:val="24"/>
          <w:szCs w:val="24"/>
        </w:rPr>
        <w:t>Hormones from the glands in which they are produced to their target cells</w:t>
      </w:r>
    </w:p>
    <w:p w14:paraId="61385F98" w14:textId="77777777" w:rsidR="009F06B2" w:rsidRPr="00594F02" w:rsidRDefault="009F06B2" w:rsidP="007060FE">
      <w:pPr>
        <w:rPr>
          <w:sz w:val="24"/>
          <w:szCs w:val="24"/>
        </w:rPr>
      </w:pPr>
      <w:r w:rsidRPr="00594F02">
        <w:rPr>
          <w:sz w:val="24"/>
          <w:szCs w:val="24"/>
        </w:rPr>
        <w:t>Heat to the skin so as to help regulate body temperature</w:t>
      </w:r>
    </w:p>
    <w:p w14:paraId="56AD3C51" w14:textId="77777777" w:rsidR="00A3589C" w:rsidRPr="00006D31" w:rsidRDefault="00A3589C" w:rsidP="007060FE">
      <w:pPr>
        <w:rPr>
          <w:b/>
          <w:bCs/>
          <w:sz w:val="24"/>
          <w:szCs w:val="24"/>
        </w:rPr>
      </w:pPr>
      <w:r w:rsidRPr="00006D31">
        <w:rPr>
          <w:b/>
          <w:bCs/>
          <w:sz w:val="24"/>
          <w:szCs w:val="24"/>
        </w:rPr>
        <w:t>Protection</w:t>
      </w:r>
    </w:p>
    <w:p w14:paraId="4EEFD122" w14:textId="77777777" w:rsidR="00A3589C" w:rsidRPr="00594F02" w:rsidRDefault="00A3589C" w:rsidP="007060FE">
      <w:pPr>
        <w:rPr>
          <w:sz w:val="24"/>
          <w:szCs w:val="24"/>
        </w:rPr>
      </w:pPr>
      <w:r w:rsidRPr="00594F02">
        <w:rPr>
          <w:sz w:val="24"/>
          <w:szCs w:val="24"/>
        </w:rPr>
        <w:t>Blood has several roles in inflammation:</w:t>
      </w:r>
    </w:p>
    <w:p w14:paraId="6136D9CB" w14:textId="77777777" w:rsidR="00A3589C" w:rsidRPr="00594F02" w:rsidRDefault="00A3589C" w:rsidP="007060FE">
      <w:pPr>
        <w:rPr>
          <w:sz w:val="24"/>
          <w:szCs w:val="24"/>
        </w:rPr>
      </w:pPr>
      <w:r w:rsidRPr="00594F02">
        <w:rPr>
          <w:sz w:val="24"/>
          <w:szCs w:val="24"/>
        </w:rPr>
        <w:t>Leukocytes, or white blood cells, destroy invading microorganisms and cancer cells</w:t>
      </w:r>
    </w:p>
    <w:p w14:paraId="104E35CA" w14:textId="77777777" w:rsidR="00A3589C" w:rsidRPr="00594F02" w:rsidRDefault="00A3589C" w:rsidP="007060FE">
      <w:pPr>
        <w:rPr>
          <w:sz w:val="24"/>
          <w:szCs w:val="24"/>
        </w:rPr>
      </w:pPr>
      <w:r w:rsidRPr="00594F02">
        <w:rPr>
          <w:sz w:val="24"/>
          <w:szCs w:val="24"/>
        </w:rPr>
        <w:t>Antibodies and other proteins destroy pathogenic substances</w:t>
      </w:r>
    </w:p>
    <w:p w14:paraId="23722F39" w14:textId="77777777" w:rsidR="00A3589C" w:rsidRPr="00594F02" w:rsidRDefault="00A3589C" w:rsidP="007060FE">
      <w:pPr>
        <w:rPr>
          <w:sz w:val="24"/>
          <w:szCs w:val="24"/>
        </w:rPr>
      </w:pPr>
      <w:r w:rsidRPr="00594F02">
        <w:rPr>
          <w:sz w:val="24"/>
          <w:szCs w:val="24"/>
        </w:rPr>
        <w:t xml:space="preserve">Platelet factors initiate blood clotting and help </w:t>
      </w:r>
      <w:proofErr w:type="spellStart"/>
      <w:r w:rsidRPr="00594F02">
        <w:rPr>
          <w:sz w:val="24"/>
          <w:szCs w:val="24"/>
        </w:rPr>
        <w:t>minimise</w:t>
      </w:r>
      <w:proofErr w:type="spellEnd"/>
      <w:r w:rsidRPr="00594F02">
        <w:rPr>
          <w:sz w:val="24"/>
          <w:szCs w:val="24"/>
        </w:rPr>
        <w:t xml:space="preserve"> blood loss</w:t>
      </w:r>
    </w:p>
    <w:p w14:paraId="6E8A50F5" w14:textId="77777777" w:rsidR="00A3589C" w:rsidRPr="00006D31" w:rsidRDefault="00A3589C" w:rsidP="007060FE">
      <w:pPr>
        <w:rPr>
          <w:b/>
          <w:bCs/>
          <w:sz w:val="24"/>
          <w:szCs w:val="24"/>
        </w:rPr>
      </w:pPr>
      <w:r w:rsidRPr="00006D31">
        <w:rPr>
          <w:b/>
          <w:bCs/>
          <w:sz w:val="24"/>
          <w:szCs w:val="24"/>
        </w:rPr>
        <w:t>Regulation</w:t>
      </w:r>
    </w:p>
    <w:p w14:paraId="4B50AA22" w14:textId="77777777" w:rsidR="00A3589C" w:rsidRPr="00594F02" w:rsidRDefault="00A3589C" w:rsidP="007060FE">
      <w:pPr>
        <w:rPr>
          <w:sz w:val="24"/>
          <w:szCs w:val="24"/>
        </w:rPr>
      </w:pPr>
      <w:r w:rsidRPr="00594F02">
        <w:rPr>
          <w:sz w:val="24"/>
          <w:szCs w:val="24"/>
        </w:rPr>
        <w:t>Blood helps regulate:</w:t>
      </w:r>
    </w:p>
    <w:p w14:paraId="709BC02D" w14:textId="77777777" w:rsidR="00A3589C" w:rsidRPr="00594F02" w:rsidRDefault="00A3589C" w:rsidP="007060FE">
      <w:pPr>
        <w:rPr>
          <w:sz w:val="24"/>
          <w:szCs w:val="24"/>
        </w:rPr>
      </w:pPr>
      <w:r w:rsidRPr="00594F02">
        <w:rPr>
          <w:sz w:val="24"/>
          <w:szCs w:val="24"/>
        </w:rPr>
        <w:t>pH by interacting with acids and bases</w:t>
      </w:r>
    </w:p>
    <w:p w14:paraId="222878C8" w14:textId="77777777" w:rsidR="00A3589C" w:rsidRPr="00594F02" w:rsidRDefault="00A3589C" w:rsidP="007060FE">
      <w:pPr>
        <w:rPr>
          <w:sz w:val="24"/>
          <w:szCs w:val="24"/>
        </w:rPr>
      </w:pPr>
      <w:r w:rsidRPr="00594F02">
        <w:rPr>
          <w:sz w:val="24"/>
          <w:szCs w:val="24"/>
        </w:rPr>
        <w:t>Water balance by transferring water to and from tissues</w:t>
      </w:r>
    </w:p>
    <w:p w14:paraId="18A754C7" w14:textId="77777777" w:rsidR="00D12BEB" w:rsidRPr="00006D31" w:rsidRDefault="00D12BEB" w:rsidP="007060FE">
      <w:pPr>
        <w:rPr>
          <w:b/>
          <w:bCs/>
          <w:sz w:val="24"/>
          <w:szCs w:val="24"/>
        </w:rPr>
      </w:pPr>
      <w:r w:rsidRPr="00006D31">
        <w:rPr>
          <w:b/>
          <w:bCs/>
          <w:sz w:val="24"/>
          <w:szCs w:val="24"/>
        </w:rPr>
        <w:lastRenderedPageBreak/>
        <w:t>Composition of blood</w:t>
      </w:r>
    </w:p>
    <w:p w14:paraId="666C1ED2" w14:textId="77777777" w:rsidR="00D12BEB" w:rsidRPr="00594F02" w:rsidRDefault="00D12BEB" w:rsidP="007060FE">
      <w:pPr>
        <w:rPr>
          <w:sz w:val="24"/>
          <w:szCs w:val="24"/>
        </w:rPr>
      </w:pPr>
      <w:r w:rsidRPr="00594F02">
        <w:rPr>
          <w:sz w:val="24"/>
          <w:szCs w:val="24"/>
        </w:rPr>
        <w:t>Blood is classified as a connective tissue and consists of two main components:</w:t>
      </w:r>
    </w:p>
    <w:p w14:paraId="5CE757E5" w14:textId="77777777" w:rsidR="00D12BEB" w:rsidRPr="00594F02" w:rsidRDefault="00D12BEB" w:rsidP="007060FE">
      <w:pPr>
        <w:rPr>
          <w:sz w:val="24"/>
          <w:szCs w:val="24"/>
        </w:rPr>
      </w:pPr>
      <w:r w:rsidRPr="00594F02">
        <w:rPr>
          <w:sz w:val="24"/>
          <w:szCs w:val="24"/>
        </w:rPr>
        <w:t>Plasma, which is a clear extracellular fluid</w:t>
      </w:r>
    </w:p>
    <w:p w14:paraId="3223E4D4" w14:textId="7C947195" w:rsidR="00D12BEB" w:rsidRPr="00594F02" w:rsidRDefault="00D12BEB" w:rsidP="007060FE">
      <w:pPr>
        <w:rPr>
          <w:sz w:val="24"/>
          <w:szCs w:val="24"/>
        </w:rPr>
      </w:pPr>
      <w:r w:rsidRPr="00594F02">
        <w:rPr>
          <w:sz w:val="24"/>
          <w:szCs w:val="24"/>
        </w:rPr>
        <w:t>Formed elements, which are made up of the blood cells and platelets</w:t>
      </w:r>
    </w:p>
    <w:p w14:paraId="260E5D6D" w14:textId="77777777" w:rsidR="00D12BEB" w:rsidRPr="00594F02" w:rsidRDefault="00D12BEB" w:rsidP="007060FE">
      <w:pPr>
        <w:rPr>
          <w:sz w:val="24"/>
          <w:szCs w:val="24"/>
        </w:rPr>
      </w:pPr>
      <w:r w:rsidRPr="00594F02">
        <w:rPr>
          <w:sz w:val="24"/>
          <w:szCs w:val="24"/>
        </w:rPr>
        <w:t>The formed elements are so named because they are enclosed in a plasma membrane and have a definite structure and shape. All formed elements are cells except for the platelets, which are tiny fragments of bone marrow cells.</w:t>
      </w:r>
    </w:p>
    <w:p w14:paraId="1022F239" w14:textId="77777777" w:rsidR="00D12BEB" w:rsidRPr="00594F02" w:rsidRDefault="00D12BEB" w:rsidP="007060FE">
      <w:pPr>
        <w:rPr>
          <w:sz w:val="24"/>
          <w:szCs w:val="24"/>
        </w:rPr>
      </w:pPr>
      <w:r w:rsidRPr="00594F02">
        <w:rPr>
          <w:sz w:val="24"/>
          <w:szCs w:val="24"/>
        </w:rPr>
        <w:t>Formed elements are:</w:t>
      </w:r>
    </w:p>
    <w:p w14:paraId="27B31D18" w14:textId="77777777" w:rsidR="00D12BEB" w:rsidRPr="00594F02" w:rsidRDefault="00D12BEB" w:rsidP="007060FE">
      <w:pPr>
        <w:rPr>
          <w:sz w:val="24"/>
          <w:szCs w:val="24"/>
        </w:rPr>
      </w:pPr>
      <w:r w:rsidRPr="00594F02">
        <w:rPr>
          <w:sz w:val="24"/>
          <w:szCs w:val="24"/>
        </w:rPr>
        <w:t>Erythrocytes, also known as red blood cells (RBCs)</w:t>
      </w:r>
    </w:p>
    <w:p w14:paraId="1D6FF7E4" w14:textId="3BD8E904" w:rsidR="00D12BEB" w:rsidRPr="00594F02" w:rsidRDefault="00D12BEB" w:rsidP="007060FE">
      <w:pPr>
        <w:rPr>
          <w:sz w:val="24"/>
          <w:szCs w:val="24"/>
        </w:rPr>
      </w:pPr>
      <w:r w:rsidRPr="00594F02">
        <w:rPr>
          <w:sz w:val="24"/>
          <w:szCs w:val="24"/>
        </w:rPr>
        <w:t>Leukocytes, also known as white blood cells (WBCs)</w:t>
      </w:r>
    </w:p>
    <w:p w14:paraId="6B8594F5" w14:textId="77777777" w:rsidR="00D12BEB" w:rsidRPr="00EA53A3" w:rsidRDefault="00D12BEB" w:rsidP="007060FE">
      <w:pPr>
        <w:rPr>
          <w:b/>
          <w:bCs/>
          <w:sz w:val="24"/>
          <w:szCs w:val="24"/>
        </w:rPr>
      </w:pPr>
      <w:r w:rsidRPr="00EA53A3">
        <w:rPr>
          <w:b/>
          <w:bCs/>
          <w:sz w:val="24"/>
          <w:szCs w:val="24"/>
        </w:rPr>
        <w:t>Platelets</w:t>
      </w:r>
    </w:p>
    <w:p w14:paraId="31699EAA" w14:textId="77777777" w:rsidR="006B66DB" w:rsidRPr="00594F02" w:rsidRDefault="008D4966" w:rsidP="007060FE">
      <w:pPr>
        <w:rPr>
          <w:sz w:val="24"/>
          <w:szCs w:val="24"/>
        </w:rPr>
      </w:pPr>
      <w:r w:rsidRPr="00594F02">
        <w:rPr>
          <w:sz w:val="24"/>
          <w:szCs w:val="24"/>
        </w:rPr>
        <w:t xml:space="preserve">Leukocytes are further classified into two subcategories called granulocytes which consist of neutrophils, eosinophils and basophils; and </w:t>
      </w:r>
      <w:proofErr w:type="spellStart"/>
      <w:r w:rsidRPr="00594F02">
        <w:rPr>
          <w:sz w:val="24"/>
          <w:szCs w:val="24"/>
        </w:rPr>
        <w:t>agranulocytes</w:t>
      </w:r>
      <w:proofErr w:type="spellEnd"/>
      <w:r w:rsidRPr="00594F02">
        <w:rPr>
          <w:sz w:val="24"/>
          <w:szCs w:val="24"/>
        </w:rPr>
        <w:t xml:space="preserve"> which consist of lymphocytes and monocytes.</w:t>
      </w:r>
      <w:r w:rsidR="006B66DB" w:rsidRPr="00594F02">
        <w:rPr>
          <w:sz w:val="24"/>
          <w:szCs w:val="24"/>
        </w:rPr>
        <w:t xml:space="preserve"> </w:t>
      </w:r>
    </w:p>
    <w:p w14:paraId="06BF7C52" w14:textId="2B43B5B2" w:rsidR="008D4966" w:rsidRPr="00594F02" w:rsidRDefault="00E75C29" w:rsidP="007060FE">
      <w:pPr>
        <w:rPr>
          <w:sz w:val="24"/>
          <w:szCs w:val="24"/>
        </w:rPr>
      </w:pPr>
      <w:r w:rsidRPr="00594F02">
        <w:rPr>
          <w:noProof/>
          <w:sz w:val="24"/>
          <w:szCs w:val="24"/>
        </w:rPr>
        <w:drawing>
          <wp:anchor distT="0" distB="0" distL="114300" distR="114300" simplePos="0" relativeHeight="251659264" behindDoc="0" locked="0" layoutInCell="1" allowOverlap="1" wp14:anchorId="038B7B7D" wp14:editId="0E95FE26">
            <wp:simplePos x="0" y="0"/>
            <wp:positionH relativeFrom="column">
              <wp:posOffset>-213995</wp:posOffset>
            </wp:positionH>
            <wp:positionV relativeFrom="paragraph">
              <wp:posOffset>1654175</wp:posOffset>
            </wp:positionV>
            <wp:extent cx="5524500" cy="38182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524500" cy="3818255"/>
                    </a:xfrm>
                    <a:prstGeom prst="rect">
                      <a:avLst/>
                    </a:prstGeom>
                  </pic:spPr>
                </pic:pic>
              </a:graphicData>
            </a:graphic>
            <wp14:sizeRelV relativeFrom="margin">
              <wp14:pctHeight>0</wp14:pctHeight>
            </wp14:sizeRelV>
          </wp:anchor>
        </w:drawing>
      </w:r>
      <w:proofErr w:type="spellStart"/>
      <w:r w:rsidR="006B66DB" w:rsidRPr="00594F02">
        <w:rPr>
          <w:sz w:val="24"/>
          <w:szCs w:val="24"/>
        </w:rPr>
        <w:t>The</w:t>
      </w:r>
      <w:r w:rsidR="008D4966" w:rsidRPr="00594F02">
        <w:rPr>
          <w:sz w:val="24"/>
          <w:szCs w:val="24"/>
        </w:rPr>
        <w:t>The</w:t>
      </w:r>
      <w:proofErr w:type="spellEnd"/>
      <w:r w:rsidR="008D4966" w:rsidRPr="00594F02">
        <w:rPr>
          <w:sz w:val="24"/>
          <w:szCs w:val="24"/>
        </w:rPr>
        <w:t xml:space="preserve"> formed elements can be separated from plasma by centrifuge, where a blood sample is spun for a few minutes in a tube to separate its components according to their densities. RBCs </w:t>
      </w:r>
      <w:r w:rsidR="008D4966" w:rsidRPr="00594F02">
        <w:rPr>
          <w:sz w:val="24"/>
          <w:szCs w:val="24"/>
        </w:rPr>
        <w:lastRenderedPageBreak/>
        <w:t xml:space="preserve">are denser than plasma, and so become packed into the bottom of the tube to make up 45% of total volume. This volume is known as the </w:t>
      </w:r>
      <w:proofErr w:type="spellStart"/>
      <w:r w:rsidR="008D4966" w:rsidRPr="00594F02">
        <w:rPr>
          <w:sz w:val="24"/>
          <w:szCs w:val="24"/>
        </w:rPr>
        <w:t>haematocrit</w:t>
      </w:r>
      <w:proofErr w:type="spellEnd"/>
      <w:r w:rsidR="008D4966" w:rsidRPr="00594F02">
        <w:rPr>
          <w:sz w:val="24"/>
          <w:szCs w:val="24"/>
        </w:rPr>
        <w:t>. WBCs and platelets form a narrow cream-</w:t>
      </w:r>
      <w:proofErr w:type="spellStart"/>
      <w:r w:rsidR="008D4966" w:rsidRPr="00594F02">
        <w:rPr>
          <w:sz w:val="24"/>
          <w:szCs w:val="24"/>
        </w:rPr>
        <w:t>coloured</w:t>
      </w:r>
      <w:proofErr w:type="spellEnd"/>
      <w:r w:rsidR="008D4966" w:rsidRPr="00594F02">
        <w:rPr>
          <w:sz w:val="24"/>
          <w:szCs w:val="24"/>
        </w:rPr>
        <w:t xml:space="preserve"> coat known as the buffy coat immediately above the RBCs. Finally, the plasma makes up the top of the tube, which is a pale yellow </w:t>
      </w:r>
      <w:proofErr w:type="spellStart"/>
      <w:r w:rsidR="008D4966" w:rsidRPr="00594F02">
        <w:rPr>
          <w:sz w:val="24"/>
          <w:szCs w:val="24"/>
        </w:rPr>
        <w:t>colour</w:t>
      </w:r>
      <w:proofErr w:type="spellEnd"/>
      <w:r w:rsidR="008D4966" w:rsidRPr="00594F02">
        <w:rPr>
          <w:sz w:val="24"/>
          <w:szCs w:val="24"/>
        </w:rPr>
        <w:t xml:space="preserve"> and contains just under 55% of the total volume.</w:t>
      </w:r>
    </w:p>
    <w:p w14:paraId="5F9E48DA" w14:textId="77777777" w:rsidR="00E75C29" w:rsidRPr="00594F02" w:rsidRDefault="00E75C29" w:rsidP="007060FE">
      <w:pPr>
        <w:rPr>
          <w:sz w:val="24"/>
          <w:szCs w:val="24"/>
        </w:rPr>
      </w:pPr>
    </w:p>
    <w:p w14:paraId="2230D7E3" w14:textId="77777777" w:rsidR="00E135D1" w:rsidRPr="00370769" w:rsidRDefault="00E135D1" w:rsidP="007060FE">
      <w:pPr>
        <w:rPr>
          <w:b/>
          <w:bCs/>
          <w:sz w:val="24"/>
          <w:szCs w:val="24"/>
        </w:rPr>
      </w:pPr>
      <w:r w:rsidRPr="00370769">
        <w:rPr>
          <w:b/>
          <w:bCs/>
          <w:sz w:val="24"/>
          <w:szCs w:val="24"/>
        </w:rPr>
        <w:t xml:space="preserve">Q2. What is erythrocyte, erythropoiesis, </w:t>
      </w:r>
      <w:proofErr w:type="spellStart"/>
      <w:r w:rsidRPr="00370769">
        <w:rPr>
          <w:b/>
          <w:bCs/>
          <w:sz w:val="24"/>
          <w:szCs w:val="24"/>
        </w:rPr>
        <w:t>erythrocytosis</w:t>
      </w:r>
      <w:proofErr w:type="spellEnd"/>
      <w:r w:rsidRPr="00370769">
        <w:rPr>
          <w:b/>
          <w:bCs/>
          <w:sz w:val="24"/>
          <w:szCs w:val="24"/>
        </w:rPr>
        <w:t xml:space="preserve"> and </w:t>
      </w:r>
      <w:proofErr w:type="spellStart"/>
      <w:r w:rsidRPr="00370769">
        <w:rPr>
          <w:b/>
          <w:bCs/>
          <w:sz w:val="24"/>
          <w:szCs w:val="24"/>
        </w:rPr>
        <w:t>erythropenia</w:t>
      </w:r>
      <w:proofErr w:type="spellEnd"/>
      <w:r w:rsidRPr="00370769">
        <w:rPr>
          <w:b/>
          <w:bCs/>
          <w:sz w:val="24"/>
          <w:szCs w:val="24"/>
        </w:rPr>
        <w:t>?</w:t>
      </w:r>
    </w:p>
    <w:p w14:paraId="219E6837" w14:textId="0D5F4CE0" w:rsidR="00774E9D" w:rsidRPr="00370769" w:rsidRDefault="00C43964" w:rsidP="007060FE">
      <w:pPr>
        <w:rPr>
          <w:b/>
          <w:bCs/>
          <w:sz w:val="24"/>
          <w:szCs w:val="24"/>
        </w:rPr>
      </w:pPr>
      <w:r w:rsidRPr="00370769">
        <w:rPr>
          <w:b/>
          <w:bCs/>
          <w:sz w:val="24"/>
          <w:szCs w:val="24"/>
        </w:rPr>
        <w:t>Erythrocyte</w:t>
      </w:r>
    </w:p>
    <w:p w14:paraId="1C14EB32" w14:textId="6050E02D" w:rsidR="00C43964" w:rsidRPr="00594F02" w:rsidRDefault="00C43964" w:rsidP="007060FE">
      <w:pPr>
        <w:rPr>
          <w:sz w:val="24"/>
          <w:szCs w:val="24"/>
        </w:rPr>
      </w:pPr>
      <w:r w:rsidRPr="00594F02">
        <w:rPr>
          <w:sz w:val="24"/>
          <w:szCs w:val="24"/>
        </w:rPr>
        <w:t xml:space="preserve">    </w:t>
      </w:r>
      <w:r w:rsidR="00C1752A" w:rsidRPr="00594F02">
        <w:rPr>
          <w:sz w:val="24"/>
          <w:szCs w:val="24"/>
        </w:rPr>
        <w:t>A type of blood cell that is made in the bone marrow and found in the blood. Erythrocytes contain a protein called hemoglobin, which carries oxygen from the lungs to all parts of the body. Checking the number of erythrocytes in the blood is usually part of a complete blood cell (CBC) test. It may be used to look for conditions such as anemia, dehydration, malnutrition, and leukemia. Also called RBC and red blood cell.</w:t>
      </w:r>
    </w:p>
    <w:p w14:paraId="19B50860" w14:textId="094F7CE4" w:rsidR="0017783C" w:rsidRPr="00594F02" w:rsidRDefault="0017783C" w:rsidP="007060FE">
      <w:pPr>
        <w:rPr>
          <w:sz w:val="24"/>
          <w:szCs w:val="24"/>
        </w:rPr>
      </w:pPr>
      <w:r w:rsidRPr="00594F02">
        <w:rPr>
          <w:sz w:val="24"/>
          <w:szCs w:val="24"/>
        </w:rPr>
        <w:t>Blood cells. Blood contains many types of cells: white blood cells (monocytes, lymphocytes, neutrophils, eosinophils, basophils, and macrophages), red blood cells (erythrocytes), and platelets. Blood circulates through the body in the arteries and veins.</w:t>
      </w:r>
    </w:p>
    <w:p w14:paraId="4976F1B9" w14:textId="53630D26" w:rsidR="00475026" w:rsidRPr="00370769" w:rsidRDefault="005943A1" w:rsidP="007060FE">
      <w:pPr>
        <w:rPr>
          <w:b/>
          <w:bCs/>
          <w:sz w:val="24"/>
          <w:szCs w:val="24"/>
        </w:rPr>
      </w:pPr>
      <w:proofErr w:type="spellStart"/>
      <w:r w:rsidRPr="00370769">
        <w:rPr>
          <w:b/>
          <w:bCs/>
          <w:sz w:val="24"/>
          <w:szCs w:val="24"/>
        </w:rPr>
        <w:t>Erthropoiesis</w:t>
      </w:r>
      <w:proofErr w:type="spellEnd"/>
    </w:p>
    <w:p w14:paraId="19FC5A00" w14:textId="6E9119D7" w:rsidR="00D228C5" w:rsidRPr="00594F02" w:rsidRDefault="00D228C5" w:rsidP="007060FE">
      <w:pPr>
        <w:rPr>
          <w:sz w:val="24"/>
          <w:szCs w:val="24"/>
        </w:rPr>
      </w:pPr>
      <w:r w:rsidRPr="00594F02">
        <w:rPr>
          <w:sz w:val="24"/>
          <w:szCs w:val="24"/>
        </w:rPr>
        <w:t xml:space="preserve">       </w:t>
      </w:r>
      <w:proofErr w:type="spellStart"/>
      <w:r w:rsidRPr="00594F02">
        <w:rPr>
          <w:sz w:val="24"/>
          <w:szCs w:val="24"/>
        </w:rPr>
        <w:t>ormal</w:t>
      </w:r>
      <w:proofErr w:type="spellEnd"/>
      <w:r w:rsidRPr="00594F02">
        <w:rPr>
          <w:sz w:val="24"/>
          <w:szCs w:val="24"/>
        </w:rPr>
        <w:t> </w:t>
      </w:r>
      <w:hyperlink r:id="rId8" w:tooltip="Learn more about Erythropoiesis from ScienceDirect's AI-generated Topic Pages" w:history="1">
        <w:r w:rsidRPr="00594F02">
          <w:rPr>
            <w:sz w:val="24"/>
            <w:szCs w:val="24"/>
          </w:rPr>
          <w:t>erythropoiesis</w:t>
        </w:r>
      </w:hyperlink>
      <w:r w:rsidRPr="00594F02">
        <w:rPr>
          <w:sz w:val="24"/>
          <w:szCs w:val="24"/>
        </w:rPr>
        <w:t> results in the generation of sufficient numbers of fully functional mature red blood cells to replace senescent ones. To achieve this goal, a host of growth factors and the element iron are necessary ingredients that are used by </w:t>
      </w:r>
      <w:hyperlink r:id="rId9" w:tooltip="Learn more about Erythroid Precursor Cell from ScienceDirect's AI-generated Topic Pages" w:history="1">
        <w:r w:rsidRPr="00594F02">
          <w:rPr>
            <w:sz w:val="24"/>
            <w:szCs w:val="24"/>
          </w:rPr>
          <w:t xml:space="preserve">erythroid precursor </w:t>
        </w:r>
        <w:proofErr w:type="spellStart"/>
        <w:r w:rsidRPr="00594F02">
          <w:rPr>
            <w:sz w:val="24"/>
            <w:szCs w:val="24"/>
          </w:rPr>
          <w:t>cells</w:t>
        </w:r>
      </w:hyperlink>
      <w:r w:rsidRPr="00594F02">
        <w:rPr>
          <w:sz w:val="24"/>
          <w:szCs w:val="24"/>
        </w:rPr>
        <w:t>for</w:t>
      </w:r>
      <w:proofErr w:type="spellEnd"/>
      <w:r w:rsidRPr="00594F02">
        <w:rPr>
          <w:sz w:val="24"/>
          <w:szCs w:val="24"/>
        </w:rPr>
        <w:t xml:space="preserve"> effective erythropoiesis. </w:t>
      </w:r>
      <w:hyperlink r:id="rId10" w:tooltip="Learn more about Erythropoietin from ScienceDirect's AI-generated Topic Pages" w:history="1">
        <w:r w:rsidRPr="00594F02">
          <w:rPr>
            <w:sz w:val="24"/>
            <w:szCs w:val="24"/>
          </w:rPr>
          <w:t>Erythropoietin</w:t>
        </w:r>
      </w:hyperlink>
      <w:r w:rsidRPr="00594F02">
        <w:rPr>
          <w:sz w:val="24"/>
          <w:szCs w:val="24"/>
        </w:rPr>
        <w:t> (EPO) is the key hormone responsible for effective erythropoiesis, and iron is the essential mineral required for hemoglobin production. EPO allows survival and proliferation of erythroid precursor cells by generating intracellular signals resulting in the prevention of </w:t>
      </w:r>
      <w:hyperlink r:id="rId11" w:tooltip="Learn more about Programmed Cell Death from ScienceDirect's AI-generated Topic Pages" w:history="1">
        <w:r w:rsidRPr="00594F02">
          <w:rPr>
            <w:sz w:val="24"/>
            <w:szCs w:val="24"/>
          </w:rPr>
          <w:t>apoptosis</w:t>
        </w:r>
      </w:hyperlink>
      <w:r w:rsidRPr="00594F02">
        <w:rPr>
          <w:sz w:val="24"/>
          <w:szCs w:val="24"/>
        </w:rPr>
        <w:t>. Iron availability is highly regulated to ensure an adequate supply for the production of hemoglobin required during erythropoiesis. Iron itself regulates </w:t>
      </w:r>
      <w:hyperlink r:id="rId12" w:tooltip="Learn more about Globin Synthesis from ScienceDirect's AI-generated Topic Pages" w:history="1">
        <w:r w:rsidRPr="00594F02">
          <w:rPr>
            <w:sz w:val="24"/>
            <w:szCs w:val="24"/>
          </w:rPr>
          <w:t>globin synthesis</w:t>
        </w:r>
      </w:hyperlink>
      <w:r w:rsidRPr="00594F02">
        <w:rPr>
          <w:sz w:val="24"/>
          <w:szCs w:val="24"/>
        </w:rPr>
        <w:t> at both the transcriptional and translational levels. New insights about the interplay between </w:t>
      </w:r>
      <w:proofErr w:type="spellStart"/>
      <w:r w:rsidRPr="00594F02">
        <w:rPr>
          <w:sz w:val="24"/>
          <w:szCs w:val="24"/>
        </w:rPr>
        <w:fldChar w:fldCharType="begin"/>
      </w:r>
      <w:r w:rsidRPr="00594F02">
        <w:rPr>
          <w:sz w:val="24"/>
          <w:szCs w:val="24"/>
        </w:rPr>
        <w:instrText xml:space="preserve"> HYPERLINK "https://www.sciencedirect.com/topics/medicine-and-dentistry/hepcidin" \o "Learn more about Hepcidin from ScienceDirect's AI-generated Topic Pages" </w:instrText>
      </w:r>
      <w:r w:rsidRPr="00594F02">
        <w:rPr>
          <w:sz w:val="24"/>
          <w:szCs w:val="24"/>
        </w:rPr>
        <w:fldChar w:fldCharType="separate"/>
      </w:r>
      <w:r w:rsidRPr="00594F02">
        <w:rPr>
          <w:sz w:val="24"/>
          <w:szCs w:val="24"/>
        </w:rPr>
        <w:t>hepcidin</w:t>
      </w:r>
      <w:proofErr w:type="spellEnd"/>
      <w:r w:rsidRPr="00594F02">
        <w:rPr>
          <w:sz w:val="24"/>
          <w:szCs w:val="24"/>
        </w:rPr>
        <w:fldChar w:fldCharType="end"/>
      </w:r>
      <w:r w:rsidRPr="00594F02">
        <w:rPr>
          <w:sz w:val="24"/>
          <w:szCs w:val="24"/>
        </w:rPr>
        <w:t>, iron availability, and erythropoiesis have modified our understanding of </w:t>
      </w:r>
      <w:hyperlink r:id="rId13" w:tooltip="Learn more about Hemoglobin Synthesis from ScienceDirect's AI-generated Topic Pages" w:history="1">
        <w:r w:rsidRPr="00594F02">
          <w:rPr>
            <w:sz w:val="24"/>
            <w:szCs w:val="24"/>
          </w:rPr>
          <w:t>hemoglobin synthesis</w:t>
        </w:r>
      </w:hyperlink>
      <w:r w:rsidRPr="00594F02">
        <w:rPr>
          <w:sz w:val="24"/>
          <w:szCs w:val="24"/>
        </w:rPr>
        <w:t xml:space="preserve">. Newly discovered erythroid hormone </w:t>
      </w:r>
      <w:proofErr w:type="spellStart"/>
      <w:r w:rsidRPr="00594F02">
        <w:rPr>
          <w:sz w:val="24"/>
          <w:szCs w:val="24"/>
        </w:rPr>
        <w:t>erythroferrone</w:t>
      </w:r>
      <w:proofErr w:type="spellEnd"/>
      <w:r w:rsidRPr="00594F02">
        <w:rPr>
          <w:sz w:val="24"/>
          <w:szCs w:val="24"/>
        </w:rPr>
        <w:t>, </w:t>
      </w:r>
      <w:hyperlink r:id="rId14" w:tooltip="Learn more about Iron Regulatory Protein 1 from ScienceDirect's AI-generated Topic Pages" w:history="1">
        <w:r w:rsidRPr="00594F02">
          <w:rPr>
            <w:sz w:val="24"/>
            <w:szCs w:val="24"/>
          </w:rPr>
          <w:t>iron regulatory protein 1</w:t>
        </w:r>
      </w:hyperlink>
      <w:r w:rsidRPr="00594F02">
        <w:rPr>
          <w:sz w:val="24"/>
          <w:szCs w:val="24"/>
        </w:rPr>
        <w:t>(IRP1) and HIF2α in the IRP1–HIF2α axis, and </w:t>
      </w:r>
      <w:proofErr w:type="spellStart"/>
      <w:r w:rsidRPr="00594F02">
        <w:rPr>
          <w:sz w:val="24"/>
          <w:szCs w:val="24"/>
        </w:rPr>
        <w:fldChar w:fldCharType="begin"/>
      </w:r>
      <w:r w:rsidRPr="00594F02">
        <w:rPr>
          <w:sz w:val="24"/>
          <w:szCs w:val="24"/>
        </w:rPr>
        <w:instrText xml:space="preserve"> HYPERLINK "https://www.sciencedirect.com/topics/medicine-and-dentistry/aconitase" \o "Learn more about Aconitase from ScienceDirect's AI-generated Topic Pages" </w:instrText>
      </w:r>
      <w:r w:rsidRPr="00594F02">
        <w:rPr>
          <w:sz w:val="24"/>
          <w:szCs w:val="24"/>
        </w:rPr>
        <w:fldChar w:fldCharType="separate"/>
      </w:r>
      <w:r w:rsidRPr="00594F02">
        <w:rPr>
          <w:sz w:val="24"/>
          <w:szCs w:val="24"/>
        </w:rPr>
        <w:t>aconitase</w:t>
      </w:r>
      <w:proofErr w:type="spellEnd"/>
      <w:r w:rsidRPr="00594F02">
        <w:rPr>
          <w:sz w:val="24"/>
          <w:szCs w:val="24"/>
        </w:rPr>
        <w:fldChar w:fldCharType="end"/>
      </w:r>
      <w:r w:rsidRPr="00594F02">
        <w:rPr>
          <w:sz w:val="24"/>
          <w:szCs w:val="24"/>
        </w:rPr>
        <w:t xml:space="preserve"> appear to play important roles in regulating erythropoiesis. Novel therapeutic agents that influence iron and </w:t>
      </w:r>
      <w:proofErr w:type="spellStart"/>
      <w:r w:rsidRPr="00594F02">
        <w:rPr>
          <w:sz w:val="24"/>
          <w:szCs w:val="24"/>
        </w:rPr>
        <w:t>erythropoietic</w:t>
      </w:r>
      <w:proofErr w:type="spellEnd"/>
      <w:r w:rsidRPr="00594F02">
        <w:rPr>
          <w:sz w:val="24"/>
          <w:szCs w:val="24"/>
        </w:rPr>
        <w:t xml:space="preserve"> regulation are now under development</w:t>
      </w:r>
      <w:r w:rsidR="003D3A34" w:rsidRPr="00594F02">
        <w:rPr>
          <w:sz w:val="24"/>
          <w:szCs w:val="24"/>
        </w:rPr>
        <w:t>.</w:t>
      </w:r>
    </w:p>
    <w:p w14:paraId="4F993CAC" w14:textId="048C21C0" w:rsidR="003D3A34" w:rsidRPr="00370769" w:rsidRDefault="00B22B0E" w:rsidP="007060FE">
      <w:pPr>
        <w:rPr>
          <w:b/>
          <w:bCs/>
          <w:sz w:val="24"/>
          <w:szCs w:val="24"/>
        </w:rPr>
      </w:pPr>
      <w:proofErr w:type="spellStart"/>
      <w:r w:rsidRPr="00370769">
        <w:rPr>
          <w:b/>
          <w:bCs/>
          <w:sz w:val="24"/>
          <w:szCs w:val="24"/>
        </w:rPr>
        <w:t>Erythrocytosis</w:t>
      </w:r>
      <w:proofErr w:type="spellEnd"/>
    </w:p>
    <w:p w14:paraId="24F99AE2" w14:textId="77777777" w:rsidR="00BC4EAD" w:rsidRPr="00594F02" w:rsidRDefault="00B22B0E" w:rsidP="007060FE">
      <w:pPr>
        <w:rPr>
          <w:sz w:val="24"/>
          <w:szCs w:val="24"/>
        </w:rPr>
      </w:pPr>
      <w:r w:rsidRPr="00594F02">
        <w:rPr>
          <w:sz w:val="24"/>
          <w:szCs w:val="24"/>
        </w:rPr>
        <w:t xml:space="preserve">   </w:t>
      </w:r>
      <w:proofErr w:type="spellStart"/>
      <w:r w:rsidR="00BC4EAD" w:rsidRPr="00594F02">
        <w:rPr>
          <w:sz w:val="24"/>
          <w:szCs w:val="24"/>
        </w:rPr>
        <w:t>Erythrocytosis</w:t>
      </w:r>
      <w:proofErr w:type="spellEnd"/>
      <w:r w:rsidR="00BC4EAD" w:rsidRPr="00594F02">
        <w:rPr>
          <w:sz w:val="24"/>
          <w:szCs w:val="24"/>
        </w:rPr>
        <w:t xml:space="preserve"> is a condition in which your body makes too many red blood cells (RBCs), or erythrocytes. RBCs carry oxygen to your organs and tissues. Having too many of these cells can make your blood thicker than normal and lead to blood clots and other complications.</w:t>
      </w:r>
    </w:p>
    <w:p w14:paraId="16B79962" w14:textId="77777777" w:rsidR="00BC4EAD" w:rsidRPr="00594F02" w:rsidRDefault="00BC4EAD" w:rsidP="007060FE">
      <w:pPr>
        <w:rPr>
          <w:sz w:val="24"/>
          <w:szCs w:val="24"/>
        </w:rPr>
      </w:pPr>
      <w:r w:rsidRPr="00594F02">
        <w:rPr>
          <w:sz w:val="24"/>
          <w:szCs w:val="24"/>
        </w:rPr>
        <w:t xml:space="preserve">There are two types of </w:t>
      </w:r>
      <w:proofErr w:type="spellStart"/>
      <w:r w:rsidRPr="00594F02">
        <w:rPr>
          <w:sz w:val="24"/>
          <w:szCs w:val="24"/>
        </w:rPr>
        <w:t>erythrocytosis</w:t>
      </w:r>
      <w:proofErr w:type="spellEnd"/>
      <w:r w:rsidRPr="00594F02">
        <w:rPr>
          <w:sz w:val="24"/>
          <w:szCs w:val="24"/>
        </w:rPr>
        <w:t>:</w:t>
      </w:r>
    </w:p>
    <w:p w14:paraId="1C8410CE" w14:textId="77777777" w:rsidR="00BC4EAD" w:rsidRPr="00594F02" w:rsidRDefault="00BC4EAD" w:rsidP="007060FE">
      <w:pPr>
        <w:rPr>
          <w:sz w:val="24"/>
          <w:szCs w:val="24"/>
        </w:rPr>
      </w:pPr>
      <w:r w:rsidRPr="00594F02">
        <w:rPr>
          <w:sz w:val="24"/>
          <w:szCs w:val="24"/>
        </w:rPr>
        <w:lastRenderedPageBreak/>
        <w:t xml:space="preserve">Primary </w:t>
      </w:r>
      <w:proofErr w:type="spellStart"/>
      <w:r w:rsidRPr="00594F02">
        <w:rPr>
          <w:sz w:val="24"/>
          <w:szCs w:val="24"/>
        </w:rPr>
        <w:t>erythrocytosis</w:t>
      </w:r>
      <w:proofErr w:type="spellEnd"/>
      <w:r w:rsidRPr="00594F02">
        <w:rPr>
          <w:sz w:val="24"/>
          <w:szCs w:val="24"/>
        </w:rPr>
        <w:t xml:space="preserve">. This type is caused by a problem with cells in the bone marrow, where RBCs are produced. Primary </w:t>
      </w:r>
      <w:proofErr w:type="spellStart"/>
      <w:r w:rsidRPr="00594F02">
        <w:rPr>
          <w:sz w:val="24"/>
          <w:szCs w:val="24"/>
        </w:rPr>
        <w:t>erythrocytosis</w:t>
      </w:r>
      <w:proofErr w:type="spellEnd"/>
      <w:r w:rsidRPr="00594F02">
        <w:rPr>
          <w:sz w:val="24"/>
          <w:szCs w:val="24"/>
        </w:rPr>
        <w:t xml:space="preserve"> is sometimes inherited.</w:t>
      </w:r>
    </w:p>
    <w:p w14:paraId="11857E43" w14:textId="734FC310" w:rsidR="00BC4EAD" w:rsidRPr="00594F02" w:rsidRDefault="00BC4EAD" w:rsidP="007060FE">
      <w:pPr>
        <w:rPr>
          <w:sz w:val="24"/>
          <w:szCs w:val="24"/>
        </w:rPr>
      </w:pPr>
      <w:r w:rsidRPr="00594F02">
        <w:rPr>
          <w:sz w:val="24"/>
          <w:szCs w:val="24"/>
        </w:rPr>
        <w:t xml:space="preserve">Secondary </w:t>
      </w:r>
      <w:proofErr w:type="spellStart"/>
      <w:r w:rsidRPr="00594F02">
        <w:rPr>
          <w:sz w:val="24"/>
          <w:szCs w:val="24"/>
        </w:rPr>
        <w:t>erythrocytosis</w:t>
      </w:r>
      <w:proofErr w:type="spellEnd"/>
      <w:r w:rsidRPr="00594F02">
        <w:rPr>
          <w:sz w:val="24"/>
          <w:szCs w:val="24"/>
        </w:rPr>
        <w:t>. A disease or the use of certain drugs can cause this type</w:t>
      </w:r>
      <w:r w:rsidR="0085490E" w:rsidRPr="00594F02">
        <w:rPr>
          <w:sz w:val="24"/>
          <w:szCs w:val="24"/>
        </w:rPr>
        <w:t>,</w:t>
      </w:r>
    </w:p>
    <w:p w14:paraId="4F207B05" w14:textId="76036AC8" w:rsidR="00744D92" w:rsidRPr="00594F02" w:rsidRDefault="0085490E" w:rsidP="007060FE">
      <w:pPr>
        <w:rPr>
          <w:sz w:val="24"/>
          <w:szCs w:val="24"/>
        </w:rPr>
      </w:pPr>
      <w:r w:rsidRPr="00594F02">
        <w:rPr>
          <w:sz w:val="24"/>
          <w:szCs w:val="24"/>
        </w:rPr>
        <w:t xml:space="preserve">Between 44 and 57 out of every 100,000 people have primary </w:t>
      </w:r>
      <w:proofErr w:type="spellStart"/>
      <w:r w:rsidRPr="00594F02">
        <w:rPr>
          <w:sz w:val="24"/>
          <w:szCs w:val="24"/>
        </w:rPr>
        <w:t>erythrocytosis</w:t>
      </w:r>
      <w:proofErr w:type="spellEnd"/>
      <w:r w:rsidRPr="00594F02">
        <w:rPr>
          <w:sz w:val="24"/>
          <w:szCs w:val="24"/>
        </w:rPr>
        <w:t>, according to a </w:t>
      </w:r>
      <w:hyperlink r:id="rId15" w:tgtFrame="_blank" w:history="1">
        <w:r w:rsidRPr="00594F02">
          <w:rPr>
            <w:sz w:val="24"/>
            <w:szCs w:val="24"/>
          </w:rPr>
          <w:t xml:space="preserve">2013 </w:t>
        </w:r>
        <w:proofErr w:type="spellStart"/>
        <w:r w:rsidRPr="00594F02">
          <w:rPr>
            <w:sz w:val="24"/>
            <w:szCs w:val="24"/>
          </w:rPr>
          <w:t>reviewTrusted</w:t>
        </w:r>
        <w:proofErr w:type="spellEnd"/>
        <w:r w:rsidRPr="00594F02">
          <w:rPr>
            <w:sz w:val="24"/>
            <w:szCs w:val="24"/>
          </w:rPr>
          <w:t xml:space="preserve"> Source</w:t>
        </w:r>
      </w:hyperlink>
      <w:r w:rsidRPr="00594F02">
        <w:rPr>
          <w:sz w:val="24"/>
          <w:szCs w:val="24"/>
        </w:rPr>
        <w:t xml:space="preserve"> of the condition. The number of people with secondary </w:t>
      </w:r>
      <w:proofErr w:type="spellStart"/>
      <w:r w:rsidRPr="00594F02">
        <w:rPr>
          <w:sz w:val="24"/>
          <w:szCs w:val="24"/>
        </w:rPr>
        <w:t>erythrocytosis</w:t>
      </w:r>
      <w:proofErr w:type="spellEnd"/>
      <w:r w:rsidRPr="00594F02">
        <w:rPr>
          <w:sz w:val="24"/>
          <w:szCs w:val="24"/>
        </w:rPr>
        <w:t xml:space="preserve"> may be higher, but it’s hard to get an exact number because there are so many possible causes.</w:t>
      </w:r>
    </w:p>
    <w:p w14:paraId="7C246653" w14:textId="532CEC9B" w:rsidR="00630338" w:rsidRPr="00370769" w:rsidRDefault="00630338" w:rsidP="007060FE">
      <w:pPr>
        <w:rPr>
          <w:b/>
          <w:bCs/>
          <w:sz w:val="24"/>
          <w:szCs w:val="24"/>
        </w:rPr>
      </w:pPr>
      <w:proofErr w:type="spellStart"/>
      <w:r w:rsidRPr="00370769">
        <w:rPr>
          <w:b/>
          <w:bCs/>
          <w:sz w:val="24"/>
          <w:szCs w:val="24"/>
        </w:rPr>
        <w:t>Erythropenia</w:t>
      </w:r>
      <w:proofErr w:type="spellEnd"/>
    </w:p>
    <w:p w14:paraId="5AFF2269" w14:textId="29693608" w:rsidR="00E75960" w:rsidRPr="00594F02" w:rsidRDefault="00DF344D" w:rsidP="007060FE">
      <w:pPr>
        <w:rPr>
          <w:sz w:val="24"/>
          <w:szCs w:val="24"/>
        </w:rPr>
      </w:pPr>
      <w:proofErr w:type="spellStart"/>
      <w:r>
        <w:rPr>
          <w:sz w:val="24"/>
          <w:szCs w:val="24"/>
        </w:rPr>
        <w:t>AnimiaThe</w:t>
      </w:r>
      <w:proofErr w:type="spellEnd"/>
      <w:r>
        <w:rPr>
          <w:sz w:val="24"/>
          <w:szCs w:val="24"/>
        </w:rPr>
        <w:t xml:space="preserve"> presence of decreased number </w:t>
      </w:r>
      <w:r w:rsidR="00023996">
        <w:rPr>
          <w:sz w:val="24"/>
          <w:szCs w:val="24"/>
        </w:rPr>
        <w:t xml:space="preserve">of Erythrocytes in the blood, is occurs in </w:t>
      </w:r>
      <w:r w:rsidR="00362D24">
        <w:rPr>
          <w:sz w:val="24"/>
          <w:szCs w:val="24"/>
        </w:rPr>
        <w:t xml:space="preserve">some forms called </w:t>
      </w:r>
      <w:proofErr w:type="spellStart"/>
      <w:r w:rsidR="00362D24">
        <w:rPr>
          <w:sz w:val="24"/>
          <w:szCs w:val="24"/>
        </w:rPr>
        <w:t>Erythrocytopenia</w:t>
      </w:r>
      <w:proofErr w:type="spellEnd"/>
    </w:p>
    <w:p w14:paraId="48845E89" w14:textId="77777777" w:rsidR="007A7C18" w:rsidRPr="00370769" w:rsidRDefault="007A7C18" w:rsidP="007060FE">
      <w:pPr>
        <w:rPr>
          <w:b/>
          <w:bCs/>
          <w:sz w:val="24"/>
          <w:szCs w:val="24"/>
        </w:rPr>
      </w:pPr>
      <w:r w:rsidRPr="00594F02">
        <w:rPr>
          <w:sz w:val="24"/>
          <w:szCs w:val="24"/>
        </w:rPr>
        <w:t xml:space="preserve"> </w:t>
      </w:r>
      <w:r w:rsidRPr="00370769">
        <w:rPr>
          <w:b/>
          <w:bCs/>
          <w:sz w:val="24"/>
          <w:szCs w:val="24"/>
        </w:rPr>
        <w:t>Q3. What is platelets and write about clotting mechanism and its all steps?</w:t>
      </w:r>
    </w:p>
    <w:p w14:paraId="1F751827" w14:textId="380B9518" w:rsidR="00632EFB" w:rsidRPr="00370769" w:rsidRDefault="00B76162" w:rsidP="007060FE">
      <w:pPr>
        <w:rPr>
          <w:b/>
          <w:bCs/>
          <w:sz w:val="24"/>
          <w:szCs w:val="24"/>
        </w:rPr>
      </w:pPr>
      <w:proofErr w:type="spellStart"/>
      <w:r w:rsidRPr="00370769">
        <w:rPr>
          <w:b/>
          <w:bCs/>
          <w:sz w:val="24"/>
          <w:szCs w:val="24"/>
        </w:rPr>
        <w:t>Ans</w:t>
      </w:r>
      <w:proofErr w:type="spellEnd"/>
      <w:r w:rsidRPr="00370769">
        <w:rPr>
          <w:b/>
          <w:bCs/>
          <w:sz w:val="24"/>
          <w:szCs w:val="24"/>
        </w:rPr>
        <w:t>:-</w:t>
      </w:r>
      <w:r w:rsidR="00632EFB" w:rsidRPr="00370769">
        <w:rPr>
          <w:b/>
          <w:bCs/>
          <w:sz w:val="24"/>
          <w:szCs w:val="24"/>
        </w:rPr>
        <w:t xml:space="preserve"> Platelets</w:t>
      </w:r>
    </w:p>
    <w:p w14:paraId="1EA6EBB0" w14:textId="77777777" w:rsidR="00AD6443" w:rsidRDefault="00632EFB" w:rsidP="007060FE">
      <w:pPr>
        <w:rPr>
          <w:sz w:val="24"/>
          <w:szCs w:val="24"/>
        </w:rPr>
      </w:pPr>
      <w:r w:rsidRPr="00594F02">
        <w:rPr>
          <w:sz w:val="24"/>
          <w:szCs w:val="24"/>
        </w:rPr>
        <w:t xml:space="preserve">           Platelets are tiny blood cells that help your body form clots to stop bleeding. If one of your blood vessels gets damaged, it sends out signals to the platelets. The platelets then rush to the site of damage. they form a plug (clot) to fix the damage. </w:t>
      </w:r>
    </w:p>
    <w:p w14:paraId="7F4D9DE3" w14:textId="1F3A6F2B" w:rsidR="00632EFB" w:rsidRPr="00AD6443" w:rsidRDefault="00AD6443" w:rsidP="007060FE">
      <w:pPr>
        <w:rPr>
          <w:b/>
          <w:bCs/>
          <w:sz w:val="24"/>
          <w:szCs w:val="24"/>
        </w:rPr>
      </w:pPr>
      <w:r w:rsidRPr="00AD6443">
        <w:rPr>
          <w:b/>
          <w:bCs/>
          <w:sz w:val="24"/>
          <w:szCs w:val="24"/>
        </w:rPr>
        <w:t>Mechanism</w:t>
      </w:r>
      <w:r w:rsidR="00632EFB" w:rsidRPr="00AD6443">
        <w:rPr>
          <w:b/>
          <w:bCs/>
          <w:sz w:val="24"/>
          <w:szCs w:val="24"/>
        </w:rPr>
        <w:t xml:space="preserve">  </w:t>
      </w:r>
    </w:p>
    <w:p w14:paraId="5FAF0A12" w14:textId="553817CF" w:rsidR="00632EFB" w:rsidRPr="00594F02" w:rsidRDefault="00632EFB" w:rsidP="007060FE">
      <w:pPr>
        <w:rPr>
          <w:sz w:val="24"/>
          <w:szCs w:val="24"/>
        </w:rPr>
      </w:pPr>
      <w:r w:rsidRPr="00594F02">
        <w:rPr>
          <w:sz w:val="24"/>
          <w:szCs w:val="24"/>
        </w:rPr>
        <w:t>The process of spreading across the surface of a damaged blood vessel to stop bleeding is called adhesion. This is because when platelets get to the site of the injury, they grow sticky tentacles that help them stick (adhere) to one another. They also send out chemical signals to attract more platelets. The additional platelets pile onto the clot in a process called aggregation.</w:t>
      </w:r>
    </w:p>
    <w:p w14:paraId="63F64F8A" w14:textId="77777777" w:rsidR="007D2A96" w:rsidRPr="00594F02" w:rsidRDefault="007D2A96" w:rsidP="007060FE">
      <w:pPr>
        <w:rPr>
          <w:sz w:val="24"/>
          <w:szCs w:val="24"/>
        </w:rPr>
      </w:pPr>
    </w:p>
    <w:p w14:paraId="14A0E96F" w14:textId="77777777" w:rsidR="00B628D5" w:rsidRPr="00594F02" w:rsidRDefault="00B628D5" w:rsidP="007060FE">
      <w:pPr>
        <w:rPr>
          <w:sz w:val="24"/>
          <w:szCs w:val="24"/>
        </w:rPr>
      </w:pPr>
    </w:p>
    <w:p w14:paraId="27CFB97D" w14:textId="77777777" w:rsidR="00B628D5" w:rsidRPr="00594F02" w:rsidRDefault="00B628D5" w:rsidP="007060FE">
      <w:pPr>
        <w:rPr>
          <w:sz w:val="24"/>
          <w:szCs w:val="24"/>
        </w:rPr>
      </w:pPr>
    </w:p>
    <w:p w14:paraId="45C5FFB0" w14:textId="77777777" w:rsidR="00B628D5" w:rsidRPr="00594F02" w:rsidRDefault="00B628D5" w:rsidP="007060FE">
      <w:pPr>
        <w:rPr>
          <w:sz w:val="24"/>
          <w:szCs w:val="24"/>
        </w:rPr>
      </w:pPr>
    </w:p>
    <w:p w14:paraId="7B565E2F" w14:textId="670BABAD" w:rsidR="007D2A96" w:rsidRPr="00370769" w:rsidRDefault="007D2A96" w:rsidP="007060FE">
      <w:pPr>
        <w:rPr>
          <w:b/>
          <w:bCs/>
          <w:sz w:val="24"/>
          <w:szCs w:val="24"/>
        </w:rPr>
      </w:pPr>
      <w:r w:rsidRPr="00370769">
        <w:rPr>
          <w:b/>
          <w:bCs/>
          <w:sz w:val="24"/>
          <w:szCs w:val="24"/>
        </w:rPr>
        <w:t>Q4. Write a detail note on ABO system?</w:t>
      </w:r>
    </w:p>
    <w:p w14:paraId="6E6EC4F7" w14:textId="77777777" w:rsidR="0087166E" w:rsidRPr="00370769" w:rsidRDefault="00DF2A35" w:rsidP="007060FE">
      <w:pPr>
        <w:rPr>
          <w:b/>
          <w:bCs/>
          <w:sz w:val="24"/>
          <w:szCs w:val="24"/>
        </w:rPr>
      </w:pPr>
      <w:proofErr w:type="spellStart"/>
      <w:r w:rsidRPr="00370769">
        <w:rPr>
          <w:b/>
          <w:bCs/>
          <w:sz w:val="24"/>
          <w:szCs w:val="24"/>
        </w:rPr>
        <w:t>Ans</w:t>
      </w:r>
      <w:proofErr w:type="spellEnd"/>
      <w:r w:rsidRPr="00370769">
        <w:rPr>
          <w:b/>
          <w:bCs/>
          <w:sz w:val="24"/>
          <w:szCs w:val="24"/>
        </w:rPr>
        <w:t>:-</w:t>
      </w:r>
      <w:r w:rsidR="0087166E" w:rsidRPr="00370769">
        <w:rPr>
          <w:b/>
          <w:bCs/>
          <w:sz w:val="24"/>
          <w:szCs w:val="24"/>
        </w:rPr>
        <w:t xml:space="preserve"> ABO System</w:t>
      </w:r>
    </w:p>
    <w:p w14:paraId="2B3C9280" w14:textId="633C409C" w:rsidR="009A5D0B" w:rsidRPr="00594F02" w:rsidRDefault="0087166E" w:rsidP="007060FE">
      <w:pPr>
        <w:rPr>
          <w:sz w:val="24"/>
          <w:szCs w:val="24"/>
        </w:rPr>
      </w:pPr>
      <w:r w:rsidRPr="00594F02">
        <w:rPr>
          <w:sz w:val="24"/>
          <w:szCs w:val="24"/>
        </w:rPr>
        <w:t xml:space="preserve">              </w:t>
      </w:r>
      <w:r w:rsidR="00DF2A35" w:rsidRPr="00594F02">
        <w:rPr>
          <w:sz w:val="24"/>
          <w:szCs w:val="24"/>
        </w:rPr>
        <w:t xml:space="preserve"> ABO blood group system, the classification of human </w:t>
      </w:r>
      <w:hyperlink r:id="rId16" w:history="1">
        <w:r w:rsidR="00DF2A35" w:rsidRPr="00594F02">
          <w:rPr>
            <w:sz w:val="24"/>
            <w:szCs w:val="24"/>
          </w:rPr>
          <w:t>blood</w:t>
        </w:r>
      </w:hyperlink>
      <w:r w:rsidR="00DF2A35" w:rsidRPr="00594F02">
        <w:rPr>
          <w:sz w:val="24"/>
          <w:szCs w:val="24"/>
        </w:rPr>
        <w:t> based on the inherited properties of red blood cells (</w:t>
      </w:r>
      <w:hyperlink r:id="rId17" w:history="1">
        <w:r w:rsidR="00DF2A35" w:rsidRPr="00594F02">
          <w:rPr>
            <w:sz w:val="24"/>
            <w:szCs w:val="24"/>
          </w:rPr>
          <w:t>erythrocytes</w:t>
        </w:r>
      </w:hyperlink>
      <w:r w:rsidR="00DF2A35" w:rsidRPr="00594F02">
        <w:rPr>
          <w:sz w:val="24"/>
          <w:szCs w:val="24"/>
        </w:rPr>
        <w:t>) as determined by the presence or absence of the </w:t>
      </w:r>
      <w:hyperlink r:id="rId18" w:history="1">
        <w:r w:rsidR="00DF2A35" w:rsidRPr="00594F02">
          <w:rPr>
            <w:sz w:val="24"/>
            <w:szCs w:val="24"/>
          </w:rPr>
          <w:t>antigens</w:t>
        </w:r>
      </w:hyperlink>
      <w:r w:rsidR="00DF2A35" w:rsidRPr="00594F02">
        <w:rPr>
          <w:sz w:val="24"/>
          <w:szCs w:val="24"/>
        </w:rPr>
        <w:t> A and B, which are carried on the surface of the red cells. Persons may thus have </w:t>
      </w:r>
      <w:hyperlink r:id="rId19" w:history="1">
        <w:r w:rsidR="00DF2A35" w:rsidRPr="00594F02">
          <w:rPr>
            <w:sz w:val="24"/>
            <w:szCs w:val="24"/>
          </w:rPr>
          <w:t>type A</w:t>
        </w:r>
      </w:hyperlink>
      <w:r w:rsidR="00DF2A35" w:rsidRPr="00594F02">
        <w:rPr>
          <w:sz w:val="24"/>
          <w:szCs w:val="24"/>
        </w:rPr>
        <w:t>, </w:t>
      </w:r>
      <w:hyperlink r:id="rId20" w:history="1">
        <w:r w:rsidR="00DF2A35" w:rsidRPr="00594F02">
          <w:rPr>
            <w:sz w:val="24"/>
            <w:szCs w:val="24"/>
          </w:rPr>
          <w:t>type B</w:t>
        </w:r>
      </w:hyperlink>
      <w:r w:rsidR="00DF2A35" w:rsidRPr="00594F02">
        <w:rPr>
          <w:sz w:val="24"/>
          <w:szCs w:val="24"/>
        </w:rPr>
        <w:t>, </w:t>
      </w:r>
      <w:hyperlink r:id="rId21" w:history="1">
        <w:r w:rsidR="00DF2A35" w:rsidRPr="00594F02">
          <w:rPr>
            <w:sz w:val="24"/>
            <w:szCs w:val="24"/>
          </w:rPr>
          <w:t>type O</w:t>
        </w:r>
      </w:hyperlink>
      <w:r w:rsidR="00DF2A35" w:rsidRPr="00594F02">
        <w:rPr>
          <w:sz w:val="24"/>
          <w:szCs w:val="24"/>
        </w:rPr>
        <w:t>, or </w:t>
      </w:r>
      <w:hyperlink r:id="rId22" w:history="1">
        <w:r w:rsidR="00DF2A35" w:rsidRPr="00594F02">
          <w:rPr>
            <w:sz w:val="24"/>
            <w:szCs w:val="24"/>
          </w:rPr>
          <w:t xml:space="preserve">type </w:t>
        </w:r>
        <w:proofErr w:type="spellStart"/>
        <w:r w:rsidR="00DF2A35" w:rsidRPr="00594F02">
          <w:rPr>
            <w:sz w:val="24"/>
            <w:szCs w:val="24"/>
          </w:rPr>
          <w:t>AB</w:t>
        </w:r>
      </w:hyperlink>
      <w:r w:rsidR="00DF2A35" w:rsidRPr="00594F02">
        <w:rPr>
          <w:sz w:val="24"/>
          <w:szCs w:val="24"/>
        </w:rPr>
        <w:t>blood</w:t>
      </w:r>
      <w:proofErr w:type="spellEnd"/>
      <w:r w:rsidR="00DF2A35" w:rsidRPr="00594F02">
        <w:rPr>
          <w:sz w:val="24"/>
          <w:szCs w:val="24"/>
        </w:rPr>
        <w:t>. The A, B, and O blood groups were first identified by Austrian immunologist </w:t>
      </w:r>
      <w:hyperlink r:id="rId23" w:history="1">
        <w:r w:rsidR="00DF2A35" w:rsidRPr="00594F02">
          <w:rPr>
            <w:sz w:val="24"/>
            <w:szCs w:val="24"/>
          </w:rPr>
          <w:t>Karl Landsteiner</w:t>
        </w:r>
      </w:hyperlink>
      <w:r w:rsidR="00DF2A35" w:rsidRPr="00594F02">
        <w:rPr>
          <w:sz w:val="24"/>
          <w:szCs w:val="24"/>
        </w:rPr>
        <w:t> in 1901.</w:t>
      </w:r>
    </w:p>
    <w:p w14:paraId="0E1DB7E8" w14:textId="68320D7C" w:rsidR="00D604AF" w:rsidRPr="00594F02" w:rsidRDefault="00D604AF" w:rsidP="007060FE">
      <w:pPr>
        <w:rPr>
          <w:sz w:val="24"/>
          <w:szCs w:val="24"/>
        </w:rPr>
      </w:pPr>
    </w:p>
    <w:p w14:paraId="76ECE579" w14:textId="35BE2F5D" w:rsidR="003D195F" w:rsidRPr="00370769" w:rsidRDefault="00D604AF" w:rsidP="007060FE">
      <w:pPr>
        <w:rPr>
          <w:b/>
          <w:bCs/>
          <w:sz w:val="24"/>
          <w:szCs w:val="24"/>
        </w:rPr>
      </w:pPr>
      <w:r w:rsidRPr="00370769">
        <w:rPr>
          <w:b/>
          <w:bCs/>
          <w:sz w:val="24"/>
          <w:szCs w:val="24"/>
        </w:rPr>
        <w:lastRenderedPageBreak/>
        <w:t>ABO blood group system</w:t>
      </w:r>
    </w:p>
    <w:p w14:paraId="6B667ED3" w14:textId="22C4E75F" w:rsidR="00D604AF" w:rsidRPr="00594F02" w:rsidRDefault="00D604AF" w:rsidP="007060FE">
      <w:pPr>
        <w:rPr>
          <w:sz w:val="24"/>
          <w:szCs w:val="24"/>
        </w:rPr>
      </w:pPr>
      <w:r w:rsidRPr="00594F02">
        <w:rPr>
          <w:sz w:val="24"/>
          <w:szCs w:val="24"/>
        </w:rPr>
        <w:t>the classification of human </w:t>
      </w:r>
      <w:hyperlink r:id="rId24" w:history="1">
        <w:r w:rsidRPr="00594F02">
          <w:rPr>
            <w:sz w:val="24"/>
            <w:szCs w:val="24"/>
          </w:rPr>
          <w:t>blood</w:t>
        </w:r>
      </w:hyperlink>
      <w:r w:rsidRPr="00594F02">
        <w:rPr>
          <w:sz w:val="24"/>
          <w:szCs w:val="24"/>
        </w:rPr>
        <w:t> based on the inherited properties of red blood cells (</w:t>
      </w:r>
      <w:hyperlink r:id="rId25" w:history="1">
        <w:r w:rsidRPr="00594F02">
          <w:rPr>
            <w:sz w:val="24"/>
            <w:szCs w:val="24"/>
          </w:rPr>
          <w:t>erythrocytes</w:t>
        </w:r>
      </w:hyperlink>
      <w:r w:rsidRPr="00594F02">
        <w:rPr>
          <w:sz w:val="24"/>
          <w:szCs w:val="24"/>
        </w:rPr>
        <w:t>) as determined by the presence or absence of the </w:t>
      </w:r>
      <w:hyperlink r:id="rId26" w:history="1">
        <w:r w:rsidRPr="00594F02">
          <w:rPr>
            <w:sz w:val="24"/>
            <w:szCs w:val="24"/>
          </w:rPr>
          <w:t>antigens</w:t>
        </w:r>
      </w:hyperlink>
      <w:r w:rsidRPr="00594F02">
        <w:rPr>
          <w:sz w:val="24"/>
          <w:szCs w:val="24"/>
        </w:rPr>
        <w:t> A and B, which are carried on the surface of the red cells. Persons may thus have </w:t>
      </w:r>
      <w:hyperlink r:id="rId27" w:history="1">
        <w:r w:rsidRPr="00594F02">
          <w:rPr>
            <w:sz w:val="24"/>
            <w:szCs w:val="24"/>
          </w:rPr>
          <w:t>type A</w:t>
        </w:r>
      </w:hyperlink>
      <w:r w:rsidRPr="00594F02">
        <w:rPr>
          <w:sz w:val="24"/>
          <w:szCs w:val="24"/>
        </w:rPr>
        <w:t>, </w:t>
      </w:r>
      <w:hyperlink r:id="rId28" w:history="1">
        <w:r w:rsidRPr="00594F02">
          <w:rPr>
            <w:sz w:val="24"/>
            <w:szCs w:val="24"/>
          </w:rPr>
          <w:t>type B</w:t>
        </w:r>
      </w:hyperlink>
      <w:r w:rsidRPr="00594F02">
        <w:rPr>
          <w:sz w:val="24"/>
          <w:szCs w:val="24"/>
        </w:rPr>
        <w:t>, </w:t>
      </w:r>
      <w:hyperlink r:id="rId29" w:history="1">
        <w:r w:rsidRPr="00594F02">
          <w:rPr>
            <w:sz w:val="24"/>
            <w:szCs w:val="24"/>
          </w:rPr>
          <w:t>type O</w:t>
        </w:r>
      </w:hyperlink>
      <w:r w:rsidRPr="00594F02">
        <w:rPr>
          <w:sz w:val="24"/>
          <w:szCs w:val="24"/>
        </w:rPr>
        <w:t>, or </w:t>
      </w:r>
      <w:hyperlink r:id="rId30" w:history="1">
        <w:r w:rsidRPr="00594F02">
          <w:rPr>
            <w:sz w:val="24"/>
            <w:szCs w:val="24"/>
          </w:rPr>
          <w:t xml:space="preserve">type </w:t>
        </w:r>
        <w:proofErr w:type="spellStart"/>
        <w:r w:rsidRPr="00594F02">
          <w:rPr>
            <w:sz w:val="24"/>
            <w:szCs w:val="24"/>
          </w:rPr>
          <w:t>AB</w:t>
        </w:r>
      </w:hyperlink>
      <w:r w:rsidRPr="00594F02">
        <w:rPr>
          <w:sz w:val="24"/>
          <w:szCs w:val="24"/>
        </w:rPr>
        <w:t>blood</w:t>
      </w:r>
      <w:proofErr w:type="spellEnd"/>
      <w:r w:rsidRPr="00594F02">
        <w:rPr>
          <w:sz w:val="24"/>
          <w:szCs w:val="24"/>
        </w:rPr>
        <w:t>. The A, B, and O blood groups were first identified by Austrian immunologist </w:t>
      </w:r>
      <w:hyperlink r:id="rId31" w:history="1">
        <w:r w:rsidRPr="00594F02">
          <w:rPr>
            <w:sz w:val="24"/>
            <w:szCs w:val="24"/>
          </w:rPr>
          <w:t>Karl Landsteiner</w:t>
        </w:r>
      </w:hyperlink>
      <w:r w:rsidRPr="00594F02">
        <w:rPr>
          <w:sz w:val="24"/>
          <w:szCs w:val="24"/>
        </w:rPr>
        <w:t> in 190</w:t>
      </w:r>
      <w:r w:rsidR="009434E8" w:rsidRPr="00594F02">
        <w:rPr>
          <w:sz w:val="24"/>
          <w:szCs w:val="24"/>
        </w:rPr>
        <w:t xml:space="preserve">1 </w:t>
      </w:r>
    </w:p>
    <w:p w14:paraId="4F48B448" w14:textId="35B34460" w:rsidR="00D604AF" w:rsidRPr="00594F02" w:rsidRDefault="00D604AF" w:rsidP="007060FE">
      <w:pPr>
        <w:rPr>
          <w:sz w:val="24"/>
          <w:szCs w:val="24"/>
        </w:rPr>
      </w:pPr>
      <w:r w:rsidRPr="00594F02">
        <w:rPr>
          <w:sz w:val="24"/>
          <w:szCs w:val="24"/>
        </w:rPr>
        <w:t>Blood containing red cells with type A </w:t>
      </w:r>
      <w:hyperlink r:id="rId32" w:history="1">
        <w:r w:rsidRPr="00594F02">
          <w:rPr>
            <w:sz w:val="24"/>
            <w:szCs w:val="24"/>
          </w:rPr>
          <w:t>antigen</w:t>
        </w:r>
      </w:hyperlink>
      <w:r w:rsidRPr="00594F02">
        <w:rPr>
          <w:sz w:val="24"/>
          <w:szCs w:val="24"/>
        </w:rPr>
        <w:t> on their surface has in its </w:t>
      </w:r>
      <w:hyperlink r:id="rId33" w:history="1">
        <w:r w:rsidRPr="00594F02">
          <w:rPr>
            <w:sz w:val="24"/>
            <w:szCs w:val="24"/>
          </w:rPr>
          <w:t>serum</w:t>
        </w:r>
      </w:hyperlink>
      <w:r w:rsidRPr="00594F02">
        <w:rPr>
          <w:sz w:val="24"/>
          <w:szCs w:val="24"/>
        </w:rPr>
        <w:t> (fluid) </w:t>
      </w:r>
      <w:hyperlink r:id="rId34" w:history="1">
        <w:r w:rsidRPr="00594F02">
          <w:rPr>
            <w:sz w:val="24"/>
            <w:szCs w:val="24"/>
          </w:rPr>
          <w:t>antibodies</w:t>
        </w:r>
      </w:hyperlink>
      <w:r w:rsidRPr="00594F02">
        <w:rPr>
          <w:sz w:val="24"/>
          <w:szCs w:val="24"/>
        </w:rPr>
        <w:t> against type B red cells. If, in </w:t>
      </w:r>
      <w:hyperlink r:id="rId35" w:history="1">
        <w:r w:rsidRPr="00594F02">
          <w:rPr>
            <w:sz w:val="24"/>
            <w:szCs w:val="24"/>
          </w:rPr>
          <w:t>transfusion</w:t>
        </w:r>
      </w:hyperlink>
      <w:r w:rsidRPr="00594F02">
        <w:rPr>
          <w:sz w:val="24"/>
          <w:szCs w:val="24"/>
        </w:rPr>
        <w:t>, type B blood is injected into persons with type A blood, the red cells in the injected blood will be destroyed by the antibodies in the recipient’s blood. In the same way, type A red cells will be destroyed by anti-A antibodies in type B blood. Type O blood can be injected into persons with type A, B, or O blood unless there is incompatibility with respect to some other blood group system also present. Persons with type AB blood can receive type A, B, or O blood.</w:t>
      </w:r>
    </w:p>
    <w:p w14:paraId="3952E16E" w14:textId="77777777" w:rsidR="00602C14" w:rsidRPr="00594F02" w:rsidRDefault="00602C14" w:rsidP="007060FE">
      <w:pPr>
        <w:rPr>
          <w:sz w:val="24"/>
          <w:szCs w:val="24"/>
        </w:rPr>
      </w:pPr>
    </w:p>
    <w:p w14:paraId="1DC69E5E" w14:textId="2EA030CB" w:rsidR="00FD2A7D" w:rsidRPr="00594F02" w:rsidRDefault="00602C14" w:rsidP="007060FE">
      <w:pPr>
        <w:rPr>
          <w:sz w:val="24"/>
          <w:szCs w:val="24"/>
        </w:rPr>
      </w:pPr>
      <w:r w:rsidRPr="00594F02">
        <w:rPr>
          <w:sz w:val="24"/>
          <w:szCs w:val="24"/>
        </w:rPr>
        <w:t>Blood group O is the most common blood type throughout the world, particularly among peoples of South and </w:t>
      </w:r>
      <w:hyperlink r:id="rId36" w:history="1">
        <w:r w:rsidRPr="00594F02">
          <w:rPr>
            <w:sz w:val="24"/>
            <w:szCs w:val="24"/>
          </w:rPr>
          <w:t>Central America</w:t>
        </w:r>
      </w:hyperlink>
      <w:r w:rsidRPr="00594F02">
        <w:rPr>
          <w:sz w:val="24"/>
          <w:szCs w:val="24"/>
        </w:rPr>
        <w:t>. Type B is prevalent in Asia, especially in northern India. Type A also is common all over the world; the highest frequency is among </w:t>
      </w:r>
      <w:hyperlink r:id="rId37" w:history="1">
        <w:r w:rsidRPr="00594F02">
          <w:rPr>
            <w:sz w:val="24"/>
            <w:szCs w:val="24"/>
          </w:rPr>
          <w:t>Australian Aboriginal peoples</w:t>
        </w:r>
      </w:hyperlink>
      <w:r w:rsidRPr="00594F02">
        <w:rPr>
          <w:sz w:val="24"/>
          <w:szCs w:val="24"/>
        </w:rPr>
        <w:t>, the Blackfoot Indians of Montana, and the Sami people of northern Scandinavia.</w:t>
      </w:r>
    </w:p>
    <w:p w14:paraId="527C99A3" w14:textId="5AC32476" w:rsidR="001F3345" w:rsidRDefault="005204DC" w:rsidP="007060FE">
      <w:pPr>
        <w:rPr>
          <w:sz w:val="24"/>
          <w:szCs w:val="24"/>
        </w:rPr>
      </w:pPr>
      <w:r w:rsidRPr="00594F02">
        <w:rPr>
          <w:sz w:val="24"/>
          <w:szCs w:val="24"/>
        </w:rPr>
        <w:t>The ABO antigens are developed well before birth and remain throughout life. Children acquire ABO antibodies passively from their mother before birth, but by three months of age infants are making their own; it is believed that the stimulus for such antibody formation is from contact with ABO-like antigenic substances in nature. ABO incompatibility, in which the antigens of a mother and her fetus are different enough to cause an immune reaction, occurs in a small number of pregnancies. Rarely, ABO incompatibility may give rise to </w:t>
      </w:r>
      <w:proofErr w:type="spellStart"/>
      <w:r w:rsidRPr="00594F02">
        <w:rPr>
          <w:sz w:val="24"/>
          <w:szCs w:val="24"/>
        </w:rPr>
        <w:fldChar w:fldCharType="begin"/>
      </w:r>
      <w:r w:rsidRPr="00594F02">
        <w:rPr>
          <w:sz w:val="24"/>
          <w:szCs w:val="24"/>
        </w:rPr>
        <w:instrText xml:space="preserve"> HYPERLINK "https://www.britannica.com/science/erythroblastosis-fetalis" </w:instrText>
      </w:r>
      <w:r w:rsidRPr="00594F02">
        <w:rPr>
          <w:sz w:val="24"/>
          <w:szCs w:val="24"/>
        </w:rPr>
        <w:fldChar w:fldCharType="separate"/>
      </w:r>
      <w:r w:rsidRPr="00594F02">
        <w:rPr>
          <w:sz w:val="24"/>
          <w:szCs w:val="24"/>
        </w:rPr>
        <w:t>erythroblastosis</w:t>
      </w:r>
      <w:proofErr w:type="spellEnd"/>
      <w:r w:rsidRPr="00594F02">
        <w:rPr>
          <w:sz w:val="24"/>
          <w:szCs w:val="24"/>
        </w:rPr>
        <w:t xml:space="preserve"> </w:t>
      </w:r>
      <w:proofErr w:type="spellStart"/>
      <w:r w:rsidRPr="00594F02">
        <w:rPr>
          <w:sz w:val="24"/>
          <w:szCs w:val="24"/>
        </w:rPr>
        <w:t>fetalis</w:t>
      </w:r>
      <w:proofErr w:type="spellEnd"/>
      <w:r w:rsidRPr="00594F02">
        <w:rPr>
          <w:sz w:val="24"/>
          <w:szCs w:val="24"/>
        </w:rPr>
        <w:fldChar w:fldCharType="end"/>
      </w:r>
      <w:r w:rsidRPr="00594F02">
        <w:rPr>
          <w:sz w:val="24"/>
          <w:szCs w:val="24"/>
        </w:rPr>
        <w:t>(hemolytic disease of the newborn), a type of anemia in which the red blood cells of the fetus are destroyed by the maternal </w:t>
      </w:r>
      <w:hyperlink r:id="rId38" w:history="1">
        <w:r w:rsidRPr="00594F02">
          <w:rPr>
            <w:sz w:val="24"/>
            <w:szCs w:val="24"/>
          </w:rPr>
          <w:t>immune system</w:t>
        </w:r>
      </w:hyperlink>
      <w:r w:rsidRPr="00594F02">
        <w:rPr>
          <w:sz w:val="24"/>
          <w:szCs w:val="24"/>
        </w:rPr>
        <w:t>. This situation occurs most often when a mother is type O and her fetus is either type A or type B</w:t>
      </w:r>
      <w:r w:rsidR="006352ED">
        <w:rPr>
          <w:sz w:val="24"/>
          <w:szCs w:val="24"/>
        </w:rPr>
        <w:t>.</w:t>
      </w:r>
    </w:p>
    <w:p w14:paraId="6EFBD73B" w14:textId="77777777" w:rsidR="00176A4C" w:rsidRDefault="00176A4C" w:rsidP="007060FE">
      <w:pPr>
        <w:rPr>
          <w:b/>
          <w:bCs/>
          <w:sz w:val="24"/>
          <w:szCs w:val="24"/>
        </w:rPr>
      </w:pPr>
    </w:p>
    <w:p w14:paraId="69BEA21D" w14:textId="376E30C1" w:rsidR="00176A4C" w:rsidRDefault="00254B0D" w:rsidP="007060FE">
      <w:pPr>
        <w:rPr>
          <w:b/>
          <w:bCs/>
          <w:sz w:val="24"/>
          <w:szCs w:val="24"/>
        </w:rPr>
      </w:pPr>
      <w:r>
        <w:rPr>
          <w:noProof/>
          <w:sz w:val="24"/>
          <w:szCs w:val="24"/>
        </w:rPr>
        <w:lastRenderedPageBreak/>
        <w:drawing>
          <wp:anchor distT="0" distB="0" distL="114300" distR="114300" simplePos="0" relativeHeight="251660288" behindDoc="0" locked="0" layoutInCell="1" allowOverlap="1" wp14:anchorId="73B5D79C" wp14:editId="414DDBC3">
            <wp:simplePos x="0" y="0"/>
            <wp:positionH relativeFrom="column">
              <wp:posOffset>-59690</wp:posOffset>
            </wp:positionH>
            <wp:positionV relativeFrom="paragraph">
              <wp:posOffset>46990</wp:posOffset>
            </wp:positionV>
            <wp:extent cx="5143500" cy="2830195"/>
            <wp:effectExtent l="0" t="0" r="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39">
                      <a:extLst>
                        <a:ext uri="{28A0092B-C50C-407E-A947-70E740481C1C}">
                          <a14:useLocalDpi xmlns:a14="http://schemas.microsoft.com/office/drawing/2010/main" val="0"/>
                        </a:ext>
                      </a:extLst>
                    </a:blip>
                    <a:stretch>
                      <a:fillRect/>
                    </a:stretch>
                  </pic:blipFill>
                  <pic:spPr>
                    <a:xfrm>
                      <a:off x="0" y="0"/>
                      <a:ext cx="5143500" cy="2830195"/>
                    </a:xfrm>
                    <a:prstGeom prst="rect">
                      <a:avLst/>
                    </a:prstGeom>
                  </pic:spPr>
                </pic:pic>
              </a:graphicData>
            </a:graphic>
            <wp14:sizeRelV relativeFrom="margin">
              <wp14:pctHeight>0</wp14:pctHeight>
            </wp14:sizeRelV>
          </wp:anchor>
        </w:drawing>
      </w:r>
    </w:p>
    <w:p w14:paraId="542BEFDB" w14:textId="6C39354C" w:rsidR="006F1C45" w:rsidRPr="00370769" w:rsidRDefault="006F1C45" w:rsidP="007060FE">
      <w:pPr>
        <w:rPr>
          <w:b/>
          <w:bCs/>
          <w:sz w:val="24"/>
          <w:szCs w:val="24"/>
        </w:rPr>
      </w:pPr>
      <w:r w:rsidRPr="00370769">
        <w:rPr>
          <w:b/>
          <w:bCs/>
          <w:sz w:val="24"/>
          <w:szCs w:val="24"/>
        </w:rPr>
        <w:t>Q5.(</w:t>
      </w:r>
      <w:proofErr w:type="spellStart"/>
      <w:r w:rsidRPr="00370769">
        <w:rPr>
          <w:b/>
          <w:bCs/>
          <w:sz w:val="24"/>
          <w:szCs w:val="24"/>
        </w:rPr>
        <w:t>i</w:t>
      </w:r>
      <w:proofErr w:type="spellEnd"/>
      <w:r w:rsidRPr="00370769">
        <w:rPr>
          <w:b/>
          <w:bCs/>
          <w:sz w:val="24"/>
          <w:szCs w:val="24"/>
        </w:rPr>
        <w:t>) A person fell down from a tree and become unconscious, with bleeding from head, what will you do as a first aid?</w:t>
      </w:r>
    </w:p>
    <w:p w14:paraId="0D1F4AA5" w14:textId="77777777" w:rsidR="007C5EC4" w:rsidRPr="007C5EC4" w:rsidRDefault="006F1C45" w:rsidP="007C5EC4">
      <w:pPr>
        <w:rPr>
          <w:sz w:val="24"/>
          <w:szCs w:val="24"/>
        </w:rPr>
      </w:pPr>
      <w:r w:rsidRPr="00594F02">
        <w:rPr>
          <w:sz w:val="24"/>
          <w:szCs w:val="24"/>
        </w:rPr>
        <w:t xml:space="preserve"> </w:t>
      </w:r>
      <w:proofErr w:type="spellStart"/>
      <w:r w:rsidR="00D62E4C" w:rsidRPr="00594F02">
        <w:rPr>
          <w:sz w:val="24"/>
          <w:szCs w:val="24"/>
        </w:rPr>
        <w:t>Ans</w:t>
      </w:r>
      <w:proofErr w:type="spellEnd"/>
      <w:r w:rsidR="00D62E4C" w:rsidRPr="00594F02">
        <w:rPr>
          <w:sz w:val="24"/>
          <w:szCs w:val="24"/>
        </w:rPr>
        <w:t xml:space="preserve">:-  </w:t>
      </w:r>
      <w:r w:rsidR="007C5EC4" w:rsidRPr="007C5EC4">
        <w:rPr>
          <w:sz w:val="24"/>
          <w:szCs w:val="24"/>
        </w:rPr>
        <w:t>First aid when the injured person is unconscious</w:t>
      </w:r>
    </w:p>
    <w:p w14:paraId="13F8DA1E" w14:textId="77777777" w:rsidR="007C5EC4" w:rsidRPr="007C5EC4" w:rsidRDefault="007C5EC4" w:rsidP="007C5EC4">
      <w:pPr>
        <w:rPr>
          <w:sz w:val="24"/>
          <w:szCs w:val="24"/>
        </w:rPr>
      </w:pPr>
      <w:r w:rsidRPr="007C5EC4">
        <w:rPr>
          <w:sz w:val="24"/>
          <w:szCs w:val="24"/>
        </w:rPr>
        <w:t>The person should not be moved unless they are in immediate danger. Any unnecessary movement may cause greater complications to the head injury itself, the spine or other associated injuries. A good rule is that if the head is injured, the neck may be injured too.</w:t>
      </w:r>
    </w:p>
    <w:p w14:paraId="4CD47828" w14:textId="77777777" w:rsidR="007C5EC4" w:rsidRPr="007C5EC4" w:rsidRDefault="007C5EC4" w:rsidP="007C5EC4">
      <w:pPr>
        <w:rPr>
          <w:sz w:val="24"/>
          <w:szCs w:val="24"/>
        </w:rPr>
      </w:pPr>
    </w:p>
    <w:p w14:paraId="3FDF51C7" w14:textId="7406D437" w:rsidR="00B26F7F" w:rsidRDefault="007C5EC4" w:rsidP="007060FE">
      <w:pPr>
        <w:rPr>
          <w:sz w:val="24"/>
          <w:szCs w:val="24"/>
        </w:rPr>
      </w:pPr>
      <w:r w:rsidRPr="007C5EC4">
        <w:rPr>
          <w:sz w:val="24"/>
          <w:szCs w:val="24"/>
        </w:rPr>
        <w:t>Your role is to protect the injured person from any potential dangers at the scene. You should also monitor their airway and breathing until the arrival of an ambulance. If the person’s breathing becomes impaired due to a problem with their airway, you may need to very carefully tilt their head back (and support it) until normal breathing returns. If the person stops breathing or has no pulse, cardiopulmonary resuscitation (CPR) may be required.</w:t>
      </w:r>
    </w:p>
    <w:p w14:paraId="202CFF51" w14:textId="425D8953" w:rsidR="00A94C6C" w:rsidRDefault="007C5EC4" w:rsidP="007060FE">
      <w:pPr>
        <w:rPr>
          <w:sz w:val="24"/>
          <w:szCs w:val="24"/>
        </w:rPr>
      </w:pPr>
      <w:r w:rsidRPr="00594F02">
        <w:rPr>
          <w:sz w:val="24"/>
          <w:szCs w:val="24"/>
        </w:rPr>
        <w:t xml:space="preserve"> </w:t>
      </w:r>
      <w:r w:rsidR="006F203B">
        <w:rPr>
          <w:sz w:val="24"/>
          <w:szCs w:val="24"/>
        </w:rPr>
        <w:t xml:space="preserve">Bleeding from </w:t>
      </w:r>
      <w:r w:rsidR="00A94C6C">
        <w:rPr>
          <w:sz w:val="24"/>
          <w:szCs w:val="24"/>
        </w:rPr>
        <w:t>head</w:t>
      </w:r>
    </w:p>
    <w:p w14:paraId="4A6120DA" w14:textId="77777777" w:rsidR="00BC496D" w:rsidRPr="004A18A6" w:rsidRDefault="00A94C6C" w:rsidP="007060FE">
      <w:pPr>
        <w:rPr>
          <w:b/>
          <w:bCs/>
          <w:sz w:val="24"/>
          <w:szCs w:val="24"/>
        </w:rPr>
      </w:pPr>
      <w:r w:rsidRPr="004A18A6">
        <w:rPr>
          <w:b/>
          <w:bCs/>
          <w:sz w:val="24"/>
          <w:szCs w:val="24"/>
        </w:rPr>
        <w:t xml:space="preserve">Mild </w:t>
      </w:r>
      <w:proofErr w:type="spellStart"/>
      <w:r w:rsidRPr="004A18A6">
        <w:rPr>
          <w:b/>
          <w:bCs/>
          <w:sz w:val="24"/>
          <w:szCs w:val="24"/>
        </w:rPr>
        <w:t>enjury</w:t>
      </w:r>
      <w:proofErr w:type="spellEnd"/>
      <w:r w:rsidRPr="004A18A6">
        <w:rPr>
          <w:b/>
          <w:bCs/>
          <w:sz w:val="24"/>
          <w:szCs w:val="24"/>
        </w:rPr>
        <w:t xml:space="preserve"> </w:t>
      </w:r>
      <w:r w:rsidR="001F6114" w:rsidRPr="004A18A6">
        <w:rPr>
          <w:b/>
          <w:bCs/>
          <w:sz w:val="24"/>
          <w:szCs w:val="24"/>
        </w:rPr>
        <w:t xml:space="preserve">: </w:t>
      </w:r>
    </w:p>
    <w:p w14:paraId="07A04E4D" w14:textId="36BC0FE4" w:rsidR="00A94C6C" w:rsidRDefault="00BC496D" w:rsidP="007060FE">
      <w:pPr>
        <w:rPr>
          <w:sz w:val="24"/>
          <w:szCs w:val="24"/>
        </w:rPr>
      </w:pPr>
      <w:r>
        <w:rPr>
          <w:sz w:val="24"/>
          <w:szCs w:val="24"/>
        </w:rPr>
        <w:t>W</w:t>
      </w:r>
      <w:r w:rsidR="001F6114">
        <w:rPr>
          <w:sz w:val="24"/>
          <w:szCs w:val="24"/>
        </w:rPr>
        <w:t xml:space="preserve">ash hand </w:t>
      </w:r>
      <w:r w:rsidR="00E6248E">
        <w:rPr>
          <w:sz w:val="24"/>
          <w:szCs w:val="24"/>
        </w:rPr>
        <w:t xml:space="preserve">in tri to clean the </w:t>
      </w:r>
      <w:r w:rsidR="00C10FDB">
        <w:rPr>
          <w:sz w:val="24"/>
          <w:szCs w:val="24"/>
        </w:rPr>
        <w:t>wound are with gauze are clean clothe</w:t>
      </w:r>
      <w:r w:rsidR="005068BE">
        <w:rPr>
          <w:sz w:val="24"/>
          <w:szCs w:val="24"/>
        </w:rPr>
        <w:t xml:space="preserve"> </w:t>
      </w:r>
    </w:p>
    <w:p w14:paraId="401FEBEA" w14:textId="37CE4CE4" w:rsidR="005068BE" w:rsidRPr="004A18A6" w:rsidRDefault="005068BE" w:rsidP="007060FE">
      <w:pPr>
        <w:rPr>
          <w:b/>
          <w:bCs/>
          <w:sz w:val="24"/>
          <w:szCs w:val="24"/>
        </w:rPr>
      </w:pPr>
      <w:proofErr w:type="spellStart"/>
      <w:r w:rsidRPr="004A18A6">
        <w:rPr>
          <w:b/>
          <w:bCs/>
          <w:sz w:val="24"/>
          <w:szCs w:val="24"/>
        </w:rPr>
        <w:t>Seveyer</w:t>
      </w:r>
      <w:proofErr w:type="spellEnd"/>
      <w:r w:rsidRPr="004A18A6">
        <w:rPr>
          <w:b/>
          <w:bCs/>
          <w:sz w:val="24"/>
          <w:szCs w:val="24"/>
        </w:rPr>
        <w:t xml:space="preserve"> </w:t>
      </w:r>
      <w:proofErr w:type="spellStart"/>
      <w:r w:rsidR="00BC496D" w:rsidRPr="004A18A6">
        <w:rPr>
          <w:b/>
          <w:bCs/>
          <w:sz w:val="24"/>
          <w:szCs w:val="24"/>
        </w:rPr>
        <w:t>enjury</w:t>
      </w:r>
      <w:proofErr w:type="spellEnd"/>
      <w:r w:rsidR="00BC496D" w:rsidRPr="004A18A6">
        <w:rPr>
          <w:b/>
          <w:bCs/>
          <w:sz w:val="24"/>
          <w:szCs w:val="24"/>
        </w:rPr>
        <w:t xml:space="preserve"> </w:t>
      </w:r>
    </w:p>
    <w:p w14:paraId="30697263" w14:textId="335697BD" w:rsidR="00BC496D" w:rsidRDefault="009E4A12" w:rsidP="007060FE">
      <w:pPr>
        <w:rPr>
          <w:sz w:val="24"/>
          <w:szCs w:val="24"/>
        </w:rPr>
      </w:pPr>
      <w:r>
        <w:rPr>
          <w:sz w:val="24"/>
          <w:szCs w:val="24"/>
        </w:rPr>
        <w:t>1</w:t>
      </w:r>
      <w:r w:rsidR="00637585">
        <w:rPr>
          <w:sz w:val="24"/>
          <w:szCs w:val="24"/>
        </w:rPr>
        <w:t>,</w:t>
      </w:r>
      <w:r>
        <w:rPr>
          <w:sz w:val="24"/>
          <w:szCs w:val="24"/>
        </w:rPr>
        <w:t xml:space="preserve"> call the ambulance </w:t>
      </w:r>
      <w:r w:rsidR="0093546E">
        <w:rPr>
          <w:sz w:val="24"/>
          <w:szCs w:val="24"/>
        </w:rPr>
        <w:t xml:space="preserve"> immediately </w:t>
      </w:r>
      <w:r w:rsidR="00637585">
        <w:rPr>
          <w:sz w:val="24"/>
          <w:szCs w:val="24"/>
        </w:rPr>
        <w:t>.</w:t>
      </w:r>
    </w:p>
    <w:p w14:paraId="00E355FA" w14:textId="12A10673" w:rsidR="00637585" w:rsidRDefault="00637585" w:rsidP="007060FE">
      <w:pPr>
        <w:rPr>
          <w:sz w:val="24"/>
          <w:szCs w:val="24"/>
        </w:rPr>
      </w:pPr>
      <w:r>
        <w:rPr>
          <w:sz w:val="24"/>
          <w:szCs w:val="24"/>
        </w:rPr>
        <w:t>2,</w:t>
      </w:r>
      <w:r w:rsidR="00C023A4">
        <w:rPr>
          <w:sz w:val="24"/>
          <w:szCs w:val="24"/>
        </w:rPr>
        <w:t xml:space="preserve">Tri to stop the bleeding </w:t>
      </w:r>
    </w:p>
    <w:p w14:paraId="3399913C" w14:textId="38C4B4F4" w:rsidR="006F203B" w:rsidRDefault="00431270" w:rsidP="00F55802">
      <w:pPr>
        <w:rPr>
          <w:sz w:val="24"/>
          <w:szCs w:val="24"/>
        </w:rPr>
      </w:pPr>
      <w:r>
        <w:rPr>
          <w:sz w:val="24"/>
          <w:szCs w:val="24"/>
        </w:rPr>
        <w:t>3, Don’t move the head</w:t>
      </w:r>
      <w:r w:rsidR="00F55802">
        <w:rPr>
          <w:sz w:val="24"/>
          <w:szCs w:val="24"/>
        </w:rPr>
        <w:t>.</w:t>
      </w:r>
    </w:p>
    <w:p w14:paraId="6D5EC4BD" w14:textId="2E825BF7" w:rsidR="00F55802" w:rsidRPr="00F55802" w:rsidRDefault="00F55802" w:rsidP="00F55802">
      <w:pPr>
        <w:rPr>
          <w:sz w:val="24"/>
          <w:szCs w:val="24"/>
        </w:rPr>
      </w:pPr>
      <w:r>
        <w:rPr>
          <w:sz w:val="24"/>
          <w:szCs w:val="24"/>
        </w:rPr>
        <w:lastRenderedPageBreak/>
        <w:t xml:space="preserve">4, Keeping there neck </w:t>
      </w:r>
      <w:r w:rsidR="00B36066">
        <w:rPr>
          <w:sz w:val="24"/>
          <w:szCs w:val="24"/>
        </w:rPr>
        <w:t xml:space="preserve">and head in line with there spine </w:t>
      </w:r>
    </w:p>
    <w:p w14:paraId="1AF82A5B" w14:textId="0EAFECAD" w:rsidR="006F1C45" w:rsidRPr="00370769" w:rsidRDefault="006F1C45" w:rsidP="007060FE">
      <w:pPr>
        <w:rPr>
          <w:b/>
          <w:bCs/>
          <w:sz w:val="24"/>
          <w:szCs w:val="24"/>
        </w:rPr>
      </w:pPr>
      <w:r w:rsidRPr="00594F02">
        <w:rPr>
          <w:sz w:val="24"/>
          <w:szCs w:val="24"/>
        </w:rPr>
        <w:t>(</w:t>
      </w:r>
      <w:r w:rsidRPr="00370769">
        <w:rPr>
          <w:b/>
          <w:bCs/>
          <w:sz w:val="24"/>
          <w:szCs w:val="24"/>
        </w:rPr>
        <w:t xml:space="preserve">ii) you have to meet with your friend and you came to know he is </w:t>
      </w:r>
      <w:proofErr w:type="spellStart"/>
      <w:r w:rsidRPr="00370769">
        <w:rPr>
          <w:b/>
          <w:bCs/>
          <w:sz w:val="24"/>
          <w:szCs w:val="24"/>
        </w:rPr>
        <w:t>covid</w:t>
      </w:r>
      <w:proofErr w:type="spellEnd"/>
      <w:r w:rsidRPr="00370769">
        <w:rPr>
          <w:b/>
          <w:bCs/>
          <w:sz w:val="24"/>
          <w:szCs w:val="24"/>
        </w:rPr>
        <w:t xml:space="preserve"> positive, what precautionary measures will you take?</w:t>
      </w:r>
    </w:p>
    <w:p w14:paraId="3D7DA80C" w14:textId="25C00E63" w:rsidR="006F1C45" w:rsidRDefault="00D62E4C" w:rsidP="007060FE">
      <w:pPr>
        <w:rPr>
          <w:sz w:val="24"/>
          <w:szCs w:val="24"/>
        </w:rPr>
      </w:pPr>
      <w:proofErr w:type="spellStart"/>
      <w:r w:rsidRPr="00594F02">
        <w:rPr>
          <w:sz w:val="24"/>
          <w:szCs w:val="24"/>
        </w:rPr>
        <w:t>Ans</w:t>
      </w:r>
      <w:proofErr w:type="spellEnd"/>
      <w:r w:rsidR="00C10FF7" w:rsidRPr="00594F02">
        <w:rPr>
          <w:sz w:val="24"/>
          <w:szCs w:val="24"/>
        </w:rPr>
        <w:t>:-.</w:t>
      </w:r>
      <w:r w:rsidR="00222583">
        <w:rPr>
          <w:sz w:val="24"/>
          <w:szCs w:val="24"/>
        </w:rPr>
        <w:t>1:</w:t>
      </w:r>
      <w:r w:rsidR="00C10FF7" w:rsidRPr="00594F02">
        <w:rPr>
          <w:sz w:val="24"/>
          <w:szCs w:val="24"/>
        </w:rPr>
        <w:t xml:space="preserve"> </w:t>
      </w:r>
      <w:r w:rsidRPr="00594F02">
        <w:rPr>
          <w:sz w:val="24"/>
          <w:szCs w:val="24"/>
        </w:rPr>
        <w:t xml:space="preserve"> I</w:t>
      </w:r>
      <w:r w:rsidR="006F1C45" w:rsidRPr="00594F02">
        <w:rPr>
          <w:sz w:val="24"/>
          <w:szCs w:val="24"/>
        </w:rPr>
        <w:t xml:space="preserve"> will</w:t>
      </w:r>
      <w:r w:rsidR="00AA1261">
        <w:rPr>
          <w:sz w:val="24"/>
          <w:szCs w:val="24"/>
        </w:rPr>
        <w:t xml:space="preserve"> first </w:t>
      </w:r>
      <w:r w:rsidR="004160E0">
        <w:rPr>
          <w:sz w:val="24"/>
          <w:szCs w:val="24"/>
        </w:rPr>
        <w:t>Isolate my self</w:t>
      </w:r>
    </w:p>
    <w:p w14:paraId="20D8116C" w14:textId="78771AEC" w:rsidR="004160E0" w:rsidRPr="00594F02" w:rsidRDefault="004160E0" w:rsidP="007060FE">
      <w:pPr>
        <w:rPr>
          <w:sz w:val="24"/>
          <w:szCs w:val="24"/>
        </w:rPr>
      </w:pPr>
      <w:r>
        <w:rPr>
          <w:sz w:val="24"/>
          <w:szCs w:val="24"/>
        </w:rPr>
        <w:t xml:space="preserve">  2:  </w:t>
      </w:r>
      <w:r w:rsidR="00222583">
        <w:rPr>
          <w:sz w:val="24"/>
          <w:szCs w:val="24"/>
        </w:rPr>
        <w:t xml:space="preserve">Then I will </w:t>
      </w:r>
      <w:r w:rsidR="008232F2">
        <w:rPr>
          <w:sz w:val="24"/>
          <w:szCs w:val="24"/>
        </w:rPr>
        <w:t xml:space="preserve">send my </w:t>
      </w:r>
      <w:r w:rsidR="006D5980">
        <w:rPr>
          <w:sz w:val="24"/>
          <w:szCs w:val="24"/>
        </w:rPr>
        <w:t>sampling</w:t>
      </w:r>
      <w:r w:rsidR="008232F2">
        <w:rPr>
          <w:sz w:val="24"/>
          <w:szCs w:val="24"/>
        </w:rPr>
        <w:t xml:space="preserve"> for </w:t>
      </w:r>
      <w:proofErr w:type="spellStart"/>
      <w:r w:rsidR="008232F2">
        <w:rPr>
          <w:sz w:val="24"/>
          <w:szCs w:val="24"/>
        </w:rPr>
        <w:t>covid</w:t>
      </w:r>
      <w:proofErr w:type="spellEnd"/>
      <w:r w:rsidR="008232F2">
        <w:rPr>
          <w:sz w:val="24"/>
          <w:szCs w:val="24"/>
        </w:rPr>
        <w:t xml:space="preserve"> </w:t>
      </w:r>
      <w:r w:rsidR="004469C8">
        <w:rPr>
          <w:sz w:val="24"/>
          <w:szCs w:val="24"/>
        </w:rPr>
        <w:t xml:space="preserve">19 I wait for result </w:t>
      </w:r>
      <w:r w:rsidR="006D5980">
        <w:rPr>
          <w:sz w:val="24"/>
          <w:szCs w:val="24"/>
        </w:rPr>
        <w:t>if positive  I</w:t>
      </w:r>
      <w:r w:rsidR="002120F0">
        <w:rPr>
          <w:sz w:val="24"/>
          <w:szCs w:val="24"/>
        </w:rPr>
        <w:t xml:space="preserve"> will be Isolate for 14 days.</w:t>
      </w:r>
      <w:r w:rsidR="00A44619">
        <w:rPr>
          <w:sz w:val="24"/>
          <w:szCs w:val="24"/>
        </w:rPr>
        <w:t xml:space="preserve"> If negative </w:t>
      </w:r>
      <w:r w:rsidR="004A18A6">
        <w:rPr>
          <w:sz w:val="24"/>
          <w:szCs w:val="24"/>
        </w:rPr>
        <w:t>no need for isolation.</w:t>
      </w:r>
    </w:p>
    <w:p w14:paraId="32F93F45" w14:textId="46013497" w:rsidR="00213EAB" w:rsidRPr="00594F02" w:rsidRDefault="00213EAB" w:rsidP="007060FE">
      <w:pPr>
        <w:rPr>
          <w:sz w:val="24"/>
          <w:szCs w:val="24"/>
        </w:rPr>
      </w:pPr>
    </w:p>
    <w:sectPr w:rsidR="00213EAB" w:rsidRPr="00594F02">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EF9EE" w14:textId="77777777" w:rsidR="00214625" w:rsidRDefault="00214625" w:rsidP="00744D92">
      <w:pPr>
        <w:spacing w:after="0" w:line="240" w:lineRule="auto"/>
      </w:pPr>
      <w:r>
        <w:separator/>
      </w:r>
    </w:p>
  </w:endnote>
  <w:endnote w:type="continuationSeparator" w:id="0">
    <w:p w14:paraId="795C055A" w14:textId="77777777" w:rsidR="00214625" w:rsidRDefault="00214625" w:rsidP="0074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badi">
    <w:panose1 w:val="020B0604020104020204"/>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B9CEF" w14:textId="486C7F31" w:rsidR="008425D6" w:rsidRDefault="008425D6">
    <w:pPr>
      <w:pStyle w:val="Footer"/>
    </w:pPr>
  </w:p>
  <w:p w14:paraId="05585BB0" w14:textId="77777777" w:rsidR="008425D6" w:rsidRDefault="00842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B65C3" w14:textId="77777777" w:rsidR="00214625" w:rsidRDefault="00214625" w:rsidP="00744D92">
      <w:pPr>
        <w:spacing w:after="0" w:line="240" w:lineRule="auto"/>
      </w:pPr>
      <w:r>
        <w:separator/>
      </w:r>
    </w:p>
  </w:footnote>
  <w:footnote w:type="continuationSeparator" w:id="0">
    <w:p w14:paraId="0CF228B1" w14:textId="77777777" w:rsidR="00214625" w:rsidRDefault="00214625" w:rsidP="00744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37A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C30674"/>
    <w:multiLevelType w:val="hybridMultilevel"/>
    <w:tmpl w:val="96D0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53FA6"/>
    <w:multiLevelType w:val="hybridMultilevel"/>
    <w:tmpl w:val="0492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F4BF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1D0F6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1E5317"/>
    <w:multiLevelType w:val="hybridMultilevel"/>
    <w:tmpl w:val="D336632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15:restartNumberingAfterBreak="0">
    <w:nsid w:val="616F2D0D"/>
    <w:multiLevelType w:val="multilevel"/>
    <w:tmpl w:val="4ED6F16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6D1325A"/>
    <w:multiLevelType w:val="hybridMultilevel"/>
    <w:tmpl w:val="EC68D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426A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8"/>
  </w:num>
  <w:num w:numId="5">
    <w:abstractNumId w:val="4"/>
  </w:num>
  <w:num w:numId="6">
    <w:abstractNumId w:val="5"/>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9D"/>
    <w:rsid w:val="00006D31"/>
    <w:rsid w:val="00012D00"/>
    <w:rsid w:val="00023996"/>
    <w:rsid w:val="00040981"/>
    <w:rsid w:val="000430AC"/>
    <w:rsid w:val="00053F15"/>
    <w:rsid w:val="0006625B"/>
    <w:rsid w:val="00082793"/>
    <w:rsid w:val="000A539C"/>
    <w:rsid w:val="000D6F08"/>
    <w:rsid w:val="001258DB"/>
    <w:rsid w:val="00125AAD"/>
    <w:rsid w:val="001378CB"/>
    <w:rsid w:val="00151870"/>
    <w:rsid w:val="0015597B"/>
    <w:rsid w:val="00176A4C"/>
    <w:rsid w:val="0017783C"/>
    <w:rsid w:val="001969EE"/>
    <w:rsid w:val="001F3345"/>
    <w:rsid w:val="001F6114"/>
    <w:rsid w:val="002120F0"/>
    <w:rsid w:val="00213EAB"/>
    <w:rsid w:val="00214625"/>
    <w:rsid w:val="00222583"/>
    <w:rsid w:val="00244F3E"/>
    <w:rsid w:val="00254B0D"/>
    <w:rsid w:val="002715E9"/>
    <w:rsid w:val="002960C9"/>
    <w:rsid w:val="002B35BB"/>
    <w:rsid w:val="002C6062"/>
    <w:rsid w:val="002F3D6E"/>
    <w:rsid w:val="002F3E83"/>
    <w:rsid w:val="00300AC7"/>
    <w:rsid w:val="00322047"/>
    <w:rsid w:val="003222D9"/>
    <w:rsid w:val="00322D01"/>
    <w:rsid w:val="003267FB"/>
    <w:rsid w:val="0035291B"/>
    <w:rsid w:val="00356709"/>
    <w:rsid w:val="00357E3D"/>
    <w:rsid w:val="00362D24"/>
    <w:rsid w:val="00370769"/>
    <w:rsid w:val="0039430A"/>
    <w:rsid w:val="00396A6E"/>
    <w:rsid w:val="003A62B1"/>
    <w:rsid w:val="003D195F"/>
    <w:rsid w:val="003D3A34"/>
    <w:rsid w:val="004105F6"/>
    <w:rsid w:val="004160E0"/>
    <w:rsid w:val="004246BC"/>
    <w:rsid w:val="00431270"/>
    <w:rsid w:val="0044278C"/>
    <w:rsid w:val="004469C8"/>
    <w:rsid w:val="00475026"/>
    <w:rsid w:val="004A18A6"/>
    <w:rsid w:val="005068BE"/>
    <w:rsid w:val="00515911"/>
    <w:rsid w:val="005204DC"/>
    <w:rsid w:val="0056411B"/>
    <w:rsid w:val="00567217"/>
    <w:rsid w:val="005943A1"/>
    <w:rsid w:val="00594F02"/>
    <w:rsid w:val="0059542F"/>
    <w:rsid w:val="005C35A6"/>
    <w:rsid w:val="005D6697"/>
    <w:rsid w:val="00602C14"/>
    <w:rsid w:val="00630338"/>
    <w:rsid w:val="00632EFB"/>
    <w:rsid w:val="006352ED"/>
    <w:rsid w:val="00637585"/>
    <w:rsid w:val="0064631C"/>
    <w:rsid w:val="006705F1"/>
    <w:rsid w:val="00673C68"/>
    <w:rsid w:val="0067768A"/>
    <w:rsid w:val="00682276"/>
    <w:rsid w:val="00697105"/>
    <w:rsid w:val="006977F9"/>
    <w:rsid w:val="006B66DB"/>
    <w:rsid w:val="006D4C4B"/>
    <w:rsid w:val="006D5980"/>
    <w:rsid w:val="006F1C45"/>
    <w:rsid w:val="006F203B"/>
    <w:rsid w:val="007060FE"/>
    <w:rsid w:val="00706766"/>
    <w:rsid w:val="007211AB"/>
    <w:rsid w:val="00742289"/>
    <w:rsid w:val="00744BFB"/>
    <w:rsid w:val="00744D92"/>
    <w:rsid w:val="0075366F"/>
    <w:rsid w:val="00774E9D"/>
    <w:rsid w:val="007A1E17"/>
    <w:rsid w:val="007A7C18"/>
    <w:rsid w:val="007C5EC4"/>
    <w:rsid w:val="007D2A96"/>
    <w:rsid w:val="007E1CEE"/>
    <w:rsid w:val="007F6508"/>
    <w:rsid w:val="008232F2"/>
    <w:rsid w:val="00832420"/>
    <w:rsid w:val="008425D6"/>
    <w:rsid w:val="00845C49"/>
    <w:rsid w:val="0085490E"/>
    <w:rsid w:val="0087166E"/>
    <w:rsid w:val="008761C2"/>
    <w:rsid w:val="008B6464"/>
    <w:rsid w:val="008C5FBC"/>
    <w:rsid w:val="008D3367"/>
    <w:rsid w:val="008D4966"/>
    <w:rsid w:val="008F42D8"/>
    <w:rsid w:val="0092267C"/>
    <w:rsid w:val="0092685A"/>
    <w:rsid w:val="0093546E"/>
    <w:rsid w:val="009434E8"/>
    <w:rsid w:val="00945E02"/>
    <w:rsid w:val="00964DBC"/>
    <w:rsid w:val="00971F11"/>
    <w:rsid w:val="009A5D0B"/>
    <w:rsid w:val="009D73EB"/>
    <w:rsid w:val="009E4A12"/>
    <w:rsid w:val="009F06B2"/>
    <w:rsid w:val="009F1237"/>
    <w:rsid w:val="009F2100"/>
    <w:rsid w:val="00A11260"/>
    <w:rsid w:val="00A178DA"/>
    <w:rsid w:val="00A34D82"/>
    <w:rsid w:val="00A3589C"/>
    <w:rsid w:val="00A44619"/>
    <w:rsid w:val="00A94C6C"/>
    <w:rsid w:val="00AA1261"/>
    <w:rsid w:val="00AB1AB7"/>
    <w:rsid w:val="00AB3851"/>
    <w:rsid w:val="00AC25A8"/>
    <w:rsid w:val="00AD6443"/>
    <w:rsid w:val="00AE646A"/>
    <w:rsid w:val="00AF6525"/>
    <w:rsid w:val="00B053F5"/>
    <w:rsid w:val="00B20DE0"/>
    <w:rsid w:val="00B22B0E"/>
    <w:rsid w:val="00B26F7F"/>
    <w:rsid w:val="00B3596D"/>
    <w:rsid w:val="00B36066"/>
    <w:rsid w:val="00B628D5"/>
    <w:rsid w:val="00B703DB"/>
    <w:rsid w:val="00B76162"/>
    <w:rsid w:val="00B85791"/>
    <w:rsid w:val="00B956E4"/>
    <w:rsid w:val="00BB3A1B"/>
    <w:rsid w:val="00BC1E10"/>
    <w:rsid w:val="00BC496D"/>
    <w:rsid w:val="00BC4EAD"/>
    <w:rsid w:val="00C023A4"/>
    <w:rsid w:val="00C10FDB"/>
    <w:rsid w:val="00C10FF7"/>
    <w:rsid w:val="00C1752A"/>
    <w:rsid w:val="00C43964"/>
    <w:rsid w:val="00C57062"/>
    <w:rsid w:val="00C9292D"/>
    <w:rsid w:val="00CB3024"/>
    <w:rsid w:val="00CB6F28"/>
    <w:rsid w:val="00CC3528"/>
    <w:rsid w:val="00CE2B97"/>
    <w:rsid w:val="00D1002E"/>
    <w:rsid w:val="00D12BEB"/>
    <w:rsid w:val="00D228C5"/>
    <w:rsid w:val="00D24EAE"/>
    <w:rsid w:val="00D2706B"/>
    <w:rsid w:val="00D604AF"/>
    <w:rsid w:val="00D62E4C"/>
    <w:rsid w:val="00DE5621"/>
    <w:rsid w:val="00DF2A35"/>
    <w:rsid w:val="00DF344D"/>
    <w:rsid w:val="00E117EE"/>
    <w:rsid w:val="00E135D1"/>
    <w:rsid w:val="00E3469E"/>
    <w:rsid w:val="00E6248E"/>
    <w:rsid w:val="00E75960"/>
    <w:rsid w:val="00E75C29"/>
    <w:rsid w:val="00EA53A3"/>
    <w:rsid w:val="00EC0F24"/>
    <w:rsid w:val="00ED3204"/>
    <w:rsid w:val="00ED53AD"/>
    <w:rsid w:val="00ED7516"/>
    <w:rsid w:val="00EE0551"/>
    <w:rsid w:val="00F03B52"/>
    <w:rsid w:val="00F15AA7"/>
    <w:rsid w:val="00F248C5"/>
    <w:rsid w:val="00F30602"/>
    <w:rsid w:val="00F42CA4"/>
    <w:rsid w:val="00F50095"/>
    <w:rsid w:val="00F55802"/>
    <w:rsid w:val="00F57825"/>
    <w:rsid w:val="00FD2A7D"/>
    <w:rsid w:val="00FD4557"/>
    <w:rsid w:val="00FE4180"/>
    <w:rsid w:val="00FF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A8F5"/>
  <w15:chartTrackingRefBased/>
  <w15:docId w15:val="{B93481EE-D255-B646-831A-47C4F19E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5D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F06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F06B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A3589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3589C"/>
    <w:rPr>
      <w:b/>
      <w:bCs/>
    </w:rPr>
  </w:style>
  <w:style w:type="character" w:styleId="Hyperlink">
    <w:name w:val="Hyperlink"/>
    <w:basedOn w:val="DefaultParagraphFont"/>
    <w:uiPriority w:val="99"/>
    <w:unhideWhenUsed/>
    <w:rsid w:val="0085490E"/>
    <w:rPr>
      <w:color w:val="0000FF"/>
      <w:u w:val="single"/>
    </w:rPr>
  </w:style>
  <w:style w:type="character" w:customStyle="1" w:styleId="sro">
    <w:name w:val="sro"/>
    <w:basedOn w:val="DefaultParagraphFont"/>
    <w:rsid w:val="0085490E"/>
  </w:style>
  <w:style w:type="paragraph" w:styleId="Header">
    <w:name w:val="header"/>
    <w:basedOn w:val="Normal"/>
    <w:link w:val="HeaderChar"/>
    <w:uiPriority w:val="99"/>
    <w:unhideWhenUsed/>
    <w:rsid w:val="00744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D92"/>
  </w:style>
  <w:style w:type="paragraph" w:styleId="Footer">
    <w:name w:val="footer"/>
    <w:basedOn w:val="Normal"/>
    <w:link w:val="FooterChar"/>
    <w:uiPriority w:val="99"/>
    <w:unhideWhenUsed/>
    <w:rsid w:val="00744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D92"/>
  </w:style>
  <w:style w:type="paragraph" w:styleId="ListParagraph">
    <w:name w:val="List Paragraph"/>
    <w:basedOn w:val="Normal"/>
    <w:uiPriority w:val="34"/>
    <w:qFormat/>
    <w:rsid w:val="009D73EB"/>
    <w:pPr>
      <w:ind w:left="720"/>
      <w:contextualSpacing/>
    </w:pPr>
  </w:style>
  <w:style w:type="character" w:customStyle="1" w:styleId="Heading1Char">
    <w:name w:val="Heading 1 Char"/>
    <w:basedOn w:val="DefaultParagraphFont"/>
    <w:link w:val="Heading1"/>
    <w:uiPriority w:val="9"/>
    <w:rsid w:val="009A5D0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75121">
      <w:bodyDiv w:val="1"/>
      <w:marLeft w:val="0"/>
      <w:marRight w:val="0"/>
      <w:marTop w:val="0"/>
      <w:marBottom w:val="0"/>
      <w:divBdr>
        <w:top w:val="none" w:sz="0" w:space="0" w:color="auto"/>
        <w:left w:val="none" w:sz="0" w:space="0" w:color="auto"/>
        <w:bottom w:val="none" w:sz="0" w:space="0" w:color="auto"/>
        <w:right w:val="none" w:sz="0" w:space="0" w:color="auto"/>
      </w:divBdr>
    </w:div>
    <w:div w:id="586109456">
      <w:bodyDiv w:val="1"/>
      <w:marLeft w:val="0"/>
      <w:marRight w:val="0"/>
      <w:marTop w:val="0"/>
      <w:marBottom w:val="0"/>
      <w:divBdr>
        <w:top w:val="none" w:sz="0" w:space="0" w:color="auto"/>
        <w:left w:val="none" w:sz="0" w:space="0" w:color="auto"/>
        <w:bottom w:val="none" w:sz="0" w:space="0" w:color="auto"/>
        <w:right w:val="none" w:sz="0" w:space="0" w:color="auto"/>
      </w:divBdr>
      <w:divsChild>
        <w:div w:id="389811550">
          <w:marLeft w:val="0"/>
          <w:marRight w:val="0"/>
          <w:marTop w:val="0"/>
          <w:marBottom w:val="0"/>
          <w:divBdr>
            <w:top w:val="none" w:sz="0" w:space="0" w:color="auto"/>
            <w:left w:val="none" w:sz="0" w:space="0" w:color="auto"/>
            <w:bottom w:val="single" w:sz="6" w:space="0" w:color="CCCCCC"/>
            <w:right w:val="none" w:sz="0" w:space="0" w:color="auto"/>
          </w:divBdr>
          <w:divsChild>
            <w:div w:id="177886495">
              <w:marLeft w:val="0"/>
              <w:marRight w:val="0"/>
              <w:marTop w:val="0"/>
              <w:marBottom w:val="0"/>
              <w:divBdr>
                <w:top w:val="none" w:sz="0" w:space="0" w:color="auto"/>
                <w:left w:val="none" w:sz="0" w:space="0" w:color="auto"/>
                <w:bottom w:val="none" w:sz="0" w:space="0" w:color="auto"/>
                <w:right w:val="none" w:sz="0" w:space="0" w:color="auto"/>
              </w:divBdr>
              <w:divsChild>
                <w:div w:id="17468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9147">
          <w:marLeft w:val="0"/>
          <w:marRight w:val="0"/>
          <w:marTop w:val="0"/>
          <w:marBottom w:val="0"/>
          <w:divBdr>
            <w:top w:val="none" w:sz="0" w:space="0" w:color="auto"/>
            <w:left w:val="none" w:sz="0" w:space="0" w:color="auto"/>
            <w:bottom w:val="none" w:sz="0" w:space="0" w:color="auto"/>
            <w:right w:val="none" w:sz="0" w:space="0" w:color="auto"/>
          </w:divBdr>
          <w:divsChild>
            <w:div w:id="591163058">
              <w:marLeft w:val="0"/>
              <w:marRight w:val="0"/>
              <w:marTop w:val="0"/>
              <w:marBottom w:val="0"/>
              <w:divBdr>
                <w:top w:val="none" w:sz="0" w:space="0" w:color="auto"/>
                <w:left w:val="none" w:sz="0" w:space="0" w:color="auto"/>
                <w:bottom w:val="none" w:sz="0" w:space="0" w:color="auto"/>
                <w:right w:val="none" w:sz="0" w:space="0" w:color="auto"/>
              </w:divBdr>
              <w:divsChild>
                <w:div w:id="1585263137">
                  <w:marLeft w:val="0"/>
                  <w:marRight w:val="0"/>
                  <w:marTop w:val="0"/>
                  <w:marBottom w:val="0"/>
                  <w:divBdr>
                    <w:top w:val="none" w:sz="0" w:space="0" w:color="auto"/>
                    <w:left w:val="none" w:sz="0" w:space="0" w:color="auto"/>
                    <w:bottom w:val="none" w:sz="0" w:space="0" w:color="auto"/>
                    <w:right w:val="none" w:sz="0" w:space="0" w:color="auto"/>
                  </w:divBdr>
                  <w:divsChild>
                    <w:div w:id="1926525159">
                      <w:marLeft w:val="0"/>
                      <w:marRight w:val="0"/>
                      <w:marTop w:val="0"/>
                      <w:marBottom w:val="0"/>
                      <w:divBdr>
                        <w:top w:val="none" w:sz="0" w:space="0" w:color="auto"/>
                        <w:left w:val="none" w:sz="0" w:space="0" w:color="auto"/>
                        <w:bottom w:val="none" w:sz="0" w:space="0" w:color="auto"/>
                        <w:right w:val="none" w:sz="0" w:space="0" w:color="auto"/>
                      </w:divBdr>
                      <w:divsChild>
                        <w:div w:id="2137331993">
                          <w:marLeft w:val="0"/>
                          <w:marRight w:val="0"/>
                          <w:marTop w:val="0"/>
                          <w:marBottom w:val="0"/>
                          <w:divBdr>
                            <w:top w:val="none" w:sz="0" w:space="0" w:color="auto"/>
                            <w:left w:val="none" w:sz="0" w:space="0" w:color="auto"/>
                            <w:bottom w:val="none" w:sz="0" w:space="0" w:color="auto"/>
                            <w:right w:val="none" w:sz="0" w:space="0" w:color="auto"/>
                          </w:divBdr>
                          <w:divsChild>
                            <w:div w:id="14005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4941">
                      <w:marLeft w:val="0"/>
                      <w:marRight w:val="0"/>
                      <w:marTop w:val="0"/>
                      <w:marBottom w:val="0"/>
                      <w:divBdr>
                        <w:top w:val="none" w:sz="0" w:space="0" w:color="auto"/>
                        <w:left w:val="none" w:sz="0" w:space="0" w:color="auto"/>
                        <w:bottom w:val="none" w:sz="0" w:space="0" w:color="auto"/>
                        <w:right w:val="none" w:sz="0" w:space="0" w:color="auto"/>
                      </w:divBdr>
                    </w:div>
                    <w:div w:id="1733580806">
                      <w:marLeft w:val="0"/>
                      <w:marRight w:val="0"/>
                      <w:marTop w:val="300"/>
                      <w:marBottom w:val="300"/>
                      <w:divBdr>
                        <w:top w:val="single" w:sz="6" w:space="6" w:color="CCCCCC"/>
                        <w:left w:val="single" w:sz="2" w:space="0" w:color="CCCCCC"/>
                        <w:bottom w:val="single" w:sz="6" w:space="6" w:color="CCCCCC"/>
                        <w:right w:val="single" w:sz="2" w:space="0" w:color="CCCCCC"/>
                      </w:divBdr>
                      <w:divsChild>
                        <w:div w:id="555048819">
                          <w:marLeft w:val="0"/>
                          <w:marRight w:val="0"/>
                          <w:marTop w:val="0"/>
                          <w:marBottom w:val="0"/>
                          <w:divBdr>
                            <w:top w:val="none" w:sz="0" w:space="0" w:color="auto"/>
                            <w:left w:val="none" w:sz="0" w:space="0" w:color="auto"/>
                            <w:bottom w:val="none" w:sz="0" w:space="0" w:color="auto"/>
                            <w:right w:val="none" w:sz="0" w:space="0" w:color="auto"/>
                          </w:divBdr>
                        </w:div>
                        <w:div w:id="1384676997">
                          <w:marLeft w:val="0"/>
                          <w:marRight w:val="0"/>
                          <w:marTop w:val="0"/>
                          <w:marBottom w:val="0"/>
                          <w:divBdr>
                            <w:top w:val="none" w:sz="0" w:space="0" w:color="auto"/>
                            <w:left w:val="none" w:sz="0" w:space="0" w:color="auto"/>
                            <w:bottom w:val="none" w:sz="0" w:space="0" w:color="auto"/>
                            <w:right w:val="none" w:sz="0" w:space="0" w:color="auto"/>
                          </w:divBdr>
                        </w:div>
                      </w:divsChild>
                    </w:div>
                    <w:div w:id="281613883">
                      <w:marLeft w:val="0"/>
                      <w:marRight w:val="0"/>
                      <w:marTop w:val="0"/>
                      <w:marBottom w:val="0"/>
                      <w:divBdr>
                        <w:top w:val="none" w:sz="0" w:space="0" w:color="auto"/>
                        <w:left w:val="none" w:sz="0" w:space="0" w:color="auto"/>
                        <w:bottom w:val="none" w:sz="0" w:space="0" w:color="auto"/>
                        <w:right w:val="none" w:sz="0" w:space="0" w:color="auto"/>
                      </w:divBdr>
                      <w:divsChild>
                        <w:div w:id="643659244">
                          <w:marLeft w:val="0"/>
                          <w:marRight w:val="0"/>
                          <w:marTop w:val="0"/>
                          <w:marBottom w:val="0"/>
                          <w:divBdr>
                            <w:top w:val="none" w:sz="0" w:space="0" w:color="auto"/>
                            <w:left w:val="none" w:sz="0" w:space="0" w:color="auto"/>
                            <w:bottom w:val="none" w:sz="0" w:space="0" w:color="auto"/>
                            <w:right w:val="none" w:sz="0" w:space="0" w:color="auto"/>
                          </w:divBdr>
                          <w:divsChild>
                            <w:div w:id="466051730">
                              <w:marLeft w:val="0"/>
                              <w:marRight w:val="0"/>
                              <w:marTop w:val="0"/>
                              <w:marBottom w:val="300"/>
                              <w:divBdr>
                                <w:top w:val="none" w:sz="0" w:space="0" w:color="auto"/>
                                <w:left w:val="none" w:sz="0" w:space="0" w:color="auto"/>
                                <w:bottom w:val="single" w:sz="6" w:space="0" w:color="E6E6E6"/>
                                <w:right w:val="none" w:sz="0" w:space="0" w:color="auto"/>
                              </w:divBdr>
                              <w:divsChild>
                                <w:div w:id="1910384870">
                                  <w:marLeft w:val="0"/>
                                  <w:marRight w:val="0"/>
                                  <w:marTop w:val="0"/>
                                  <w:marBottom w:val="0"/>
                                  <w:divBdr>
                                    <w:top w:val="none" w:sz="0" w:space="0" w:color="auto"/>
                                    <w:left w:val="none" w:sz="0" w:space="0" w:color="auto"/>
                                    <w:bottom w:val="none" w:sz="0" w:space="0" w:color="auto"/>
                                    <w:right w:val="none" w:sz="0" w:space="0" w:color="auto"/>
                                  </w:divBdr>
                                </w:div>
                              </w:divsChild>
                            </w:div>
                            <w:div w:id="592275368">
                              <w:marLeft w:val="0"/>
                              <w:marRight w:val="0"/>
                              <w:marTop w:val="0"/>
                              <w:marBottom w:val="300"/>
                              <w:divBdr>
                                <w:top w:val="none" w:sz="0" w:space="0" w:color="auto"/>
                                <w:left w:val="none" w:sz="0" w:space="0" w:color="auto"/>
                                <w:bottom w:val="none" w:sz="0" w:space="0" w:color="auto"/>
                                <w:right w:val="none" w:sz="0" w:space="0" w:color="auto"/>
                              </w:divBdr>
                            </w:div>
                            <w:div w:id="94790070">
                              <w:marLeft w:val="0"/>
                              <w:marRight w:val="0"/>
                              <w:marTop w:val="0"/>
                              <w:marBottom w:val="0"/>
                              <w:divBdr>
                                <w:top w:val="none" w:sz="0" w:space="0" w:color="auto"/>
                                <w:left w:val="none" w:sz="0" w:space="0" w:color="auto"/>
                                <w:bottom w:val="none" w:sz="0" w:space="0" w:color="auto"/>
                                <w:right w:val="none" w:sz="0" w:space="0" w:color="auto"/>
                              </w:divBdr>
                              <w:divsChild>
                                <w:div w:id="1398745284">
                                  <w:marLeft w:val="0"/>
                                  <w:marRight w:val="0"/>
                                  <w:marTop w:val="0"/>
                                  <w:marBottom w:val="300"/>
                                  <w:divBdr>
                                    <w:top w:val="single" w:sz="48" w:space="8" w:color="0E3F70"/>
                                    <w:left w:val="single" w:sz="6" w:space="8" w:color="CCCCCC"/>
                                    <w:bottom w:val="single" w:sz="6" w:space="8" w:color="CCCCCC"/>
                                    <w:right w:val="single" w:sz="6" w:space="8" w:color="CCCCCC"/>
                                  </w:divBdr>
                                  <w:divsChild>
                                    <w:div w:id="1354647088">
                                      <w:marLeft w:val="0"/>
                                      <w:marRight w:val="0"/>
                                      <w:marTop w:val="0"/>
                                      <w:marBottom w:val="0"/>
                                      <w:divBdr>
                                        <w:top w:val="none" w:sz="0" w:space="0" w:color="auto"/>
                                        <w:left w:val="none" w:sz="0" w:space="0" w:color="auto"/>
                                        <w:bottom w:val="none" w:sz="0" w:space="0" w:color="auto"/>
                                        <w:right w:val="none" w:sz="0" w:space="0" w:color="auto"/>
                                      </w:divBdr>
                                    </w:div>
                                    <w:div w:id="1203638262">
                                      <w:marLeft w:val="0"/>
                                      <w:marRight w:val="0"/>
                                      <w:marTop w:val="0"/>
                                      <w:marBottom w:val="0"/>
                                      <w:divBdr>
                                        <w:top w:val="none" w:sz="0" w:space="0" w:color="auto"/>
                                        <w:left w:val="none" w:sz="0" w:space="0" w:color="auto"/>
                                        <w:bottom w:val="none" w:sz="0" w:space="0" w:color="auto"/>
                                        <w:right w:val="none" w:sz="0" w:space="0" w:color="auto"/>
                                      </w:divBdr>
                                    </w:div>
                                    <w:div w:id="1773355825">
                                      <w:marLeft w:val="0"/>
                                      <w:marRight w:val="0"/>
                                      <w:marTop w:val="225"/>
                                      <w:marBottom w:val="0"/>
                                      <w:divBdr>
                                        <w:top w:val="single" w:sz="6" w:space="11" w:color="E6E6E6"/>
                                        <w:left w:val="none" w:sz="0" w:space="0" w:color="auto"/>
                                        <w:bottom w:val="none" w:sz="0" w:space="0" w:color="auto"/>
                                        <w:right w:val="none" w:sz="0" w:space="0" w:color="auto"/>
                                      </w:divBdr>
                                    </w:div>
                                  </w:divsChild>
                                </w:div>
                              </w:divsChild>
                            </w:div>
                            <w:div w:id="1895583920">
                              <w:marLeft w:val="0"/>
                              <w:marRight w:val="0"/>
                              <w:marTop w:val="0"/>
                              <w:marBottom w:val="0"/>
                              <w:divBdr>
                                <w:top w:val="none" w:sz="0" w:space="0" w:color="auto"/>
                                <w:left w:val="none" w:sz="0" w:space="0" w:color="auto"/>
                                <w:bottom w:val="none" w:sz="0" w:space="0" w:color="auto"/>
                                <w:right w:val="none" w:sz="0" w:space="0" w:color="auto"/>
                              </w:divBdr>
                              <w:divsChild>
                                <w:div w:id="928349970">
                                  <w:marLeft w:val="0"/>
                                  <w:marRight w:val="0"/>
                                  <w:marTop w:val="0"/>
                                  <w:marBottom w:val="0"/>
                                  <w:divBdr>
                                    <w:top w:val="none" w:sz="0" w:space="0" w:color="auto"/>
                                    <w:left w:val="none" w:sz="0" w:space="0" w:color="auto"/>
                                    <w:bottom w:val="none" w:sz="0" w:space="0" w:color="auto"/>
                                    <w:right w:val="none" w:sz="0" w:space="0" w:color="auto"/>
                                  </w:divBdr>
                                  <w:divsChild>
                                    <w:div w:id="207452162">
                                      <w:marLeft w:val="0"/>
                                      <w:marRight w:val="0"/>
                                      <w:marTop w:val="0"/>
                                      <w:marBottom w:val="225"/>
                                      <w:divBdr>
                                        <w:top w:val="none" w:sz="0" w:space="0" w:color="auto"/>
                                        <w:left w:val="none" w:sz="0" w:space="0" w:color="auto"/>
                                        <w:bottom w:val="none" w:sz="0" w:space="0" w:color="auto"/>
                                        <w:right w:val="none" w:sz="0" w:space="0" w:color="auto"/>
                                      </w:divBdr>
                                    </w:div>
                                    <w:div w:id="768696622">
                                      <w:marLeft w:val="0"/>
                                      <w:marRight w:val="0"/>
                                      <w:marTop w:val="0"/>
                                      <w:marBottom w:val="0"/>
                                      <w:divBdr>
                                        <w:top w:val="none" w:sz="0" w:space="0" w:color="auto"/>
                                        <w:left w:val="none" w:sz="0" w:space="0" w:color="auto"/>
                                        <w:bottom w:val="none" w:sz="0" w:space="0" w:color="auto"/>
                                        <w:right w:val="none" w:sz="0" w:space="0" w:color="auto"/>
                                      </w:divBdr>
                                      <w:divsChild>
                                        <w:div w:id="347681711">
                                          <w:marLeft w:val="0"/>
                                          <w:marRight w:val="0"/>
                                          <w:marTop w:val="0"/>
                                          <w:marBottom w:val="75"/>
                                          <w:divBdr>
                                            <w:top w:val="none" w:sz="0" w:space="0" w:color="auto"/>
                                            <w:left w:val="none" w:sz="0" w:space="0" w:color="auto"/>
                                            <w:bottom w:val="none" w:sz="0" w:space="0" w:color="auto"/>
                                            <w:right w:val="none" w:sz="0" w:space="0" w:color="auto"/>
                                          </w:divBdr>
                                        </w:div>
                                        <w:div w:id="18582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9023">
                              <w:marLeft w:val="0"/>
                              <w:marRight w:val="0"/>
                              <w:marTop w:val="0"/>
                              <w:marBottom w:val="225"/>
                              <w:divBdr>
                                <w:top w:val="none" w:sz="0" w:space="0" w:color="auto"/>
                                <w:left w:val="single" w:sz="6" w:space="0" w:color="E6E6E6"/>
                                <w:bottom w:val="single" w:sz="6" w:space="0" w:color="E6E6E6"/>
                                <w:right w:val="single" w:sz="6" w:space="0" w:color="E6E6E6"/>
                              </w:divBdr>
                            </w:div>
                            <w:div w:id="1276866091">
                              <w:marLeft w:val="0"/>
                              <w:marRight w:val="0"/>
                              <w:marTop w:val="0"/>
                              <w:marBottom w:val="300"/>
                              <w:divBdr>
                                <w:top w:val="none" w:sz="0" w:space="0" w:color="auto"/>
                                <w:left w:val="none" w:sz="0" w:space="0" w:color="auto"/>
                                <w:bottom w:val="single" w:sz="6" w:space="0" w:color="E6E6E6"/>
                                <w:right w:val="none" w:sz="0" w:space="0" w:color="auto"/>
                              </w:divBdr>
                              <w:divsChild>
                                <w:div w:id="626549095">
                                  <w:marLeft w:val="0"/>
                                  <w:marRight w:val="0"/>
                                  <w:marTop w:val="0"/>
                                  <w:marBottom w:val="0"/>
                                  <w:divBdr>
                                    <w:top w:val="none" w:sz="0" w:space="0" w:color="auto"/>
                                    <w:left w:val="none" w:sz="0" w:space="0" w:color="auto"/>
                                    <w:bottom w:val="none" w:sz="0" w:space="0" w:color="auto"/>
                                    <w:right w:val="none" w:sz="0" w:space="0" w:color="auto"/>
                                  </w:divBdr>
                                </w:div>
                              </w:divsChild>
                            </w:div>
                            <w:div w:id="593977355">
                              <w:marLeft w:val="0"/>
                              <w:marRight w:val="0"/>
                              <w:marTop w:val="0"/>
                              <w:marBottom w:val="0"/>
                              <w:divBdr>
                                <w:top w:val="none" w:sz="0" w:space="0" w:color="auto"/>
                                <w:left w:val="none" w:sz="0" w:space="0" w:color="auto"/>
                                <w:bottom w:val="none" w:sz="0" w:space="0" w:color="auto"/>
                                <w:right w:val="none" w:sz="0" w:space="0" w:color="auto"/>
                              </w:divBdr>
                              <w:divsChild>
                                <w:div w:id="66002323">
                                  <w:marLeft w:val="0"/>
                                  <w:marRight w:val="0"/>
                                  <w:marTop w:val="0"/>
                                  <w:marBottom w:val="450"/>
                                  <w:divBdr>
                                    <w:top w:val="single" w:sz="6" w:space="8" w:color="E6E6E6"/>
                                    <w:left w:val="none" w:sz="0" w:space="0" w:color="auto"/>
                                    <w:bottom w:val="single" w:sz="6" w:space="8" w:color="E6E6E6"/>
                                    <w:right w:val="none" w:sz="0" w:space="0" w:color="auto"/>
                                  </w:divBdr>
                                </w:div>
                              </w:divsChild>
                            </w:div>
                          </w:divsChild>
                        </w:div>
                      </w:divsChild>
                    </w:div>
                  </w:divsChild>
                </w:div>
              </w:divsChild>
            </w:div>
          </w:divsChild>
        </w:div>
      </w:divsChild>
    </w:div>
    <w:div w:id="979270345">
      <w:bodyDiv w:val="1"/>
      <w:marLeft w:val="0"/>
      <w:marRight w:val="0"/>
      <w:marTop w:val="0"/>
      <w:marBottom w:val="0"/>
      <w:divBdr>
        <w:top w:val="none" w:sz="0" w:space="0" w:color="auto"/>
        <w:left w:val="none" w:sz="0" w:space="0" w:color="auto"/>
        <w:bottom w:val="none" w:sz="0" w:space="0" w:color="auto"/>
        <w:right w:val="none" w:sz="0" w:space="0" w:color="auto"/>
      </w:divBdr>
      <w:divsChild>
        <w:div w:id="2006006288">
          <w:marLeft w:val="0"/>
          <w:marRight w:val="0"/>
          <w:marTop w:val="0"/>
          <w:marBottom w:val="0"/>
          <w:divBdr>
            <w:top w:val="none" w:sz="0" w:space="0" w:color="auto"/>
            <w:left w:val="none" w:sz="0" w:space="0" w:color="auto"/>
            <w:bottom w:val="single" w:sz="6" w:space="0" w:color="CCCCCC"/>
            <w:right w:val="none" w:sz="0" w:space="0" w:color="auto"/>
          </w:divBdr>
          <w:divsChild>
            <w:div w:id="764694870">
              <w:marLeft w:val="0"/>
              <w:marRight w:val="0"/>
              <w:marTop w:val="0"/>
              <w:marBottom w:val="0"/>
              <w:divBdr>
                <w:top w:val="none" w:sz="0" w:space="0" w:color="auto"/>
                <w:left w:val="none" w:sz="0" w:space="0" w:color="auto"/>
                <w:bottom w:val="none" w:sz="0" w:space="0" w:color="auto"/>
                <w:right w:val="none" w:sz="0" w:space="0" w:color="auto"/>
              </w:divBdr>
              <w:divsChild>
                <w:div w:id="8223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1148">
          <w:marLeft w:val="0"/>
          <w:marRight w:val="0"/>
          <w:marTop w:val="0"/>
          <w:marBottom w:val="0"/>
          <w:divBdr>
            <w:top w:val="none" w:sz="0" w:space="0" w:color="auto"/>
            <w:left w:val="none" w:sz="0" w:space="0" w:color="auto"/>
            <w:bottom w:val="none" w:sz="0" w:space="0" w:color="auto"/>
            <w:right w:val="none" w:sz="0" w:space="0" w:color="auto"/>
          </w:divBdr>
          <w:divsChild>
            <w:div w:id="1388798641">
              <w:marLeft w:val="0"/>
              <w:marRight w:val="0"/>
              <w:marTop w:val="0"/>
              <w:marBottom w:val="0"/>
              <w:divBdr>
                <w:top w:val="none" w:sz="0" w:space="0" w:color="auto"/>
                <w:left w:val="none" w:sz="0" w:space="0" w:color="auto"/>
                <w:bottom w:val="none" w:sz="0" w:space="0" w:color="auto"/>
                <w:right w:val="none" w:sz="0" w:space="0" w:color="auto"/>
              </w:divBdr>
              <w:divsChild>
                <w:div w:id="1603993772">
                  <w:marLeft w:val="0"/>
                  <w:marRight w:val="0"/>
                  <w:marTop w:val="0"/>
                  <w:marBottom w:val="0"/>
                  <w:divBdr>
                    <w:top w:val="none" w:sz="0" w:space="0" w:color="auto"/>
                    <w:left w:val="none" w:sz="0" w:space="0" w:color="auto"/>
                    <w:bottom w:val="none" w:sz="0" w:space="0" w:color="auto"/>
                    <w:right w:val="none" w:sz="0" w:space="0" w:color="auto"/>
                  </w:divBdr>
                  <w:divsChild>
                    <w:div w:id="1361125761">
                      <w:marLeft w:val="0"/>
                      <w:marRight w:val="0"/>
                      <w:marTop w:val="0"/>
                      <w:marBottom w:val="0"/>
                      <w:divBdr>
                        <w:top w:val="none" w:sz="0" w:space="0" w:color="auto"/>
                        <w:left w:val="none" w:sz="0" w:space="0" w:color="auto"/>
                        <w:bottom w:val="none" w:sz="0" w:space="0" w:color="auto"/>
                        <w:right w:val="none" w:sz="0" w:space="0" w:color="auto"/>
                      </w:divBdr>
                      <w:divsChild>
                        <w:div w:id="1553543030">
                          <w:marLeft w:val="0"/>
                          <w:marRight w:val="0"/>
                          <w:marTop w:val="0"/>
                          <w:marBottom w:val="0"/>
                          <w:divBdr>
                            <w:top w:val="none" w:sz="0" w:space="0" w:color="auto"/>
                            <w:left w:val="none" w:sz="0" w:space="0" w:color="auto"/>
                            <w:bottom w:val="none" w:sz="0" w:space="0" w:color="auto"/>
                            <w:right w:val="none" w:sz="0" w:space="0" w:color="auto"/>
                          </w:divBdr>
                          <w:divsChild>
                            <w:div w:id="3491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9765">
                      <w:marLeft w:val="0"/>
                      <w:marRight w:val="0"/>
                      <w:marTop w:val="0"/>
                      <w:marBottom w:val="0"/>
                      <w:divBdr>
                        <w:top w:val="none" w:sz="0" w:space="0" w:color="auto"/>
                        <w:left w:val="none" w:sz="0" w:space="0" w:color="auto"/>
                        <w:bottom w:val="none" w:sz="0" w:space="0" w:color="auto"/>
                        <w:right w:val="none" w:sz="0" w:space="0" w:color="auto"/>
                      </w:divBdr>
                    </w:div>
                    <w:div w:id="2063282625">
                      <w:marLeft w:val="0"/>
                      <w:marRight w:val="0"/>
                      <w:marTop w:val="300"/>
                      <w:marBottom w:val="300"/>
                      <w:divBdr>
                        <w:top w:val="single" w:sz="6" w:space="6" w:color="CCCCCC"/>
                        <w:left w:val="single" w:sz="2" w:space="0" w:color="CCCCCC"/>
                        <w:bottom w:val="single" w:sz="6" w:space="6" w:color="CCCCCC"/>
                        <w:right w:val="single" w:sz="2" w:space="0" w:color="CCCCCC"/>
                      </w:divBdr>
                      <w:divsChild>
                        <w:div w:id="1998530112">
                          <w:marLeft w:val="0"/>
                          <w:marRight w:val="0"/>
                          <w:marTop w:val="0"/>
                          <w:marBottom w:val="0"/>
                          <w:divBdr>
                            <w:top w:val="none" w:sz="0" w:space="0" w:color="auto"/>
                            <w:left w:val="none" w:sz="0" w:space="0" w:color="auto"/>
                            <w:bottom w:val="none" w:sz="0" w:space="0" w:color="auto"/>
                            <w:right w:val="none" w:sz="0" w:space="0" w:color="auto"/>
                          </w:divBdr>
                        </w:div>
                        <w:div w:id="1739984266">
                          <w:marLeft w:val="0"/>
                          <w:marRight w:val="0"/>
                          <w:marTop w:val="0"/>
                          <w:marBottom w:val="0"/>
                          <w:divBdr>
                            <w:top w:val="none" w:sz="0" w:space="0" w:color="auto"/>
                            <w:left w:val="none" w:sz="0" w:space="0" w:color="auto"/>
                            <w:bottom w:val="none" w:sz="0" w:space="0" w:color="auto"/>
                            <w:right w:val="none" w:sz="0" w:space="0" w:color="auto"/>
                          </w:divBdr>
                        </w:div>
                      </w:divsChild>
                    </w:div>
                    <w:div w:id="1351293833">
                      <w:marLeft w:val="0"/>
                      <w:marRight w:val="0"/>
                      <w:marTop w:val="0"/>
                      <w:marBottom w:val="0"/>
                      <w:divBdr>
                        <w:top w:val="none" w:sz="0" w:space="0" w:color="auto"/>
                        <w:left w:val="none" w:sz="0" w:space="0" w:color="auto"/>
                        <w:bottom w:val="none" w:sz="0" w:space="0" w:color="auto"/>
                        <w:right w:val="none" w:sz="0" w:space="0" w:color="auto"/>
                      </w:divBdr>
                      <w:divsChild>
                        <w:div w:id="1551764443">
                          <w:marLeft w:val="0"/>
                          <w:marRight w:val="0"/>
                          <w:marTop w:val="0"/>
                          <w:marBottom w:val="0"/>
                          <w:divBdr>
                            <w:top w:val="none" w:sz="0" w:space="0" w:color="auto"/>
                            <w:left w:val="none" w:sz="0" w:space="0" w:color="auto"/>
                            <w:bottom w:val="none" w:sz="0" w:space="0" w:color="auto"/>
                            <w:right w:val="none" w:sz="0" w:space="0" w:color="auto"/>
                          </w:divBdr>
                          <w:divsChild>
                            <w:div w:id="1877232380">
                              <w:marLeft w:val="0"/>
                              <w:marRight w:val="0"/>
                              <w:marTop w:val="0"/>
                              <w:marBottom w:val="300"/>
                              <w:divBdr>
                                <w:top w:val="none" w:sz="0" w:space="0" w:color="auto"/>
                                <w:left w:val="none" w:sz="0" w:space="0" w:color="auto"/>
                                <w:bottom w:val="single" w:sz="6" w:space="0" w:color="E6E6E6"/>
                                <w:right w:val="none" w:sz="0" w:space="0" w:color="auto"/>
                              </w:divBdr>
                              <w:divsChild>
                                <w:div w:id="1618027829">
                                  <w:marLeft w:val="0"/>
                                  <w:marRight w:val="0"/>
                                  <w:marTop w:val="0"/>
                                  <w:marBottom w:val="0"/>
                                  <w:divBdr>
                                    <w:top w:val="none" w:sz="0" w:space="0" w:color="auto"/>
                                    <w:left w:val="none" w:sz="0" w:space="0" w:color="auto"/>
                                    <w:bottom w:val="none" w:sz="0" w:space="0" w:color="auto"/>
                                    <w:right w:val="none" w:sz="0" w:space="0" w:color="auto"/>
                                  </w:divBdr>
                                </w:div>
                              </w:divsChild>
                            </w:div>
                            <w:div w:id="875580289">
                              <w:marLeft w:val="0"/>
                              <w:marRight w:val="0"/>
                              <w:marTop w:val="0"/>
                              <w:marBottom w:val="300"/>
                              <w:divBdr>
                                <w:top w:val="none" w:sz="0" w:space="0" w:color="auto"/>
                                <w:left w:val="none" w:sz="0" w:space="0" w:color="auto"/>
                                <w:bottom w:val="none" w:sz="0" w:space="0" w:color="auto"/>
                                <w:right w:val="none" w:sz="0" w:space="0" w:color="auto"/>
                              </w:divBdr>
                            </w:div>
                            <w:div w:id="848107891">
                              <w:marLeft w:val="0"/>
                              <w:marRight w:val="0"/>
                              <w:marTop w:val="0"/>
                              <w:marBottom w:val="0"/>
                              <w:divBdr>
                                <w:top w:val="none" w:sz="0" w:space="0" w:color="auto"/>
                                <w:left w:val="none" w:sz="0" w:space="0" w:color="auto"/>
                                <w:bottom w:val="none" w:sz="0" w:space="0" w:color="auto"/>
                                <w:right w:val="none" w:sz="0" w:space="0" w:color="auto"/>
                              </w:divBdr>
                              <w:divsChild>
                                <w:div w:id="1474836201">
                                  <w:marLeft w:val="0"/>
                                  <w:marRight w:val="0"/>
                                  <w:marTop w:val="0"/>
                                  <w:marBottom w:val="300"/>
                                  <w:divBdr>
                                    <w:top w:val="single" w:sz="48" w:space="8" w:color="0E3F70"/>
                                    <w:left w:val="single" w:sz="6" w:space="8" w:color="CCCCCC"/>
                                    <w:bottom w:val="single" w:sz="6" w:space="8" w:color="CCCCCC"/>
                                    <w:right w:val="single" w:sz="6" w:space="8" w:color="CCCCCC"/>
                                  </w:divBdr>
                                  <w:divsChild>
                                    <w:div w:id="712770431">
                                      <w:marLeft w:val="0"/>
                                      <w:marRight w:val="0"/>
                                      <w:marTop w:val="0"/>
                                      <w:marBottom w:val="0"/>
                                      <w:divBdr>
                                        <w:top w:val="none" w:sz="0" w:space="0" w:color="auto"/>
                                        <w:left w:val="none" w:sz="0" w:space="0" w:color="auto"/>
                                        <w:bottom w:val="none" w:sz="0" w:space="0" w:color="auto"/>
                                        <w:right w:val="none" w:sz="0" w:space="0" w:color="auto"/>
                                      </w:divBdr>
                                    </w:div>
                                    <w:div w:id="885333374">
                                      <w:marLeft w:val="0"/>
                                      <w:marRight w:val="0"/>
                                      <w:marTop w:val="0"/>
                                      <w:marBottom w:val="0"/>
                                      <w:divBdr>
                                        <w:top w:val="none" w:sz="0" w:space="0" w:color="auto"/>
                                        <w:left w:val="none" w:sz="0" w:space="0" w:color="auto"/>
                                        <w:bottom w:val="none" w:sz="0" w:space="0" w:color="auto"/>
                                        <w:right w:val="none" w:sz="0" w:space="0" w:color="auto"/>
                                      </w:divBdr>
                                    </w:div>
                                    <w:div w:id="434905106">
                                      <w:marLeft w:val="0"/>
                                      <w:marRight w:val="0"/>
                                      <w:marTop w:val="225"/>
                                      <w:marBottom w:val="0"/>
                                      <w:divBdr>
                                        <w:top w:val="single" w:sz="6" w:space="11" w:color="E6E6E6"/>
                                        <w:left w:val="none" w:sz="0" w:space="0" w:color="auto"/>
                                        <w:bottom w:val="none" w:sz="0" w:space="0" w:color="auto"/>
                                        <w:right w:val="none" w:sz="0" w:space="0" w:color="auto"/>
                                      </w:divBdr>
                                    </w:div>
                                  </w:divsChild>
                                </w:div>
                              </w:divsChild>
                            </w:div>
                          </w:divsChild>
                        </w:div>
                      </w:divsChild>
                    </w:div>
                  </w:divsChild>
                </w:div>
              </w:divsChild>
            </w:div>
          </w:divsChild>
        </w:div>
      </w:divsChild>
    </w:div>
    <w:div w:id="1029337714">
      <w:bodyDiv w:val="1"/>
      <w:marLeft w:val="0"/>
      <w:marRight w:val="0"/>
      <w:marTop w:val="0"/>
      <w:marBottom w:val="0"/>
      <w:divBdr>
        <w:top w:val="none" w:sz="0" w:space="0" w:color="auto"/>
        <w:left w:val="none" w:sz="0" w:space="0" w:color="auto"/>
        <w:bottom w:val="none" w:sz="0" w:space="0" w:color="auto"/>
        <w:right w:val="none" w:sz="0" w:space="0" w:color="auto"/>
      </w:divBdr>
      <w:divsChild>
        <w:div w:id="1388455034">
          <w:marLeft w:val="0"/>
          <w:marRight w:val="0"/>
          <w:marTop w:val="0"/>
          <w:marBottom w:val="0"/>
          <w:divBdr>
            <w:top w:val="none" w:sz="0" w:space="0" w:color="auto"/>
            <w:left w:val="none" w:sz="0" w:space="0" w:color="auto"/>
            <w:bottom w:val="single" w:sz="6" w:space="0" w:color="CCCCCC"/>
            <w:right w:val="none" w:sz="0" w:space="0" w:color="auto"/>
          </w:divBdr>
          <w:divsChild>
            <w:div w:id="2104102798">
              <w:marLeft w:val="0"/>
              <w:marRight w:val="0"/>
              <w:marTop w:val="0"/>
              <w:marBottom w:val="0"/>
              <w:divBdr>
                <w:top w:val="none" w:sz="0" w:space="0" w:color="auto"/>
                <w:left w:val="none" w:sz="0" w:space="0" w:color="auto"/>
                <w:bottom w:val="none" w:sz="0" w:space="0" w:color="auto"/>
                <w:right w:val="none" w:sz="0" w:space="0" w:color="auto"/>
              </w:divBdr>
              <w:divsChild>
                <w:div w:id="11760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61735">
          <w:marLeft w:val="0"/>
          <w:marRight w:val="0"/>
          <w:marTop w:val="0"/>
          <w:marBottom w:val="0"/>
          <w:divBdr>
            <w:top w:val="none" w:sz="0" w:space="0" w:color="auto"/>
            <w:left w:val="none" w:sz="0" w:space="0" w:color="auto"/>
            <w:bottom w:val="none" w:sz="0" w:space="0" w:color="auto"/>
            <w:right w:val="none" w:sz="0" w:space="0" w:color="auto"/>
          </w:divBdr>
          <w:divsChild>
            <w:div w:id="481586727">
              <w:marLeft w:val="0"/>
              <w:marRight w:val="0"/>
              <w:marTop w:val="0"/>
              <w:marBottom w:val="0"/>
              <w:divBdr>
                <w:top w:val="none" w:sz="0" w:space="0" w:color="auto"/>
                <w:left w:val="none" w:sz="0" w:space="0" w:color="auto"/>
                <w:bottom w:val="none" w:sz="0" w:space="0" w:color="auto"/>
                <w:right w:val="none" w:sz="0" w:space="0" w:color="auto"/>
              </w:divBdr>
              <w:divsChild>
                <w:div w:id="352998383">
                  <w:marLeft w:val="0"/>
                  <w:marRight w:val="0"/>
                  <w:marTop w:val="0"/>
                  <w:marBottom w:val="0"/>
                  <w:divBdr>
                    <w:top w:val="none" w:sz="0" w:space="0" w:color="auto"/>
                    <w:left w:val="none" w:sz="0" w:space="0" w:color="auto"/>
                    <w:bottom w:val="none" w:sz="0" w:space="0" w:color="auto"/>
                    <w:right w:val="none" w:sz="0" w:space="0" w:color="auto"/>
                  </w:divBdr>
                  <w:divsChild>
                    <w:div w:id="374237124">
                      <w:marLeft w:val="0"/>
                      <w:marRight w:val="0"/>
                      <w:marTop w:val="0"/>
                      <w:marBottom w:val="0"/>
                      <w:divBdr>
                        <w:top w:val="none" w:sz="0" w:space="0" w:color="auto"/>
                        <w:left w:val="none" w:sz="0" w:space="0" w:color="auto"/>
                        <w:bottom w:val="none" w:sz="0" w:space="0" w:color="auto"/>
                        <w:right w:val="none" w:sz="0" w:space="0" w:color="auto"/>
                      </w:divBdr>
                      <w:divsChild>
                        <w:div w:id="1727022272">
                          <w:marLeft w:val="0"/>
                          <w:marRight w:val="0"/>
                          <w:marTop w:val="0"/>
                          <w:marBottom w:val="0"/>
                          <w:divBdr>
                            <w:top w:val="none" w:sz="0" w:space="0" w:color="auto"/>
                            <w:left w:val="none" w:sz="0" w:space="0" w:color="auto"/>
                            <w:bottom w:val="none" w:sz="0" w:space="0" w:color="auto"/>
                            <w:right w:val="none" w:sz="0" w:space="0" w:color="auto"/>
                          </w:divBdr>
                          <w:divsChild>
                            <w:div w:id="19377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12111">
                      <w:marLeft w:val="0"/>
                      <w:marRight w:val="0"/>
                      <w:marTop w:val="0"/>
                      <w:marBottom w:val="0"/>
                      <w:divBdr>
                        <w:top w:val="none" w:sz="0" w:space="0" w:color="auto"/>
                        <w:left w:val="none" w:sz="0" w:space="0" w:color="auto"/>
                        <w:bottom w:val="none" w:sz="0" w:space="0" w:color="auto"/>
                        <w:right w:val="none" w:sz="0" w:space="0" w:color="auto"/>
                      </w:divBdr>
                    </w:div>
                    <w:div w:id="1677071565">
                      <w:marLeft w:val="0"/>
                      <w:marRight w:val="0"/>
                      <w:marTop w:val="300"/>
                      <w:marBottom w:val="300"/>
                      <w:divBdr>
                        <w:top w:val="single" w:sz="6" w:space="6" w:color="CCCCCC"/>
                        <w:left w:val="single" w:sz="2" w:space="0" w:color="CCCCCC"/>
                        <w:bottom w:val="single" w:sz="6" w:space="6" w:color="CCCCCC"/>
                        <w:right w:val="single" w:sz="2" w:space="0" w:color="CCCCCC"/>
                      </w:divBdr>
                      <w:divsChild>
                        <w:div w:id="567500750">
                          <w:marLeft w:val="0"/>
                          <w:marRight w:val="0"/>
                          <w:marTop w:val="0"/>
                          <w:marBottom w:val="0"/>
                          <w:divBdr>
                            <w:top w:val="none" w:sz="0" w:space="0" w:color="auto"/>
                            <w:left w:val="none" w:sz="0" w:space="0" w:color="auto"/>
                            <w:bottom w:val="none" w:sz="0" w:space="0" w:color="auto"/>
                            <w:right w:val="none" w:sz="0" w:space="0" w:color="auto"/>
                          </w:divBdr>
                        </w:div>
                        <w:div w:id="286206544">
                          <w:marLeft w:val="0"/>
                          <w:marRight w:val="0"/>
                          <w:marTop w:val="0"/>
                          <w:marBottom w:val="0"/>
                          <w:divBdr>
                            <w:top w:val="none" w:sz="0" w:space="0" w:color="auto"/>
                            <w:left w:val="none" w:sz="0" w:space="0" w:color="auto"/>
                            <w:bottom w:val="none" w:sz="0" w:space="0" w:color="auto"/>
                            <w:right w:val="none" w:sz="0" w:space="0" w:color="auto"/>
                          </w:divBdr>
                        </w:div>
                      </w:divsChild>
                    </w:div>
                    <w:div w:id="1357731153">
                      <w:marLeft w:val="0"/>
                      <w:marRight w:val="0"/>
                      <w:marTop w:val="0"/>
                      <w:marBottom w:val="0"/>
                      <w:divBdr>
                        <w:top w:val="none" w:sz="0" w:space="0" w:color="auto"/>
                        <w:left w:val="none" w:sz="0" w:space="0" w:color="auto"/>
                        <w:bottom w:val="none" w:sz="0" w:space="0" w:color="auto"/>
                        <w:right w:val="none" w:sz="0" w:space="0" w:color="auto"/>
                      </w:divBdr>
                      <w:divsChild>
                        <w:div w:id="1810131664">
                          <w:marLeft w:val="0"/>
                          <w:marRight w:val="0"/>
                          <w:marTop w:val="0"/>
                          <w:marBottom w:val="0"/>
                          <w:divBdr>
                            <w:top w:val="none" w:sz="0" w:space="0" w:color="auto"/>
                            <w:left w:val="none" w:sz="0" w:space="0" w:color="auto"/>
                            <w:bottom w:val="none" w:sz="0" w:space="0" w:color="auto"/>
                            <w:right w:val="none" w:sz="0" w:space="0" w:color="auto"/>
                          </w:divBdr>
                          <w:divsChild>
                            <w:div w:id="167450998">
                              <w:marLeft w:val="0"/>
                              <w:marRight w:val="0"/>
                              <w:marTop w:val="0"/>
                              <w:marBottom w:val="300"/>
                              <w:divBdr>
                                <w:top w:val="none" w:sz="0" w:space="0" w:color="auto"/>
                                <w:left w:val="none" w:sz="0" w:space="0" w:color="auto"/>
                                <w:bottom w:val="single" w:sz="6" w:space="0" w:color="E6E6E6"/>
                                <w:right w:val="none" w:sz="0" w:space="0" w:color="auto"/>
                              </w:divBdr>
                              <w:divsChild>
                                <w:div w:id="199518899">
                                  <w:marLeft w:val="0"/>
                                  <w:marRight w:val="0"/>
                                  <w:marTop w:val="0"/>
                                  <w:marBottom w:val="0"/>
                                  <w:divBdr>
                                    <w:top w:val="none" w:sz="0" w:space="0" w:color="auto"/>
                                    <w:left w:val="none" w:sz="0" w:space="0" w:color="auto"/>
                                    <w:bottom w:val="none" w:sz="0" w:space="0" w:color="auto"/>
                                    <w:right w:val="none" w:sz="0" w:space="0" w:color="auto"/>
                                  </w:divBdr>
                                </w:div>
                              </w:divsChild>
                            </w:div>
                            <w:div w:id="1443110030">
                              <w:marLeft w:val="0"/>
                              <w:marRight w:val="0"/>
                              <w:marTop w:val="0"/>
                              <w:marBottom w:val="300"/>
                              <w:divBdr>
                                <w:top w:val="none" w:sz="0" w:space="0" w:color="auto"/>
                                <w:left w:val="none" w:sz="0" w:space="0" w:color="auto"/>
                                <w:bottom w:val="none" w:sz="0" w:space="0" w:color="auto"/>
                                <w:right w:val="none" w:sz="0" w:space="0" w:color="auto"/>
                              </w:divBdr>
                            </w:div>
                            <w:div w:id="622002479">
                              <w:marLeft w:val="0"/>
                              <w:marRight w:val="0"/>
                              <w:marTop w:val="0"/>
                              <w:marBottom w:val="0"/>
                              <w:divBdr>
                                <w:top w:val="none" w:sz="0" w:space="0" w:color="auto"/>
                                <w:left w:val="none" w:sz="0" w:space="0" w:color="auto"/>
                                <w:bottom w:val="none" w:sz="0" w:space="0" w:color="auto"/>
                                <w:right w:val="none" w:sz="0" w:space="0" w:color="auto"/>
                              </w:divBdr>
                              <w:divsChild>
                                <w:div w:id="312680217">
                                  <w:marLeft w:val="0"/>
                                  <w:marRight w:val="0"/>
                                  <w:marTop w:val="0"/>
                                  <w:marBottom w:val="300"/>
                                  <w:divBdr>
                                    <w:top w:val="single" w:sz="48" w:space="8" w:color="0E3F70"/>
                                    <w:left w:val="single" w:sz="6" w:space="8" w:color="CCCCCC"/>
                                    <w:bottom w:val="single" w:sz="6" w:space="8" w:color="CCCCCC"/>
                                    <w:right w:val="single" w:sz="6" w:space="8" w:color="CCCCCC"/>
                                  </w:divBdr>
                                  <w:divsChild>
                                    <w:div w:id="2080469826">
                                      <w:marLeft w:val="0"/>
                                      <w:marRight w:val="0"/>
                                      <w:marTop w:val="0"/>
                                      <w:marBottom w:val="0"/>
                                      <w:divBdr>
                                        <w:top w:val="none" w:sz="0" w:space="0" w:color="auto"/>
                                        <w:left w:val="none" w:sz="0" w:space="0" w:color="auto"/>
                                        <w:bottom w:val="none" w:sz="0" w:space="0" w:color="auto"/>
                                        <w:right w:val="none" w:sz="0" w:space="0" w:color="auto"/>
                                      </w:divBdr>
                                    </w:div>
                                    <w:div w:id="1115560820">
                                      <w:marLeft w:val="0"/>
                                      <w:marRight w:val="0"/>
                                      <w:marTop w:val="0"/>
                                      <w:marBottom w:val="0"/>
                                      <w:divBdr>
                                        <w:top w:val="none" w:sz="0" w:space="0" w:color="auto"/>
                                        <w:left w:val="none" w:sz="0" w:space="0" w:color="auto"/>
                                        <w:bottom w:val="none" w:sz="0" w:space="0" w:color="auto"/>
                                        <w:right w:val="none" w:sz="0" w:space="0" w:color="auto"/>
                                      </w:divBdr>
                                    </w:div>
                                    <w:div w:id="1946225251">
                                      <w:marLeft w:val="0"/>
                                      <w:marRight w:val="0"/>
                                      <w:marTop w:val="225"/>
                                      <w:marBottom w:val="0"/>
                                      <w:divBdr>
                                        <w:top w:val="single" w:sz="6" w:space="11" w:color="E6E6E6"/>
                                        <w:left w:val="none" w:sz="0" w:space="0" w:color="auto"/>
                                        <w:bottom w:val="none" w:sz="0" w:space="0" w:color="auto"/>
                                        <w:right w:val="none" w:sz="0" w:space="0" w:color="auto"/>
                                      </w:divBdr>
                                    </w:div>
                                  </w:divsChild>
                                </w:div>
                              </w:divsChild>
                            </w:div>
                            <w:div w:id="998921348">
                              <w:marLeft w:val="0"/>
                              <w:marRight w:val="0"/>
                              <w:marTop w:val="0"/>
                              <w:marBottom w:val="0"/>
                              <w:divBdr>
                                <w:top w:val="none" w:sz="0" w:space="0" w:color="auto"/>
                                <w:left w:val="none" w:sz="0" w:space="0" w:color="auto"/>
                                <w:bottom w:val="none" w:sz="0" w:space="0" w:color="auto"/>
                                <w:right w:val="none" w:sz="0" w:space="0" w:color="auto"/>
                              </w:divBdr>
                              <w:divsChild>
                                <w:div w:id="1258490155">
                                  <w:marLeft w:val="0"/>
                                  <w:marRight w:val="0"/>
                                  <w:marTop w:val="0"/>
                                  <w:marBottom w:val="0"/>
                                  <w:divBdr>
                                    <w:top w:val="none" w:sz="0" w:space="0" w:color="auto"/>
                                    <w:left w:val="none" w:sz="0" w:space="0" w:color="auto"/>
                                    <w:bottom w:val="none" w:sz="0" w:space="0" w:color="auto"/>
                                    <w:right w:val="none" w:sz="0" w:space="0" w:color="auto"/>
                                  </w:divBdr>
                                  <w:divsChild>
                                    <w:div w:id="1437486042">
                                      <w:marLeft w:val="0"/>
                                      <w:marRight w:val="0"/>
                                      <w:marTop w:val="0"/>
                                      <w:marBottom w:val="225"/>
                                      <w:divBdr>
                                        <w:top w:val="none" w:sz="0" w:space="0" w:color="auto"/>
                                        <w:left w:val="none" w:sz="0" w:space="0" w:color="auto"/>
                                        <w:bottom w:val="none" w:sz="0" w:space="0" w:color="auto"/>
                                        <w:right w:val="none" w:sz="0" w:space="0" w:color="auto"/>
                                      </w:divBdr>
                                    </w:div>
                                    <w:div w:id="311905884">
                                      <w:marLeft w:val="0"/>
                                      <w:marRight w:val="0"/>
                                      <w:marTop w:val="0"/>
                                      <w:marBottom w:val="0"/>
                                      <w:divBdr>
                                        <w:top w:val="none" w:sz="0" w:space="0" w:color="auto"/>
                                        <w:left w:val="none" w:sz="0" w:space="0" w:color="auto"/>
                                        <w:bottom w:val="none" w:sz="0" w:space="0" w:color="auto"/>
                                        <w:right w:val="none" w:sz="0" w:space="0" w:color="auto"/>
                                      </w:divBdr>
                                      <w:divsChild>
                                        <w:div w:id="1776245541">
                                          <w:marLeft w:val="0"/>
                                          <w:marRight w:val="0"/>
                                          <w:marTop w:val="0"/>
                                          <w:marBottom w:val="75"/>
                                          <w:divBdr>
                                            <w:top w:val="none" w:sz="0" w:space="0" w:color="auto"/>
                                            <w:left w:val="none" w:sz="0" w:space="0" w:color="auto"/>
                                            <w:bottom w:val="none" w:sz="0" w:space="0" w:color="auto"/>
                                            <w:right w:val="none" w:sz="0" w:space="0" w:color="auto"/>
                                          </w:divBdr>
                                        </w:div>
                                        <w:div w:id="6688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07527">
                              <w:marLeft w:val="0"/>
                              <w:marRight w:val="0"/>
                              <w:marTop w:val="0"/>
                              <w:marBottom w:val="225"/>
                              <w:divBdr>
                                <w:top w:val="none" w:sz="0" w:space="0" w:color="auto"/>
                                <w:left w:val="single" w:sz="6" w:space="0" w:color="E6E6E6"/>
                                <w:bottom w:val="single" w:sz="6" w:space="0" w:color="E6E6E6"/>
                                <w:right w:val="single" w:sz="6" w:space="0" w:color="E6E6E6"/>
                              </w:divBdr>
                            </w:div>
                            <w:div w:id="1512715370">
                              <w:marLeft w:val="0"/>
                              <w:marRight w:val="0"/>
                              <w:marTop w:val="0"/>
                              <w:marBottom w:val="300"/>
                              <w:divBdr>
                                <w:top w:val="none" w:sz="0" w:space="0" w:color="auto"/>
                                <w:left w:val="none" w:sz="0" w:space="0" w:color="auto"/>
                                <w:bottom w:val="single" w:sz="6" w:space="0" w:color="E6E6E6"/>
                                <w:right w:val="none" w:sz="0" w:space="0" w:color="auto"/>
                              </w:divBdr>
                              <w:divsChild>
                                <w:div w:id="131682722">
                                  <w:marLeft w:val="0"/>
                                  <w:marRight w:val="0"/>
                                  <w:marTop w:val="0"/>
                                  <w:marBottom w:val="0"/>
                                  <w:divBdr>
                                    <w:top w:val="none" w:sz="0" w:space="0" w:color="auto"/>
                                    <w:left w:val="none" w:sz="0" w:space="0" w:color="auto"/>
                                    <w:bottom w:val="none" w:sz="0" w:space="0" w:color="auto"/>
                                    <w:right w:val="none" w:sz="0" w:space="0" w:color="auto"/>
                                  </w:divBdr>
                                </w:div>
                              </w:divsChild>
                            </w:div>
                            <w:div w:id="1779131462">
                              <w:marLeft w:val="0"/>
                              <w:marRight w:val="0"/>
                              <w:marTop w:val="0"/>
                              <w:marBottom w:val="0"/>
                              <w:divBdr>
                                <w:top w:val="none" w:sz="0" w:space="0" w:color="auto"/>
                                <w:left w:val="none" w:sz="0" w:space="0" w:color="auto"/>
                                <w:bottom w:val="none" w:sz="0" w:space="0" w:color="auto"/>
                                <w:right w:val="none" w:sz="0" w:space="0" w:color="auto"/>
                              </w:divBdr>
                              <w:divsChild>
                                <w:div w:id="1269198001">
                                  <w:marLeft w:val="0"/>
                                  <w:marRight w:val="0"/>
                                  <w:marTop w:val="0"/>
                                  <w:marBottom w:val="450"/>
                                  <w:divBdr>
                                    <w:top w:val="single" w:sz="6" w:space="8" w:color="E6E6E6"/>
                                    <w:left w:val="none" w:sz="0" w:space="0" w:color="auto"/>
                                    <w:bottom w:val="single" w:sz="6" w:space="8" w:color="E6E6E6"/>
                                    <w:right w:val="none" w:sz="0" w:space="0" w:color="auto"/>
                                  </w:divBdr>
                                </w:div>
                              </w:divsChild>
                            </w:div>
                          </w:divsChild>
                        </w:div>
                      </w:divsChild>
                    </w:div>
                  </w:divsChild>
                </w:div>
              </w:divsChild>
            </w:div>
          </w:divsChild>
        </w:div>
      </w:divsChild>
    </w:div>
    <w:div w:id="1384603074">
      <w:bodyDiv w:val="1"/>
      <w:marLeft w:val="0"/>
      <w:marRight w:val="0"/>
      <w:marTop w:val="0"/>
      <w:marBottom w:val="0"/>
      <w:divBdr>
        <w:top w:val="none" w:sz="0" w:space="0" w:color="auto"/>
        <w:left w:val="none" w:sz="0" w:space="0" w:color="auto"/>
        <w:bottom w:val="none" w:sz="0" w:space="0" w:color="auto"/>
        <w:right w:val="none" w:sz="0" w:space="0" w:color="auto"/>
      </w:divBdr>
      <w:divsChild>
        <w:div w:id="155386214">
          <w:marLeft w:val="0"/>
          <w:marRight w:val="0"/>
          <w:marTop w:val="0"/>
          <w:marBottom w:val="0"/>
          <w:divBdr>
            <w:top w:val="none" w:sz="0" w:space="0" w:color="auto"/>
            <w:left w:val="none" w:sz="0" w:space="0" w:color="auto"/>
            <w:bottom w:val="single" w:sz="6" w:space="0" w:color="CCCCCC"/>
            <w:right w:val="none" w:sz="0" w:space="0" w:color="auto"/>
          </w:divBdr>
          <w:divsChild>
            <w:div w:id="1066992740">
              <w:marLeft w:val="0"/>
              <w:marRight w:val="0"/>
              <w:marTop w:val="0"/>
              <w:marBottom w:val="0"/>
              <w:divBdr>
                <w:top w:val="none" w:sz="0" w:space="0" w:color="auto"/>
                <w:left w:val="none" w:sz="0" w:space="0" w:color="auto"/>
                <w:bottom w:val="none" w:sz="0" w:space="0" w:color="auto"/>
                <w:right w:val="none" w:sz="0" w:space="0" w:color="auto"/>
              </w:divBdr>
              <w:divsChild>
                <w:div w:id="173993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2888">
          <w:marLeft w:val="0"/>
          <w:marRight w:val="0"/>
          <w:marTop w:val="0"/>
          <w:marBottom w:val="0"/>
          <w:divBdr>
            <w:top w:val="none" w:sz="0" w:space="0" w:color="auto"/>
            <w:left w:val="none" w:sz="0" w:space="0" w:color="auto"/>
            <w:bottom w:val="none" w:sz="0" w:space="0" w:color="auto"/>
            <w:right w:val="none" w:sz="0" w:space="0" w:color="auto"/>
          </w:divBdr>
          <w:divsChild>
            <w:div w:id="1553736562">
              <w:marLeft w:val="0"/>
              <w:marRight w:val="0"/>
              <w:marTop w:val="0"/>
              <w:marBottom w:val="0"/>
              <w:divBdr>
                <w:top w:val="none" w:sz="0" w:space="0" w:color="auto"/>
                <w:left w:val="none" w:sz="0" w:space="0" w:color="auto"/>
                <w:bottom w:val="none" w:sz="0" w:space="0" w:color="auto"/>
                <w:right w:val="none" w:sz="0" w:space="0" w:color="auto"/>
              </w:divBdr>
              <w:divsChild>
                <w:div w:id="685861347">
                  <w:marLeft w:val="0"/>
                  <w:marRight w:val="0"/>
                  <w:marTop w:val="0"/>
                  <w:marBottom w:val="0"/>
                  <w:divBdr>
                    <w:top w:val="none" w:sz="0" w:space="0" w:color="auto"/>
                    <w:left w:val="none" w:sz="0" w:space="0" w:color="auto"/>
                    <w:bottom w:val="none" w:sz="0" w:space="0" w:color="auto"/>
                    <w:right w:val="none" w:sz="0" w:space="0" w:color="auto"/>
                  </w:divBdr>
                  <w:divsChild>
                    <w:div w:id="1328902392">
                      <w:marLeft w:val="0"/>
                      <w:marRight w:val="0"/>
                      <w:marTop w:val="0"/>
                      <w:marBottom w:val="0"/>
                      <w:divBdr>
                        <w:top w:val="none" w:sz="0" w:space="0" w:color="auto"/>
                        <w:left w:val="none" w:sz="0" w:space="0" w:color="auto"/>
                        <w:bottom w:val="none" w:sz="0" w:space="0" w:color="auto"/>
                        <w:right w:val="none" w:sz="0" w:space="0" w:color="auto"/>
                      </w:divBdr>
                      <w:divsChild>
                        <w:div w:id="720515271">
                          <w:marLeft w:val="0"/>
                          <w:marRight w:val="0"/>
                          <w:marTop w:val="0"/>
                          <w:marBottom w:val="0"/>
                          <w:divBdr>
                            <w:top w:val="none" w:sz="0" w:space="0" w:color="auto"/>
                            <w:left w:val="none" w:sz="0" w:space="0" w:color="auto"/>
                            <w:bottom w:val="none" w:sz="0" w:space="0" w:color="auto"/>
                            <w:right w:val="none" w:sz="0" w:space="0" w:color="auto"/>
                          </w:divBdr>
                          <w:divsChild>
                            <w:div w:id="1055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6712">
                      <w:marLeft w:val="0"/>
                      <w:marRight w:val="0"/>
                      <w:marTop w:val="0"/>
                      <w:marBottom w:val="0"/>
                      <w:divBdr>
                        <w:top w:val="none" w:sz="0" w:space="0" w:color="auto"/>
                        <w:left w:val="none" w:sz="0" w:space="0" w:color="auto"/>
                        <w:bottom w:val="none" w:sz="0" w:space="0" w:color="auto"/>
                        <w:right w:val="none" w:sz="0" w:space="0" w:color="auto"/>
                      </w:divBdr>
                    </w:div>
                    <w:div w:id="724910104">
                      <w:marLeft w:val="0"/>
                      <w:marRight w:val="0"/>
                      <w:marTop w:val="300"/>
                      <w:marBottom w:val="300"/>
                      <w:divBdr>
                        <w:top w:val="single" w:sz="6" w:space="6" w:color="CCCCCC"/>
                        <w:left w:val="single" w:sz="2" w:space="0" w:color="CCCCCC"/>
                        <w:bottom w:val="single" w:sz="6" w:space="6" w:color="CCCCCC"/>
                        <w:right w:val="single" w:sz="2" w:space="0" w:color="CCCCCC"/>
                      </w:divBdr>
                      <w:divsChild>
                        <w:div w:id="2048094044">
                          <w:marLeft w:val="0"/>
                          <w:marRight w:val="0"/>
                          <w:marTop w:val="0"/>
                          <w:marBottom w:val="0"/>
                          <w:divBdr>
                            <w:top w:val="none" w:sz="0" w:space="0" w:color="auto"/>
                            <w:left w:val="none" w:sz="0" w:space="0" w:color="auto"/>
                            <w:bottom w:val="none" w:sz="0" w:space="0" w:color="auto"/>
                            <w:right w:val="none" w:sz="0" w:space="0" w:color="auto"/>
                          </w:divBdr>
                        </w:div>
                        <w:div w:id="1301888449">
                          <w:marLeft w:val="0"/>
                          <w:marRight w:val="0"/>
                          <w:marTop w:val="0"/>
                          <w:marBottom w:val="0"/>
                          <w:divBdr>
                            <w:top w:val="none" w:sz="0" w:space="0" w:color="auto"/>
                            <w:left w:val="none" w:sz="0" w:space="0" w:color="auto"/>
                            <w:bottom w:val="none" w:sz="0" w:space="0" w:color="auto"/>
                            <w:right w:val="none" w:sz="0" w:space="0" w:color="auto"/>
                          </w:divBdr>
                        </w:div>
                      </w:divsChild>
                    </w:div>
                    <w:div w:id="741369280">
                      <w:marLeft w:val="0"/>
                      <w:marRight w:val="0"/>
                      <w:marTop w:val="0"/>
                      <w:marBottom w:val="0"/>
                      <w:divBdr>
                        <w:top w:val="none" w:sz="0" w:space="0" w:color="auto"/>
                        <w:left w:val="none" w:sz="0" w:space="0" w:color="auto"/>
                        <w:bottom w:val="none" w:sz="0" w:space="0" w:color="auto"/>
                        <w:right w:val="none" w:sz="0" w:space="0" w:color="auto"/>
                      </w:divBdr>
                      <w:divsChild>
                        <w:div w:id="1737625062">
                          <w:marLeft w:val="0"/>
                          <w:marRight w:val="0"/>
                          <w:marTop w:val="0"/>
                          <w:marBottom w:val="0"/>
                          <w:divBdr>
                            <w:top w:val="none" w:sz="0" w:space="0" w:color="auto"/>
                            <w:left w:val="none" w:sz="0" w:space="0" w:color="auto"/>
                            <w:bottom w:val="none" w:sz="0" w:space="0" w:color="auto"/>
                            <w:right w:val="none" w:sz="0" w:space="0" w:color="auto"/>
                          </w:divBdr>
                          <w:divsChild>
                            <w:div w:id="1165701144">
                              <w:marLeft w:val="0"/>
                              <w:marRight w:val="0"/>
                              <w:marTop w:val="0"/>
                              <w:marBottom w:val="300"/>
                              <w:divBdr>
                                <w:top w:val="none" w:sz="0" w:space="0" w:color="auto"/>
                                <w:left w:val="none" w:sz="0" w:space="0" w:color="auto"/>
                                <w:bottom w:val="single" w:sz="6" w:space="0" w:color="E6E6E6"/>
                                <w:right w:val="none" w:sz="0" w:space="0" w:color="auto"/>
                              </w:divBdr>
                              <w:divsChild>
                                <w:div w:id="2000569697">
                                  <w:marLeft w:val="0"/>
                                  <w:marRight w:val="0"/>
                                  <w:marTop w:val="0"/>
                                  <w:marBottom w:val="0"/>
                                  <w:divBdr>
                                    <w:top w:val="none" w:sz="0" w:space="0" w:color="auto"/>
                                    <w:left w:val="none" w:sz="0" w:space="0" w:color="auto"/>
                                    <w:bottom w:val="none" w:sz="0" w:space="0" w:color="auto"/>
                                    <w:right w:val="none" w:sz="0" w:space="0" w:color="auto"/>
                                  </w:divBdr>
                                </w:div>
                              </w:divsChild>
                            </w:div>
                            <w:div w:id="536553461">
                              <w:marLeft w:val="0"/>
                              <w:marRight w:val="0"/>
                              <w:marTop w:val="0"/>
                              <w:marBottom w:val="300"/>
                              <w:divBdr>
                                <w:top w:val="none" w:sz="0" w:space="0" w:color="auto"/>
                                <w:left w:val="none" w:sz="0" w:space="0" w:color="auto"/>
                                <w:bottom w:val="none" w:sz="0" w:space="0" w:color="auto"/>
                                <w:right w:val="none" w:sz="0" w:space="0" w:color="auto"/>
                              </w:divBdr>
                            </w:div>
                            <w:div w:id="683436936">
                              <w:marLeft w:val="0"/>
                              <w:marRight w:val="0"/>
                              <w:marTop w:val="0"/>
                              <w:marBottom w:val="0"/>
                              <w:divBdr>
                                <w:top w:val="none" w:sz="0" w:space="0" w:color="auto"/>
                                <w:left w:val="none" w:sz="0" w:space="0" w:color="auto"/>
                                <w:bottom w:val="none" w:sz="0" w:space="0" w:color="auto"/>
                                <w:right w:val="none" w:sz="0" w:space="0" w:color="auto"/>
                              </w:divBdr>
                              <w:divsChild>
                                <w:div w:id="690255988">
                                  <w:marLeft w:val="0"/>
                                  <w:marRight w:val="0"/>
                                  <w:marTop w:val="0"/>
                                  <w:marBottom w:val="300"/>
                                  <w:divBdr>
                                    <w:top w:val="single" w:sz="48" w:space="8" w:color="0E3F70"/>
                                    <w:left w:val="single" w:sz="6" w:space="8" w:color="CCCCCC"/>
                                    <w:bottom w:val="single" w:sz="6" w:space="8" w:color="CCCCCC"/>
                                    <w:right w:val="single" w:sz="6" w:space="8" w:color="CCCCCC"/>
                                  </w:divBdr>
                                  <w:divsChild>
                                    <w:div w:id="2140608168">
                                      <w:marLeft w:val="0"/>
                                      <w:marRight w:val="0"/>
                                      <w:marTop w:val="0"/>
                                      <w:marBottom w:val="0"/>
                                      <w:divBdr>
                                        <w:top w:val="none" w:sz="0" w:space="0" w:color="auto"/>
                                        <w:left w:val="none" w:sz="0" w:space="0" w:color="auto"/>
                                        <w:bottom w:val="none" w:sz="0" w:space="0" w:color="auto"/>
                                        <w:right w:val="none" w:sz="0" w:space="0" w:color="auto"/>
                                      </w:divBdr>
                                    </w:div>
                                    <w:div w:id="1133059630">
                                      <w:marLeft w:val="0"/>
                                      <w:marRight w:val="0"/>
                                      <w:marTop w:val="0"/>
                                      <w:marBottom w:val="0"/>
                                      <w:divBdr>
                                        <w:top w:val="none" w:sz="0" w:space="0" w:color="auto"/>
                                        <w:left w:val="none" w:sz="0" w:space="0" w:color="auto"/>
                                        <w:bottom w:val="none" w:sz="0" w:space="0" w:color="auto"/>
                                        <w:right w:val="none" w:sz="0" w:space="0" w:color="auto"/>
                                      </w:divBdr>
                                    </w:div>
                                    <w:div w:id="1690253440">
                                      <w:marLeft w:val="0"/>
                                      <w:marRight w:val="0"/>
                                      <w:marTop w:val="225"/>
                                      <w:marBottom w:val="0"/>
                                      <w:divBdr>
                                        <w:top w:val="single" w:sz="6" w:space="11" w:color="E6E6E6"/>
                                        <w:left w:val="none" w:sz="0" w:space="0" w:color="auto"/>
                                        <w:bottom w:val="none" w:sz="0" w:space="0" w:color="auto"/>
                                        <w:right w:val="none" w:sz="0" w:space="0" w:color="auto"/>
                                      </w:divBdr>
                                    </w:div>
                                  </w:divsChild>
                                </w:div>
                              </w:divsChild>
                            </w:div>
                          </w:divsChild>
                        </w:div>
                      </w:divsChild>
                    </w:div>
                  </w:divsChild>
                </w:div>
              </w:divsChild>
            </w:div>
          </w:divsChild>
        </w:div>
      </w:divsChild>
    </w:div>
    <w:div w:id="1695810322">
      <w:bodyDiv w:val="1"/>
      <w:marLeft w:val="0"/>
      <w:marRight w:val="0"/>
      <w:marTop w:val="0"/>
      <w:marBottom w:val="0"/>
      <w:divBdr>
        <w:top w:val="none" w:sz="0" w:space="0" w:color="auto"/>
        <w:left w:val="none" w:sz="0" w:space="0" w:color="auto"/>
        <w:bottom w:val="none" w:sz="0" w:space="0" w:color="auto"/>
        <w:right w:val="none" w:sz="0" w:space="0" w:color="auto"/>
      </w:divBdr>
      <w:divsChild>
        <w:div w:id="923413875">
          <w:marLeft w:val="0"/>
          <w:marRight w:val="0"/>
          <w:marTop w:val="0"/>
          <w:marBottom w:val="0"/>
          <w:divBdr>
            <w:top w:val="none" w:sz="0" w:space="0" w:color="auto"/>
            <w:left w:val="none" w:sz="0" w:space="0" w:color="auto"/>
            <w:bottom w:val="single" w:sz="6" w:space="0" w:color="CCCCCC"/>
            <w:right w:val="none" w:sz="0" w:space="0" w:color="auto"/>
          </w:divBdr>
          <w:divsChild>
            <w:div w:id="1740514985">
              <w:marLeft w:val="0"/>
              <w:marRight w:val="0"/>
              <w:marTop w:val="0"/>
              <w:marBottom w:val="0"/>
              <w:divBdr>
                <w:top w:val="none" w:sz="0" w:space="0" w:color="auto"/>
                <w:left w:val="none" w:sz="0" w:space="0" w:color="auto"/>
                <w:bottom w:val="none" w:sz="0" w:space="0" w:color="auto"/>
                <w:right w:val="none" w:sz="0" w:space="0" w:color="auto"/>
              </w:divBdr>
              <w:divsChild>
                <w:div w:id="1898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4068">
          <w:marLeft w:val="0"/>
          <w:marRight w:val="0"/>
          <w:marTop w:val="0"/>
          <w:marBottom w:val="0"/>
          <w:divBdr>
            <w:top w:val="none" w:sz="0" w:space="0" w:color="auto"/>
            <w:left w:val="none" w:sz="0" w:space="0" w:color="auto"/>
            <w:bottom w:val="none" w:sz="0" w:space="0" w:color="auto"/>
            <w:right w:val="none" w:sz="0" w:space="0" w:color="auto"/>
          </w:divBdr>
          <w:divsChild>
            <w:div w:id="528223232">
              <w:marLeft w:val="0"/>
              <w:marRight w:val="0"/>
              <w:marTop w:val="0"/>
              <w:marBottom w:val="0"/>
              <w:divBdr>
                <w:top w:val="none" w:sz="0" w:space="0" w:color="auto"/>
                <w:left w:val="none" w:sz="0" w:space="0" w:color="auto"/>
                <w:bottom w:val="none" w:sz="0" w:space="0" w:color="auto"/>
                <w:right w:val="none" w:sz="0" w:space="0" w:color="auto"/>
              </w:divBdr>
              <w:divsChild>
                <w:div w:id="804202012">
                  <w:marLeft w:val="0"/>
                  <w:marRight w:val="0"/>
                  <w:marTop w:val="0"/>
                  <w:marBottom w:val="0"/>
                  <w:divBdr>
                    <w:top w:val="none" w:sz="0" w:space="0" w:color="auto"/>
                    <w:left w:val="none" w:sz="0" w:space="0" w:color="auto"/>
                    <w:bottom w:val="none" w:sz="0" w:space="0" w:color="auto"/>
                    <w:right w:val="none" w:sz="0" w:space="0" w:color="auto"/>
                  </w:divBdr>
                  <w:divsChild>
                    <w:div w:id="1714227214">
                      <w:marLeft w:val="0"/>
                      <w:marRight w:val="0"/>
                      <w:marTop w:val="0"/>
                      <w:marBottom w:val="0"/>
                      <w:divBdr>
                        <w:top w:val="none" w:sz="0" w:space="0" w:color="auto"/>
                        <w:left w:val="none" w:sz="0" w:space="0" w:color="auto"/>
                        <w:bottom w:val="none" w:sz="0" w:space="0" w:color="auto"/>
                        <w:right w:val="none" w:sz="0" w:space="0" w:color="auto"/>
                      </w:divBdr>
                      <w:divsChild>
                        <w:div w:id="124592586">
                          <w:marLeft w:val="0"/>
                          <w:marRight w:val="0"/>
                          <w:marTop w:val="0"/>
                          <w:marBottom w:val="0"/>
                          <w:divBdr>
                            <w:top w:val="none" w:sz="0" w:space="0" w:color="auto"/>
                            <w:left w:val="none" w:sz="0" w:space="0" w:color="auto"/>
                            <w:bottom w:val="none" w:sz="0" w:space="0" w:color="auto"/>
                            <w:right w:val="none" w:sz="0" w:space="0" w:color="auto"/>
                          </w:divBdr>
                          <w:divsChild>
                            <w:div w:id="7677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4652">
                      <w:marLeft w:val="0"/>
                      <w:marRight w:val="0"/>
                      <w:marTop w:val="0"/>
                      <w:marBottom w:val="0"/>
                      <w:divBdr>
                        <w:top w:val="none" w:sz="0" w:space="0" w:color="auto"/>
                        <w:left w:val="none" w:sz="0" w:space="0" w:color="auto"/>
                        <w:bottom w:val="none" w:sz="0" w:space="0" w:color="auto"/>
                        <w:right w:val="none" w:sz="0" w:space="0" w:color="auto"/>
                      </w:divBdr>
                    </w:div>
                    <w:div w:id="157431318">
                      <w:marLeft w:val="0"/>
                      <w:marRight w:val="0"/>
                      <w:marTop w:val="300"/>
                      <w:marBottom w:val="300"/>
                      <w:divBdr>
                        <w:top w:val="single" w:sz="6" w:space="6" w:color="CCCCCC"/>
                        <w:left w:val="single" w:sz="2" w:space="0" w:color="CCCCCC"/>
                        <w:bottom w:val="single" w:sz="6" w:space="6" w:color="CCCCCC"/>
                        <w:right w:val="single" w:sz="2" w:space="0" w:color="CCCCCC"/>
                      </w:divBdr>
                      <w:divsChild>
                        <w:div w:id="1648826206">
                          <w:marLeft w:val="0"/>
                          <w:marRight w:val="0"/>
                          <w:marTop w:val="0"/>
                          <w:marBottom w:val="0"/>
                          <w:divBdr>
                            <w:top w:val="none" w:sz="0" w:space="0" w:color="auto"/>
                            <w:left w:val="none" w:sz="0" w:space="0" w:color="auto"/>
                            <w:bottom w:val="none" w:sz="0" w:space="0" w:color="auto"/>
                            <w:right w:val="none" w:sz="0" w:space="0" w:color="auto"/>
                          </w:divBdr>
                        </w:div>
                        <w:div w:id="1930962033">
                          <w:marLeft w:val="0"/>
                          <w:marRight w:val="0"/>
                          <w:marTop w:val="0"/>
                          <w:marBottom w:val="0"/>
                          <w:divBdr>
                            <w:top w:val="none" w:sz="0" w:space="0" w:color="auto"/>
                            <w:left w:val="none" w:sz="0" w:space="0" w:color="auto"/>
                            <w:bottom w:val="none" w:sz="0" w:space="0" w:color="auto"/>
                            <w:right w:val="none" w:sz="0" w:space="0" w:color="auto"/>
                          </w:divBdr>
                        </w:div>
                      </w:divsChild>
                    </w:div>
                    <w:div w:id="2005819970">
                      <w:marLeft w:val="0"/>
                      <w:marRight w:val="0"/>
                      <w:marTop w:val="0"/>
                      <w:marBottom w:val="0"/>
                      <w:divBdr>
                        <w:top w:val="none" w:sz="0" w:space="0" w:color="auto"/>
                        <w:left w:val="none" w:sz="0" w:space="0" w:color="auto"/>
                        <w:bottom w:val="none" w:sz="0" w:space="0" w:color="auto"/>
                        <w:right w:val="none" w:sz="0" w:space="0" w:color="auto"/>
                      </w:divBdr>
                      <w:divsChild>
                        <w:div w:id="945624762">
                          <w:marLeft w:val="0"/>
                          <w:marRight w:val="0"/>
                          <w:marTop w:val="0"/>
                          <w:marBottom w:val="0"/>
                          <w:divBdr>
                            <w:top w:val="none" w:sz="0" w:space="0" w:color="auto"/>
                            <w:left w:val="none" w:sz="0" w:space="0" w:color="auto"/>
                            <w:bottom w:val="none" w:sz="0" w:space="0" w:color="auto"/>
                            <w:right w:val="none" w:sz="0" w:space="0" w:color="auto"/>
                          </w:divBdr>
                          <w:divsChild>
                            <w:div w:id="675226714">
                              <w:marLeft w:val="0"/>
                              <w:marRight w:val="0"/>
                              <w:marTop w:val="0"/>
                              <w:marBottom w:val="300"/>
                              <w:divBdr>
                                <w:top w:val="none" w:sz="0" w:space="0" w:color="auto"/>
                                <w:left w:val="none" w:sz="0" w:space="0" w:color="auto"/>
                                <w:bottom w:val="single" w:sz="6" w:space="0" w:color="E6E6E6"/>
                                <w:right w:val="none" w:sz="0" w:space="0" w:color="auto"/>
                              </w:divBdr>
                              <w:divsChild>
                                <w:div w:id="125050299">
                                  <w:marLeft w:val="0"/>
                                  <w:marRight w:val="0"/>
                                  <w:marTop w:val="0"/>
                                  <w:marBottom w:val="0"/>
                                  <w:divBdr>
                                    <w:top w:val="none" w:sz="0" w:space="0" w:color="auto"/>
                                    <w:left w:val="none" w:sz="0" w:space="0" w:color="auto"/>
                                    <w:bottom w:val="none" w:sz="0" w:space="0" w:color="auto"/>
                                    <w:right w:val="none" w:sz="0" w:space="0" w:color="auto"/>
                                  </w:divBdr>
                                </w:div>
                              </w:divsChild>
                            </w:div>
                            <w:div w:id="696810625">
                              <w:marLeft w:val="0"/>
                              <w:marRight w:val="0"/>
                              <w:marTop w:val="0"/>
                              <w:marBottom w:val="300"/>
                              <w:divBdr>
                                <w:top w:val="none" w:sz="0" w:space="0" w:color="auto"/>
                                <w:left w:val="none" w:sz="0" w:space="0" w:color="auto"/>
                                <w:bottom w:val="none" w:sz="0" w:space="0" w:color="auto"/>
                                <w:right w:val="none" w:sz="0" w:space="0" w:color="auto"/>
                              </w:divBdr>
                            </w:div>
                            <w:div w:id="279606111">
                              <w:marLeft w:val="0"/>
                              <w:marRight w:val="0"/>
                              <w:marTop w:val="0"/>
                              <w:marBottom w:val="0"/>
                              <w:divBdr>
                                <w:top w:val="none" w:sz="0" w:space="0" w:color="auto"/>
                                <w:left w:val="none" w:sz="0" w:space="0" w:color="auto"/>
                                <w:bottom w:val="none" w:sz="0" w:space="0" w:color="auto"/>
                                <w:right w:val="none" w:sz="0" w:space="0" w:color="auto"/>
                              </w:divBdr>
                              <w:divsChild>
                                <w:div w:id="1600914960">
                                  <w:marLeft w:val="0"/>
                                  <w:marRight w:val="0"/>
                                  <w:marTop w:val="0"/>
                                  <w:marBottom w:val="300"/>
                                  <w:divBdr>
                                    <w:top w:val="single" w:sz="48" w:space="8" w:color="0E3F70"/>
                                    <w:left w:val="single" w:sz="6" w:space="8" w:color="CCCCCC"/>
                                    <w:bottom w:val="single" w:sz="6" w:space="8" w:color="CCCCCC"/>
                                    <w:right w:val="single" w:sz="6" w:space="8" w:color="CCCCCC"/>
                                  </w:divBdr>
                                  <w:divsChild>
                                    <w:div w:id="436799126">
                                      <w:marLeft w:val="0"/>
                                      <w:marRight w:val="0"/>
                                      <w:marTop w:val="0"/>
                                      <w:marBottom w:val="0"/>
                                      <w:divBdr>
                                        <w:top w:val="none" w:sz="0" w:space="0" w:color="auto"/>
                                        <w:left w:val="none" w:sz="0" w:space="0" w:color="auto"/>
                                        <w:bottom w:val="none" w:sz="0" w:space="0" w:color="auto"/>
                                        <w:right w:val="none" w:sz="0" w:space="0" w:color="auto"/>
                                      </w:divBdr>
                                    </w:div>
                                    <w:div w:id="818883692">
                                      <w:marLeft w:val="0"/>
                                      <w:marRight w:val="0"/>
                                      <w:marTop w:val="0"/>
                                      <w:marBottom w:val="0"/>
                                      <w:divBdr>
                                        <w:top w:val="none" w:sz="0" w:space="0" w:color="auto"/>
                                        <w:left w:val="none" w:sz="0" w:space="0" w:color="auto"/>
                                        <w:bottom w:val="none" w:sz="0" w:space="0" w:color="auto"/>
                                        <w:right w:val="none" w:sz="0" w:space="0" w:color="auto"/>
                                      </w:divBdr>
                                    </w:div>
                                    <w:div w:id="700665777">
                                      <w:marLeft w:val="0"/>
                                      <w:marRight w:val="0"/>
                                      <w:marTop w:val="225"/>
                                      <w:marBottom w:val="0"/>
                                      <w:divBdr>
                                        <w:top w:val="single" w:sz="6" w:space="11" w:color="E6E6E6"/>
                                        <w:left w:val="none" w:sz="0" w:space="0" w:color="auto"/>
                                        <w:bottom w:val="none" w:sz="0" w:space="0" w:color="auto"/>
                                        <w:right w:val="none" w:sz="0" w:space="0" w:color="auto"/>
                                      </w:divBdr>
                                    </w:div>
                                  </w:divsChild>
                                </w:div>
                              </w:divsChild>
                            </w:div>
                            <w:div w:id="958293777">
                              <w:marLeft w:val="0"/>
                              <w:marRight w:val="0"/>
                              <w:marTop w:val="0"/>
                              <w:marBottom w:val="0"/>
                              <w:divBdr>
                                <w:top w:val="none" w:sz="0" w:space="0" w:color="auto"/>
                                <w:left w:val="none" w:sz="0" w:space="0" w:color="auto"/>
                                <w:bottom w:val="none" w:sz="0" w:space="0" w:color="auto"/>
                                <w:right w:val="none" w:sz="0" w:space="0" w:color="auto"/>
                              </w:divBdr>
                              <w:divsChild>
                                <w:div w:id="1976711820">
                                  <w:marLeft w:val="0"/>
                                  <w:marRight w:val="0"/>
                                  <w:marTop w:val="0"/>
                                  <w:marBottom w:val="0"/>
                                  <w:divBdr>
                                    <w:top w:val="none" w:sz="0" w:space="0" w:color="auto"/>
                                    <w:left w:val="none" w:sz="0" w:space="0" w:color="auto"/>
                                    <w:bottom w:val="none" w:sz="0" w:space="0" w:color="auto"/>
                                    <w:right w:val="none" w:sz="0" w:space="0" w:color="auto"/>
                                  </w:divBdr>
                                  <w:divsChild>
                                    <w:div w:id="487593852">
                                      <w:marLeft w:val="0"/>
                                      <w:marRight w:val="0"/>
                                      <w:marTop w:val="0"/>
                                      <w:marBottom w:val="225"/>
                                      <w:divBdr>
                                        <w:top w:val="none" w:sz="0" w:space="0" w:color="auto"/>
                                        <w:left w:val="none" w:sz="0" w:space="0" w:color="auto"/>
                                        <w:bottom w:val="none" w:sz="0" w:space="0" w:color="auto"/>
                                        <w:right w:val="none" w:sz="0" w:space="0" w:color="auto"/>
                                      </w:divBdr>
                                    </w:div>
                                    <w:div w:id="930822912">
                                      <w:marLeft w:val="0"/>
                                      <w:marRight w:val="0"/>
                                      <w:marTop w:val="0"/>
                                      <w:marBottom w:val="0"/>
                                      <w:divBdr>
                                        <w:top w:val="none" w:sz="0" w:space="0" w:color="auto"/>
                                        <w:left w:val="none" w:sz="0" w:space="0" w:color="auto"/>
                                        <w:bottom w:val="none" w:sz="0" w:space="0" w:color="auto"/>
                                        <w:right w:val="none" w:sz="0" w:space="0" w:color="auto"/>
                                      </w:divBdr>
                                      <w:divsChild>
                                        <w:div w:id="2094012133">
                                          <w:marLeft w:val="0"/>
                                          <w:marRight w:val="0"/>
                                          <w:marTop w:val="0"/>
                                          <w:marBottom w:val="75"/>
                                          <w:divBdr>
                                            <w:top w:val="none" w:sz="0" w:space="0" w:color="auto"/>
                                            <w:left w:val="none" w:sz="0" w:space="0" w:color="auto"/>
                                            <w:bottom w:val="none" w:sz="0" w:space="0" w:color="auto"/>
                                            <w:right w:val="none" w:sz="0" w:space="0" w:color="auto"/>
                                          </w:divBdr>
                                        </w:div>
                                        <w:div w:id="4659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7539">
                              <w:marLeft w:val="0"/>
                              <w:marRight w:val="0"/>
                              <w:marTop w:val="0"/>
                              <w:marBottom w:val="225"/>
                              <w:divBdr>
                                <w:top w:val="none" w:sz="0" w:space="0" w:color="auto"/>
                                <w:left w:val="single" w:sz="6" w:space="0" w:color="E6E6E6"/>
                                <w:bottom w:val="single" w:sz="6" w:space="0" w:color="E6E6E6"/>
                                <w:right w:val="single" w:sz="6" w:space="0" w:color="E6E6E6"/>
                              </w:divBdr>
                            </w:div>
                            <w:div w:id="1605381084">
                              <w:marLeft w:val="0"/>
                              <w:marRight w:val="0"/>
                              <w:marTop w:val="0"/>
                              <w:marBottom w:val="300"/>
                              <w:divBdr>
                                <w:top w:val="none" w:sz="0" w:space="0" w:color="auto"/>
                                <w:left w:val="none" w:sz="0" w:space="0" w:color="auto"/>
                                <w:bottom w:val="single" w:sz="6" w:space="0" w:color="E6E6E6"/>
                                <w:right w:val="none" w:sz="0" w:space="0" w:color="auto"/>
                              </w:divBdr>
                              <w:divsChild>
                                <w:div w:id="2012024825">
                                  <w:marLeft w:val="0"/>
                                  <w:marRight w:val="0"/>
                                  <w:marTop w:val="0"/>
                                  <w:marBottom w:val="0"/>
                                  <w:divBdr>
                                    <w:top w:val="none" w:sz="0" w:space="0" w:color="auto"/>
                                    <w:left w:val="none" w:sz="0" w:space="0" w:color="auto"/>
                                    <w:bottom w:val="none" w:sz="0" w:space="0" w:color="auto"/>
                                    <w:right w:val="none" w:sz="0" w:space="0" w:color="auto"/>
                                  </w:divBdr>
                                </w:div>
                              </w:divsChild>
                            </w:div>
                            <w:div w:id="1044795539">
                              <w:marLeft w:val="0"/>
                              <w:marRight w:val="0"/>
                              <w:marTop w:val="0"/>
                              <w:marBottom w:val="0"/>
                              <w:divBdr>
                                <w:top w:val="none" w:sz="0" w:space="0" w:color="auto"/>
                                <w:left w:val="none" w:sz="0" w:space="0" w:color="auto"/>
                                <w:bottom w:val="none" w:sz="0" w:space="0" w:color="auto"/>
                                <w:right w:val="none" w:sz="0" w:space="0" w:color="auto"/>
                              </w:divBdr>
                              <w:divsChild>
                                <w:div w:id="1030422806">
                                  <w:marLeft w:val="0"/>
                                  <w:marRight w:val="0"/>
                                  <w:marTop w:val="0"/>
                                  <w:marBottom w:val="450"/>
                                  <w:divBdr>
                                    <w:top w:val="single" w:sz="6" w:space="8" w:color="E6E6E6"/>
                                    <w:left w:val="none" w:sz="0" w:space="0" w:color="auto"/>
                                    <w:bottom w:val="single" w:sz="6" w:space="8" w:color="E6E6E6"/>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erythropoiesis" TargetMode="External" /><Relationship Id="rId13" Type="http://schemas.openxmlformats.org/officeDocument/2006/relationships/hyperlink" Target="https://www.sciencedirect.com/topics/medicine-and-dentistry/hemoglobin-synthesis" TargetMode="External" /><Relationship Id="rId18" Type="http://schemas.openxmlformats.org/officeDocument/2006/relationships/hyperlink" Target="https://www.britannica.com/science/antigen" TargetMode="External" /><Relationship Id="rId26" Type="http://schemas.openxmlformats.org/officeDocument/2006/relationships/hyperlink" Target="https://www.britannica.com/science/antigen" TargetMode="External" /><Relationship Id="rId39" Type="http://schemas.openxmlformats.org/officeDocument/2006/relationships/image" Target="media/image2.jpeg" /><Relationship Id="rId3" Type="http://schemas.openxmlformats.org/officeDocument/2006/relationships/settings" Target="settings.xml" /><Relationship Id="rId21" Type="http://schemas.openxmlformats.org/officeDocument/2006/relationships/hyperlink" Target="https://www.britannica.com/science/type-O-blood" TargetMode="External" /><Relationship Id="rId34" Type="http://schemas.openxmlformats.org/officeDocument/2006/relationships/hyperlink" Target="https://www.britannica.com/science/antibody" TargetMode="External" /><Relationship Id="rId42" Type="http://schemas.openxmlformats.org/officeDocument/2006/relationships/theme" Target="theme/theme1.xml" /><Relationship Id="rId7" Type="http://schemas.openxmlformats.org/officeDocument/2006/relationships/image" Target="media/image1.jpeg" /><Relationship Id="rId12" Type="http://schemas.openxmlformats.org/officeDocument/2006/relationships/hyperlink" Target="https://www.sciencedirect.com/topics/medicine-and-dentistry/globin-synthesis" TargetMode="External" /><Relationship Id="rId17" Type="http://schemas.openxmlformats.org/officeDocument/2006/relationships/hyperlink" Target="https://www.britannica.com/science/red-blood-cell" TargetMode="External" /><Relationship Id="rId25" Type="http://schemas.openxmlformats.org/officeDocument/2006/relationships/hyperlink" Target="https://www.britannica.com/science/red-blood-cell" TargetMode="External" /><Relationship Id="rId33" Type="http://schemas.openxmlformats.org/officeDocument/2006/relationships/hyperlink" Target="https://www.britannica.com/science/serum" TargetMode="External" /><Relationship Id="rId38" Type="http://schemas.openxmlformats.org/officeDocument/2006/relationships/hyperlink" Target="https://www.britannica.com/science/immune-system" TargetMode="External" /><Relationship Id="rId2" Type="http://schemas.openxmlformats.org/officeDocument/2006/relationships/styles" Target="styles.xml" /><Relationship Id="rId16" Type="http://schemas.openxmlformats.org/officeDocument/2006/relationships/hyperlink" Target="https://www.britannica.com/science/blood-biochemistry" TargetMode="External" /><Relationship Id="rId20" Type="http://schemas.openxmlformats.org/officeDocument/2006/relationships/hyperlink" Target="https://www.britannica.com/science/type-B-blood" TargetMode="External" /><Relationship Id="rId29" Type="http://schemas.openxmlformats.org/officeDocument/2006/relationships/hyperlink" Target="https://www.britannica.com/science/type-O-blood" TargetMode="External" /><Relationship Id="rId41"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sciencedirect.com/topics/medicine-and-dentistry/programmed-cell-death" TargetMode="External" /><Relationship Id="rId24" Type="http://schemas.openxmlformats.org/officeDocument/2006/relationships/hyperlink" Target="https://www.britannica.com/science/blood-biochemistry" TargetMode="External" /><Relationship Id="rId32" Type="http://schemas.openxmlformats.org/officeDocument/2006/relationships/hyperlink" Target="https://www.britannica.com/science/antigen" TargetMode="External" /><Relationship Id="rId37" Type="http://schemas.openxmlformats.org/officeDocument/2006/relationships/hyperlink" Target="https://www.britannica.com/topic/Australian-Aboriginal" TargetMode="External" /><Relationship Id="rId40"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hyperlink" Target="http://www.bmj.com/content/347/bmj.f6667" TargetMode="External" /><Relationship Id="rId23" Type="http://schemas.openxmlformats.org/officeDocument/2006/relationships/hyperlink" Target="https://www.britannica.com/biography/Karl-Landsteiner" TargetMode="External" /><Relationship Id="rId28" Type="http://schemas.openxmlformats.org/officeDocument/2006/relationships/hyperlink" Target="https://www.britannica.com/science/type-B-blood" TargetMode="External" /><Relationship Id="rId36" Type="http://schemas.openxmlformats.org/officeDocument/2006/relationships/hyperlink" Target="https://www.britannica.com/place/Central-America" TargetMode="External" /><Relationship Id="rId10" Type="http://schemas.openxmlformats.org/officeDocument/2006/relationships/hyperlink" Target="https://www.sciencedirect.com/topics/medicine-and-dentistry/erythropoietin" TargetMode="External" /><Relationship Id="rId19" Type="http://schemas.openxmlformats.org/officeDocument/2006/relationships/hyperlink" Target="https://www.britannica.com/science/type-A-blood" TargetMode="External" /><Relationship Id="rId31" Type="http://schemas.openxmlformats.org/officeDocument/2006/relationships/hyperlink" Target="https://www.britannica.com/biography/Karl-Landsteiner" TargetMode="External" /><Relationship Id="rId4" Type="http://schemas.openxmlformats.org/officeDocument/2006/relationships/webSettings" Target="webSettings.xml" /><Relationship Id="rId9" Type="http://schemas.openxmlformats.org/officeDocument/2006/relationships/hyperlink" Target="https://www.sciencedirect.com/topics/medicine-and-dentistry/erythroid-precursor-cell" TargetMode="External" /><Relationship Id="rId14" Type="http://schemas.openxmlformats.org/officeDocument/2006/relationships/hyperlink" Target="https://www.sciencedirect.com/topics/medicine-and-dentistry/iron-regulatory-protein-1" TargetMode="External" /><Relationship Id="rId22" Type="http://schemas.openxmlformats.org/officeDocument/2006/relationships/hyperlink" Target="https://www.britannica.com/science/type-AB-blood" TargetMode="External" /><Relationship Id="rId27" Type="http://schemas.openxmlformats.org/officeDocument/2006/relationships/hyperlink" Target="https://www.britannica.com/science/type-A-blood" TargetMode="External" /><Relationship Id="rId30" Type="http://schemas.openxmlformats.org/officeDocument/2006/relationships/hyperlink" Target="https://www.britannica.com/science/type-AB-blood" TargetMode="External" /><Relationship Id="rId35" Type="http://schemas.openxmlformats.org/officeDocument/2006/relationships/hyperlink" Target="https://www.britannica.com/science/blood-transfus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2051</Words>
  <Characters>11695</Characters>
  <Application>Microsoft Office Word</Application>
  <DocSecurity>0</DocSecurity>
  <Lines>97</Lines>
  <Paragraphs>27</Paragraphs>
  <ScaleCrop>false</ScaleCrop>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shahabafridi115@gmail.com</dc:creator>
  <cp:keywords/>
  <dc:description/>
  <cp:lastModifiedBy>shahabafridi115@gmail.com</cp:lastModifiedBy>
  <cp:revision>2</cp:revision>
  <dcterms:created xsi:type="dcterms:W3CDTF">2020-06-25T10:29:00Z</dcterms:created>
  <dcterms:modified xsi:type="dcterms:W3CDTF">2020-06-25T10:29:00Z</dcterms:modified>
</cp:coreProperties>
</file>