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561D" w14:textId="77777777" w:rsidR="00A57BAB" w:rsidRPr="00C8268E" w:rsidRDefault="00A57BAB" w:rsidP="00A57BAB">
      <w:pPr>
        <w:spacing w:after="0" w:line="240" w:lineRule="auto"/>
        <w:ind w:right="4"/>
        <w:jc w:val="center"/>
        <w:rPr>
          <w:rFonts w:ascii="Impact" w:eastAsia="Calibri" w:hAnsi="Impact" w:cs="Times New Roman"/>
          <w:b/>
          <w:sz w:val="48"/>
          <w:szCs w:val="48"/>
        </w:rPr>
      </w:pPr>
      <w:r w:rsidRPr="00C8268E">
        <w:rPr>
          <w:rFonts w:ascii="Impact" w:eastAsia="Calibri" w:hAnsi="Impact" w:cs="Times New Roman"/>
          <w:b/>
          <w:sz w:val="48"/>
          <w:szCs w:val="48"/>
        </w:rPr>
        <w:t>IQRA NATIONAL UNIVERSITY</w:t>
      </w:r>
    </w:p>
    <w:p w14:paraId="66935BFE" w14:textId="77777777" w:rsidR="00A57BAB" w:rsidRPr="00C8268E" w:rsidRDefault="00A57BAB" w:rsidP="00A57BAB">
      <w:pPr>
        <w:spacing w:after="0" w:line="240" w:lineRule="auto"/>
        <w:ind w:right="4"/>
        <w:jc w:val="center"/>
        <w:rPr>
          <w:rFonts w:ascii="Impact" w:eastAsia="Calibri" w:hAnsi="Impact" w:cs="Times New Roman"/>
          <w:b/>
          <w:sz w:val="48"/>
          <w:szCs w:val="48"/>
        </w:rPr>
      </w:pPr>
      <w:r w:rsidRPr="00C8268E">
        <w:rPr>
          <w:rFonts w:ascii="Impact" w:eastAsia="Calibri" w:hAnsi="Impact" w:cs="Times New Roman"/>
          <w:b/>
          <w:sz w:val="48"/>
          <w:szCs w:val="48"/>
        </w:rPr>
        <w:t>DEPARTMENT OF ALLIED HEALTH SCIENCES</w:t>
      </w:r>
    </w:p>
    <w:p w14:paraId="3E3D07B9" w14:textId="77777777" w:rsidR="00A57BAB" w:rsidRDefault="00A57BAB" w:rsidP="00A57BAB">
      <w:pPr>
        <w:spacing w:after="0" w:line="240" w:lineRule="auto"/>
        <w:ind w:right="4"/>
        <w:jc w:val="center"/>
        <w:rPr>
          <w:rFonts w:ascii="Arial" w:eastAsia="Calibri" w:hAnsi="Arial" w:cs="Arial"/>
          <w:b/>
          <w:sz w:val="24"/>
        </w:rPr>
      </w:pPr>
      <w:r>
        <w:rPr>
          <w:rFonts w:ascii="Arial" w:eastAsia="Calibri" w:hAnsi="Arial" w:cs="Arial"/>
          <w:b/>
          <w:sz w:val="24"/>
        </w:rPr>
        <w:t>Final-Term Examination 2020</w:t>
      </w:r>
    </w:p>
    <w:p w14:paraId="465E25FD" w14:textId="77777777" w:rsidR="00C8268E" w:rsidRDefault="00C8268E" w:rsidP="00A57BAB">
      <w:pPr>
        <w:spacing w:after="0" w:line="240" w:lineRule="auto"/>
        <w:ind w:right="4"/>
        <w:jc w:val="center"/>
        <w:rPr>
          <w:rFonts w:ascii="Arial" w:eastAsia="Calibri" w:hAnsi="Arial" w:cs="Arial"/>
          <w:b/>
          <w:sz w:val="24"/>
        </w:rPr>
      </w:pPr>
    </w:p>
    <w:p w14:paraId="24E43653" w14:textId="77777777" w:rsidR="00A57BAB" w:rsidRDefault="009B4F9D" w:rsidP="00A57BAB">
      <w:pPr>
        <w:spacing w:line="240" w:lineRule="auto"/>
        <w:ind w:right="4"/>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Course Title:  </w:t>
      </w:r>
      <w:r w:rsidR="00A57BAB">
        <w:rPr>
          <w:rFonts w:ascii="Times New Roman" w:eastAsia="Calibri" w:hAnsi="Times New Roman" w:cs="Times New Roman"/>
          <w:b/>
          <w:sz w:val="20"/>
          <w:szCs w:val="20"/>
        </w:rPr>
        <w:t xml:space="preserve">microbiology </w:t>
      </w:r>
      <w:r>
        <w:rPr>
          <w:rFonts w:ascii="Times New Roman" w:eastAsia="Calibri" w:hAnsi="Times New Roman" w:cs="Times New Roman"/>
          <w:b/>
          <w:sz w:val="20"/>
          <w:szCs w:val="20"/>
        </w:rPr>
        <w:t xml:space="preserve">and pathology </w:t>
      </w:r>
      <w:r w:rsidR="00A57BAB">
        <w:rPr>
          <w:rFonts w:ascii="Times New Roman" w:eastAsia="Calibri" w:hAnsi="Times New Roman" w:cs="Times New Roman"/>
          <w:b/>
          <w:sz w:val="20"/>
          <w:szCs w:val="20"/>
        </w:rPr>
        <w:t>D</w:t>
      </w:r>
      <w:r>
        <w:rPr>
          <w:rFonts w:ascii="Times New Roman" w:eastAsia="Calibri" w:hAnsi="Times New Roman" w:cs="Times New Roman"/>
          <w:b/>
          <w:sz w:val="20"/>
          <w:szCs w:val="20"/>
        </w:rPr>
        <w:t>P</w:t>
      </w:r>
      <w:r w:rsidR="00A57BAB">
        <w:rPr>
          <w:rFonts w:ascii="Times New Roman" w:eastAsia="Calibri" w:hAnsi="Times New Roman" w:cs="Times New Roman"/>
          <w:b/>
          <w:sz w:val="20"/>
          <w:szCs w:val="20"/>
        </w:rPr>
        <w:t>T 4</w:t>
      </w:r>
      <w:r w:rsidR="00A57BAB" w:rsidRPr="00804653">
        <w:rPr>
          <w:rFonts w:ascii="Times New Roman" w:eastAsia="Calibri" w:hAnsi="Times New Roman" w:cs="Times New Roman"/>
          <w:b/>
          <w:sz w:val="20"/>
          <w:szCs w:val="20"/>
          <w:vertAlign w:val="superscript"/>
        </w:rPr>
        <w:t>th</w:t>
      </w:r>
      <w:r w:rsidR="00A57BA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t>Instructor: Dr. Imran khan</w:t>
      </w:r>
    </w:p>
    <w:p w14:paraId="6204D8B4" w14:textId="77777777" w:rsidR="00A57BAB" w:rsidRDefault="00A57BAB" w:rsidP="00A57BAB">
      <w:pPr>
        <w:pBdr>
          <w:bottom w:val="single" w:sz="12" w:space="0" w:color="auto"/>
        </w:pBdr>
        <w:spacing w:after="0" w:line="240" w:lineRule="auto"/>
        <w:jc w:val="both"/>
        <w:rPr>
          <w:rFonts w:ascii="Arial" w:eastAsia="Calibri" w:hAnsi="Arial" w:cs="Arial"/>
          <w:b/>
          <w:sz w:val="20"/>
        </w:rPr>
      </w:pPr>
      <w:r>
        <w:rPr>
          <w:rFonts w:ascii="Arial" w:eastAsia="Calibri" w:hAnsi="Arial" w:cs="Arial"/>
          <w:b/>
          <w:sz w:val="20"/>
        </w:rPr>
        <w:t>Time: 6 hours</w:t>
      </w:r>
      <w:r>
        <w:rPr>
          <w:rFonts w:ascii="Arial" w:eastAsia="Calibri" w:hAnsi="Arial" w:cs="Arial"/>
          <w:b/>
          <w:sz w:val="20"/>
        </w:rPr>
        <w:tab/>
      </w:r>
      <w:r>
        <w:rPr>
          <w:rFonts w:ascii="Arial" w:eastAsia="Calibri" w:hAnsi="Arial" w:cs="Arial"/>
          <w:b/>
          <w:sz w:val="20"/>
        </w:rPr>
        <w:tab/>
        <w:t xml:space="preserve">                                             </w:t>
      </w:r>
      <w:r>
        <w:rPr>
          <w:rFonts w:ascii="Arial" w:eastAsia="Calibri" w:hAnsi="Arial" w:cs="Arial"/>
          <w:b/>
          <w:sz w:val="20"/>
        </w:rPr>
        <w:tab/>
      </w:r>
      <w:r>
        <w:rPr>
          <w:rFonts w:ascii="Arial" w:eastAsia="Calibri" w:hAnsi="Arial" w:cs="Arial"/>
          <w:b/>
          <w:sz w:val="20"/>
        </w:rPr>
        <w:tab/>
        <w:t xml:space="preserve">                             Total Marks: 50</w:t>
      </w:r>
    </w:p>
    <w:p w14:paraId="6EFA6753" w14:textId="77777777" w:rsidR="00A57BAB" w:rsidRDefault="00A57BAB" w:rsidP="00A57BAB">
      <w:pPr>
        <w:spacing w:after="0" w:line="240" w:lineRule="auto"/>
        <w:rPr>
          <w:rFonts w:ascii="Arial" w:eastAsia="Calibri" w:hAnsi="Arial" w:cs="Arial"/>
          <w:b/>
          <w:sz w:val="20"/>
        </w:rPr>
      </w:pPr>
    </w:p>
    <w:p w14:paraId="175AD79C" w14:textId="6869C1B0" w:rsidR="00A57BAB" w:rsidRPr="00C8268E" w:rsidRDefault="00D761A8" w:rsidP="00A57BAB">
      <w:pPr>
        <w:spacing w:after="0" w:line="240" w:lineRule="auto"/>
        <w:rPr>
          <w:rFonts w:ascii="Times New Roman" w:eastAsia="Calibri" w:hAnsi="Times New Roman" w:cs="Times New Roman"/>
          <w:b/>
          <w:sz w:val="36"/>
          <w:szCs w:val="36"/>
        </w:rPr>
      </w:pPr>
      <w:r>
        <w:rPr>
          <w:rFonts w:ascii="Times New Roman" w:eastAsia="Calibri" w:hAnsi="Times New Roman" w:cs="Times New Roman"/>
          <w:b/>
          <w:sz w:val="36"/>
          <w:szCs w:val="36"/>
        </w:rPr>
        <w:t>Name</w:t>
      </w:r>
      <w:r w:rsidR="00A57BAB" w:rsidRPr="00C8268E">
        <w:rPr>
          <w:rFonts w:ascii="Times New Roman" w:eastAsia="Calibri" w:hAnsi="Times New Roman" w:cs="Times New Roman"/>
          <w:b/>
          <w:sz w:val="36"/>
          <w:szCs w:val="36"/>
        </w:rPr>
        <w:t>……</w:t>
      </w:r>
      <w:proofErr w:type="spellStart"/>
      <w:r>
        <w:rPr>
          <w:rFonts w:ascii="Times New Roman" w:eastAsia="Calibri" w:hAnsi="Times New Roman" w:cs="Times New Roman"/>
          <w:b/>
          <w:sz w:val="36"/>
          <w:szCs w:val="36"/>
        </w:rPr>
        <w:t>Mehak</w:t>
      </w:r>
      <w:proofErr w:type="spellEnd"/>
      <w:r>
        <w:rPr>
          <w:rFonts w:ascii="Times New Roman" w:eastAsia="Calibri" w:hAnsi="Times New Roman" w:cs="Times New Roman"/>
          <w:b/>
          <w:sz w:val="36"/>
          <w:szCs w:val="36"/>
        </w:rPr>
        <w:t xml:space="preserve"> shah</w:t>
      </w:r>
      <w:r w:rsidR="00A57BAB" w:rsidRPr="00C8268E">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ID.</w:t>
      </w:r>
      <w:r w:rsidR="00A57BAB" w:rsidRPr="00C8268E">
        <w:rPr>
          <w:rFonts w:ascii="Times New Roman" w:eastAsia="Calibri" w:hAnsi="Times New Roman" w:cs="Times New Roman"/>
          <w:b/>
          <w:sz w:val="36"/>
          <w:szCs w:val="36"/>
        </w:rPr>
        <w:t>………………</w:t>
      </w:r>
      <w:r>
        <w:rPr>
          <w:rFonts w:ascii="Times New Roman" w:eastAsia="Calibri" w:hAnsi="Times New Roman" w:cs="Times New Roman"/>
          <w:b/>
          <w:sz w:val="36"/>
          <w:szCs w:val="36"/>
        </w:rPr>
        <w:t>15032</w:t>
      </w:r>
      <w:r w:rsidR="00A57BAB" w:rsidRPr="00C8268E">
        <w:rPr>
          <w:rFonts w:ascii="Times New Roman" w:eastAsia="Calibri" w:hAnsi="Times New Roman" w:cs="Times New Roman"/>
          <w:b/>
          <w:sz w:val="36"/>
          <w:szCs w:val="36"/>
        </w:rPr>
        <w:t>………………………………</w:t>
      </w:r>
    </w:p>
    <w:p w14:paraId="130E4A46" w14:textId="77777777" w:rsidR="00A57BAB" w:rsidRPr="00C8268E" w:rsidRDefault="00A57BAB">
      <w:pPr>
        <w:rPr>
          <w:rFonts w:ascii="Times New Roman" w:hAnsi="Times New Roman" w:cs="Times New Roman"/>
          <w:sz w:val="36"/>
          <w:szCs w:val="36"/>
        </w:rPr>
      </w:pPr>
    </w:p>
    <w:p w14:paraId="264427AA" w14:textId="4938A6F8" w:rsidR="007429CF" w:rsidRPr="00463498" w:rsidRDefault="009B4F9D">
      <w:pPr>
        <w:rPr>
          <w:rFonts w:cs="Times New Roman"/>
          <w:color w:val="000000" w:themeColor="text1"/>
          <w:sz w:val="32"/>
          <w:szCs w:val="32"/>
        </w:rPr>
      </w:pPr>
      <w:r w:rsidRPr="004437B7">
        <w:rPr>
          <w:rFonts w:cs="Times New Roman"/>
          <w:sz w:val="32"/>
          <w:szCs w:val="32"/>
        </w:rPr>
        <w:t xml:space="preserve">Q1. </w:t>
      </w:r>
      <w:r w:rsidRPr="00463498">
        <w:rPr>
          <w:rFonts w:cs="Times New Roman"/>
          <w:color w:val="000000" w:themeColor="text1"/>
          <w:sz w:val="32"/>
          <w:szCs w:val="32"/>
        </w:rPr>
        <w:t>What do you know about healing and repair. Explain (15)</w:t>
      </w:r>
    </w:p>
    <w:p w14:paraId="1D6A6258" w14:textId="6880805C" w:rsidR="003E0ABE" w:rsidRPr="00463498" w:rsidRDefault="003E0ABE">
      <w:pPr>
        <w:rPr>
          <w:rFonts w:cs="Times New Roman"/>
          <w:b/>
          <w:bCs/>
          <w:color w:val="000000" w:themeColor="text1"/>
          <w:sz w:val="32"/>
          <w:szCs w:val="32"/>
        </w:rPr>
      </w:pPr>
      <w:r w:rsidRPr="00463498">
        <w:rPr>
          <w:rFonts w:cs="Times New Roman"/>
          <w:b/>
          <w:bCs/>
          <w:color w:val="000000" w:themeColor="text1"/>
          <w:sz w:val="32"/>
          <w:szCs w:val="32"/>
        </w:rPr>
        <w:t>Answer:</w:t>
      </w:r>
    </w:p>
    <w:p w14:paraId="24C93FBC" w14:textId="62210E34" w:rsidR="00FC7846" w:rsidRPr="00463498" w:rsidRDefault="00FC7846" w:rsidP="009E49FD">
      <w:pPr>
        <w:pStyle w:val="ListParagraph"/>
        <w:numPr>
          <w:ilvl w:val="0"/>
          <w:numId w:val="20"/>
        </w:numPr>
        <w:rPr>
          <w:rFonts w:asciiTheme="minorHAnsi" w:hAnsiTheme="minorHAnsi"/>
          <w:b/>
          <w:bCs/>
          <w:color w:val="000000" w:themeColor="text1"/>
          <w:sz w:val="32"/>
          <w:szCs w:val="32"/>
        </w:rPr>
      </w:pPr>
      <w:r w:rsidRPr="00463498">
        <w:rPr>
          <w:rFonts w:asciiTheme="minorHAnsi" w:hAnsiTheme="minorHAnsi"/>
          <w:b/>
          <w:bCs/>
          <w:color w:val="000000" w:themeColor="text1"/>
          <w:sz w:val="32"/>
          <w:szCs w:val="32"/>
        </w:rPr>
        <w:t>Healing :-</w:t>
      </w:r>
    </w:p>
    <w:p w14:paraId="3E428E02" w14:textId="77777777" w:rsidR="00BF3363" w:rsidRPr="00463498" w:rsidRDefault="00BF3363" w:rsidP="00207577">
      <w:pPr>
        <w:spacing w:line="240" w:lineRule="auto"/>
        <w:divId w:val="518475012"/>
        <w:rPr>
          <w:rFonts w:eastAsia="Times New Roman"/>
          <w:color w:val="000000" w:themeColor="text1"/>
          <w:sz w:val="24"/>
          <w:szCs w:val="24"/>
        </w:rPr>
      </w:pPr>
      <w:r w:rsidRPr="00463498">
        <w:rPr>
          <w:i/>
          <w:iCs/>
          <w:color w:val="000000" w:themeColor="text1"/>
          <w:kern w:val="24"/>
          <w:sz w:val="24"/>
          <w:szCs w:val="24"/>
        </w:rPr>
        <w:t>Healing</w:t>
      </w:r>
      <w:r w:rsidRPr="00463498">
        <w:rPr>
          <w:color w:val="000000" w:themeColor="text1"/>
          <w:kern w:val="24"/>
          <w:sz w:val="24"/>
          <w:szCs w:val="24"/>
        </w:rPr>
        <w:t xml:space="preserve"> is usually a tissue response </w:t>
      </w:r>
    </w:p>
    <w:p w14:paraId="1A4EC1AA" w14:textId="77777777" w:rsidR="00BF3363" w:rsidRPr="00463498" w:rsidRDefault="00BF3363" w:rsidP="00207577">
      <w:pPr>
        <w:spacing w:line="240" w:lineRule="auto"/>
        <w:divId w:val="509947987"/>
        <w:rPr>
          <w:rFonts w:eastAsia="Times New Roman"/>
          <w:color w:val="000000" w:themeColor="text1"/>
          <w:sz w:val="24"/>
          <w:szCs w:val="24"/>
        </w:rPr>
      </w:pPr>
      <w:r w:rsidRPr="00463498">
        <w:rPr>
          <w:color w:val="000000" w:themeColor="text1"/>
          <w:kern w:val="24"/>
          <w:sz w:val="24"/>
          <w:szCs w:val="24"/>
        </w:rPr>
        <w:t>(1) to a wound (commonly in the skin)</w:t>
      </w:r>
    </w:p>
    <w:p w14:paraId="213E160A" w14:textId="77777777" w:rsidR="00382546" w:rsidRPr="00463498" w:rsidRDefault="00BF3363" w:rsidP="00207577">
      <w:pPr>
        <w:spacing w:before="100" w:line="240" w:lineRule="auto"/>
        <w:divId w:val="501891933"/>
        <w:rPr>
          <w:rFonts w:eastAsia="Times New Roman"/>
          <w:color w:val="000000" w:themeColor="text1"/>
          <w:sz w:val="24"/>
          <w:szCs w:val="24"/>
        </w:rPr>
      </w:pPr>
      <w:r w:rsidRPr="00463498">
        <w:rPr>
          <w:color w:val="000000" w:themeColor="text1"/>
          <w:kern w:val="24"/>
          <w:sz w:val="24"/>
          <w:szCs w:val="24"/>
        </w:rPr>
        <w:t xml:space="preserve"> (2) to inflammatory processes in internal organs</w:t>
      </w:r>
    </w:p>
    <w:p w14:paraId="292AC260" w14:textId="30523D7A" w:rsidR="00FC7846" w:rsidRPr="00463498" w:rsidRDefault="00207577" w:rsidP="00207577">
      <w:pPr>
        <w:spacing w:before="100" w:line="240" w:lineRule="auto"/>
        <w:divId w:val="501891933"/>
        <w:rPr>
          <w:rFonts w:eastAsia="Times New Roman"/>
          <w:color w:val="000000" w:themeColor="text1"/>
          <w:sz w:val="24"/>
          <w:szCs w:val="24"/>
        </w:rPr>
      </w:pPr>
      <w:r w:rsidRPr="00463498">
        <w:rPr>
          <w:color w:val="000000" w:themeColor="text1"/>
          <w:kern w:val="24"/>
          <w:sz w:val="24"/>
          <w:szCs w:val="24"/>
        </w:rPr>
        <w:t>(3)to</w:t>
      </w:r>
      <w:r w:rsidR="00BF3363" w:rsidRPr="00463498">
        <w:rPr>
          <w:color w:val="000000" w:themeColor="text1"/>
          <w:kern w:val="24"/>
          <w:sz w:val="24"/>
          <w:szCs w:val="24"/>
        </w:rPr>
        <w:t xml:space="preserve"> cell necrosis in organs incapable of regeneration</w:t>
      </w:r>
    </w:p>
    <w:p w14:paraId="7052781C" w14:textId="06DB3BFE" w:rsidR="00726B93" w:rsidRPr="00463498" w:rsidRDefault="00D74089" w:rsidP="00282D7A">
      <w:pPr>
        <w:spacing w:line="240" w:lineRule="auto"/>
        <w:rPr>
          <w:rFonts w:cs="Times New Roman"/>
          <w:b/>
          <w:bCs/>
          <w:color w:val="000000" w:themeColor="text1"/>
          <w:sz w:val="28"/>
          <w:szCs w:val="28"/>
        </w:rPr>
      </w:pPr>
      <w:r w:rsidRPr="00463498">
        <w:rPr>
          <w:rFonts w:cs="Times New Roman"/>
          <w:b/>
          <w:bCs/>
          <w:color w:val="000000" w:themeColor="text1"/>
          <w:sz w:val="28"/>
          <w:szCs w:val="28"/>
        </w:rPr>
        <w:t>Wound Healing:-</w:t>
      </w:r>
    </w:p>
    <w:p w14:paraId="5A86D561" w14:textId="77777777" w:rsidR="006C2621" w:rsidRPr="00463498" w:rsidRDefault="006C2621" w:rsidP="00D72AE5">
      <w:pPr>
        <w:pStyle w:val="ListParagraph"/>
        <w:numPr>
          <w:ilvl w:val="0"/>
          <w:numId w:val="18"/>
        </w:numPr>
        <w:spacing w:before="200"/>
        <w:divId w:val="477963872"/>
        <w:rPr>
          <w:rFonts w:asciiTheme="minorHAnsi" w:eastAsia="Times New Roman" w:hAnsiTheme="minorHAnsi"/>
          <w:color w:val="000000" w:themeColor="text1"/>
        </w:rPr>
      </w:pPr>
      <w:r w:rsidRPr="00463498">
        <w:rPr>
          <w:rFonts w:asciiTheme="minorHAnsi" w:hAnsiTheme="minorHAnsi"/>
          <w:color w:val="000000" w:themeColor="text1"/>
          <w:kern w:val="24"/>
        </w:rPr>
        <w:t>Cutaneous wound healing is divided into three phases</w:t>
      </w:r>
    </w:p>
    <w:p w14:paraId="01B4CDD2" w14:textId="77777777" w:rsidR="006C2621" w:rsidRPr="00463498" w:rsidRDefault="006C2621" w:rsidP="00D72AE5">
      <w:pPr>
        <w:pStyle w:val="ListParagraph"/>
        <w:numPr>
          <w:ilvl w:val="0"/>
          <w:numId w:val="18"/>
        </w:numPr>
        <w:spacing w:before="200"/>
        <w:divId w:val="830874085"/>
        <w:rPr>
          <w:rFonts w:asciiTheme="minorHAnsi" w:eastAsia="Times New Roman" w:hAnsiTheme="minorHAnsi"/>
          <w:color w:val="000000" w:themeColor="text1"/>
        </w:rPr>
      </w:pPr>
      <w:r w:rsidRPr="00463498">
        <w:rPr>
          <w:rFonts w:asciiTheme="minorHAnsi" w:hAnsiTheme="minorHAnsi"/>
          <w:color w:val="000000" w:themeColor="text1"/>
          <w:kern w:val="24"/>
        </w:rPr>
        <w:t>Inflammation (early and late)</w:t>
      </w:r>
    </w:p>
    <w:p w14:paraId="1EA91480" w14:textId="77777777" w:rsidR="00207577" w:rsidRPr="00463498" w:rsidRDefault="006C2621" w:rsidP="00D72AE5">
      <w:pPr>
        <w:pStyle w:val="ListParagraph"/>
        <w:numPr>
          <w:ilvl w:val="0"/>
          <w:numId w:val="18"/>
        </w:numPr>
        <w:spacing w:before="200"/>
        <w:divId w:val="1586114844"/>
        <w:rPr>
          <w:rFonts w:asciiTheme="minorHAnsi" w:eastAsia="Times New Roman" w:hAnsiTheme="minorHAnsi"/>
          <w:color w:val="000000" w:themeColor="text1"/>
        </w:rPr>
      </w:pPr>
      <w:r w:rsidRPr="00463498">
        <w:rPr>
          <w:rFonts w:asciiTheme="minorHAnsi" w:hAnsiTheme="minorHAnsi"/>
          <w:color w:val="000000" w:themeColor="text1"/>
          <w:kern w:val="24"/>
        </w:rPr>
        <w:t xml:space="preserve">Granulation tissue formation and </w:t>
      </w:r>
      <w:r w:rsidR="00AB47C4" w:rsidRPr="00463498">
        <w:rPr>
          <w:rFonts w:asciiTheme="minorHAnsi" w:hAnsiTheme="minorHAnsi"/>
          <w:color w:val="000000" w:themeColor="text1"/>
          <w:kern w:val="24"/>
        </w:rPr>
        <w:t>epithelialization</w:t>
      </w:r>
    </w:p>
    <w:p w14:paraId="3ADD3302" w14:textId="385DFCE6" w:rsidR="007C2301" w:rsidRPr="00463498" w:rsidRDefault="006C2621" w:rsidP="00D72AE5">
      <w:pPr>
        <w:pStyle w:val="ListParagraph"/>
        <w:numPr>
          <w:ilvl w:val="0"/>
          <w:numId w:val="18"/>
        </w:numPr>
        <w:spacing w:before="200"/>
        <w:divId w:val="1586114844"/>
        <w:rPr>
          <w:rFonts w:asciiTheme="minorHAnsi" w:eastAsia="Times New Roman" w:hAnsiTheme="minorHAnsi"/>
          <w:color w:val="000000" w:themeColor="text1"/>
        </w:rPr>
      </w:pPr>
      <w:r w:rsidRPr="00463498">
        <w:rPr>
          <w:rFonts w:asciiTheme="minorHAnsi" w:hAnsiTheme="minorHAnsi"/>
          <w:color w:val="000000" w:themeColor="text1"/>
          <w:kern w:val="24"/>
        </w:rPr>
        <w:t>Wound contraction ,ECM deposition and remodeling.</w:t>
      </w:r>
    </w:p>
    <w:p w14:paraId="08BBCF3C" w14:textId="6C42AE00" w:rsidR="009E49FD" w:rsidRPr="00463498" w:rsidRDefault="0085101E" w:rsidP="009E49FD">
      <w:pPr>
        <w:spacing w:before="200"/>
        <w:divId w:val="1586114844"/>
        <w:rPr>
          <w:rFonts w:eastAsia="Times New Roman"/>
          <w:b/>
          <w:bCs/>
          <w:color w:val="000000" w:themeColor="text1"/>
          <w:sz w:val="24"/>
          <w:szCs w:val="24"/>
        </w:rPr>
      </w:pPr>
      <w:r w:rsidRPr="00463498">
        <w:rPr>
          <w:rFonts w:eastAsia="Times New Roman"/>
          <w:b/>
          <w:bCs/>
          <w:color w:val="000000" w:themeColor="text1"/>
          <w:sz w:val="24"/>
          <w:szCs w:val="24"/>
        </w:rPr>
        <w:t>Healing by First Attention:-</w:t>
      </w:r>
    </w:p>
    <w:p w14:paraId="42FF9FBC" w14:textId="77777777" w:rsidR="0085101E" w:rsidRPr="00463498" w:rsidRDefault="0085101E" w:rsidP="0085101E">
      <w:pPr>
        <w:pStyle w:val="ListParagraph"/>
        <w:numPr>
          <w:ilvl w:val="0"/>
          <w:numId w:val="21"/>
        </w:numPr>
        <w:tabs>
          <w:tab w:val="left" w:pos="420"/>
        </w:tabs>
        <w:divId w:val="540286984"/>
        <w:rPr>
          <w:rFonts w:asciiTheme="minorHAnsi" w:eastAsia="Times New Roman" w:hAnsiTheme="minorHAnsi"/>
          <w:color w:val="000000" w:themeColor="text1"/>
        </w:rPr>
      </w:pPr>
      <w:r w:rsidRPr="00463498">
        <w:rPr>
          <w:rFonts w:asciiTheme="minorHAnsi" w:hAnsiTheme="minorHAnsi" w:cs="Arial"/>
          <w:color w:val="000000" w:themeColor="text1"/>
          <w:spacing w:val="-1"/>
          <w:kern w:val="24"/>
        </w:rPr>
        <w:t xml:space="preserve">Clean, </w:t>
      </w:r>
      <w:r w:rsidRPr="00463498">
        <w:rPr>
          <w:rFonts w:asciiTheme="minorHAnsi" w:hAnsiTheme="minorHAnsi" w:cs="Arial"/>
          <w:color w:val="000000" w:themeColor="text1"/>
          <w:kern w:val="24"/>
        </w:rPr>
        <w:t>surgical incision or other clean narrow</w:t>
      </w:r>
      <w:r w:rsidRPr="00463498">
        <w:rPr>
          <w:rFonts w:asciiTheme="minorHAnsi" w:hAnsiTheme="minorHAnsi" w:cs="Arial"/>
          <w:color w:val="000000" w:themeColor="text1"/>
          <w:spacing w:val="2"/>
          <w:kern w:val="24"/>
        </w:rPr>
        <w:t xml:space="preserve"> </w:t>
      </w:r>
      <w:r w:rsidRPr="00463498">
        <w:rPr>
          <w:rFonts w:asciiTheme="minorHAnsi" w:hAnsiTheme="minorHAnsi" w:cs="Arial"/>
          <w:color w:val="000000" w:themeColor="text1"/>
          <w:kern w:val="24"/>
        </w:rPr>
        <w:t>cut</w:t>
      </w:r>
    </w:p>
    <w:p w14:paraId="639FD366" w14:textId="77777777" w:rsidR="0085101E" w:rsidRPr="00463498" w:rsidRDefault="0085101E" w:rsidP="0085101E">
      <w:pPr>
        <w:pStyle w:val="ListParagraph"/>
        <w:numPr>
          <w:ilvl w:val="0"/>
          <w:numId w:val="21"/>
        </w:numPr>
        <w:tabs>
          <w:tab w:val="left" w:pos="420"/>
        </w:tabs>
        <w:spacing w:line="455" w:lineRule="exact"/>
        <w:divId w:val="721754939"/>
        <w:rPr>
          <w:rFonts w:asciiTheme="minorHAnsi" w:eastAsia="Times New Roman" w:hAnsiTheme="minorHAnsi"/>
          <w:color w:val="000000" w:themeColor="text1"/>
        </w:rPr>
      </w:pPr>
      <w:r w:rsidRPr="00463498">
        <w:rPr>
          <w:rFonts w:asciiTheme="minorHAnsi" w:hAnsiTheme="minorHAnsi" w:cs="Arial"/>
          <w:color w:val="000000" w:themeColor="text1"/>
          <w:spacing w:val="-1"/>
          <w:kern w:val="24"/>
        </w:rPr>
        <w:t xml:space="preserve">Focal </w:t>
      </w:r>
      <w:r w:rsidRPr="00463498">
        <w:rPr>
          <w:rFonts w:asciiTheme="minorHAnsi" w:hAnsiTheme="minorHAnsi" w:cs="Arial"/>
          <w:color w:val="000000" w:themeColor="text1"/>
          <w:kern w:val="24"/>
        </w:rPr>
        <w:t xml:space="preserve">disruption of epithelial basement  </w:t>
      </w:r>
      <w:r w:rsidRPr="00463498">
        <w:rPr>
          <w:rFonts w:asciiTheme="minorHAnsi" w:hAnsiTheme="minorHAnsi" w:cs="Arial"/>
          <w:color w:val="000000" w:themeColor="text1"/>
          <w:spacing w:val="-1"/>
          <w:kern w:val="24"/>
        </w:rPr>
        <w:t xml:space="preserve">membrane with little </w:t>
      </w:r>
      <w:r w:rsidRPr="00463498">
        <w:rPr>
          <w:rFonts w:asciiTheme="minorHAnsi" w:hAnsiTheme="minorHAnsi" w:cs="Arial"/>
          <w:color w:val="000000" w:themeColor="text1"/>
          <w:kern w:val="24"/>
        </w:rPr>
        <w:t>cell</w:t>
      </w:r>
      <w:r w:rsidRPr="00463498">
        <w:rPr>
          <w:rFonts w:asciiTheme="minorHAnsi" w:hAnsiTheme="minorHAnsi" w:cs="Arial"/>
          <w:color w:val="000000" w:themeColor="text1"/>
          <w:spacing w:val="5"/>
          <w:kern w:val="24"/>
        </w:rPr>
        <w:t xml:space="preserve"> </w:t>
      </w:r>
      <w:r w:rsidRPr="00463498">
        <w:rPr>
          <w:rFonts w:asciiTheme="minorHAnsi" w:hAnsiTheme="minorHAnsi" w:cs="Arial"/>
          <w:color w:val="000000" w:themeColor="text1"/>
          <w:kern w:val="24"/>
        </w:rPr>
        <w:t>damage</w:t>
      </w:r>
    </w:p>
    <w:p w14:paraId="057DE3AC" w14:textId="77777777" w:rsidR="0085101E" w:rsidRPr="00463498" w:rsidRDefault="0085101E" w:rsidP="0085101E">
      <w:pPr>
        <w:pStyle w:val="ListParagraph"/>
        <w:numPr>
          <w:ilvl w:val="0"/>
          <w:numId w:val="21"/>
        </w:numPr>
        <w:tabs>
          <w:tab w:val="left" w:pos="420"/>
        </w:tabs>
        <w:divId w:val="943850764"/>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Regeneration </w:t>
      </w:r>
      <w:r w:rsidRPr="00463498">
        <w:rPr>
          <w:rFonts w:asciiTheme="minorHAnsi" w:hAnsiTheme="minorHAnsi" w:cs="Arial"/>
          <w:color w:val="000000" w:themeColor="text1"/>
          <w:spacing w:val="-1"/>
          <w:kern w:val="24"/>
        </w:rPr>
        <w:t>dominates</w:t>
      </w:r>
      <w:r w:rsidRPr="00463498">
        <w:rPr>
          <w:rFonts w:asciiTheme="minorHAnsi" w:hAnsiTheme="minorHAnsi" w:cs="Arial"/>
          <w:color w:val="000000" w:themeColor="text1"/>
          <w:spacing w:val="6"/>
          <w:kern w:val="24"/>
        </w:rPr>
        <w:t xml:space="preserve"> </w:t>
      </w:r>
      <w:r w:rsidRPr="00463498">
        <w:rPr>
          <w:rFonts w:asciiTheme="minorHAnsi" w:hAnsiTheme="minorHAnsi" w:cs="Arial"/>
          <w:color w:val="000000" w:themeColor="text1"/>
          <w:kern w:val="24"/>
        </w:rPr>
        <w:t>fibrosis</w:t>
      </w:r>
    </w:p>
    <w:p w14:paraId="4993FB60" w14:textId="77777777" w:rsidR="0085101E" w:rsidRPr="00463498" w:rsidRDefault="0085101E" w:rsidP="0085101E">
      <w:pPr>
        <w:pStyle w:val="ListParagraph"/>
        <w:numPr>
          <w:ilvl w:val="0"/>
          <w:numId w:val="21"/>
        </w:numPr>
        <w:tabs>
          <w:tab w:val="left" w:pos="420"/>
        </w:tabs>
        <w:divId w:val="1631476789"/>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Scabbing </w:t>
      </w:r>
      <w:r w:rsidRPr="00463498">
        <w:rPr>
          <w:rFonts w:asciiTheme="minorHAnsi" w:hAnsiTheme="minorHAnsi" w:cs="Arial"/>
          <w:color w:val="000000" w:themeColor="text1"/>
          <w:spacing w:val="-1"/>
          <w:kern w:val="24"/>
        </w:rPr>
        <w:t xml:space="preserve">with </w:t>
      </w:r>
      <w:r w:rsidRPr="00463498">
        <w:rPr>
          <w:rFonts w:asciiTheme="minorHAnsi" w:hAnsiTheme="minorHAnsi" w:cs="Arial"/>
          <w:color w:val="000000" w:themeColor="text1"/>
          <w:kern w:val="24"/>
        </w:rPr>
        <w:t>fibrin-clotted</w:t>
      </w:r>
      <w:r w:rsidRPr="00463498">
        <w:rPr>
          <w:rFonts w:asciiTheme="minorHAnsi" w:hAnsiTheme="minorHAnsi" w:cs="Arial"/>
          <w:color w:val="000000" w:themeColor="text1"/>
          <w:spacing w:val="2"/>
          <w:kern w:val="24"/>
        </w:rPr>
        <w:t xml:space="preserve"> </w:t>
      </w:r>
      <w:r w:rsidRPr="00463498">
        <w:rPr>
          <w:rFonts w:asciiTheme="minorHAnsi" w:hAnsiTheme="minorHAnsi" w:cs="Arial"/>
          <w:color w:val="000000" w:themeColor="text1"/>
          <w:kern w:val="24"/>
        </w:rPr>
        <w:t>blood</w:t>
      </w:r>
    </w:p>
    <w:p w14:paraId="4D1F6D10" w14:textId="77777777" w:rsidR="0085101E" w:rsidRPr="00463498" w:rsidRDefault="0085101E" w:rsidP="0085101E">
      <w:pPr>
        <w:pStyle w:val="ListParagraph"/>
        <w:numPr>
          <w:ilvl w:val="0"/>
          <w:numId w:val="21"/>
        </w:numPr>
        <w:tabs>
          <w:tab w:val="left" w:pos="420"/>
        </w:tabs>
        <w:divId w:val="1193419503"/>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Neutrophils </w:t>
      </w:r>
      <w:r w:rsidRPr="00463498">
        <w:rPr>
          <w:rFonts w:asciiTheme="minorHAnsi" w:hAnsiTheme="minorHAnsi" w:cs="Arial"/>
          <w:color w:val="000000" w:themeColor="text1"/>
          <w:spacing w:val="-1"/>
          <w:kern w:val="24"/>
        </w:rPr>
        <w:t>migrate to</w:t>
      </w:r>
      <w:r w:rsidRPr="00463498">
        <w:rPr>
          <w:rFonts w:asciiTheme="minorHAnsi" w:hAnsiTheme="minorHAnsi" w:cs="Arial"/>
          <w:color w:val="000000" w:themeColor="text1"/>
          <w:spacing w:val="4"/>
          <w:kern w:val="24"/>
        </w:rPr>
        <w:t xml:space="preserve"> </w:t>
      </w:r>
      <w:r w:rsidRPr="00463498">
        <w:rPr>
          <w:rFonts w:asciiTheme="minorHAnsi" w:hAnsiTheme="minorHAnsi" w:cs="Arial"/>
          <w:color w:val="000000" w:themeColor="text1"/>
          <w:kern w:val="24"/>
        </w:rPr>
        <w:t>edges</w:t>
      </w:r>
    </w:p>
    <w:p w14:paraId="49A7DAD3" w14:textId="77777777" w:rsidR="0085101E" w:rsidRPr="00463498" w:rsidRDefault="0085101E" w:rsidP="0085101E">
      <w:pPr>
        <w:pStyle w:val="ListParagraph"/>
        <w:numPr>
          <w:ilvl w:val="0"/>
          <w:numId w:val="21"/>
        </w:numPr>
        <w:tabs>
          <w:tab w:val="left" w:pos="420"/>
        </w:tabs>
        <w:divId w:val="1606886756"/>
        <w:rPr>
          <w:rFonts w:asciiTheme="minorHAnsi" w:eastAsia="Times New Roman" w:hAnsiTheme="minorHAnsi"/>
          <w:color w:val="000000" w:themeColor="text1"/>
        </w:rPr>
      </w:pPr>
      <w:r w:rsidRPr="00463498">
        <w:rPr>
          <w:rFonts w:asciiTheme="minorHAnsi" w:hAnsiTheme="minorHAnsi" w:cs="Arial"/>
          <w:color w:val="000000" w:themeColor="text1"/>
          <w:spacing w:val="-1"/>
          <w:kern w:val="24"/>
        </w:rPr>
        <w:t xml:space="preserve">Epidermis </w:t>
      </w:r>
      <w:r w:rsidRPr="00463498">
        <w:rPr>
          <w:rFonts w:asciiTheme="minorHAnsi" w:hAnsiTheme="minorHAnsi" w:cs="Arial"/>
          <w:color w:val="000000" w:themeColor="text1"/>
          <w:kern w:val="24"/>
        </w:rPr>
        <w:t xml:space="preserve">becomes </w:t>
      </w:r>
      <w:r w:rsidRPr="00463498">
        <w:rPr>
          <w:rFonts w:asciiTheme="minorHAnsi" w:hAnsiTheme="minorHAnsi" w:cs="Arial"/>
          <w:color w:val="000000" w:themeColor="text1"/>
          <w:spacing w:val="-1"/>
          <w:kern w:val="24"/>
        </w:rPr>
        <w:t xml:space="preserve">mitotic </w:t>
      </w:r>
      <w:r w:rsidRPr="00463498">
        <w:rPr>
          <w:rFonts w:asciiTheme="minorHAnsi" w:hAnsiTheme="minorHAnsi" w:cs="Arial"/>
          <w:color w:val="000000" w:themeColor="text1"/>
          <w:kern w:val="24"/>
        </w:rPr>
        <w:t>and deposits</w:t>
      </w:r>
      <w:r w:rsidRPr="00463498">
        <w:rPr>
          <w:rFonts w:asciiTheme="minorHAnsi" w:hAnsiTheme="minorHAnsi" w:cs="Arial"/>
          <w:color w:val="000000" w:themeColor="text1"/>
          <w:spacing w:val="5"/>
          <w:kern w:val="24"/>
        </w:rPr>
        <w:t xml:space="preserve"> </w:t>
      </w:r>
      <w:r w:rsidRPr="00463498">
        <w:rPr>
          <w:rFonts w:asciiTheme="minorHAnsi" w:hAnsiTheme="minorHAnsi" w:cs="Arial"/>
          <w:color w:val="000000" w:themeColor="text1"/>
          <w:spacing w:val="-2"/>
          <w:kern w:val="24"/>
        </w:rPr>
        <w:t>ECM</w:t>
      </w:r>
    </w:p>
    <w:p w14:paraId="4782AC97" w14:textId="77777777" w:rsidR="0085101E" w:rsidRPr="00463498" w:rsidRDefault="0085101E" w:rsidP="0085101E">
      <w:pPr>
        <w:pStyle w:val="ListParagraph"/>
        <w:numPr>
          <w:ilvl w:val="0"/>
          <w:numId w:val="21"/>
        </w:numPr>
        <w:tabs>
          <w:tab w:val="left" w:pos="420"/>
        </w:tabs>
        <w:divId w:val="1667320886"/>
        <w:rPr>
          <w:rFonts w:asciiTheme="minorHAnsi" w:eastAsia="Times New Roman" w:hAnsiTheme="minorHAnsi"/>
          <w:color w:val="000000" w:themeColor="text1"/>
        </w:rPr>
      </w:pPr>
      <w:r w:rsidRPr="00463498">
        <w:rPr>
          <w:rFonts w:asciiTheme="minorHAnsi" w:hAnsiTheme="minorHAnsi" w:cs="Arial"/>
          <w:color w:val="000000" w:themeColor="text1"/>
          <w:kern w:val="24"/>
        </w:rPr>
        <w:lastRenderedPageBreak/>
        <w:t>Macrophages replace</w:t>
      </w:r>
      <w:r w:rsidRPr="00463498">
        <w:rPr>
          <w:rFonts w:asciiTheme="minorHAnsi" w:hAnsiTheme="minorHAnsi" w:cs="Arial"/>
          <w:color w:val="000000" w:themeColor="text1"/>
          <w:spacing w:val="4"/>
          <w:kern w:val="24"/>
        </w:rPr>
        <w:t xml:space="preserve"> </w:t>
      </w:r>
      <w:r w:rsidRPr="00463498">
        <w:rPr>
          <w:rFonts w:asciiTheme="minorHAnsi" w:hAnsiTheme="minorHAnsi" w:cs="Arial"/>
          <w:color w:val="000000" w:themeColor="text1"/>
          <w:kern w:val="24"/>
        </w:rPr>
        <w:t>neutrophils</w:t>
      </w:r>
    </w:p>
    <w:p w14:paraId="7B23F1D2" w14:textId="77777777" w:rsidR="0085101E" w:rsidRPr="00463498" w:rsidRDefault="0085101E" w:rsidP="0085101E">
      <w:pPr>
        <w:pStyle w:val="ListParagraph"/>
        <w:numPr>
          <w:ilvl w:val="0"/>
          <w:numId w:val="21"/>
        </w:numPr>
        <w:tabs>
          <w:tab w:val="left" w:pos="420"/>
        </w:tabs>
        <w:divId w:val="58480698"/>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Vascularization and collagen deposition </w:t>
      </w:r>
      <w:r w:rsidRPr="00463498">
        <w:rPr>
          <w:rFonts w:asciiTheme="minorHAnsi" w:hAnsiTheme="minorHAnsi" w:cs="Arial"/>
          <w:color w:val="000000" w:themeColor="text1"/>
          <w:spacing w:val="-1"/>
          <w:kern w:val="24"/>
        </w:rPr>
        <w:t>fills</w:t>
      </w:r>
      <w:r w:rsidRPr="00463498">
        <w:rPr>
          <w:rFonts w:asciiTheme="minorHAnsi" w:hAnsiTheme="minorHAnsi" w:cs="Arial"/>
          <w:color w:val="000000" w:themeColor="text1"/>
          <w:spacing w:val="-2"/>
          <w:kern w:val="24"/>
        </w:rPr>
        <w:t xml:space="preserve"> </w:t>
      </w:r>
      <w:r w:rsidRPr="00463498">
        <w:rPr>
          <w:rFonts w:asciiTheme="minorHAnsi" w:hAnsiTheme="minorHAnsi" w:cs="Arial"/>
          <w:color w:val="000000" w:themeColor="text1"/>
          <w:kern w:val="24"/>
        </w:rPr>
        <w:t>gap</w:t>
      </w:r>
    </w:p>
    <w:p w14:paraId="216FB2EA" w14:textId="09F335DB" w:rsidR="00A14722" w:rsidRPr="00463498" w:rsidRDefault="0085101E" w:rsidP="00282D7A">
      <w:pPr>
        <w:spacing w:before="200" w:line="240" w:lineRule="auto"/>
        <w:divId w:val="483545711"/>
        <w:rPr>
          <w:rFonts w:cs="Arial"/>
          <w:color w:val="000000" w:themeColor="text1"/>
          <w:kern w:val="24"/>
          <w:sz w:val="24"/>
          <w:szCs w:val="24"/>
        </w:rPr>
      </w:pPr>
      <w:r w:rsidRPr="00463498">
        <w:rPr>
          <w:rFonts w:cs="Arial"/>
          <w:color w:val="000000" w:themeColor="text1"/>
          <w:kern w:val="24"/>
          <w:sz w:val="24"/>
          <w:szCs w:val="24"/>
        </w:rPr>
        <w:t xml:space="preserve">Contraction of collagen </w:t>
      </w:r>
      <w:r w:rsidRPr="00463498">
        <w:rPr>
          <w:rFonts w:cs="Arial"/>
          <w:color w:val="000000" w:themeColor="text1"/>
          <w:spacing w:val="-1"/>
          <w:kern w:val="24"/>
          <w:sz w:val="24"/>
          <w:szCs w:val="24"/>
        </w:rPr>
        <w:t xml:space="preserve">minimizes </w:t>
      </w:r>
      <w:r w:rsidRPr="00463498">
        <w:rPr>
          <w:rFonts w:cs="Arial"/>
          <w:color w:val="000000" w:themeColor="text1"/>
          <w:kern w:val="24"/>
          <w:sz w:val="24"/>
          <w:szCs w:val="24"/>
        </w:rPr>
        <w:t>epidermal  regeneration</w:t>
      </w:r>
      <w:r w:rsidR="00913AEF" w:rsidRPr="00463498">
        <w:rPr>
          <w:rFonts w:cs="Arial"/>
          <w:color w:val="000000" w:themeColor="text1"/>
          <w:kern w:val="24"/>
          <w:sz w:val="24"/>
          <w:szCs w:val="24"/>
        </w:rPr>
        <w:t>.</w:t>
      </w:r>
    </w:p>
    <w:p w14:paraId="5265B9E5" w14:textId="512660C6" w:rsidR="00913AEF" w:rsidRPr="00463498" w:rsidRDefault="00913AEF" w:rsidP="00282D7A">
      <w:pPr>
        <w:spacing w:before="200" w:line="240" w:lineRule="auto"/>
        <w:divId w:val="483545711"/>
        <w:rPr>
          <w:rFonts w:cs="Arial"/>
          <w:b/>
          <w:bCs/>
          <w:color w:val="000000" w:themeColor="text1"/>
          <w:kern w:val="24"/>
          <w:sz w:val="24"/>
          <w:szCs w:val="24"/>
        </w:rPr>
      </w:pPr>
      <w:r w:rsidRPr="00463498">
        <w:rPr>
          <w:rFonts w:cs="Arial"/>
          <w:b/>
          <w:bCs/>
          <w:color w:val="000000" w:themeColor="text1"/>
          <w:kern w:val="24"/>
          <w:sz w:val="24"/>
          <w:szCs w:val="24"/>
        </w:rPr>
        <w:t>Healing By 2</w:t>
      </w:r>
      <w:r w:rsidRPr="00463498">
        <w:rPr>
          <w:rFonts w:cs="Arial"/>
          <w:b/>
          <w:bCs/>
          <w:color w:val="000000" w:themeColor="text1"/>
          <w:kern w:val="24"/>
          <w:sz w:val="24"/>
          <w:szCs w:val="24"/>
          <w:vertAlign w:val="superscript"/>
        </w:rPr>
        <w:t>nd</w:t>
      </w:r>
      <w:r w:rsidRPr="00463498">
        <w:rPr>
          <w:rFonts w:cs="Arial"/>
          <w:b/>
          <w:bCs/>
          <w:color w:val="000000" w:themeColor="text1"/>
          <w:kern w:val="24"/>
          <w:sz w:val="24"/>
          <w:szCs w:val="24"/>
        </w:rPr>
        <w:t xml:space="preserve"> Attention:-</w:t>
      </w:r>
    </w:p>
    <w:p w14:paraId="57921E9C" w14:textId="66160CCB" w:rsidR="00BF2C4C" w:rsidRPr="00463498" w:rsidRDefault="00BF2C4C" w:rsidP="00BF2C4C">
      <w:pPr>
        <w:pStyle w:val="ListParagraph"/>
        <w:numPr>
          <w:ilvl w:val="0"/>
          <w:numId w:val="22"/>
        </w:numPr>
        <w:tabs>
          <w:tab w:val="left" w:pos="420"/>
        </w:tabs>
        <w:divId w:val="455494126"/>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Larger area of tissue injury such as </w:t>
      </w:r>
      <w:r w:rsidR="00845A98" w:rsidRPr="00463498">
        <w:rPr>
          <w:rFonts w:asciiTheme="minorHAnsi" w:hAnsiTheme="minorHAnsi" w:cs="Arial"/>
          <w:color w:val="000000" w:themeColor="text1"/>
          <w:kern w:val="24"/>
        </w:rPr>
        <w:t>abscess</w:t>
      </w:r>
      <w:r w:rsidRPr="00463498">
        <w:rPr>
          <w:rFonts w:asciiTheme="minorHAnsi" w:hAnsiTheme="minorHAnsi" w:cs="Arial"/>
          <w:color w:val="000000" w:themeColor="text1"/>
          <w:kern w:val="24"/>
        </w:rPr>
        <w:t>,  ulcer, infarction that destroys</w:t>
      </w:r>
      <w:r w:rsidRPr="00463498">
        <w:rPr>
          <w:rFonts w:asciiTheme="minorHAnsi" w:hAnsiTheme="minorHAnsi" w:cs="Arial"/>
          <w:color w:val="000000" w:themeColor="text1"/>
          <w:spacing w:val="-5"/>
          <w:kern w:val="24"/>
        </w:rPr>
        <w:t xml:space="preserve"> </w:t>
      </w:r>
      <w:r w:rsidRPr="00463498">
        <w:rPr>
          <w:rFonts w:asciiTheme="minorHAnsi" w:hAnsiTheme="minorHAnsi" w:cs="Arial"/>
          <w:color w:val="000000" w:themeColor="text1"/>
          <w:spacing w:val="-2"/>
          <w:kern w:val="24"/>
        </w:rPr>
        <w:t>ECM</w:t>
      </w:r>
    </w:p>
    <w:p w14:paraId="1BAD1A25" w14:textId="77777777" w:rsidR="00BF2C4C" w:rsidRPr="00463498" w:rsidRDefault="00BF2C4C" w:rsidP="00BF2C4C">
      <w:pPr>
        <w:pStyle w:val="ListParagraph"/>
        <w:numPr>
          <w:ilvl w:val="0"/>
          <w:numId w:val="22"/>
        </w:numPr>
        <w:tabs>
          <w:tab w:val="left" w:pos="420"/>
        </w:tabs>
        <w:divId w:val="845442848"/>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Large clot or scab </w:t>
      </w:r>
      <w:r w:rsidRPr="00463498">
        <w:rPr>
          <w:rFonts w:asciiTheme="minorHAnsi" w:hAnsiTheme="minorHAnsi" w:cs="Arial"/>
          <w:color w:val="000000" w:themeColor="text1"/>
          <w:spacing w:val="-1"/>
          <w:kern w:val="24"/>
        </w:rPr>
        <w:t xml:space="preserve">with </w:t>
      </w:r>
      <w:r w:rsidRPr="00463498">
        <w:rPr>
          <w:rFonts w:asciiTheme="minorHAnsi" w:hAnsiTheme="minorHAnsi" w:cs="Arial"/>
          <w:color w:val="000000" w:themeColor="text1"/>
          <w:kern w:val="24"/>
        </w:rPr>
        <w:t xml:space="preserve">fibrin and fibronectin </w:t>
      </w:r>
      <w:r w:rsidRPr="00463498">
        <w:rPr>
          <w:rFonts w:asciiTheme="minorHAnsi" w:hAnsiTheme="minorHAnsi" w:cs="Arial"/>
          <w:color w:val="000000" w:themeColor="text1"/>
          <w:spacing w:val="-1"/>
          <w:kern w:val="24"/>
        </w:rPr>
        <w:t xml:space="preserve">fills  </w:t>
      </w:r>
      <w:r w:rsidRPr="00463498">
        <w:rPr>
          <w:rFonts w:asciiTheme="minorHAnsi" w:hAnsiTheme="minorHAnsi" w:cs="Arial"/>
          <w:color w:val="000000" w:themeColor="text1"/>
          <w:kern w:val="24"/>
        </w:rPr>
        <w:t>gap</w:t>
      </w:r>
    </w:p>
    <w:p w14:paraId="5AD0BE41" w14:textId="77777777" w:rsidR="00BF2C4C" w:rsidRPr="00463498" w:rsidRDefault="00BF2C4C" w:rsidP="00BF2C4C">
      <w:pPr>
        <w:pStyle w:val="ListParagraph"/>
        <w:numPr>
          <w:ilvl w:val="0"/>
          <w:numId w:val="22"/>
        </w:numPr>
        <w:tabs>
          <w:tab w:val="left" w:pos="420"/>
        </w:tabs>
        <w:divId w:val="1121997066"/>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Larger </w:t>
      </w:r>
      <w:r w:rsidRPr="00463498">
        <w:rPr>
          <w:rFonts w:asciiTheme="minorHAnsi" w:hAnsiTheme="minorHAnsi" w:cs="Arial"/>
          <w:color w:val="000000" w:themeColor="text1"/>
          <w:spacing w:val="-1"/>
          <w:kern w:val="24"/>
        </w:rPr>
        <w:t xml:space="preserve">volume </w:t>
      </w:r>
      <w:r w:rsidRPr="00463498">
        <w:rPr>
          <w:rFonts w:asciiTheme="minorHAnsi" w:hAnsiTheme="minorHAnsi" w:cs="Arial"/>
          <w:color w:val="000000" w:themeColor="text1"/>
          <w:kern w:val="24"/>
        </w:rPr>
        <w:t xml:space="preserve">of necrotic debris </w:t>
      </w:r>
      <w:r w:rsidRPr="00463498">
        <w:rPr>
          <w:rFonts w:asciiTheme="minorHAnsi" w:hAnsiTheme="minorHAnsi" w:cs="Arial"/>
          <w:color w:val="000000" w:themeColor="text1"/>
          <w:spacing w:val="-1"/>
          <w:kern w:val="24"/>
        </w:rPr>
        <w:t xml:space="preserve">must </w:t>
      </w:r>
      <w:r w:rsidRPr="00463498">
        <w:rPr>
          <w:rFonts w:asciiTheme="minorHAnsi" w:hAnsiTheme="minorHAnsi" w:cs="Arial"/>
          <w:color w:val="000000" w:themeColor="text1"/>
          <w:kern w:val="24"/>
        </w:rPr>
        <w:t xml:space="preserve">be  removed by </w:t>
      </w:r>
      <w:r w:rsidRPr="00463498">
        <w:rPr>
          <w:rFonts w:asciiTheme="minorHAnsi" w:hAnsiTheme="minorHAnsi" w:cs="Arial"/>
          <w:color w:val="000000" w:themeColor="text1"/>
          <w:spacing w:val="-1"/>
          <w:kern w:val="24"/>
        </w:rPr>
        <w:t xml:space="preserve">more </w:t>
      </w:r>
      <w:r w:rsidRPr="00463498">
        <w:rPr>
          <w:rFonts w:asciiTheme="minorHAnsi" w:hAnsiTheme="minorHAnsi" w:cs="Arial"/>
          <w:color w:val="000000" w:themeColor="text1"/>
          <w:kern w:val="24"/>
        </w:rPr>
        <w:t>neutrophils and macrophages</w:t>
      </w:r>
    </w:p>
    <w:p w14:paraId="151FA207" w14:textId="77777777" w:rsidR="00BF2C4C" w:rsidRPr="00463498" w:rsidRDefault="00BF2C4C" w:rsidP="00BF2C4C">
      <w:pPr>
        <w:pStyle w:val="ListParagraph"/>
        <w:numPr>
          <w:ilvl w:val="1"/>
          <w:numId w:val="22"/>
        </w:numPr>
        <w:tabs>
          <w:tab w:val="left" w:pos="894"/>
        </w:tabs>
        <w:divId w:val="304506190"/>
        <w:rPr>
          <w:rFonts w:asciiTheme="minorHAnsi" w:eastAsia="Times New Roman" w:hAnsiTheme="minorHAnsi"/>
          <w:color w:val="000000" w:themeColor="text1"/>
        </w:rPr>
      </w:pPr>
      <w:r w:rsidRPr="00463498">
        <w:rPr>
          <w:rFonts w:asciiTheme="minorHAnsi" w:hAnsiTheme="minorHAnsi" w:cs="Arial"/>
          <w:color w:val="000000" w:themeColor="text1"/>
          <w:spacing w:val="-1"/>
          <w:kern w:val="24"/>
        </w:rPr>
        <w:t>Opportunity for collateral damage by</w:t>
      </w:r>
      <w:r w:rsidRPr="00463498">
        <w:rPr>
          <w:rFonts w:asciiTheme="minorHAnsi" w:hAnsiTheme="minorHAnsi" w:cs="Arial"/>
          <w:color w:val="000000" w:themeColor="text1"/>
          <w:spacing w:val="5"/>
          <w:kern w:val="24"/>
        </w:rPr>
        <w:t xml:space="preserve"> </w:t>
      </w:r>
      <w:r w:rsidRPr="00463498">
        <w:rPr>
          <w:rFonts w:asciiTheme="minorHAnsi" w:hAnsiTheme="minorHAnsi" w:cs="Arial"/>
          <w:color w:val="000000" w:themeColor="text1"/>
          <w:spacing w:val="-1"/>
          <w:kern w:val="24"/>
        </w:rPr>
        <w:t>phagocytes</w:t>
      </w:r>
    </w:p>
    <w:p w14:paraId="799794EC" w14:textId="77777777" w:rsidR="00BF2C4C" w:rsidRPr="00463498" w:rsidRDefault="00BF2C4C" w:rsidP="00BF2C4C">
      <w:pPr>
        <w:pStyle w:val="ListParagraph"/>
        <w:numPr>
          <w:ilvl w:val="0"/>
          <w:numId w:val="22"/>
        </w:numPr>
        <w:tabs>
          <w:tab w:val="left" w:pos="420"/>
        </w:tabs>
        <w:divId w:val="1635792713"/>
        <w:rPr>
          <w:rFonts w:asciiTheme="minorHAnsi" w:eastAsia="Times New Roman" w:hAnsiTheme="minorHAnsi"/>
          <w:color w:val="000000" w:themeColor="text1"/>
        </w:rPr>
      </w:pPr>
      <w:r w:rsidRPr="00463498">
        <w:rPr>
          <w:rFonts w:asciiTheme="minorHAnsi" w:hAnsiTheme="minorHAnsi" w:cs="Arial"/>
          <w:color w:val="000000" w:themeColor="text1"/>
          <w:spacing w:val="-1"/>
          <w:kern w:val="24"/>
        </w:rPr>
        <w:t xml:space="preserve">Scar </w:t>
      </w:r>
      <w:r w:rsidRPr="00463498">
        <w:rPr>
          <w:rFonts w:asciiTheme="minorHAnsi" w:hAnsiTheme="minorHAnsi" w:cs="Arial"/>
          <w:color w:val="000000" w:themeColor="text1"/>
          <w:kern w:val="24"/>
        </w:rPr>
        <w:t xml:space="preserve">tissue </w:t>
      </w:r>
      <w:r w:rsidRPr="00463498">
        <w:rPr>
          <w:rFonts w:asciiTheme="minorHAnsi" w:hAnsiTheme="minorHAnsi" w:cs="Arial"/>
          <w:color w:val="000000" w:themeColor="text1"/>
          <w:spacing w:val="-1"/>
          <w:kern w:val="24"/>
        </w:rPr>
        <w:t xml:space="preserve">formed </w:t>
      </w:r>
      <w:r w:rsidRPr="00463498">
        <w:rPr>
          <w:rFonts w:asciiTheme="minorHAnsi" w:hAnsiTheme="minorHAnsi" w:cs="Arial"/>
          <w:color w:val="000000" w:themeColor="text1"/>
          <w:kern w:val="24"/>
        </w:rPr>
        <w:t>from vascular cells,  fibroblasts, and</w:t>
      </w:r>
      <w:r w:rsidRPr="00463498">
        <w:rPr>
          <w:rFonts w:asciiTheme="minorHAnsi" w:hAnsiTheme="minorHAnsi" w:cs="Arial"/>
          <w:color w:val="000000" w:themeColor="text1"/>
          <w:spacing w:val="-2"/>
          <w:kern w:val="24"/>
        </w:rPr>
        <w:t xml:space="preserve"> </w:t>
      </w:r>
      <w:r w:rsidRPr="00463498">
        <w:rPr>
          <w:rFonts w:asciiTheme="minorHAnsi" w:hAnsiTheme="minorHAnsi" w:cs="Arial"/>
          <w:color w:val="000000" w:themeColor="text1"/>
          <w:kern w:val="24"/>
        </w:rPr>
        <w:t>myofibroblasts</w:t>
      </w:r>
    </w:p>
    <w:p w14:paraId="47390C48" w14:textId="77777777" w:rsidR="00BF2C4C" w:rsidRPr="00463498" w:rsidRDefault="00BF2C4C" w:rsidP="00BF2C4C">
      <w:pPr>
        <w:pStyle w:val="ListParagraph"/>
        <w:numPr>
          <w:ilvl w:val="0"/>
          <w:numId w:val="22"/>
        </w:numPr>
        <w:tabs>
          <w:tab w:val="left" w:pos="420"/>
        </w:tabs>
        <w:divId w:val="1993564558"/>
        <w:rPr>
          <w:rFonts w:asciiTheme="minorHAnsi" w:eastAsia="Times New Roman" w:hAnsiTheme="minorHAnsi"/>
          <w:color w:val="000000" w:themeColor="text1"/>
        </w:rPr>
      </w:pPr>
      <w:r w:rsidRPr="00463498">
        <w:rPr>
          <w:rFonts w:asciiTheme="minorHAnsi" w:hAnsiTheme="minorHAnsi" w:cs="Arial"/>
          <w:color w:val="000000" w:themeColor="text1"/>
          <w:kern w:val="24"/>
        </w:rPr>
        <w:t>Contraction of myofibroblasts distorts</w:t>
      </w:r>
      <w:r w:rsidRPr="00463498">
        <w:rPr>
          <w:rFonts w:asciiTheme="minorHAnsi" w:hAnsiTheme="minorHAnsi" w:cs="Arial"/>
          <w:color w:val="000000" w:themeColor="text1"/>
          <w:spacing w:val="-5"/>
          <w:kern w:val="24"/>
        </w:rPr>
        <w:t xml:space="preserve"> </w:t>
      </w:r>
      <w:r w:rsidRPr="00463498">
        <w:rPr>
          <w:rFonts w:asciiTheme="minorHAnsi" w:hAnsiTheme="minorHAnsi" w:cs="Arial"/>
          <w:color w:val="000000" w:themeColor="text1"/>
          <w:kern w:val="24"/>
        </w:rPr>
        <w:t>tissue</w:t>
      </w:r>
    </w:p>
    <w:p w14:paraId="2BE8DE51" w14:textId="4240DBA9" w:rsidR="00AB71AB" w:rsidRPr="00463498" w:rsidRDefault="00BF2C4C" w:rsidP="00282D7A">
      <w:pPr>
        <w:spacing w:before="200" w:line="240" w:lineRule="auto"/>
        <w:divId w:val="483545711"/>
        <w:rPr>
          <w:rFonts w:cs="Arial"/>
          <w:color w:val="000000" w:themeColor="text1"/>
          <w:kern w:val="24"/>
          <w:sz w:val="24"/>
          <w:szCs w:val="24"/>
        </w:rPr>
      </w:pPr>
      <w:r w:rsidRPr="00463498">
        <w:rPr>
          <w:rFonts w:cs="Arial"/>
          <w:color w:val="000000" w:themeColor="text1"/>
          <w:spacing w:val="-1"/>
          <w:kern w:val="24"/>
          <w:sz w:val="24"/>
          <w:szCs w:val="24"/>
        </w:rPr>
        <w:t xml:space="preserve">More </w:t>
      </w:r>
      <w:r w:rsidRPr="00463498">
        <w:rPr>
          <w:rFonts w:cs="Arial"/>
          <w:color w:val="000000" w:themeColor="text1"/>
          <w:kern w:val="24"/>
          <w:sz w:val="24"/>
          <w:szCs w:val="24"/>
        </w:rPr>
        <w:t xml:space="preserve">prone </w:t>
      </w:r>
      <w:r w:rsidRPr="00463498">
        <w:rPr>
          <w:rFonts w:cs="Arial"/>
          <w:color w:val="000000" w:themeColor="text1"/>
          <w:spacing w:val="-1"/>
          <w:kern w:val="24"/>
          <w:sz w:val="24"/>
          <w:szCs w:val="24"/>
        </w:rPr>
        <w:t>to</w:t>
      </w:r>
      <w:r w:rsidRPr="00463498">
        <w:rPr>
          <w:rFonts w:cs="Arial"/>
          <w:color w:val="000000" w:themeColor="text1"/>
          <w:spacing w:val="4"/>
          <w:kern w:val="24"/>
          <w:sz w:val="24"/>
          <w:szCs w:val="24"/>
        </w:rPr>
        <w:t xml:space="preserve"> </w:t>
      </w:r>
      <w:r w:rsidR="00AB71AB" w:rsidRPr="00463498">
        <w:rPr>
          <w:rFonts w:cs="Arial"/>
          <w:color w:val="000000" w:themeColor="text1"/>
          <w:kern w:val="24"/>
          <w:sz w:val="24"/>
          <w:szCs w:val="24"/>
        </w:rPr>
        <w:t>infection.</w:t>
      </w:r>
    </w:p>
    <w:p w14:paraId="3778447C" w14:textId="12A3AB21" w:rsidR="00304C8E" w:rsidRPr="00463498" w:rsidRDefault="00AB71AB" w:rsidP="00282D7A">
      <w:pPr>
        <w:spacing w:before="200" w:line="240" w:lineRule="auto"/>
        <w:divId w:val="483545711"/>
        <w:rPr>
          <w:rFonts w:eastAsia="Times New Roman"/>
          <w:color w:val="000000" w:themeColor="text1"/>
          <w:sz w:val="28"/>
          <w:szCs w:val="28"/>
        </w:rPr>
      </w:pPr>
      <w:r w:rsidRPr="00463498">
        <w:rPr>
          <w:rFonts w:eastAsia="Times New Roman"/>
          <w:b/>
          <w:bCs/>
          <w:color w:val="000000" w:themeColor="text1"/>
          <w:sz w:val="28"/>
          <w:szCs w:val="28"/>
        </w:rPr>
        <w:t xml:space="preserve"> Wound</w:t>
      </w:r>
      <w:r w:rsidR="002545E2" w:rsidRPr="00463498">
        <w:rPr>
          <w:rFonts w:eastAsia="Times New Roman"/>
          <w:b/>
          <w:bCs/>
          <w:color w:val="000000" w:themeColor="text1"/>
          <w:sz w:val="28"/>
          <w:szCs w:val="28"/>
        </w:rPr>
        <w:t xml:space="preserve"> Contracture:-</w:t>
      </w:r>
    </w:p>
    <w:p w14:paraId="32C8A52F" w14:textId="77777777" w:rsidR="003A0DA7" w:rsidRPr="00463498" w:rsidRDefault="003A0DA7" w:rsidP="00282D7A">
      <w:pPr>
        <w:numPr>
          <w:ilvl w:val="0"/>
          <w:numId w:val="1"/>
        </w:numPr>
        <w:spacing w:line="240" w:lineRule="auto"/>
        <w:divId w:val="1239558758"/>
        <w:rPr>
          <w:rFonts w:eastAsia="Times New Roman"/>
          <w:color w:val="000000" w:themeColor="text1"/>
          <w:sz w:val="24"/>
          <w:szCs w:val="24"/>
        </w:rPr>
      </w:pPr>
      <w:r w:rsidRPr="00463498">
        <w:rPr>
          <w:color w:val="000000" w:themeColor="text1"/>
          <w:kern w:val="24"/>
          <w:sz w:val="24"/>
          <w:szCs w:val="24"/>
        </w:rPr>
        <w:t>Formation of a network of actin containing fibroblasts at the edge of the wound.</w:t>
      </w:r>
    </w:p>
    <w:p w14:paraId="5675CEB8" w14:textId="77777777" w:rsidR="003A0DA7" w:rsidRPr="00463498" w:rsidRDefault="003A0DA7" w:rsidP="00282D7A">
      <w:pPr>
        <w:numPr>
          <w:ilvl w:val="0"/>
          <w:numId w:val="1"/>
        </w:numPr>
        <w:spacing w:line="240" w:lineRule="auto"/>
        <w:divId w:val="1502621348"/>
        <w:rPr>
          <w:rFonts w:eastAsia="Times New Roman"/>
          <w:color w:val="000000" w:themeColor="text1"/>
          <w:sz w:val="24"/>
          <w:szCs w:val="24"/>
        </w:rPr>
      </w:pPr>
      <w:r w:rsidRPr="00463498">
        <w:rPr>
          <w:color w:val="000000" w:themeColor="text1"/>
          <w:kern w:val="24"/>
          <w:sz w:val="24"/>
          <w:szCs w:val="24"/>
        </w:rPr>
        <w:t>Permanent wound contraction requires the action of myofibroblasts.</w:t>
      </w:r>
    </w:p>
    <w:p w14:paraId="4DB51FFB" w14:textId="08758E1A" w:rsidR="00936246" w:rsidRPr="00463498" w:rsidRDefault="003A0DA7" w:rsidP="00282D7A">
      <w:pPr>
        <w:spacing w:before="200" w:line="240" w:lineRule="auto"/>
        <w:divId w:val="483545711"/>
        <w:rPr>
          <w:color w:val="000000" w:themeColor="text1"/>
          <w:kern w:val="24"/>
          <w:sz w:val="24"/>
          <w:szCs w:val="24"/>
        </w:rPr>
      </w:pPr>
      <w:r w:rsidRPr="00463498">
        <w:rPr>
          <w:color w:val="000000" w:themeColor="text1"/>
          <w:kern w:val="24"/>
          <w:sz w:val="24"/>
          <w:szCs w:val="24"/>
        </w:rPr>
        <w:t>Contraction of these cells at the wound site decreases the gap between the dermal edges of the wound.</w:t>
      </w:r>
    </w:p>
    <w:p w14:paraId="283E69BB" w14:textId="77777777" w:rsidR="00F00125" w:rsidRPr="00463498" w:rsidRDefault="002451FD" w:rsidP="00282D7A">
      <w:pPr>
        <w:spacing w:before="200" w:line="240" w:lineRule="auto"/>
        <w:divId w:val="483545711"/>
        <w:rPr>
          <w:b/>
          <w:bCs/>
          <w:color w:val="000000" w:themeColor="text1"/>
          <w:kern w:val="24"/>
          <w:sz w:val="28"/>
          <w:szCs w:val="28"/>
        </w:rPr>
      </w:pPr>
      <w:r w:rsidRPr="00463498">
        <w:rPr>
          <w:b/>
          <w:bCs/>
          <w:color w:val="000000" w:themeColor="text1"/>
          <w:kern w:val="24"/>
          <w:sz w:val="28"/>
          <w:szCs w:val="28"/>
        </w:rPr>
        <w:t xml:space="preserve">Factors of </w:t>
      </w:r>
      <w:r w:rsidR="00F00125" w:rsidRPr="00463498">
        <w:rPr>
          <w:b/>
          <w:bCs/>
          <w:color w:val="000000" w:themeColor="text1"/>
          <w:kern w:val="24"/>
          <w:sz w:val="28"/>
          <w:szCs w:val="28"/>
        </w:rPr>
        <w:t>wound Healing :-</w:t>
      </w:r>
    </w:p>
    <w:p w14:paraId="0EB2963D" w14:textId="77777777" w:rsidR="004D3432" w:rsidRPr="00463498" w:rsidRDefault="002451FD" w:rsidP="004D3432">
      <w:pPr>
        <w:spacing w:before="200" w:line="240" w:lineRule="auto"/>
        <w:ind w:left="360"/>
        <w:divId w:val="511183914"/>
        <w:rPr>
          <w:rFonts w:eastAsia="Times New Roman"/>
          <w:b/>
          <w:bCs/>
          <w:color w:val="000000" w:themeColor="text1"/>
          <w:sz w:val="24"/>
          <w:szCs w:val="24"/>
        </w:rPr>
      </w:pPr>
      <w:r w:rsidRPr="00463498">
        <w:rPr>
          <w:color w:val="000000" w:themeColor="text1"/>
          <w:kern w:val="24"/>
          <w:sz w:val="32"/>
          <w:szCs w:val="32"/>
        </w:rPr>
        <w:t xml:space="preserve"> </w:t>
      </w:r>
      <w:r w:rsidR="00F00125" w:rsidRPr="00463498">
        <w:rPr>
          <w:b/>
          <w:bCs/>
          <w:color w:val="000000" w:themeColor="text1"/>
          <w:kern w:val="24"/>
          <w:sz w:val="28"/>
          <w:szCs w:val="28"/>
          <w:lang w:val="en-GB"/>
        </w:rPr>
        <w:t>Loca</w:t>
      </w:r>
      <w:r w:rsidR="00F00125" w:rsidRPr="00463498">
        <w:rPr>
          <w:b/>
          <w:bCs/>
          <w:color w:val="000000" w:themeColor="text1"/>
          <w:kern w:val="24"/>
          <w:sz w:val="24"/>
          <w:szCs w:val="24"/>
          <w:lang w:val="en-GB"/>
        </w:rPr>
        <w:t>l factors:</w:t>
      </w:r>
    </w:p>
    <w:p w14:paraId="75BBBE59" w14:textId="77777777" w:rsidR="004D3432" w:rsidRPr="00463498" w:rsidRDefault="00F00125" w:rsidP="004D3432">
      <w:pPr>
        <w:pStyle w:val="ListParagraph"/>
        <w:numPr>
          <w:ilvl w:val="0"/>
          <w:numId w:val="16"/>
        </w:numPr>
        <w:spacing w:before="200"/>
        <w:ind w:left="1440"/>
        <w:divId w:val="511183914"/>
        <w:rPr>
          <w:rFonts w:asciiTheme="minorHAnsi" w:eastAsia="Times New Roman" w:hAnsiTheme="minorHAnsi"/>
          <w:b/>
          <w:bCs/>
          <w:color w:val="000000" w:themeColor="text1"/>
        </w:rPr>
      </w:pPr>
      <w:r w:rsidRPr="00463498">
        <w:rPr>
          <w:rFonts w:asciiTheme="minorHAnsi" w:hAnsiTheme="minorHAnsi"/>
          <w:color w:val="000000" w:themeColor="text1"/>
          <w:kern w:val="24"/>
          <w:lang w:val="en-GB"/>
        </w:rPr>
        <w:t>Type, size, location of wound</w:t>
      </w:r>
    </w:p>
    <w:p w14:paraId="2A6402AC" w14:textId="1447E88C" w:rsidR="004D3432" w:rsidRPr="00463498" w:rsidRDefault="00F00125" w:rsidP="004D3432">
      <w:pPr>
        <w:pStyle w:val="ListParagraph"/>
        <w:numPr>
          <w:ilvl w:val="0"/>
          <w:numId w:val="16"/>
        </w:numPr>
        <w:spacing w:before="200"/>
        <w:ind w:left="1440"/>
        <w:divId w:val="511183914"/>
        <w:rPr>
          <w:rFonts w:asciiTheme="minorHAnsi" w:eastAsia="Times New Roman" w:hAnsiTheme="minorHAnsi"/>
          <w:b/>
          <w:bCs/>
          <w:color w:val="000000" w:themeColor="text1"/>
        </w:rPr>
      </w:pPr>
      <w:r w:rsidRPr="00463498">
        <w:rPr>
          <w:rFonts w:asciiTheme="minorHAnsi" w:hAnsiTheme="minorHAnsi"/>
          <w:color w:val="000000" w:themeColor="text1"/>
          <w:kern w:val="24"/>
          <w:lang w:val="en-GB"/>
        </w:rPr>
        <w:t xml:space="preserve">Apposition, lack of </w:t>
      </w:r>
      <w:r w:rsidR="00845A98" w:rsidRPr="00463498">
        <w:rPr>
          <w:rFonts w:asciiTheme="minorHAnsi" w:hAnsiTheme="minorHAnsi"/>
          <w:color w:val="000000" w:themeColor="text1"/>
          <w:kern w:val="24"/>
          <w:lang w:val="en-GB"/>
        </w:rPr>
        <w:t>movement Infection</w:t>
      </w:r>
      <w:r w:rsidRPr="00463498">
        <w:rPr>
          <w:rFonts w:asciiTheme="minorHAnsi" w:hAnsiTheme="minorHAnsi"/>
          <w:color w:val="000000" w:themeColor="text1"/>
          <w:kern w:val="24"/>
          <w:lang w:val="en-GB"/>
        </w:rPr>
        <w:t xml:space="preserve">: </w:t>
      </w:r>
    </w:p>
    <w:p w14:paraId="4EC460A0" w14:textId="77777777" w:rsidR="004D3432" w:rsidRPr="00463498" w:rsidRDefault="00F00125" w:rsidP="004D3432">
      <w:pPr>
        <w:pStyle w:val="ListParagraph"/>
        <w:numPr>
          <w:ilvl w:val="0"/>
          <w:numId w:val="16"/>
        </w:numPr>
        <w:spacing w:before="200"/>
        <w:ind w:left="1440"/>
        <w:divId w:val="511183914"/>
        <w:rPr>
          <w:rFonts w:asciiTheme="minorHAnsi" w:eastAsia="Times New Roman" w:hAnsiTheme="minorHAnsi"/>
          <w:b/>
          <w:bCs/>
          <w:color w:val="000000" w:themeColor="text1"/>
        </w:rPr>
      </w:pPr>
      <w:r w:rsidRPr="00463498">
        <w:rPr>
          <w:rFonts w:asciiTheme="minorHAnsi" w:hAnsiTheme="minorHAnsi"/>
          <w:color w:val="000000" w:themeColor="text1"/>
          <w:kern w:val="24"/>
          <w:lang w:val="en-GB"/>
        </w:rPr>
        <w:t xml:space="preserve">Suppuration,  Gangrene,  </w:t>
      </w:r>
    </w:p>
    <w:p w14:paraId="4560A7F0" w14:textId="77777777" w:rsidR="004D3432" w:rsidRPr="00463498" w:rsidRDefault="00F00125" w:rsidP="004D3432">
      <w:pPr>
        <w:pStyle w:val="ListParagraph"/>
        <w:numPr>
          <w:ilvl w:val="0"/>
          <w:numId w:val="16"/>
        </w:numPr>
        <w:spacing w:before="200"/>
        <w:ind w:left="1800"/>
        <w:divId w:val="511183914"/>
        <w:rPr>
          <w:rFonts w:asciiTheme="minorHAnsi" w:eastAsia="Times New Roman" w:hAnsiTheme="minorHAnsi"/>
          <w:b/>
          <w:bCs/>
          <w:color w:val="000000" w:themeColor="text1"/>
        </w:rPr>
      </w:pPr>
      <w:r w:rsidRPr="00463498">
        <w:rPr>
          <w:rFonts w:asciiTheme="minorHAnsi" w:hAnsiTheme="minorHAnsi"/>
          <w:color w:val="000000" w:themeColor="text1"/>
          <w:kern w:val="24"/>
          <w:lang w:val="en-GB"/>
        </w:rPr>
        <w:t>Tetanus(Secondary hæmorrhage)</w:t>
      </w:r>
    </w:p>
    <w:p w14:paraId="2434894B" w14:textId="3790B446" w:rsidR="00F00125" w:rsidRPr="00463498" w:rsidRDefault="00F00125" w:rsidP="004D3432">
      <w:pPr>
        <w:pStyle w:val="ListParagraph"/>
        <w:numPr>
          <w:ilvl w:val="0"/>
          <w:numId w:val="16"/>
        </w:numPr>
        <w:spacing w:before="200"/>
        <w:ind w:left="1800"/>
        <w:divId w:val="511183914"/>
        <w:rPr>
          <w:rFonts w:asciiTheme="minorHAnsi" w:eastAsia="Times New Roman" w:hAnsiTheme="minorHAnsi"/>
          <w:b/>
          <w:bCs/>
          <w:color w:val="000000" w:themeColor="text1"/>
        </w:rPr>
      </w:pPr>
      <w:r w:rsidRPr="00463498">
        <w:rPr>
          <w:rFonts w:asciiTheme="minorHAnsi" w:hAnsiTheme="minorHAnsi"/>
          <w:color w:val="000000" w:themeColor="text1"/>
          <w:kern w:val="24"/>
          <w:lang w:val="en-GB"/>
        </w:rPr>
        <w:t>Blood supply:  Arterial, Venous</w:t>
      </w:r>
    </w:p>
    <w:p w14:paraId="2FFF4C7E" w14:textId="2380C3E6" w:rsidR="00140E08" w:rsidRPr="00463498" w:rsidRDefault="00F00125" w:rsidP="004D3432">
      <w:pPr>
        <w:pStyle w:val="ListParagraph"/>
        <w:numPr>
          <w:ilvl w:val="0"/>
          <w:numId w:val="16"/>
        </w:numPr>
        <w:spacing w:before="100"/>
        <w:divId w:val="1676805070"/>
        <w:rPr>
          <w:rFonts w:asciiTheme="minorHAnsi" w:eastAsia="Times New Roman" w:hAnsiTheme="minorHAnsi"/>
          <w:color w:val="000000" w:themeColor="text1"/>
        </w:rPr>
      </w:pPr>
      <w:r w:rsidRPr="00463498">
        <w:rPr>
          <w:rFonts w:asciiTheme="minorHAnsi" w:hAnsiTheme="minorHAnsi"/>
          <w:color w:val="000000" w:themeColor="text1"/>
          <w:kern w:val="24"/>
          <w:lang w:val="en-GB"/>
        </w:rPr>
        <w:t>Foreign material:  dirt, glass, sutures, necrotic tissue</w:t>
      </w:r>
      <w:r w:rsidR="0066065E" w:rsidRPr="00463498">
        <w:rPr>
          <w:rFonts w:asciiTheme="minorHAnsi" w:eastAsia="Times New Roman" w:hAnsiTheme="minorHAnsi"/>
          <w:color w:val="000000" w:themeColor="text1"/>
        </w:rPr>
        <w:t>.</w:t>
      </w:r>
    </w:p>
    <w:p w14:paraId="03BC9612" w14:textId="77777777" w:rsidR="004D3432" w:rsidRPr="00463498" w:rsidRDefault="00B62BF6" w:rsidP="004D3432">
      <w:pPr>
        <w:spacing w:before="200" w:line="216" w:lineRule="auto"/>
        <w:ind w:left="360"/>
        <w:divId w:val="1975714500"/>
        <w:rPr>
          <w:rFonts w:eastAsia="Times New Roman"/>
          <w:b/>
          <w:bCs/>
          <w:color w:val="000000" w:themeColor="text1"/>
          <w:sz w:val="24"/>
          <w:szCs w:val="24"/>
        </w:rPr>
      </w:pPr>
      <w:r w:rsidRPr="00463498">
        <w:rPr>
          <w:b/>
          <w:bCs/>
          <w:color w:val="000000" w:themeColor="text1"/>
          <w:kern w:val="24"/>
          <w:sz w:val="24"/>
          <w:szCs w:val="24"/>
          <w:lang w:val="en-GB"/>
        </w:rPr>
        <w:t>General Factors:</w:t>
      </w:r>
    </w:p>
    <w:p w14:paraId="62CFF8F9" w14:textId="15E816BA" w:rsidR="00B62BF6" w:rsidRPr="00463498" w:rsidRDefault="00B62BF6" w:rsidP="004D3432">
      <w:pPr>
        <w:pStyle w:val="ListParagraph"/>
        <w:numPr>
          <w:ilvl w:val="0"/>
          <w:numId w:val="17"/>
        </w:numPr>
        <w:spacing w:before="200" w:line="216" w:lineRule="auto"/>
        <w:divId w:val="1975714500"/>
        <w:rPr>
          <w:rFonts w:asciiTheme="minorHAnsi" w:eastAsia="Times New Roman" w:hAnsiTheme="minorHAnsi"/>
          <w:b/>
          <w:bCs/>
          <w:color w:val="000000" w:themeColor="text1"/>
        </w:rPr>
      </w:pPr>
      <w:r w:rsidRPr="00463498">
        <w:rPr>
          <w:rFonts w:asciiTheme="minorHAnsi" w:hAnsiTheme="minorHAnsi"/>
          <w:color w:val="000000" w:themeColor="text1"/>
          <w:kern w:val="24"/>
          <w:lang w:val="en-GB"/>
        </w:rPr>
        <w:t>Age</w:t>
      </w:r>
    </w:p>
    <w:p w14:paraId="3775A67C" w14:textId="77777777" w:rsidR="00B0642C" w:rsidRPr="00463498" w:rsidRDefault="00B62BF6" w:rsidP="00067A7B">
      <w:pPr>
        <w:pStyle w:val="ListParagraph"/>
        <w:numPr>
          <w:ilvl w:val="0"/>
          <w:numId w:val="17"/>
        </w:numPr>
        <w:spacing w:before="100" w:line="216" w:lineRule="auto"/>
        <w:divId w:val="1130324003"/>
        <w:rPr>
          <w:rFonts w:asciiTheme="minorHAnsi" w:eastAsia="Times New Roman" w:hAnsiTheme="minorHAnsi"/>
          <w:color w:val="000000" w:themeColor="text1"/>
        </w:rPr>
      </w:pPr>
      <w:r w:rsidRPr="00463498">
        <w:rPr>
          <w:rFonts w:asciiTheme="minorHAnsi" w:hAnsiTheme="minorHAnsi"/>
          <w:color w:val="000000" w:themeColor="text1"/>
          <w:kern w:val="24"/>
          <w:lang w:val="en-GB"/>
        </w:rPr>
        <w:t>General state of health</w:t>
      </w:r>
    </w:p>
    <w:p w14:paraId="181156B6" w14:textId="72E788BD" w:rsidR="00B62BF6" w:rsidRPr="00463498" w:rsidRDefault="00B62BF6" w:rsidP="00067A7B">
      <w:pPr>
        <w:pStyle w:val="ListParagraph"/>
        <w:numPr>
          <w:ilvl w:val="0"/>
          <w:numId w:val="17"/>
        </w:numPr>
        <w:spacing w:before="100" w:line="216" w:lineRule="auto"/>
        <w:divId w:val="1130324003"/>
        <w:rPr>
          <w:rFonts w:asciiTheme="minorHAnsi" w:eastAsia="Times New Roman" w:hAnsiTheme="minorHAnsi"/>
          <w:color w:val="000000" w:themeColor="text1"/>
        </w:rPr>
      </w:pPr>
      <w:r w:rsidRPr="00463498">
        <w:rPr>
          <w:rFonts w:asciiTheme="minorHAnsi" w:hAnsiTheme="minorHAnsi"/>
          <w:color w:val="000000" w:themeColor="text1"/>
          <w:kern w:val="24"/>
          <w:lang w:val="en-GB"/>
        </w:rPr>
        <w:t>chronic diseases e.g. diabetes, rheumatoid arthritis etc.</w:t>
      </w:r>
    </w:p>
    <w:p w14:paraId="6C384DC5" w14:textId="77777777" w:rsidR="00B62BF6" w:rsidRPr="00463498" w:rsidRDefault="00B62BF6" w:rsidP="00067A7B">
      <w:pPr>
        <w:pStyle w:val="ListParagraph"/>
        <w:numPr>
          <w:ilvl w:val="0"/>
          <w:numId w:val="17"/>
        </w:numPr>
        <w:spacing w:before="100" w:line="216" w:lineRule="auto"/>
        <w:divId w:val="1283272154"/>
        <w:rPr>
          <w:rFonts w:asciiTheme="minorHAnsi" w:eastAsia="Times New Roman" w:hAnsiTheme="minorHAnsi"/>
          <w:color w:val="000000" w:themeColor="text1"/>
        </w:rPr>
      </w:pPr>
      <w:r w:rsidRPr="00463498">
        <w:rPr>
          <w:rFonts w:asciiTheme="minorHAnsi" w:hAnsiTheme="minorHAnsi"/>
          <w:color w:val="000000" w:themeColor="text1"/>
          <w:kern w:val="24"/>
          <w:lang w:val="en-GB"/>
        </w:rPr>
        <w:t>Drugs (</w:t>
      </w:r>
      <w:proofErr w:type="spellStart"/>
      <w:r w:rsidRPr="00463498">
        <w:rPr>
          <w:rFonts w:asciiTheme="minorHAnsi" w:hAnsiTheme="minorHAnsi"/>
          <w:color w:val="000000" w:themeColor="text1"/>
          <w:kern w:val="24"/>
          <w:lang w:val="en-GB"/>
        </w:rPr>
        <w:t>n.b.</w:t>
      </w:r>
      <w:proofErr w:type="spellEnd"/>
      <w:r w:rsidRPr="00463498">
        <w:rPr>
          <w:rFonts w:asciiTheme="minorHAnsi" w:hAnsiTheme="minorHAnsi"/>
          <w:color w:val="000000" w:themeColor="text1"/>
          <w:kern w:val="24"/>
          <w:lang w:val="en-GB"/>
        </w:rPr>
        <w:t xml:space="preserve"> steroids) and hormones</w:t>
      </w:r>
    </w:p>
    <w:p w14:paraId="470C6D9C" w14:textId="77777777" w:rsidR="00B62BF6" w:rsidRPr="00463498" w:rsidRDefault="00B62BF6" w:rsidP="00067A7B">
      <w:pPr>
        <w:pStyle w:val="ListParagraph"/>
        <w:numPr>
          <w:ilvl w:val="0"/>
          <w:numId w:val="17"/>
        </w:numPr>
        <w:spacing w:before="100" w:line="216" w:lineRule="auto"/>
        <w:divId w:val="288168797"/>
        <w:rPr>
          <w:rFonts w:asciiTheme="minorHAnsi" w:eastAsia="Times New Roman" w:hAnsiTheme="minorHAnsi"/>
          <w:color w:val="000000" w:themeColor="text1"/>
        </w:rPr>
      </w:pPr>
      <w:r w:rsidRPr="00463498">
        <w:rPr>
          <w:rFonts w:asciiTheme="minorHAnsi" w:hAnsiTheme="minorHAnsi"/>
          <w:color w:val="000000" w:themeColor="text1"/>
          <w:kern w:val="24"/>
          <w:lang w:val="en-GB"/>
        </w:rPr>
        <w:t>General cardiovascular status</w:t>
      </w:r>
    </w:p>
    <w:p w14:paraId="42D5DB01" w14:textId="77777777" w:rsidR="00B62BF6" w:rsidRPr="00463498" w:rsidRDefault="00B62BF6" w:rsidP="00067A7B">
      <w:pPr>
        <w:pStyle w:val="ListParagraph"/>
        <w:numPr>
          <w:ilvl w:val="0"/>
          <w:numId w:val="17"/>
        </w:numPr>
        <w:spacing w:before="100" w:line="216" w:lineRule="auto"/>
        <w:divId w:val="519785011"/>
        <w:rPr>
          <w:rFonts w:asciiTheme="minorHAnsi" w:eastAsia="Times New Roman" w:hAnsiTheme="minorHAnsi"/>
          <w:color w:val="000000" w:themeColor="text1"/>
        </w:rPr>
      </w:pPr>
      <w:r w:rsidRPr="00463498">
        <w:rPr>
          <w:rFonts w:asciiTheme="minorHAnsi" w:hAnsiTheme="minorHAnsi"/>
          <w:color w:val="000000" w:themeColor="text1"/>
          <w:kern w:val="24"/>
          <w:lang w:val="en-GB"/>
        </w:rPr>
        <w:t>General dietary deficiencies e.g. protein</w:t>
      </w:r>
    </w:p>
    <w:p w14:paraId="40813117" w14:textId="77777777" w:rsidR="00217565" w:rsidRPr="00463498" w:rsidRDefault="00B62BF6" w:rsidP="00067A7B">
      <w:pPr>
        <w:pStyle w:val="ListParagraph"/>
        <w:numPr>
          <w:ilvl w:val="0"/>
          <w:numId w:val="17"/>
        </w:numPr>
        <w:spacing w:before="100" w:line="216" w:lineRule="auto"/>
        <w:divId w:val="45184110"/>
        <w:rPr>
          <w:rFonts w:asciiTheme="minorHAnsi" w:eastAsia="Times New Roman" w:hAnsiTheme="minorHAnsi"/>
          <w:color w:val="000000" w:themeColor="text1"/>
        </w:rPr>
      </w:pPr>
      <w:r w:rsidRPr="00463498">
        <w:rPr>
          <w:rFonts w:asciiTheme="minorHAnsi" w:hAnsiTheme="minorHAnsi"/>
          <w:color w:val="000000" w:themeColor="text1"/>
          <w:kern w:val="24"/>
          <w:lang w:val="en-GB"/>
        </w:rPr>
        <w:t xml:space="preserve">Specific dietary </w:t>
      </w:r>
      <w:r w:rsidR="00217565" w:rsidRPr="00463498">
        <w:rPr>
          <w:rFonts w:asciiTheme="minorHAnsi" w:hAnsiTheme="minorHAnsi"/>
          <w:color w:val="000000" w:themeColor="text1"/>
          <w:kern w:val="24"/>
          <w:lang w:val="en-GB"/>
        </w:rPr>
        <w:t>deficiencies.</w:t>
      </w:r>
    </w:p>
    <w:p w14:paraId="4EA5EA5A" w14:textId="4D9AA38D" w:rsidR="00B62BF6" w:rsidRPr="00463498" w:rsidRDefault="00217565" w:rsidP="00067A7B">
      <w:pPr>
        <w:pStyle w:val="ListParagraph"/>
        <w:numPr>
          <w:ilvl w:val="0"/>
          <w:numId w:val="17"/>
        </w:numPr>
        <w:spacing w:before="100" w:line="216" w:lineRule="auto"/>
        <w:divId w:val="45184110"/>
        <w:rPr>
          <w:rFonts w:asciiTheme="minorHAnsi" w:eastAsia="Times New Roman" w:hAnsiTheme="minorHAnsi"/>
          <w:color w:val="000000" w:themeColor="text1"/>
        </w:rPr>
      </w:pPr>
      <w:r w:rsidRPr="00463498">
        <w:rPr>
          <w:rFonts w:asciiTheme="minorHAnsi" w:hAnsiTheme="minorHAnsi"/>
          <w:color w:val="000000" w:themeColor="text1"/>
          <w:kern w:val="24"/>
          <w:lang w:val="en-GB"/>
        </w:rPr>
        <w:lastRenderedPageBreak/>
        <w:t>Vitamin</w:t>
      </w:r>
      <w:r w:rsidR="00B62BF6" w:rsidRPr="00463498">
        <w:rPr>
          <w:rFonts w:asciiTheme="minorHAnsi" w:hAnsiTheme="minorHAnsi"/>
          <w:color w:val="000000" w:themeColor="text1"/>
          <w:kern w:val="24"/>
          <w:lang w:val="en-GB"/>
        </w:rPr>
        <w:t xml:space="preserve"> C</w:t>
      </w:r>
      <w:r w:rsidRPr="00463498">
        <w:rPr>
          <w:rFonts w:asciiTheme="minorHAnsi" w:eastAsia="Times New Roman" w:hAnsiTheme="minorHAnsi"/>
          <w:color w:val="000000" w:themeColor="text1"/>
        </w:rPr>
        <w:t xml:space="preserve"> </w:t>
      </w:r>
      <w:r w:rsidR="00B62BF6" w:rsidRPr="00463498">
        <w:rPr>
          <w:rFonts w:asciiTheme="minorHAnsi" w:hAnsiTheme="minorHAnsi"/>
          <w:color w:val="000000" w:themeColor="text1"/>
          <w:kern w:val="24"/>
          <w:lang w:val="en-GB"/>
        </w:rPr>
        <w:t>sulphur-containing amino acids</w:t>
      </w:r>
    </w:p>
    <w:p w14:paraId="0D74229A" w14:textId="77777777" w:rsidR="009869E2" w:rsidRPr="00463498" w:rsidRDefault="00592E94" w:rsidP="009869E2">
      <w:pPr>
        <w:spacing w:before="200" w:line="216" w:lineRule="auto"/>
        <w:rPr>
          <w:color w:val="000000" w:themeColor="text1"/>
          <w:kern w:val="24"/>
          <w:sz w:val="40"/>
          <w:szCs w:val="40"/>
          <w:lang w:val="en-GB"/>
        </w:rPr>
      </w:pPr>
      <w:r w:rsidRPr="00463498">
        <w:rPr>
          <w:b/>
          <w:bCs/>
          <w:color w:val="000000" w:themeColor="text1"/>
          <w:kern w:val="24"/>
          <w:sz w:val="28"/>
          <w:szCs w:val="28"/>
          <w:lang w:val="en-GB"/>
        </w:rPr>
        <w:t>Complications</w:t>
      </w:r>
      <w:r w:rsidRPr="00463498">
        <w:rPr>
          <w:color w:val="000000" w:themeColor="text1"/>
          <w:kern w:val="24"/>
          <w:sz w:val="40"/>
          <w:szCs w:val="40"/>
          <w:lang w:val="en-GB"/>
        </w:rPr>
        <w:t>:-</w:t>
      </w:r>
    </w:p>
    <w:p w14:paraId="79EC93E2" w14:textId="77777777" w:rsidR="00577E30" w:rsidRPr="00463498" w:rsidRDefault="00B94E84" w:rsidP="00577E30">
      <w:pPr>
        <w:spacing w:before="200" w:line="216" w:lineRule="auto"/>
        <w:rPr>
          <w:color w:val="000000" w:themeColor="text1"/>
          <w:kern w:val="24"/>
          <w:sz w:val="24"/>
          <w:szCs w:val="24"/>
        </w:rPr>
      </w:pPr>
      <w:r w:rsidRPr="00463498">
        <w:rPr>
          <w:color w:val="000000" w:themeColor="text1"/>
          <w:kern w:val="24"/>
          <w:sz w:val="24"/>
          <w:szCs w:val="24"/>
        </w:rPr>
        <w:t>Inadequate formation of granulation tissue.</w:t>
      </w:r>
    </w:p>
    <w:p w14:paraId="386A6899" w14:textId="77777777" w:rsidR="00320F88" w:rsidRPr="00463498" w:rsidRDefault="00577E30" w:rsidP="00320F88">
      <w:pPr>
        <w:spacing w:before="200" w:line="216" w:lineRule="auto"/>
        <w:rPr>
          <w:color w:val="000000" w:themeColor="text1"/>
          <w:kern w:val="24"/>
          <w:sz w:val="40"/>
          <w:szCs w:val="40"/>
          <w:lang w:val="en-GB"/>
        </w:rPr>
      </w:pPr>
      <w:r w:rsidRPr="00463498">
        <w:rPr>
          <w:b/>
          <w:bCs/>
          <w:color w:val="000000" w:themeColor="text1"/>
          <w:kern w:val="24"/>
          <w:sz w:val="24"/>
          <w:szCs w:val="24"/>
        </w:rPr>
        <w:t>Wound</w:t>
      </w:r>
      <w:r w:rsidR="00B94E84" w:rsidRPr="00463498">
        <w:rPr>
          <w:b/>
          <w:bCs/>
          <w:color w:val="000000" w:themeColor="text1"/>
          <w:kern w:val="24"/>
          <w:sz w:val="24"/>
          <w:szCs w:val="24"/>
        </w:rPr>
        <w:t xml:space="preserve"> dehiscence</w:t>
      </w:r>
    </w:p>
    <w:p w14:paraId="455DE7A8" w14:textId="77777777" w:rsidR="00320F88" w:rsidRPr="00463498" w:rsidRDefault="00B94E84" w:rsidP="00320F88">
      <w:pPr>
        <w:spacing w:before="200" w:line="216" w:lineRule="auto"/>
        <w:rPr>
          <w:color w:val="000000" w:themeColor="text1"/>
          <w:kern w:val="24"/>
          <w:sz w:val="24"/>
          <w:szCs w:val="24"/>
        </w:rPr>
      </w:pPr>
      <w:r w:rsidRPr="00463498">
        <w:rPr>
          <w:color w:val="000000" w:themeColor="text1"/>
          <w:kern w:val="24"/>
          <w:sz w:val="24"/>
          <w:szCs w:val="24"/>
        </w:rPr>
        <w:t xml:space="preserve">Rupture of a wound is most common after abdominal surgery and is due to increased abdominal </w:t>
      </w:r>
      <w:r w:rsidR="00282D7A" w:rsidRPr="00463498">
        <w:rPr>
          <w:color w:val="000000" w:themeColor="text1"/>
          <w:kern w:val="24"/>
          <w:sz w:val="24"/>
          <w:szCs w:val="24"/>
        </w:rPr>
        <w:t>pressure.</w:t>
      </w:r>
    </w:p>
    <w:p w14:paraId="35457AD6" w14:textId="3E8CFD43" w:rsidR="00320F88" w:rsidRPr="00463498" w:rsidRDefault="00320F88" w:rsidP="00320F88">
      <w:pPr>
        <w:spacing w:before="200" w:line="216" w:lineRule="auto"/>
        <w:rPr>
          <w:b/>
          <w:bCs/>
          <w:color w:val="000000" w:themeColor="text1"/>
          <w:kern w:val="24"/>
          <w:sz w:val="28"/>
          <w:szCs w:val="28"/>
          <w:lang w:val="en-GB"/>
        </w:rPr>
      </w:pPr>
      <w:r w:rsidRPr="00463498">
        <w:rPr>
          <w:color w:val="000000" w:themeColor="text1"/>
          <w:kern w:val="24"/>
          <w:sz w:val="24"/>
          <w:szCs w:val="24"/>
        </w:rPr>
        <w:t>Vomiting</w:t>
      </w:r>
      <w:r w:rsidR="00B94E84" w:rsidRPr="00463498">
        <w:rPr>
          <w:color w:val="000000" w:themeColor="text1"/>
          <w:kern w:val="24"/>
          <w:sz w:val="24"/>
          <w:szCs w:val="24"/>
        </w:rPr>
        <w:t>, coughing , ileus</w:t>
      </w:r>
      <w:r w:rsidR="00577E30" w:rsidRPr="00463498">
        <w:rPr>
          <w:rFonts w:cs="Arial"/>
          <w:color w:val="000000" w:themeColor="text1"/>
          <w:kern w:val="24"/>
          <w:sz w:val="24"/>
          <w:szCs w:val="24"/>
        </w:rPr>
        <w:t>.</w:t>
      </w:r>
    </w:p>
    <w:p w14:paraId="1C64F9FB" w14:textId="45862BE6" w:rsidR="00592E94" w:rsidRPr="00463498" w:rsidRDefault="00320F88" w:rsidP="00320F88">
      <w:pPr>
        <w:spacing w:before="200" w:line="216" w:lineRule="auto"/>
        <w:rPr>
          <w:color w:val="000000" w:themeColor="text1"/>
          <w:kern w:val="24"/>
          <w:sz w:val="40"/>
          <w:szCs w:val="40"/>
          <w:lang w:val="en-GB"/>
        </w:rPr>
      </w:pPr>
      <w:r w:rsidRPr="00463498">
        <w:rPr>
          <w:b/>
          <w:bCs/>
          <w:color w:val="000000" w:themeColor="text1"/>
          <w:kern w:val="24"/>
          <w:sz w:val="28"/>
          <w:szCs w:val="28"/>
          <w:lang w:val="en-GB"/>
        </w:rPr>
        <w:t>Delayed</w:t>
      </w:r>
      <w:r w:rsidR="003052A7" w:rsidRPr="00463498">
        <w:rPr>
          <w:b/>
          <w:bCs/>
          <w:color w:val="000000" w:themeColor="text1"/>
          <w:kern w:val="24"/>
          <w:sz w:val="28"/>
          <w:szCs w:val="28"/>
          <w:lang w:val="en-GB"/>
        </w:rPr>
        <w:t xml:space="preserve"> wound Healing:-</w:t>
      </w:r>
    </w:p>
    <w:p w14:paraId="58594161" w14:textId="5AAE3E77" w:rsidR="003052A7" w:rsidRPr="00463498" w:rsidRDefault="00813D46" w:rsidP="00F00125">
      <w:pPr>
        <w:spacing w:before="200" w:line="216" w:lineRule="auto"/>
        <w:rPr>
          <w:color w:val="000000" w:themeColor="text1"/>
          <w:kern w:val="24"/>
          <w:sz w:val="24"/>
          <w:szCs w:val="24"/>
          <w:lang w:val="en-GB"/>
        </w:rPr>
      </w:pPr>
      <w:r w:rsidRPr="00463498">
        <w:rPr>
          <w:color w:val="000000" w:themeColor="text1"/>
          <w:kern w:val="24"/>
          <w:sz w:val="24"/>
          <w:szCs w:val="24"/>
        </w:rPr>
        <w:t>The most common cause of delayed wound healing is infection, foreign bodies in the wound, mechanical factors, nutritional deficiencies or excess corticosteroids</w:t>
      </w:r>
      <w:r w:rsidR="009869E2" w:rsidRPr="00463498">
        <w:rPr>
          <w:color w:val="000000" w:themeColor="text1"/>
          <w:kern w:val="24"/>
          <w:sz w:val="24"/>
          <w:szCs w:val="24"/>
        </w:rPr>
        <w:t>.</w:t>
      </w:r>
    </w:p>
    <w:p w14:paraId="1231EFEE" w14:textId="42BCBF69" w:rsidR="00B67DC4" w:rsidRPr="00463498" w:rsidRDefault="00592E94" w:rsidP="00441917">
      <w:pPr>
        <w:pStyle w:val="ListParagraph"/>
        <w:numPr>
          <w:ilvl w:val="0"/>
          <w:numId w:val="19"/>
        </w:numPr>
        <w:spacing w:before="200" w:line="216" w:lineRule="auto"/>
        <w:rPr>
          <w:rFonts w:asciiTheme="minorHAnsi" w:hAnsiTheme="minorHAnsi"/>
          <w:b/>
          <w:bCs/>
          <w:color w:val="000000" w:themeColor="text1"/>
          <w:sz w:val="32"/>
          <w:szCs w:val="32"/>
        </w:rPr>
      </w:pPr>
      <w:r w:rsidRPr="00463498">
        <w:rPr>
          <w:rFonts w:asciiTheme="minorHAnsi" w:hAnsiTheme="minorHAnsi"/>
          <w:b/>
          <w:bCs/>
          <w:color w:val="000000" w:themeColor="text1"/>
          <w:kern w:val="24"/>
          <w:sz w:val="32"/>
          <w:szCs w:val="32"/>
          <w:lang w:val="en-GB"/>
        </w:rPr>
        <w:t>Repair</w:t>
      </w:r>
      <w:r w:rsidR="003D50A7" w:rsidRPr="00463498">
        <w:rPr>
          <w:rFonts w:asciiTheme="minorHAnsi" w:hAnsiTheme="minorHAnsi"/>
          <w:b/>
          <w:bCs/>
          <w:color w:val="000000" w:themeColor="text1"/>
          <w:sz w:val="32"/>
          <w:szCs w:val="32"/>
        </w:rPr>
        <w:t>:</w:t>
      </w:r>
      <w:r w:rsidR="00B67DC4" w:rsidRPr="00463498">
        <w:rPr>
          <w:rFonts w:asciiTheme="minorHAnsi" w:hAnsiTheme="minorHAnsi"/>
          <w:b/>
          <w:bCs/>
          <w:color w:val="000000" w:themeColor="text1"/>
          <w:sz w:val="32"/>
          <w:szCs w:val="32"/>
        </w:rPr>
        <w:t>-</w:t>
      </w:r>
    </w:p>
    <w:p w14:paraId="5D4D5194" w14:textId="77777777" w:rsidR="006D4E4D" w:rsidRPr="00463498" w:rsidRDefault="006D4E4D">
      <w:pPr>
        <w:spacing w:after="0"/>
        <w:ind w:left="14" w:right="965"/>
        <w:divId w:val="1659771454"/>
        <w:rPr>
          <w:color w:val="000000" w:themeColor="text1"/>
          <w:sz w:val="24"/>
          <w:szCs w:val="24"/>
        </w:rPr>
      </w:pPr>
      <w:r w:rsidRPr="00463498">
        <w:rPr>
          <w:rFonts w:cs="Arial"/>
          <w:color w:val="000000" w:themeColor="text1"/>
          <w:kern w:val="24"/>
          <w:sz w:val="24"/>
          <w:szCs w:val="24"/>
        </w:rPr>
        <w:t>Repair may restore some original structures but can cause</w:t>
      </w:r>
      <w:r w:rsidRPr="00463498">
        <w:rPr>
          <w:rFonts w:cs="Arial"/>
          <w:color w:val="000000" w:themeColor="text1"/>
          <w:spacing w:val="-41"/>
          <w:kern w:val="24"/>
          <w:sz w:val="24"/>
          <w:szCs w:val="24"/>
        </w:rPr>
        <w:t xml:space="preserve"> </w:t>
      </w:r>
      <w:r w:rsidRPr="00463498">
        <w:rPr>
          <w:rFonts w:cs="Arial"/>
          <w:color w:val="000000" w:themeColor="text1"/>
          <w:kern w:val="24"/>
          <w:sz w:val="24"/>
          <w:szCs w:val="24"/>
        </w:rPr>
        <w:t xml:space="preserve">structural  </w:t>
      </w:r>
      <w:r w:rsidRPr="00463498">
        <w:rPr>
          <w:rFonts w:cs="Arial"/>
          <w:color w:val="000000" w:themeColor="text1"/>
          <w:spacing w:val="-1"/>
          <w:kern w:val="24"/>
          <w:sz w:val="24"/>
          <w:szCs w:val="24"/>
        </w:rPr>
        <w:t>derangements.</w:t>
      </w:r>
    </w:p>
    <w:p w14:paraId="18095DB2" w14:textId="77777777" w:rsidR="00B67DC4" w:rsidRPr="00463498" w:rsidRDefault="00B67DC4" w:rsidP="00B67DC4">
      <w:pPr>
        <w:rPr>
          <w:rFonts w:cs="Times New Roman"/>
          <w:b/>
          <w:bCs/>
          <w:color w:val="000000" w:themeColor="text1"/>
          <w:sz w:val="24"/>
          <w:szCs w:val="24"/>
        </w:rPr>
      </w:pPr>
      <w:r w:rsidRPr="00463498">
        <w:rPr>
          <w:color w:val="000000" w:themeColor="text1"/>
          <w:kern w:val="24"/>
          <w:sz w:val="24"/>
          <w:szCs w:val="24"/>
        </w:rPr>
        <w:t>Repair is the process by which lost or destroyed cells are replaced by viable cells</w:t>
      </w:r>
    </w:p>
    <w:p w14:paraId="61714FF8" w14:textId="7E7119E7" w:rsidR="008E2D68" w:rsidRPr="00463498" w:rsidRDefault="00B67DC4" w:rsidP="008E2D68">
      <w:pPr>
        <w:rPr>
          <w:rFonts w:cs="Times New Roman"/>
          <w:b/>
          <w:bCs/>
          <w:color w:val="000000" w:themeColor="text1"/>
          <w:sz w:val="24"/>
          <w:szCs w:val="24"/>
        </w:rPr>
      </w:pPr>
      <w:r w:rsidRPr="00463498">
        <w:rPr>
          <w:color w:val="000000" w:themeColor="text1"/>
          <w:kern w:val="24"/>
          <w:sz w:val="24"/>
          <w:szCs w:val="24"/>
        </w:rPr>
        <w:t>Two process</w:t>
      </w:r>
      <w:r w:rsidR="007B6475" w:rsidRPr="00463498">
        <w:rPr>
          <w:color w:val="000000" w:themeColor="text1"/>
          <w:kern w:val="24"/>
          <w:sz w:val="24"/>
          <w:szCs w:val="24"/>
        </w:rPr>
        <w:t>:</w:t>
      </w:r>
    </w:p>
    <w:p w14:paraId="07536FBE" w14:textId="77777777" w:rsidR="008E2D68" w:rsidRPr="00463498" w:rsidRDefault="00B67DC4" w:rsidP="007B6475">
      <w:pPr>
        <w:pStyle w:val="ListParagraph"/>
        <w:numPr>
          <w:ilvl w:val="0"/>
          <w:numId w:val="12"/>
        </w:numPr>
        <w:rPr>
          <w:rFonts w:asciiTheme="minorHAnsi" w:hAnsiTheme="minorHAnsi"/>
          <w:color w:val="000000" w:themeColor="text1"/>
          <w:kern w:val="24"/>
        </w:rPr>
      </w:pPr>
      <w:r w:rsidRPr="00463498">
        <w:rPr>
          <w:rFonts w:asciiTheme="minorHAnsi" w:hAnsiTheme="minorHAnsi"/>
          <w:color w:val="000000" w:themeColor="text1"/>
          <w:kern w:val="24"/>
        </w:rPr>
        <w:t xml:space="preserve">Regeneration </w:t>
      </w:r>
    </w:p>
    <w:p w14:paraId="713EF15F" w14:textId="77777777" w:rsidR="008E2D68" w:rsidRPr="00463498" w:rsidRDefault="00B67DC4" w:rsidP="007B6475">
      <w:pPr>
        <w:pStyle w:val="ListParagraph"/>
        <w:numPr>
          <w:ilvl w:val="0"/>
          <w:numId w:val="12"/>
        </w:numPr>
        <w:rPr>
          <w:rFonts w:asciiTheme="minorHAnsi" w:hAnsiTheme="minorHAnsi"/>
          <w:b/>
          <w:bCs/>
          <w:color w:val="000000" w:themeColor="text1"/>
        </w:rPr>
      </w:pPr>
      <w:r w:rsidRPr="00463498">
        <w:rPr>
          <w:rFonts w:asciiTheme="minorHAnsi" w:hAnsiTheme="minorHAnsi"/>
          <w:color w:val="000000" w:themeColor="text1"/>
          <w:kern w:val="24"/>
        </w:rPr>
        <w:t xml:space="preserve">Replacement by connective tissue i.e. fibrosis </w:t>
      </w:r>
    </w:p>
    <w:p w14:paraId="4950BDC1" w14:textId="77777777" w:rsidR="007B6475" w:rsidRPr="00463498" w:rsidRDefault="00B67DC4" w:rsidP="007B6475">
      <w:pPr>
        <w:spacing w:after="0"/>
        <w:rPr>
          <w:rFonts w:cs="Times New Roman"/>
          <w:b/>
          <w:bCs/>
          <w:color w:val="000000" w:themeColor="text1"/>
          <w:sz w:val="24"/>
          <w:szCs w:val="24"/>
        </w:rPr>
      </w:pPr>
      <w:r w:rsidRPr="00463498">
        <w:rPr>
          <w:color w:val="000000" w:themeColor="text1"/>
          <w:kern w:val="24"/>
          <w:sz w:val="24"/>
          <w:szCs w:val="24"/>
        </w:rPr>
        <w:t>Regeneration results in the complete restitution of lost or damaged tissue;</w:t>
      </w:r>
    </w:p>
    <w:p w14:paraId="5F74932C" w14:textId="346BA675" w:rsidR="00B67DC4" w:rsidRPr="00463498" w:rsidRDefault="00B67DC4" w:rsidP="007B6475">
      <w:pPr>
        <w:spacing w:after="0"/>
        <w:rPr>
          <w:color w:val="000000" w:themeColor="text1"/>
          <w:kern w:val="24"/>
          <w:sz w:val="24"/>
          <w:szCs w:val="24"/>
        </w:rPr>
      </w:pPr>
      <w:r w:rsidRPr="00463498">
        <w:rPr>
          <w:color w:val="000000" w:themeColor="text1"/>
          <w:kern w:val="24"/>
          <w:sz w:val="24"/>
          <w:szCs w:val="24"/>
        </w:rPr>
        <w:t xml:space="preserve"> Repair may restore some original structures but can cause structural derangements. In healthy tissues, healing, in the form of regeneration or repair, occurs after any insult that causes tissue destruction, and is essential for the survival of the organism.</w:t>
      </w:r>
    </w:p>
    <w:p w14:paraId="00F1605A" w14:textId="4F071E03" w:rsidR="00A13E82" w:rsidRPr="00463498" w:rsidRDefault="00FA2E26" w:rsidP="007B6475">
      <w:pPr>
        <w:spacing w:after="0"/>
        <w:rPr>
          <w:rFonts w:cs="Times New Roman"/>
          <w:b/>
          <w:bCs/>
          <w:color w:val="000000" w:themeColor="text1"/>
          <w:sz w:val="32"/>
          <w:szCs w:val="32"/>
        </w:rPr>
      </w:pPr>
      <w:r w:rsidRPr="00463498">
        <w:rPr>
          <w:rFonts w:cs="Times New Roman"/>
          <w:b/>
          <w:bCs/>
          <w:color w:val="000000" w:themeColor="text1"/>
          <w:sz w:val="32"/>
          <w:szCs w:val="32"/>
        </w:rPr>
        <w:t>Normal control of Cell Repair:-</w:t>
      </w:r>
    </w:p>
    <w:p w14:paraId="6406E53C" w14:textId="77777777" w:rsidR="00B254FE" w:rsidRPr="00463498" w:rsidRDefault="00B254FE" w:rsidP="000A5EE8">
      <w:pPr>
        <w:pStyle w:val="ListParagraph"/>
        <w:numPr>
          <w:ilvl w:val="0"/>
          <w:numId w:val="13"/>
        </w:numPr>
        <w:spacing w:line="276" w:lineRule="auto"/>
        <w:divId w:val="1836140578"/>
        <w:rPr>
          <w:rFonts w:asciiTheme="minorHAnsi" w:eastAsia="Times New Roman" w:hAnsiTheme="minorHAnsi"/>
          <w:color w:val="000000" w:themeColor="text1"/>
        </w:rPr>
      </w:pPr>
      <w:r w:rsidRPr="00463498">
        <w:rPr>
          <w:rFonts w:asciiTheme="minorHAnsi" w:hAnsiTheme="minorHAnsi" w:cs="Arial"/>
          <w:b/>
          <w:bCs/>
          <w:color w:val="000000" w:themeColor="text1"/>
          <w:kern w:val="24"/>
        </w:rPr>
        <w:t xml:space="preserve">Labile cells: </w:t>
      </w:r>
      <w:r w:rsidRPr="00463498">
        <w:rPr>
          <w:rFonts w:asciiTheme="minorHAnsi" w:hAnsiTheme="minorHAnsi" w:cs="Arial"/>
          <w:color w:val="000000" w:themeColor="text1"/>
          <w:kern w:val="24"/>
        </w:rPr>
        <w:t>continue to proliferate throughout life : squamous, columnar, transitional epithelia; hematopoietic and  lymphoid tissues, oral cavity. Vagina, cervix, ducts draining  exocrine organ, uterus, fallopian tubes, urinary tract</w:t>
      </w:r>
    </w:p>
    <w:p w14:paraId="77952A20" w14:textId="77777777" w:rsidR="00B254FE" w:rsidRPr="00463498" w:rsidRDefault="00B254FE" w:rsidP="000A5EE8">
      <w:pPr>
        <w:pStyle w:val="ListParagraph"/>
        <w:numPr>
          <w:ilvl w:val="0"/>
          <w:numId w:val="13"/>
        </w:numPr>
        <w:spacing w:line="276" w:lineRule="auto"/>
        <w:divId w:val="544415505"/>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They can regenerate after injury </w:t>
      </w:r>
    </w:p>
    <w:p w14:paraId="307E0D14" w14:textId="77777777" w:rsidR="00B254FE" w:rsidRPr="00463498" w:rsidRDefault="00B254FE" w:rsidP="000A5EE8">
      <w:pPr>
        <w:pStyle w:val="ListParagraph"/>
        <w:numPr>
          <w:ilvl w:val="0"/>
          <w:numId w:val="13"/>
        </w:numPr>
        <w:spacing w:line="276" w:lineRule="auto"/>
        <w:divId w:val="567619912"/>
        <w:rPr>
          <w:rFonts w:asciiTheme="minorHAnsi" w:eastAsia="Times New Roman" w:hAnsiTheme="minorHAnsi"/>
          <w:color w:val="000000" w:themeColor="text1"/>
        </w:rPr>
      </w:pPr>
      <w:r w:rsidRPr="00463498">
        <w:rPr>
          <w:rFonts w:asciiTheme="minorHAnsi" w:hAnsiTheme="minorHAnsi" w:cs="Arial"/>
          <w:b/>
          <w:bCs/>
          <w:color w:val="000000" w:themeColor="text1"/>
          <w:kern w:val="24"/>
        </w:rPr>
        <w:t xml:space="preserve">Stable cells: </w:t>
      </w:r>
      <w:r w:rsidRPr="00463498">
        <w:rPr>
          <w:rFonts w:asciiTheme="minorHAnsi" w:hAnsiTheme="minorHAnsi" w:cs="Arial"/>
          <w:color w:val="000000" w:themeColor="text1"/>
          <w:kern w:val="24"/>
        </w:rPr>
        <w:t>retain the capacity of proliferation but they don’t replicate normally: parenchymal cells of all glandular organs &amp; mesenchymal cells, lever, kidney , pancreases. Endothelial cell</w:t>
      </w:r>
    </w:p>
    <w:p w14:paraId="6EC8910E" w14:textId="77777777" w:rsidR="00B254FE" w:rsidRPr="00463498" w:rsidRDefault="00B254FE" w:rsidP="000A5EE8">
      <w:pPr>
        <w:pStyle w:val="ListParagraph"/>
        <w:numPr>
          <w:ilvl w:val="0"/>
          <w:numId w:val="13"/>
        </w:numPr>
        <w:spacing w:line="276" w:lineRule="auto"/>
        <w:divId w:val="953094648"/>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They have limited capacity to regenerate </w:t>
      </w:r>
    </w:p>
    <w:p w14:paraId="1F71A94B" w14:textId="77777777" w:rsidR="00B254FE" w:rsidRPr="00463498" w:rsidRDefault="00B254FE" w:rsidP="000A5EE8">
      <w:pPr>
        <w:pStyle w:val="ListParagraph"/>
        <w:numPr>
          <w:ilvl w:val="0"/>
          <w:numId w:val="13"/>
        </w:numPr>
        <w:spacing w:line="276" w:lineRule="auto"/>
        <w:divId w:val="1907228946"/>
        <w:rPr>
          <w:rFonts w:asciiTheme="minorHAnsi" w:eastAsia="Times New Roman" w:hAnsiTheme="minorHAnsi"/>
          <w:color w:val="000000" w:themeColor="text1"/>
        </w:rPr>
      </w:pPr>
      <w:r w:rsidRPr="00463498">
        <w:rPr>
          <w:rFonts w:asciiTheme="minorHAnsi" w:hAnsiTheme="minorHAnsi" w:cs="Arial"/>
          <w:b/>
          <w:bCs/>
          <w:color w:val="000000" w:themeColor="text1"/>
          <w:kern w:val="24"/>
        </w:rPr>
        <w:t>Permanent cells</w:t>
      </w:r>
      <w:r w:rsidRPr="00463498">
        <w:rPr>
          <w:rFonts w:asciiTheme="minorHAnsi" w:hAnsiTheme="minorHAnsi" w:cs="Arial"/>
          <w:color w:val="000000" w:themeColor="text1"/>
          <w:kern w:val="24"/>
        </w:rPr>
        <w:t>: cannot reproduce themselves after birth: neurons, cardiac muscle cells</w:t>
      </w:r>
    </w:p>
    <w:p w14:paraId="5F173B78" w14:textId="64521CE1" w:rsidR="00FA2E26" w:rsidRPr="00463498" w:rsidRDefault="00B254FE" w:rsidP="000A5EE8">
      <w:pPr>
        <w:spacing w:after="0"/>
        <w:rPr>
          <w:rFonts w:cs="Arial"/>
          <w:color w:val="000000" w:themeColor="text1"/>
          <w:kern w:val="24"/>
          <w:sz w:val="24"/>
          <w:szCs w:val="24"/>
        </w:rPr>
      </w:pPr>
      <w:r w:rsidRPr="00463498">
        <w:rPr>
          <w:rFonts w:cs="Arial"/>
          <w:color w:val="000000" w:themeColor="text1"/>
          <w:kern w:val="24"/>
          <w:sz w:val="24"/>
          <w:szCs w:val="24"/>
        </w:rPr>
        <w:t xml:space="preserve">Injury is irreversible and cause scare </w:t>
      </w:r>
      <w:r w:rsidR="003F1FA5" w:rsidRPr="00463498">
        <w:rPr>
          <w:rFonts w:cs="Arial"/>
          <w:color w:val="000000" w:themeColor="text1"/>
          <w:kern w:val="24"/>
          <w:sz w:val="24"/>
          <w:szCs w:val="24"/>
        </w:rPr>
        <w:t>formation.</w:t>
      </w:r>
    </w:p>
    <w:p w14:paraId="106951B5" w14:textId="77777777" w:rsidR="008E50B4" w:rsidRPr="00463498" w:rsidRDefault="00806E3C" w:rsidP="000A5EE8">
      <w:pPr>
        <w:spacing w:after="0"/>
        <w:rPr>
          <w:rFonts w:cs="Arial"/>
          <w:b/>
          <w:bCs/>
          <w:color w:val="000000" w:themeColor="text1"/>
          <w:kern w:val="24"/>
          <w:sz w:val="28"/>
          <w:szCs w:val="28"/>
        </w:rPr>
      </w:pPr>
      <w:r w:rsidRPr="00463498">
        <w:rPr>
          <w:rFonts w:cs="Arial"/>
          <w:b/>
          <w:bCs/>
          <w:color w:val="000000" w:themeColor="text1"/>
          <w:kern w:val="24"/>
          <w:sz w:val="28"/>
          <w:szCs w:val="28"/>
        </w:rPr>
        <w:t xml:space="preserve">Repair By Connective Tissue </w:t>
      </w:r>
      <w:r w:rsidR="002A5A48" w:rsidRPr="00463498">
        <w:rPr>
          <w:rFonts w:cs="Arial"/>
          <w:b/>
          <w:bCs/>
          <w:color w:val="000000" w:themeColor="text1"/>
          <w:kern w:val="24"/>
          <w:sz w:val="28"/>
          <w:szCs w:val="28"/>
        </w:rPr>
        <w:t>/ Scar Formation:-</w:t>
      </w:r>
    </w:p>
    <w:p w14:paraId="1DD032FF" w14:textId="77777777" w:rsidR="00717DEB" w:rsidRPr="00463498" w:rsidRDefault="002F402B" w:rsidP="000A5EE8">
      <w:pPr>
        <w:spacing w:after="0"/>
        <w:rPr>
          <w:color w:val="000000" w:themeColor="text1"/>
          <w:kern w:val="24"/>
          <w:sz w:val="24"/>
          <w:szCs w:val="24"/>
        </w:rPr>
      </w:pPr>
      <w:r w:rsidRPr="00463498">
        <w:rPr>
          <w:color w:val="000000" w:themeColor="text1"/>
          <w:kern w:val="24"/>
          <w:sz w:val="24"/>
          <w:szCs w:val="24"/>
        </w:rPr>
        <w:lastRenderedPageBreak/>
        <w:t xml:space="preserve">Following are the condition in which tissue repair is achieved by  scar formation </w:t>
      </w:r>
    </w:p>
    <w:p w14:paraId="4EC2977E" w14:textId="1A3AA05B" w:rsidR="00717DEB" w:rsidRPr="00463498" w:rsidRDefault="002F402B" w:rsidP="000A5EE8">
      <w:pPr>
        <w:pStyle w:val="ListParagraph"/>
        <w:numPr>
          <w:ilvl w:val="0"/>
          <w:numId w:val="14"/>
        </w:numPr>
        <w:spacing w:line="276" w:lineRule="auto"/>
        <w:rPr>
          <w:rFonts w:asciiTheme="minorHAnsi" w:hAnsiTheme="minorHAnsi"/>
          <w:color w:val="000000" w:themeColor="text1"/>
          <w:kern w:val="24"/>
        </w:rPr>
      </w:pPr>
      <w:r w:rsidRPr="00463498">
        <w:rPr>
          <w:rFonts w:asciiTheme="minorHAnsi" w:hAnsiTheme="minorHAnsi"/>
          <w:color w:val="000000" w:themeColor="text1"/>
          <w:kern w:val="24"/>
        </w:rPr>
        <w:t xml:space="preserve">when resolution( recovery) fails to occur in an acute inflammation </w:t>
      </w:r>
    </w:p>
    <w:p w14:paraId="10D3F0D6" w14:textId="0A969AF0" w:rsidR="002F402B" w:rsidRPr="00463498" w:rsidRDefault="002F402B" w:rsidP="000A5EE8">
      <w:pPr>
        <w:ind w:left="360"/>
        <w:rPr>
          <w:rFonts w:cs="Arial"/>
          <w:b/>
          <w:bCs/>
          <w:color w:val="000000" w:themeColor="text1"/>
          <w:kern w:val="24"/>
          <w:sz w:val="28"/>
          <w:szCs w:val="28"/>
        </w:rPr>
      </w:pPr>
      <w:r w:rsidRPr="00463498">
        <w:rPr>
          <w:color w:val="000000" w:themeColor="text1"/>
          <w:kern w:val="24"/>
        </w:rPr>
        <w:t>Then  parenchymal cell necrosis cannot be repaired by generation because:</w:t>
      </w:r>
    </w:p>
    <w:p w14:paraId="2DCAEAA8" w14:textId="77777777" w:rsidR="002F402B" w:rsidRPr="00463498" w:rsidRDefault="002F402B" w:rsidP="000A5EE8">
      <w:pPr>
        <w:numPr>
          <w:ilvl w:val="1"/>
          <w:numId w:val="1"/>
        </w:numPr>
        <w:divId w:val="402068412"/>
        <w:rPr>
          <w:rFonts w:eastAsia="Times New Roman"/>
          <w:color w:val="000000" w:themeColor="text1"/>
          <w:sz w:val="24"/>
          <w:szCs w:val="24"/>
        </w:rPr>
      </w:pPr>
      <w:r w:rsidRPr="00463498">
        <w:rPr>
          <w:color w:val="000000" w:themeColor="text1"/>
          <w:kern w:val="24"/>
          <w:sz w:val="24"/>
          <w:szCs w:val="24"/>
        </w:rPr>
        <w:t xml:space="preserve">Necrotic cells are permanent </w:t>
      </w:r>
    </w:p>
    <w:p w14:paraId="5C98E940" w14:textId="77777777" w:rsidR="002F402B" w:rsidRPr="00463498" w:rsidRDefault="002F402B" w:rsidP="000A5EE8">
      <w:pPr>
        <w:numPr>
          <w:ilvl w:val="1"/>
          <w:numId w:val="1"/>
        </w:numPr>
        <w:divId w:val="924071793"/>
        <w:rPr>
          <w:rFonts w:eastAsia="Times New Roman"/>
          <w:color w:val="000000" w:themeColor="text1"/>
          <w:sz w:val="24"/>
          <w:szCs w:val="24"/>
        </w:rPr>
      </w:pPr>
      <w:r w:rsidRPr="00463498">
        <w:rPr>
          <w:color w:val="000000" w:themeColor="text1"/>
          <w:kern w:val="24"/>
          <w:sz w:val="24"/>
          <w:szCs w:val="24"/>
        </w:rPr>
        <w:t xml:space="preserve">Stable cells are destroyed </w:t>
      </w:r>
    </w:p>
    <w:p w14:paraId="71391B42" w14:textId="77777777" w:rsidR="002F402B" w:rsidRPr="00463498" w:rsidRDefault="002F402B" w:rsidP="000A5EE8">
      <w:pPr>
        <w:numPr>
          <w:ilvl w:val="1"/>
          <w:numId w:val="1"/>
        </w:numPr>
        <w:divId w:val="2046756267"/>
        <w:rPr>
          <w:rFonts w:eastAsia="Times New Roman"/>
          <w:color w:val="000000" w:themeColor="text1"/>
          <w:sz w:val="24"/>
          <w:szCs w:val="24"/>
        </w:rPr>
      </w:pPr>
      <w:r w:rsidRPr="00463498">
        <w:rPr>
          <w:color w:val="000000" w:themeColor="text1"/>
          <w:kern w:val="24"/>
          <w:sz w:val="24"/>
          <w:szCs w:val="24"/>
        </w:rPr>
        <w:t xml:space="preserve">Necrosis is so extensive that no cell are available for regeneration </w:t>
      </w:r>
    </w:p>
    <w:p w14:paraId="36D7991B" w14:textId="77777777" w:rsidR="002F402B" w:rsidRPr="00463498" w:rsidRDefault="002F402B" w:rsidP="000A5EE8">
      <w:pPr>
        <w:divId w:val="215899641"/>
        <w:rPr>
          <w:rFonts w:eastAsia="Times New Roman"/>
          <w:color w:val="000000" w:themeColor="text1"/>
          <w:sz w:val="24"/>
          <w:szCs w:val="24"/>
        </w:rPr>
      </w:pPr>
      <w:r w:rsidRPr="00463498">
        <w:rPr>
          <w:rFonts w:cs="Arial"/>
          <w:color w:val="000000" w:themeColor="text1"/>
          <w:kern w:val="24"/>
          <w:sz w:val="24"/>
          <w:szCs w:val="24"/>
        </w:rPr>
        <w:t xml:space="preserve">Three processes that participate in the formation of a scar: </w:t>
      </w:r>
    </w:p>
    <w:p w14:paraId="08196A78" w14:textId="77777777" w:rsidR="002F402B" w:rsidRPr="00463498" w:rsidRDefault="002F402B" w:rsidP="000A5EE8">
      <w:pPr>
        <w:numPr>
          <w:ilvl w:val="0"/>
          <w:numId w:val="1"/>
        </w:numPr>
        <w:divId w:val="1085683086"/>
        <w:rPr>
          <w:rFonts w:eastAsia="Times New Roman"/>
          <w:color w:val="000000" w:themeColor="text1"/>
          <w:sz w:val="24"/>
          <w:szCs w:val="24"/>
        </w:rPr>
      </w:pPr>
      <w:r w:rsidRPr="00463498">
        <w:rPr>
          <w:rFonts w:cs="Arial"/>
          <w:color w:val="000000" w:themeColor="text1"/>
          <w:kern w:val="24"/>
          <w:sz w:val="24"/>
          <w:szCs w:val="24"/>
        </w:rPr>
        <w:t xml:space="preserve">(1) </w:t>
      </w:r>
      <w:r w:rsidRPr="00463498">
        <w:rPr>
          <w:rFonts w:cs="Arial"/>
          <w:i/>
          <w:iCs/>
          <w:color w:val="000000" w:themeColor="text1"/>
          <w:kern w:val="24"/>
          <w:sz w:val="24"/>
          <w:szCs w:val="24"/>
        </w:rPr>
        <w:t>emigration and proliferation of fibroblasts in the site of injury</w:t>
      </w:r>
    </w:p>
    <w:p w14:paraId="45A0E67B" w14:textId="77777777" w:rsidR="007C1A3E" w:rsidRPr="00463498" w:rsidRDefault="002F402B" w:rsidP="000A5EE8">
      <w:pPr>
        <w:numPr>
          <w:ilvl w:val="0"/>
          <w:numId w:val="1"/>
        </w:numPr>
        <w:spacing w:before="200"/>
        <w:ind w:left="1080"/>
        <w:divId w:val="1133208318"/>
        <w:rPr>
          <w:rFonts w:eastAsia="Times New Roman"/>
          <w:color w:val="000000" w:themeColor="text1"/>
          <w:sz w:val="24"/>
          <w:szCs w:val="24"/>
        </w:rPr>
      </w:pPr>
      <w:r w:rsidRPr="00463498">
        <w:rPr>
          <w:rFonts w:cs="Arial"/>
          <w:color w:val="000000" w:themeColor="text1"/>
          <w:kern w:val="24"/>
          <w:sz w:val="24"/>
          <w:szCs w:val="24"/>
        </w:rPr>
        <w:t xml:space="preserve">(2) </w:t>
      </w:r>
      <w:r w:rsidRPr="00463498">
        <w:rPr>
          <w:rFonts w:cs="Arial"/>
          <w:i/>
          <w:iCs/>
          <w:color w:val="000000" w:themeColor="text1"/>
          <w:kern w:val="24"/>
          <w:sz w:val="24"/>
          <w:szCs w:val="24"/>
        </w:rPr>
        <w:t>deposition of ECM</w:t>
      </w:r>
    </w:p>
    <w:p w14:paraId="19088C6A" w14:textId="613F9CAD" w:rsidR="00094700" w:rsidRPr="00463498" w:rsidRDefault="002F402B" w:rsidP="000A5EE8">
      <w:pPr>
        <w:numPr>
          <w:ilvl w:val="0"/>
          <w:numId w:val="1"/>
        </w:numPr>
        <w:spacing w:before="200"/>
        <w:ind w:left="1800"/>
        <w:divId w:val="1133208318"/>
        <w:rPr>
          <w:rFonts w:eastAsia="Times New Roman"/>
          <w:color w:val="000000" w:themeColor="text1"/>
          <w:sz w:val="24"/>
          <w:szCs w:val="24"/>
        </w:rPr>
      </w:pPr>
      <w:r w:rsidRPr="00463498">
        <w:rPr>
          <w:rFonts w:cs="Arial"/>
          <w:color w:val="000000" w:themeColor="text1"/>
          <w:kern w:val="24"/>
          <w:sz w:val="24"/>
          <w:szCs w:val="24"/>
        </w:rPr>
        <w:t xml:space="preserve"> (3) </w:t>
      </w:r>
      <w:r w:rsidRPr="00463498">
        <w:rPr>
          <w:rFonts w:cs="Arial"/>
          <w:i/>
          <w:iCs/>
          <w:color w:val="000000" w:themeColor="text1"/>
          <w:kern w:val="24"/>
          <w:sz w:val="24"/>
          <w:szCs w:val="24"/>
        </w:rPr>
        <w:t>tissue remodeling</w:t>
      </w:r>
    </w:p>
    <w:p w14:paraId="606A90BB" w14:textId="709237FD" w:rsidR="00094700" w:rsidRPr="00463498" w:rsidRDefault="00733B57" w:rsidP="000A5EE8">
      <w:pPr>
        <w:spacing w:before="200"/>
        <w:divId w:val="1133208318"/>
        <w:rPr>
          <w:rFonts w:eastAsia="Times New Roman"/>
          <w:b/>
          <w:bCs/>
          <w:color w:val="000000" w:themeColor="text1"/>
          <w:sz w:val="28"/>
          <w:szCs w:val="28"/>
        </w:rPr>
      </w:pPr>
      <w:r w:rsidRPr="00463498">
        <w:rPr>
          <w:rFonts w:eastAsia="Times New Roman"/>
          <w:b/>
          <w:bCs/>
          <w:color w:val="000000" w:themeColor="text1"/>
          <w:sz w:val="28"/>
          <w:szCs w:val="28"/>
        </w:rPr>
        <w:t>Remolding Of Connective Tissue :-</w:t>
      </w:r>
    </w:p>
    <w:p w14:paraId="14816378" w14:textId="77777777" w:rsidR="00AB6670" w:rsidRPr="00463498" w:rsidRDefault="00AB6670" w:rsidP="000A5EE8">
      <w:pPr>
        <w:numPr>
          <w:ilvl w:val="0"/>
          <w:numId w:val="1"/>
        </w:numPr>
        <w:divId w:val="1756584294"/>
        <w:rPr>
          <w:rFonts w:eastAsia="Times New Roman"/>
          <w:color w:val="000000" w:themeColor="text1"/>
          <w:sz w:val="24"/>
          <w:szCs w:val="24"/>
        </w:rPr>
      </w:pPr>
      <w:r w:rsidRPr="00463498">
        <w:rPr>
          <w:color w:val="000000" w:themeColor="text1"/>
          <w:kern w:val="24"/>
          <w:sz w:val="24"/>
          <w:szCs w:val="24"/>
        </w:rPr>
        <w:t>After its synthesis and deposition, the connective tissue in the scar continues to be modified and remodeled</w:t>
      </w:r>
    </w:p>
    <w:p w14:paraId="42D1ACAA" w14:textId="77777777" w:rsidR="00AB6670" w:rsidRPr="00463498" w:rsidRDefault="00AB6670" w:rsidP="000A5EE8">
      <w:pPr>
        <w:numPr>
          <w:ilvl w:val="0"/>
          <w:numId w:val="1"/>
        </w:numPr>
        <w:divId w:val="1713963120"/>
        <w:rPr>
          <w:rFonts w:eastAsia="Times New Roman"/>
          <w:color w:val="000000" w:themeColor="text1"/>
          <w:sz w:val="24"/>
          <w:szCs w:val="24"/>
        </w:rPr>
      </w:pPr>
      <w:r w:rsidRPr="00463498">
        <w:rPr>
          <w:i/>
          <w:iCs/>
          <w:color w:val="000000" w:themeColor="text1"/>
          <w:kern w:val="24"/>
          <w:sz w:val="24"/>
          <w:szCs w:val="24"/>
        </w:rPr>
        <w:t>The degradation of collagens and other ECM components is</w:t>
      </w:r>
      <w:r w:rsidRPr="00463498">
        <w:rPr>
          <w:color w:val="000000" w:themeColor="text1"/>
          <w:kern w:val="24"/>
          <w:sz w:val="24"/>
          <w:szCs w:val="24"/>
        </w:rPr>
        <w:t xml:space="preserve"> </w:t>
      </w:r>
      <w:r w:rsidRPr="00463498">
        <w:rPr>
          <w:i/>
          <w:iCs/>
          <w:color w:val="000000" w:themeColor="text1"/>
          <w:kern w:val="24"/>
          <w:sz w:val="24"/>
          <w:szCs w:val="24"/>
        </w:rPr>
        <w:t xml:space="preserve">accomplished by a family of matrix </w:t>
      </w:r>
      <w:proofErr w:type="spellStart"/>
      <w:r w:rsidRPr="00463498">
        <w:rPr>
          <w:i/>
          <w:iCs/>
          <w:color w:val="000000" w:themeColor="text1"/>
          <w:kern w:val="24"/>
          <w:sz w:val="24"/>
          <w:szCs w:val="24"/>
        </w:rPr>
        <w:t>metalloproteinases</w:t>
      </w:r>
      <w:proofErr w:type="spellEnd"/>
      <w:r w:rsidRPr="00463498">
        <w:rPr>
          <w:i/>
          <w:iCs/>
          <w:color w:val="000000" w:themeColor="text1"/>
          <w:kern w:val="24"/>
          <w:sz w:val="24"/>
          <w:szCs w:val="24"/>
        </w:rPr>
        <w:t xml:space="preserve"> (MMPs),</w:t>
      </w:r>
      <w:r w:rsidRPr="00463498">
        <w:rPr>
          <w:color w:val="000000" w:themeColor="text1"/>
          <w:kern w:val="24"/>
          <w:sz w:val="24"/>
          <w:szCs w:val="24"/>
        </w:rPr>
        <w:t xml:space="preserve"> which are dependent on zinc ions for their activity. </w:t>
      </w:r>
    </w:p>
    <w:p w14:paraId="00D9C6D6" w14:textId="77777777" w:rsidR="00AB6670" w:rsidRPr="00463498" w:rsidRDefault="00AB6670" w:rsidP="000A5EE8">
      <w:pPr>
        <w:numPr>
          <w:ilvl w:val="0"/>
          <w:numId w:val="1"/>
        </w:numPr>
        <w:divId w:val="1264538381"/>
        <w:rPr>
          <w:rFonts w:eastAsia="Times New Roman"/>
          <w:color w:val="000000" w:themeColor="text1"/>
          <w:sz w:val="24"/>
          <w:szCs w:val="24"/>
        </w:rPr>
      </w:pPr>
      <w:r w:rsidRPr="00463498">
        <w:rPr>
          <w:color w:val="000000" w:themeColor="text1"/>
          <w:kern w:val="24"/>
          <w:sz w:val="24"/>
          <w:szCs w:val="24"/>
        </w:rPr>
        <w:t>Contraction and strengthen:</w:t>
      </w:r>
    </w:p>
    <w:p w14:paraId="15B332ED" w14:textId="5229215E" w:rsidR="00537CB0" w:rsidRPr="00463498" w:rsidRDefault="00AB6670" w:rsidP="000A5EE8">
      <w:pPr>
        <w:rPr>
          <w:color w:val="000000" w:themeColor="text1"/>
          <w:kern w:val="24"/>
          <w:sz w:val="24"/>
          <w:szCs w:val="24"/>
        </w:rPr>
      </w:pPr>
      <w:r w:rsidRPr="00463498">
        <w:rPr>
          <w:color w:val="000000" w:themeColor="text1"/>
          <w:kern w:val="24"/>
          <w:sz w:val="24"/>
          <w:szCs w:val="24"/>
        </w:rPr>
        <w:t>It is the final phase of scare formation. Contraction decrease the size of scare and enable the surviving cells of the organ to function with maximum effectiveness</w:t>
      </w:r>
      <w:r w:rsidR="00801BAC" w:rsidRPr="00463498">
        <w:rPr>
          <w:color w:val="000000" w:themeColor="text1"/>
          <w:kern w:val="24"/>
          <w:sz w:val="24"/>
          <w:szCs w:val="24"/>
        </w:rPr>
        <w:t>.</w:t>
      </w:r>
    </w:p>
    <w:p w14:paraId="6E36760D" w14:textId="77777777" w:rsidR="00CE4027" w:rsidRPr="00463498" w:rsidRDefault="00CE4027" w:rsidP="00230B93">
      <w:pPr>
        <w:rPr>
          <w:rFonts w:cs="Times New Roman"/>
          <w:b/>
          <w:bCs/>
          <w:color w:val="000000" w:themeColor="text1"/>
          <w:sz w:val="28"/>
          <w:szCs w:val="28"/>
        </w:rPr>
      </w:pPr>
      <w:r w:rsidRPr="00463498">
        <w:rPr>
          <w:rFonts w:cs="Times New Roman"/>
          <w:b/>
          <w:bCs/>
          <w:color w:val="000000" w:themeColor="text1"/>
          <w:sz w:val="28"/>
          <w:szCs w:val="28"/>
        </w:rPr>
        <w:t>Control of Repair:-</w:t>
      </w:r>
    </w:p>
    <w:p w14:paraId="3A5BCDEE" w14:textId="77777777" w:rsidR="00CE4027" w:rsidRPr="00463498" w:rsidRDefault="00CE4027" w:rsidP="00230B93">
      <w:pPr>
        <w:spacing w:before="200" w:after="0" w:line="216" w:lineRule="auto"/>
        <w:ind w:left="360" w:hanging="360"/>
        <w:rPr>
          <w:color w:val="000000" w:themeColor="text1"/>
          <w:sz w:val="24"/>
          <w:szCs w:val="24"/>
        </w:rPr>
      </w:pPr>
      <w:r w:rsidRPr="00463498">
        <w:rPr>
          <w:color w:val="000000" w:themeColor="text1"/>
          <w:kern w:val="24"/>
          <w:sz w:val="24"/>
          <w:szCs w:val="24"/>
          <w:lang w:val="en-GB"/>
        </w:rPr>
        <w:t xml:space="preserve">Poorly understood.  </w:t>
      </w:r>
    </w:p>
    <w:p w14:paraId="6EF7EB04" w14:textId="77777777" w:rsidR="00CE4027" w:rsidRPr="00463498" w:rsidRDefault="00CE4027" w:rsidP="00230B93">
      <w:pPr>
        <w:pStyle w:val="NormalWeb"/>
        <w:numPr>
          <w:ilvl w:val="0"/>
          <w:numId w:val="1"/>
        </w:numPr>
        <w:spacing w:line="216" w:lineRule="auto"/>
        <w:rPr>
          <w:rFonts w:asciiTheme="minorHAnsi" w:eastAsia="Times New Roman" w:hAnsiTheme="minorHAnsi"/>
          <w:color w:val="000000" w:themeColor="text1"/>
        </w:rPr>
      </w:pPr>
      <w:r w:rsidRPr="00463498">
        <w:rPr>
          <w:rFonts w:asciiTheme="minorHAnsi" w:hAnsiTheme="minorHAnsi" w:cstheme="minorBidi"/>
          <w:color w:val="000000" w:themeColor="text1"/>
          <w:kern w:val="24"/>
          <w:lang w:val="en-GB"/>
        </w:rPr>
        <w:t>Angiogenesis</w:t>
      </w:r>
    </w:p>
    <w:p w14:paraId="37FFE433" w14:textId="77777777" w:rsidR="00CE4027" w:rsidRPr="00463498" w:rsidRDefault="00CE4027" w:rsidP="00230B93">
      <w:pPr>
        <w:pStyle w:val="NormalWeb"/>
        <w:numPr>
          <w:ilvl w:val="1"/>
          <w:numId w:val="1"/>
        </w:numPr>
        <w:spacing w:line="216" w:lineRule="auto"/>
        <w:rPr>
          <w:rFonts w:asciiTheme="minorHAnsi" w:eastAsia="Times New Roman" w:hAnsiTheme="minorHAnsi"/>
          <w:color w:val="000000" w:themeColor="text1"/>
        </w:rPr>
      </w:pPr>
      <w:r w:rsidRPr="00463498">
        <w:rPr>
          <w:rFonts w:asciiTheme="minorHAnsi" w:hAnsiTheme="minorHAnsi" w:cstheme="minorBidi"/>
          <w:color w:val="000000" w:themeColor="text1"/>
          <w:kern w:val="24"/>
          <w:lang w:val="en-GB"/>
        </w:rPr>
        <w:t>Various angiogenic cytokines, e.g. VEGF, bFGF ...</w:t>
      </w:r>
    </w:p>
    <w:p w14:paraId="6EE25A28" w14:textId="77777777" w:rsidR="00CE4027" w:rsidRPr="00463498" w:rsidRDefault="00CE4027" w:rsidP="00230B93">
      <w:pPr>
        <w:pStyle w:val="NormalWeb"/>
        <w:numPr>
          <w:ilvl w:val="0"/>
          <w:numId w:val="1"/>
        </w:numPr>
        <w:spacing w:line="216" w:lineRule="auto"/>
        <w:rPr>
          <w:rFonts w:asciiTheme="minorHAnsi" w:eastAsia="Times New Roman" w:hAnsiTheme="minorHAnsi"/>
          <w:color w:val="000000" w:themeColor="text1"/>
        </w:rPr>
      </w:pPr>
      <w:r w:rsidRPr="00463498">
        <w:rPr>
          <w:rFonts w:asciiTheme="minorHAnsi" w:hAnsiTheme="minorHAnsi" w:cstheme="minorBidi"/>
          <w:color w:val="000000" w:themeColor="text1"/>
          <w:kern w:val="24"/>
          <w:lang w:val="en-GB"/>
        </w:rPr>
        <w:t>Fibrosis</w:t>
      </w:r>
    </w:p>
    <w:p w14:paraId="7CA9A45E" w14:textId="77777777" w:rsidR="00CE4027" w:rsidRPr="00463498" w:rsidRDefault="00CE4027" w:rsidP="00230B93">
      <w:pPr>
        <w:pStyle w:val="NormalWeb"/>
        <w:numPr>
          <w:ilvl w:val="1"/>
          <w:numId w:val="1"/>
        </w:numPr>
        <w:spacing w:line="216" w:lineRule="auto"/>
        <w:rPr>
          <w:rFonts w:asciiTheme="minorHAnsi" w:eastAsia="Times New Roman" w:hAnsiTheme="minorHAnsi"/>
          <w:color w:val="000000" w:themeColor="text1"/>
        </w:rPr>
      </w:pPr>
      <w:r w:rsidRPr="00463498">
        <w:rPr>
          <w:rFonts w:asciiTheme="minorHAnsi" w:hAnsiTheme="minorHAnsi" w:cstheme="minorBidi"/>
          <w:color w:val="000000" w:themeColor="text1"/>
          <w:kern w:val="24"/>
          <w:lang w:val="en-GB"/>
        </w:rPr>
        <w:t>various pro-fibrotic cytokines, e.g. TGF beta, PDGF, ...</w:t>
      </w:r>
    </w:p>
    <w:p w14:paraId="1313A376" w14:textId="77777777" w:rsidR="00CE4027" w:rsidRPr="00463498" w:rsidRDefault="00CE4027" w:rsidP="00230B93">
      <w:pPr>
        <w:pStyle w:val="NormalWeb"/>
        <w:numPr>
          <w:ilvl w:val="0"/>
          <w:numId w:val="1"/>
        </w:numPr>
        <w:spacing w:line="216" w:lineRule="auto"/>
        <w:rPr>
          <w:rFonts w:asciiTheme="minorHAnsi" w:eastAsia="Times New Roman" w:hAnsiTheme="minorHAnsi"/>
          <w:color w:val="000000" w:themeColor="text1"/>
        </w:rPr>
      </w:pPr>
      <w:r w:rsidRPr="00463498">
        <w:rPr>
          <w:rFonts w:asciiTheme="minorHAnsi" w:hAnsiTheme="minorHAnsi" w:cstheme="minorBidi"/>
          <w:color w:val="000000" w:themeColor="text1"/>
          <w:kern w:val="24"/>
          <w:lang w:val="en-GB"/>
        </w:rPr>
        <w:t>Limitation of fibrosis and remodelling</w:t>
      </w:r>
    </w:p>
    <w:p w14:paraId="73729C56" w14:textId="77777777" w:rsidR="00CE4027" w:rsidRPr="00463498" w:rsidRDefault="00CE4027" w:rsidP="00230B93">
      <w:pPr>
        <w:rPr>
          <w:color w:val="000000" w:themeColor="text1"/>
          <w:kern w:val="24"/>
          <w:sz w:val="24"/>
          <w:szCs w:val="24"/>
          <w:lang w:val="en-GB"/>
        </w:rPr>
      </w:pPr>
      <w:r w:rsidRPr="00463498">
        <w:rPr>
          <w:color w:val="000000" w:themeColor="text1"/>
          <w:kern w:val="24"/>
          <w:sz w:val="24"/>
          <w:szCs w:val="24"/>
          <w:lang w:val="en-GB"/>
        </w:rPr>
        <w:t>Hardly anything known!</w:t>
      </w:r>
    </w:p>
    <w:p w14:paraId="3EED3D93" w14:textId="55D36894" w:rsidR="00813D46" w:rsidRPr="00463498" w:rsidRDefault="00E435C8" w:rsidP="000A5EE8">
      <w:pPr>
        <w:rPr>
          <w:b/>
          <w:bCs/>
          <w:color w:val="000000" w:themeColor="text1"/>
          <w:kern w:val="24"/>
          <w:sz w:val="28"/>
          <w:szCs w:val="28"/>
        </w:rPr>
      </w:pPr>
      <w:r w:rsidRPr="00463498">
        <w:rPr>
          <w:b/>
          <w:bCs/>
          <w:color w:val="000000" w:themeColor="text1"/>
          <w:kern w:val="24"/>
          <w:sz w:val="28"/>
          <w:szCs w:val="28"/>
        </w:rPr>
        <w:t>Complications:-</w:t>
      </w:r>
    </w:p>
    <w:p w14:paraId="21D9D497" w14:textId="77777777" w:rsidR="00434724" w:rsidRPr="00463498" w:rsidRDefault="00434724">
      <w:pPr>
        <w:numPr>
          <w:ilvl w:val="0"/>
          <w:numId w:val="1"/>
        </w:numPr>
        <w:spacing w:line="216" w:lineRule="auto"/>
        <w:divId w:val="2035303220"/>
        <w:rPr>
          <w:rFonts w:eastAsia="Times New Roman"/>
          <w:color w:val="000000" w:themeColor="text1"/>
          <w:sz w:val="24"/>
          <w:szCs w:val="24"/>
        </w:rPr>
      </w:pPr>
      <w:r w:rsidRPr="00463498">
        <w:rPr>
          <w:color w:val="000000" w:themeColor="text1"/>
          <w:kern w:val="24"/>
          <w:sz w:val="24"/>
          <w:szCs w:val="24"/>
          <w:lang w:val="en-GB"/>
        </w:rPr>
        <w:lastRenderedPageBreak/>
        <w:t>Insufficient fibrosis:</w:t>
      </w:r>
    </w:p>
    <w:p w14:paraId="3CBD5975" w14:textId="77777777" w:rsidR="00434724" w:rsidRPr="00463498" w:rsidRDefault="00434724">
      <w:pPr>
        <w:numPr>
          <w:ilvl w:val="1"/>
          <w:numId w:val="1"/>
        </w:numPr>
        <w:spacing w:line="216" w:lineRule="auto"/>
        <w:divId w:val="2122607903"/>
        <w:rPr>
          <w:rFonts w:eastAsia="Times New Roman"/>
          <w:color w:val="000000" w:themeColor="text1"/>
          <w:sz w:val="24"/>
          <w:szCs w:val="24"/>
        </w:rPr>
      </w:pPr>
      <w:r w:rsidRPr="00463498">
        <w:rPr>
          <w:color w:val="000000" w:themeColor="text1"/>
          <w:kern w:val="24"/>
          <w:sz w:val="24"/>
          <w:szCs w:val="24"/>
          <w:lang w:val="en-GB"/>
        </w:rPr>
        <w:t>Wound dehiscence; hernia; ulceration</w:t>
      </w:r>
    </w:p>
    <w:p w14:paraId="471DA49C" w14:textId="77777777" w:rsidR="00434724" w:rsidRPr="00463498" w:rsidRDefault="00434724">
      <w:pPr>
        <w:numPr>
          <w:ilvl w:val="0"/>
          <w:numId w:val="1"/>
        </w:numPr>
        <w:spacing w:line="216" w:lineRule="auto"/>
        <w:divId w:val="1018584577"/>
        <w:rPr>
          <w:rFonts w:eastAsia="Times New Roman"/>
          <w:color w:val="000000" w:themeColor="text1"/>
          <w:sz w:val="24"/>
          <w:szCs w:val="24"/>
        </w:rPr>
      </w:pPr>
      <w:r w:rsidRPr="00463498">
        <w:rPr>
          <w:color w:val="000000" w:themeColor="text1"/>
          <w:kern w:val="24"/>
          <w:sz w:val="24"/>
          <w:szCs w:val="24"/>
          <w:lang w:val="en-GB"/>
        </w:rPr>
        <w:t>Excessive fibrosis:</w:t>
      </w:r>
    </w:p>
    <w:p w14:paraId="5740DCF9" w14:textId="77777777" w:rsidR="00434724" w:rsidRPr="00463498" w:rsidRDefault="00434724">
      <w:pPr>
        <w:numPr>
          <w:ilvl w:val="1"/>
          <w:numId w:val="1"/>
        </w:numPr>
        <w:spacing w:line="216" w:lineRule="auto"/>
        <w:divId w:val="303972014"/>
        <w:rPr>
          <w:rFonts w:eastAsia="Times New Roman"/>
          <w:color w:val="000000" w:themeColor="text1"/>
          <w:sz w:val="24"/>
          <w:szCs w:val="24"/>
        </w:rPr>
      </w:pPr>
      <w:r w:rsidRPr="00463498">
        <w:rPr>
          <w:color w:val="000000" w:themeColor="text1"/>
          <w:kern w:val="24"/>
          <w:sz w:val="24"/>
          <w:szCs w:val="24"/>
          <w:lang w:val="en-GB"/>
        </w:rPr>
        <w:t>Cosmetic scarring; hypertrophic scars; keloid</w:t>
      </w:r>
    </w:p>
    <w:p w14:paraId="6E6A104D" w14:textId="77777777" w:rsidR="00434724" w:rsidRPr="00463498" w:rsidRDefault="00434724">
      <w:pPr>
        <w:numPr>
          <w:ilvl w:val="0"/>
          <w:numId w:val="1"/>
        </w:numPr>
        <w:spacing w:line="216" w:lineRule="auto"/>
        <w:divId w:val="842358065"/>
        <w:rPr>
          <w:rFonts w:eastAsia="Times New Roman"/>
          <w:color w:val="000000" w:themeColor="text1"/>
          <w:sz w:val="24"/>
          <w:szCs w:val="24"/>
        </w:rPr>
      </w:pPr>
      <w:r w:rsidRPr="00463498">
        <w:rPr>
          <w:color w:val="000000" w:themeColor="text1"/>
          <w:kern w:val="24"/>
          <w:sz w:val="24"/>
          <w:szCs w:val="24"/>
          <w:lang w:val="en-GB"/>
        </w:rPr>
        <w:t>Excessive contraction:</w:t>
      </w:r>
    </w:p>
    <w:p w14:paraId="2A5FD347" w14:textId="76003DA0" w:rsidR="00E435C8" w:rsidRPr="00463498" w:rsidRDefault="00434724" w:rsidP="000A5EE8">
      <w:pPr>
        <w:rPr>
          <w:b/>
          <w:bCs/>
          <w:color w:val="000000" w:themeColor="text1"/>
          <w:kern w:val="24"/>
          <w:sz w:val="24"/>
          <w:szCs w:val="24"/>
        </w:rPr>
      </w:pPr>
      <w:r w:rsidRPr="00463498">
        <w:rPr>
          <w:color w:val="000000" w:themeColor="text1"/>
          <w:kern w:val="24"/>
          <w:sz w:val="24"/>
          <w:szCs w:val="24"/>
          <w:lang w:val="en-GB"/>
        </w:rPr>
        <w:t>Limitation of joint movement (Contractures); obstruction of tubes &amp; channels (Strictures)</w:t>
      </w:r>
    </w:p>
    <w:p w14:paraId="1FB25C22" w14:textId="3354AD15" w:rsidR="00A57BAB" w:rsidRDefault="009B4F9D">
      <w:pPr>
        <w:rPr>
          <w:rFonts w:cs="Times New Roman"/>
          <w:color w:val="000000" w:themeColor="text1"/>
          <w:sz w:val="24"/>
          <w:szCs w:val="24"/>
        </w:rPr>
      </w:pPr>
      <w:r w:rsidRPr="00463498">
        <w:rPr>
          <w:rFonts w:cs="Times New Roman"/>
          <w:color w:val="000000" w:themeColor="text1"/>
          <w:sz w:val="24"/>
          <w:szCs w:val="24"/>
        </w:rPr>
        <w:t>Q2. What are hemodynamic disorders? Explain any 3 (10)</w:t>
      </w:r>
    </w:p>
    <w:p w14:paraId="5280C5F6" w14:textId="0DA0ED7A" w:rsidR="00DB0CFB" w:rsidRPr="00DB0CFB" w:rsidRDefault="00DB0CFB">
      <w:pPr>
        <w:rPr>
          <w:rFonts w:cs="Times New Roman"/>
          <w:b/>
          <w:bCs/>
          <w:color w:val="000000" w:themeColor="text1"/>
          <w:sz w:val="24"/>
          <w:szCs w:val="24"/>
        </w:rPr>
      </w:pPr>
      <w:r w:rsidRPr="00DB0CFB">
        <w:rPr>
          <w:rFonts w:cs="Times New Roman"/>
          <w:b/>
          <w:bCs/>
          <w:color w:val="000000" w:themeColor="text1"/>
          <w:sz w:val="28"/>
          <w:szCs w:val="28"/>
        </w:rPr>
        <w:t>Answer</w:t>
      </w:r>
      <w:r>
        <w:rPr>
          <w:rFonts w:cs="Times New Roman"/>
          <w:b/>
          <w:bCs/>
          <w:color w:val="000000" w:themeColor="text1"/>
          <w:sz w:val="24"/>
          <w:szCs w:val="24"/>
        </w:rPr>
        <w:t>:</w:t>
      </w:r>
    </w:p>
    <w:p w14:paraId="12085EBC" w14:textId="1337B835" w:rsidR="001412F7" w:rsidRPr="00DB0CFB" w:rsidRDefault="00C263F0" w:rsidP="001412F7">
      <w:pPr>
        <w:rPr>
          <w:rFonts w:cs="Times New Roman"/>
          <w:b/>
          <w:bCs/>
          <w:color w:val="000000" w:themeColor="text1"/>
          <w:sz w:val="28"/>
          <w:szCs w:val="28"/>
          <w:u w:val="single"/>
        </w:rPr>
      </w:pPr>
      <w:r w:rsidRPr="00DB0CFB">
        <w:rPr>
          <w:rFonts w:cs="Times New Roman"/>
          <w:b/>
          <w:bCs/>
          <w:color w:val="000000" w:themeColor="text1"/>
          <w:sz w:val="28"/>
          <w:szCs w:val="28"/>
          <w:u w:val="single"/>
        </w:rPr>
        <w:t>Hemodynamic Disorders:</w:t>
      </w:r>
    </w:p>
    <w:p w14:paraId="66271BF3" w14:textId="5BA27323" w:rsidR="001412F7" w:rsidRPr="00463498" w:rsidRDefault="001412F7" w:rsidP="004A1E59">
      <w:pPr>
        <w:ind w:left="379"/>
        <w:rPr>
          <w:color w:val="000000" w:themeColor="text1"/>
          <w:lang w:bidi="ar-IQ"/>
        </w:rPr>
      </w:pPr>
      <w:r w:rsidRPr="00463498">
        <w:rPr>
          <w:color w:val="000000" w:themeColor="text1"/>
          <w:lang w:bidi="ar-IQ"/>
        </w:rPr>
        <w:t xml:space="preserve">The health and well-being of cells &amp; tissues depend not only on an intact circulation to deliver nutrients but also on normal fluid hemostasis. This chapter reviews the major disturbances involving the hemodynamic system. </w:t>
      </w:r>
    </w:p>
    <w:p w14:paraId="0227F42A" w14:textId="2E422FE6" w:rsidR="001412F7" w:rsidRPr="00463498" w:rsidRDefault="002405B2" w:rsidP="001412F7">
      <w:pPr>
        <w:rPr>
          <w:b/>
          <w:bCs/>
          <w:color w:val="000000" w:themeColor="text1"/>
          <w:sz w:val="28"/>
          <w:szCs w:val="28"/>
          <w:lang w:bidi="ar-IQ"/>
        </w:rPr>
      </w:pPr>
      <w:r w:rsidRPr="00463498">
        <w:rPr>
          <w:b/>
          <w:bCs/>
          <w:color w:val="000000" w:themeColor="text1"/>
          <w:sz w:val="28"/>
          <w:szCs w:val="28"/>
          <w:lang w:bidi="ar-IQ"/>
        </w:rPr>
        <w:t>Hemorrhage</w:t>
      </w:r>
      <w:r w:rsidR="00461C7F" w:rsidRPr="00463498">
        <w:rPr>
          <w:b/>
          <w:bCs/>
          <w:color w:val="000000" w:themeColor="text1"/>
          <w:sz w:val="28"/>
          <w:szCs w:val="28"/>
          <w:lang w:bidi="ar-IQ"/>
        </w:rPr>
        <w:t>:-</w:t>
      </w:r>
    </w:p>
    <w:p w14:paraId="2800E23C" w14:textId="61FC97B4" w:rsidR="00461C7F" w:rsidRPr="00463498" w:rsidRDefault="008C101C" w:rsidP="001412F7">
      <w:pPr>
        <w:rPr>
          <w:rFonts w:eastAsia="Times New Roman"/>
          <w:color w:val="000000" w:themeColor="text1"/>
          <w:spacing w:val="-4"/>
          <w:sz w:val="26"/>
          <w:szCs w:val="26"/>
          <w:shd w:val="clear" w:color="auto" w:fill="FFFFFF"/>
        </w:rPr>
      </w:pPr>
      <w:hyperlink r:id="rId5" w:history="1">
        <w:r w:rsidR="00B6538B" w:rsidRPr="00463498">
          <w:rPr>
            <w:rStyle w:val="Hyperlink"/>
            <w:rFonts w:eastAsia="Times New Roman"/>
            <w:color w:val="000000" w:themeColor="text1"/>
            <w:spacing w:val="-4"/>
            <w:sz w:val="26"/>
            <w:szCs w:val="26"/>
            <w:u w:val="none"/>
            <w:shd w:val="clear" w:color="auto" w:fill="FFFFFF"/>
          </w:rPr>
          <w:t>brain hemorrhage</w:t>
        </w:r>
      </w:hyperlink>
      <w:r w:rsidR="00B6538B" w:rsidRPr="00463498">
        <w:rPr>
          <w:rFonts w:eastAsia="Times New Roman"/>
          <w:color w:val="000000" w:themeColor="text1"/>
          <w:spacing w:val="-4"/>
          <w:sz w:val="26"/>
          <w:szCs w:val="26"/>
          <w:shd w:val="clear" w:color="auto" w:fill="FFFFFF"/>
        </w:rPr>
        <w:t> is a type of </w:t>
      </w:r>
      <w:hyperlink r:id="rId6" w:history="1">
        <w:r w:rsidR="00B6538B" w:rsidRPr="00463498">
          <w:rPr>
            <w:rStyle w:val="Hyperlink"/>
            <w:rFonts w:eastAsia="Times New Roman"/>
            <w:color w:val="000000" w:themeColor="text1"/>
            <w:spacing w:val="-4"/>
            <w:sz w:val="26"/>
            <w:szCs w:val="26"/>
            <w:u w:val="none"/>
            <w:shd w:val="clear" w:color="auto" w:fill="FFFFFF"/>
          </w:rPr>
          <w:t>stroke</w:t>
        </w:r>
      </w:hyperlink>
      <w:r w:rsidR="00B6538B" w:rsidRPr="00463498">
        <w:rPr>
          <w:rFonts w:eastAsia="Times New Roman"/>
          <w:color w:val="000000" w:themeColor="text1"/>
          <w:spacing w:val="-4"/>
          <w:sz w:val="26"/>
          <w:szCs w:val="26"/>
          <w:shd w:val="clear" w:color="auto" w:fill="FFFFFF"/>
        </w:rPr>
        <w:t>. It's caused by an </w:t>
      </w:r>
      <w:hyperlink r:id="rId7" w:history="1">
        <w:r w:rsidR="00B6538B" w:rsidRPr="00463498">
          <w:rPr>
            <w:rStyle w:val="Hyperlink"/>
            <w:rFonts w:eastAsia="Times New Roman"/>
            <w:color w:val="000000" w:themeColor="text1"/>
            <w:spacing w:val="-4"/>
            <w:sz w:val="26"/>
            <w:szCs w:val="26"/>
            <w:u w:val="none"/>
            <w:shd w:val="clear" w:color="auto" w:fill="FFFFFF"/>
          </w:rPr>
          <w:t>artery</w:t>
        </w:r>
      </w:hyperlink>
      <w:r w:rsidR="00B6538B" w:rsidRPr="00463498">
        <w:rPr>
          <w:rFonts w:eastAsia="Times New Roman"/>
          <w:color w:val="000000" w:themeColor="text1"/>
          <w:spacing w:val="-4"/>
          <w:sz w:val="26"/>
          <w:szCs w:val="26"/>
          <w:shd w:val="clear" w:color="auto" w:fill="FFFFFF"/>
        </w:rPr>
        <w:t> in the </w:t>
      </w:r>
      <w:hyperlink r:id="rId8" w:history="1">
        <w:r w:rsidR="00B6538B" w:rsidRPr="00463498">
          <w:rPr>
            <w:rStyle w:val="Hyperlink"/>
            <w:rFonts w:eastAsia="Times New Roman"/>
            <w:color w:val="000000" w:themeColor="text1"/>
            <w:spacing w:val="-4"/>
            <w:sz w:val="26"/>
            <w:szCs w:val="26"/>
            <w:u w:val="none"/>
            <w:shd w:val="clear" w:color="auto" w:fill="FFFFFF"/>
          </w:rPr>
          <w:t>brain</w:t>
        </w:r>
      </w:hyperlink>
      <w:r w:rsidR="00B6538B" w:rsidRPr="00463498">
        <w:rPr>
          <w:rFonts w:eastAsia="Times New Roman"/>
          <w:color w:val="000000" w:themeColor="text1"/>
          <w:spacing w:val="-4"/>
          <w:sz w:val="26"/>
          <w:szCs w:val="26"/>
          <w:shd w:val="clear" w:color="auto" w:fill="FFFFFF"/>
        </w:rPr>
        <w:t> bursting and causing localized bleeding in the surrounding tissues. This bleeding kills </w:t>
      </w:r>
      <w:hyperlink r:id="rId9" w:history="1">
        <w:r w:rsidR="00B6538B" w:rsidRPr="00463498">
          <w:rPr>
            <w:rStyle w:val="Hyperlink"/>
            <w:rFonts w:eastAsia="Times New Roman"/>
            <w:color w:val="000000" w:themeColor="text1"/>
            <w:spacing w:val="-4"/>
            <w:sz w:val="26"/>
            <w:szCs w:val="26"/>
            <w:u w:val="none"/>
            <w:shd w:val="clear" w:color="auto" w:fill="FFFFFF"/>
          </w:rPr>
          <w:t>brain</w:t>
        </w:r>
      </w:hyperlink>
      <w:r w:rsidR="00B6538B" w:rsidRPr="00463498">
        <w:rPr>
          <w:rFonts w:eastAsia="Times New Roman"/>
          <w:color w:val="000000" w:themeColor="text1"/>
          <w:spacing w:val="-4"/>
          <w:sz w:val="26"/>
          <w:szCs w:val="26"/>
          <w:shd w:val="clear" w:color="auto" w:fill="FFFFFF"/>
        </w:rPr>
        <w:t> cells.</w:t>
      </w:r>
    </w:p>
    <w:p w14:paraId="3F6D9C3D" w14:textId="709263D1" w:rsidR="00342271" w:rsidRPr="00463498" w:rsidRDefault="00342271">
      <w:pPr>
        <w:pStyle w:val="z-TopofForm"/>
        <w:divId w:val="1059396825"/>
        <w:rPr>
          <w:rFonts w:asciiTheme="minorHAnsi" w:hAnsiTheme="minorHAnsi"/>
          <w:color w:val="000000" w:themeColor="text1"/>
        </w:rPr>
      </w:pPr>
      <w:r w:rsidRPr="00463498">
        <w:rPr>
          <w:rFonts w:asciiTheme="minorHAnsi" w:hAnsiTheme="minorHAnsi"/>
          <w:color w:val="000000" w:themeColor="text1"/>
        </w:rPr>
        <w:t>Top of Form</w:t>
      </w:r>
    </w:p>
    <w:p w14:paraId="6B0FB191" w14:textId="77777777" w:rsidR="00342271" w:rsidRPr="00463498" w:rsidRDefault="00342271">
      <w:pPr>
        <w:pStyle w:val="z-BottomofForm"/>
        <w:divId w:val="1059396825"/>
        <w:rPr>
          <w:rFonts w:asciiTheme="minorHAnsi" w:hAnsiTheme="minorHAnsi"/>
          <w:color w:val="000000" w:themeColor="text1"/>
        </w:rPr>
      </w:pPr>
      <w:r w:rsidRPr="00463498">
        <w:rPr>
          <w:rFonts w:asciiTheme="minorHAnsi" w:hAnsiTheme="minorHAnsi"/>
          <w:color w:val="000000" w:themeColor="text1"/>
        </w:rPr>
        <w:t>Bottom of Form</w:t>
      </w:r>
    </w:p>
    <w:p w14:paraId="424B4937" w14:textId="297DA0DB" w:rsidR="00342271" w:rsidRPr="00463498" w:rsidRDefault="00342271">
      <w:pPr>
        <w:divId w:val="534931867"/>
        <w:rPr>
          <w:rFonts w:eastAsia="Times New Roman"/>
          <w:color w:val="000000" w:themeColor="text1"/>
        </w:rPr>
      </w:pPr>
    </w:p>
    <w:p w14:paraId="230286E0" w14:textId="77777777" w:rsidR="00342271" w:rsidRPr="00463498" w:rsidRDefault="00342271">
      <w:pPr>
        <w:pStyle w:val="NormalWeb"/>
        <w:shd w:val="clear" w:color="auto" w:fill="FFFFFF"/>
        <w:divId w:val="432941992"/>
        <w:rPr>
          <w:rFonts w:asciiTheme="minorHAnsi" w:hAnsiTheme="minorHAnsi"/>
          <w:color w:val="000000" w:themeColor="text1"/>
          <w:spacing w:val="-4"/>
          <w:sz w:val="26"/>
          <w:szCs w:val="26"/>
        </w:rPr>
      </w:pPr>
      <w:r w:rsidRPr="00463498">
        <w:rPr>
          <w:rFonts w:asciiTheme="minorHAnsi" w:hAnsiTheme="minorHAnsi"/>
          <w:color w:val="000000" w:themeColor="text1"/>
          <w:spacing w:val="-4"/>
          <w:sz w:val="26"/>
          <w:szCs w:val="26"/>
        </w:rPr>
        <w:t>When blood from trauma irritates </w:t>
      </w:r>
      <w:hyperlink r:id="rId10" w:history="1">
        <w:r w:rsidRPr="00463498">
          <w:rPr>
            <w:rStyle w:val="Hyperlink"/>
            <w:rFonts w:asciiTheme="minorHAnsi" w:hAnsiTheme="minorHAnsi"/>
            <w:color w:val="000000" w:themeColor="text1"/>
            <w:spacing w:val="-4"/>
            <w:sz w:val="26"/>
            <w:szCs w:val="26"/>
            <w:u w:val="none"/>
          </w:rPr>
          <w:t>brain</w:t>
        </w:r>
      </w:hyperlink>
      <w:r w:rsidRPr="00463498">
        <w:rPr>
          <w:rFonts w:asciiTheme="minorHAnsi" w:hAnsiTheme="minorHAnsi"/>
          <w:color w:val="000000" w:themeColor="text1"/>
          <w:spacing w:val="-4"/>
          <w:sz w:val="26"/>
          <w:szCs w:val="26"/>
        </w:rPr>
        <w:t> tissues, it causes swelling. This is known as cerebral </w:t>
      </w:r>
      <w:hyperlink r:id="rId11" w:history="1">
        <w:r w:rsidRPr="00463498">
          <w:rPr>
            <w:rStyle w:val="Hyperlink"/>
            <w:rFonts w:asciiTheme="minorHAnsi" w:hAnsiTheme="minorHAnsi"/>
            <w:color w:val="000000" w:themeColor="text1"/>
            <w:spacing w:val="-4"/>
            <w:sz w:val="26"/>
            <w:szCs w:val="26"/>
            <w:u w:val="none"/>
          </w:rPr>
          <w:t>edema</w:t>
        </w:r>
      </w:hyperlink>
      <w:r w:rsidRPr="00463498">
        <w:rPr>
          <w:rFonts w:asciiTheme="minorHAnsi" w:hAnsiTheme="minorHAnsi"/>
          <w:color w:val="000000" w:themeColor="text1"/>
          <w:spacing w:val="-4"/>
          <w:sz w:val="26"/>
          <w:szCs w:val="26"/>
        </w:rPr>
        <w:t>. The pooled blood collects into a mass called a </w:t>
      </w:r>
      <w:hyperlink r:id="rId12" w:history="1">
        <w:r w:rsidRPr="00463498">
          <w:rPr>
            <w:rStyle w:val="Hyperlink"/>
            <w:rFonts w:asciiTheme="minorHAnsi" w:hAnsiTheme="minorHAnsi"/>
            <w:color w:val="000000" w:themeColor="text1"/>
            <w:spacing w:val="-4"/>
            <w:sz w:val="26"/>
            <w:szCs w:val="26"/>
            <w:u w:val="none"/>
          </w:rPr>
          <w:t>hematoma</w:t>
        </w:r>
      </w:hyperlink>
      <w:r w:rsidRPr="00463498">
        <w:rPr>
          <w:rFonts w:asciiTheme="minorHAnsi" w:hAnsiTheme="minorHAnsi"/>
          <w:color w:val="000000" w:themeColor="text1"/>
          <w:spacing w:val="-4"/>
          <w:sz w:val="26"/>
          <w:szCs w:val="26"/>
        </w:rPr>
        <w:t>. These conditions increase pressure on nearby brain tissue, and that reduces vital blood flow and kills brain cells.</w:t>
      </w:r>
    </w:p>
    <w:p w14:paraId="32FCF583" w14:textId="3B0C4515" w:rsidR="00342271" w:rsidRPr="00463498" w:rsidRDefault="00342271">
      <w:pPr>
        <w:pStyle w:val="NormalWeb"/>
        <w:shd w:val="clear" w:color="auto" w:fill="FFFFFF"/>
        <w:divId w:val="432941992"/>
        <w:rPr>
          <w:rFonts w:asciiTheme="minorHAnsi" w:hAnsiTheme="minorHAnsi"/>
          <w:color w:val="000000" w:themeColor="text1"/>
          <w:spacing w:val="-4"/>
          <w:sz w:val="26"/>
          <w:szCs w:val="26"/>
        </w:rPr>
      </w:pPr>
      <w:r w:rsidRPr="00463498">
        <w:rPr>
          <w:rFonts w:asciiTheme="minorHAnsi" w:hAnsiTheme="minorHAnsi"/>
          <w:color w:val="000000" w:themeColor="text1"/>
          <w:spacing w:val="-4"/>
          <w:sz w:val="26"/>
          <w:szCs w:val="26"/>
        </w:rPr>
        <w:t>Bleeding can occur inside the brain, between the brain and the membranes that cover it, between the layers of the brain's covering or between the skull and the covering of the brain.</w:t>
      </w:r>
    </w:p>
    <w:p w14:paraId="60C30FB8" w14:textId="508AA522" w:rsidR="004460C2" w:rsidRPr="00463498" w:rsidRDefault="004460C2">
      <w:pPr>
        <w:pStyle w:val="NormalWeb"/>
        <w:shd w:val="clear" w:color="auto" w:fill="FFFFFF"/>
        <w:divId w:val="432941992"/>
        <w:rPr>
          <w:rFonts w:asciiTheme="minorHAnsi" w:hAnsiTheme="minorHAnsi"/>
          <w:b/>
          <w:bCs/>
          <w:color w:val="000000" w:themeColor="text1"/>
          <w:spacing w:val="-4"/>
          <w:sz w:val="26"/>
          <w:szCs w:val="26"/>
        </w:rPr>
      </w:pPr>
      <w:r w:rsidRPr="00463498">
        <w:rPr>
          <w:rFonts w:asciiTheme="minorHAnsi" w:hAnsiTheme="minorHAnsi"/>
          <w:b/>
          <w:bCs/>
          <w:color w:val="000000" w:themeColor="text1"/>
          <w:spacing w:val="-4"/>
          <w:sz w:val="26"/>
          <w:szCs w:val="26"/>
        </w:rPr>
        <w:t>Causes:-</w:t>
      </w:r>
    </w:p>
    <w:p w14:paraId="099B690F" w14:textId="77777777" w:rsidR="00342271" w:rsidRPr="00463498" w:rsidRDefault="008C101C" w:rsidP="00342271">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hyperlink r:id="rId13" w:history="1">
        <w:r w:rsidR="00342271" w:rsidRPr="00463498">
          <w:rPr>
            <w:rStyle w:val="Hyperlink"/>
            <w:rFonts w:eastAsia="Times New Roman"/>
            <w:b/>
            <w:bCs/>
            <w:color w:val="000000" w:themeColor="text1"/>
            <w:spacing w:val="-4"/>
            <w:sz w:val="26"/>
            <w:szCs w:val="26"/>
            <w:u w:val="none"/>
          </w:rPr>
          <w:t>Head trauma</w:t>
        </w:r>
      </w:hyperlink>
      <w:r w:rsidR="00342271" w:rsidRPr="00463498">
        <w:rPr>
          <w:rFonts w:eastAsia="Times New Roman"/>
          <w:b/>
          <w:bCs/>
          <w:color w:val="000000" w:themeColor="text1"/>
          <w:spacing w:val="-4"/>
          <w:sz w:val="26"/>
          <w:szCs w:val="26"/>
        </w:rPr>
        <w:t> </w:t>
      </w:r>
      <w:r w:rsidR="00342271" w:rsidRPr="00463498">
        <w:rPr>
          <w:rFonts w:eastAsia="Times New Roman"/>
          <w:color w:val="000000" w:themeColor="text1"/>
          <w:spacing w:val="-4"/>
          <w:sz w:val="26"/>
          <w:szCs w:val="26"/>
        </w:rPr>
        <w:t>. Injury is the most common cause of bleeding in the brain for those younger than age 50.</w:t>
      </w:r>
    </w:p>
    <w:p w14:paraId="2A1A263D" w14:textId="77777777" w:rsidR="00342271" w:rsidRPr="00463498" w:rsidRDefault="008C101C" w:rsidP="00342271">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hyperlink r:id="rId14" w:history="1">
        <w:r w:rsidR="00342271" w:rsidRPr="00463498">
          <w:rPr>
            <w:rStyle w:val="Hyperlink"/>
            <w:rFonts w:eastAsia="Times New Roman"/>
            <w:b/>
            <w:bCs/>
            <w:color w:val="000000" w:themeColor="text1"/>
            <w:spacing w:val="-4"/>
            <w:sz w:val="26"/>
            <w:szCs w:val="26"/>
            <w:u w:val="none"/>
          </w:rPr>
          <w:t>High blood pressure</w:t>
        </w:r>
      </w:hyperlink>
      <w:r w:rsidR="00342271" w:rsidRPr="00463498">
        <w:rPr>
          <w:rFonts w:eastAsia="Times New Roman"/>
          <w:b/>
          <w:bCs/>
          <w:color w:val="000000" w:themeColor="text1"/>
          <w:spacing w:val="-4"/>
          <w:sz w:val="26"/>
          <w:szCs w:val="26"/>
        </w:rPr>
        <w:t> </w:t>
      </w:r>
      <w:r w:rsidR="00342271" w:rsidRPr="00463498">
        <w:rPr>
          <w:rFonts w:eastAsia="Times New Roman"/>
          <w:color w:val="000000" w:themeColor="text1"/>
          <w:spacing w:val="-4"/>
          <w:sz w:val="26"/>
          <w:szCs w:val="26"/>
        </w:rPr>
        <w:t>. This chronic condition can, over a long period of time, weaken blood vessel walls. Untreated </w:t>
      </w:r>
      <w:hyperlink r:id="rId15" w:history="1">
        <w:r w:rsidR="00342271" w:rsidRPr="00463498">
          <w:rPr>
            <w:rStyle w:val="Hyperlink"/>
            <w:rFonts w:eastAsia="Times New Roman"/>
            <w:color w:val="000000" w:themeColor="text1"/>
            <w:spacing w:val="-4"/>
            <w:sz w:val="26"/>
            <w:szCs w:val="26"/>
            <w:u w:val="none"/>
          </w:rPr>
          <w:t>high blood pressure</w:t>
        </w:r>
      </w:hyperlink>
      <w:r w:rsidR="00342271" w:rsidRPr="00463498">
        <w:rPr>
          <w:rFonts w:eastAsia="Times New Roman"/>
          <w:color w:val="000000" w:themeColor="text1"/>
          <w:spacing w:val="-4"/>
          <w:sz w:val="26"/>
          <w:szCs w:val="26"/>
        </w:rPr>
        <w:t> is a major preventable cause of brain hemorrhages.</w:t>
      </w:r>
    </w:p>
    <w:p w14:paraId="4839B811" w14:textId="77777777" w:rsidR="00342271" w:rsidRPr="00463498" w:rsidRDefault="008C101C" w:rsidP="00342271">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hyperlink r:id="rId16" w:history="1">
        <w:r w:rsidR="00342271" w:rsidRPr="00463498">
          <w:rPr>
            <w:rStyle w:val="Hyperlink"/>
            <w:rFonts w:eastAsia="Times New Roman"/>
            <w:b/>
            <w:bCs/>
            <w:color w:val="000000" w:themeColor="text1"/>
            <w:spacing w:val="-4"/>
            <w:sz w:val="26"/>
            <w:szCs w:val="26"/>
            <w:u w:val="none"/>
          </w:rPr>
          <w:t>Aneurysm</w:t>
        </w:r>
      </w:hyperlink>
      <w:r w:rsidR="00342271" w:rsidRPr="00463498">
        <w:rPr>
          <w:rFonts w:eastAsia="Times New Roman"/>
          <w:b/>
          <w:bCs/>
          <w:color w:val="000000" w:themeColor="text1"/>
          <w:spacing w:val="-4"/>
          <w:sz w:val="26"/>
          <w:szCs w:val="26"/>
        </w:rPr>
        <w:t> </w:t>
      </w:r>
      <w:r w:rsidR="00342271" w:rsidRPr="00463498">
        <w:rPr>
          <w:rFonts w:eastAsia="Times New Roman"/>
          <w:color w:val="000000" w:themeColor="text1"/>
          <w:spacing w:val="-4"/>
          <w:sz w:val="26"/>
          <w:szCs w:val="26"/>
        </w:rPr>
        <w:t>. This is a weakening in a blood vessel wall that swells. It can burst and bleed into the brain, leading to a </w:t>
      </w:r>
      <w:hyperlink r:id="rId17" w:history="1">
        <w:r w:rsidR="00342271" w:rsidRPr="00463498">
          <w:rPr>
            <w:rStyle w:val="Hyperlink"/>
            <w:rFonts w:eastAsia="Times New Roman"/>
            <w:color w:val="000000" w:themeColor="text1"/>
            <w:spacing w:val="-4"/>
            <w:sz w:val="26"/>
            <w:szCs w:val="26"/>
            <w:u w:val="none"/>
          </w:rPr>
          <w:t>stroke</w:t>
        </w:r>
      </w:hyperlink>
      <w:r w:rsidR="00342271" w:rsidRPr="00463498">
        <w:rPr>
          <w:rFonts w:eastAsia="Times New Roman"/>
          <w:color w:val="000000" w:themeColor="text1"/>
          <w:spacing w:val="-4"/>
          <w:sz w:val="26"/>
          <w:szCs w:val="26"/>
        </w:rPr>
        <w:t>.</w:t>
      </w:r>
    </w:p>
    <w:p w14:paraId="69575012" w14:textId="77777777" w:rsidR="00342271" w:rsidRPr="00463498" w:rsidRDefault="00342271" w:rsidP="00342271">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r w:rsidRPr="00463498">
        <w:rPr>
          <w:rFonts w:eastAsia="Times New Roman"/>
          <w:b/>
          <w:bCs/>
          <w:color w:val="000000" w:themeColor="text1"/>
          <w:spacing w:val="-4"/>
          <w:sz w:val="26"/>
          <w:szCs w:val="26"/>
        </w:rPr>
        <w:t>Blood vessel abnormalities</w:t>
      </w:r>
      <w:r w:rsidRPr="00463498">
        <w:rPr>
          <w:rFonts w:eastAsia="Times New Roman"/>
          <w:color w:val="000000" w:themeColor="text1"/>
          <w:spacing w:val="-4"/>
          <w:sz w:val="26"/>
          <w:szCs w:val="26"/>
        </w:rPr>
        <w:t>. (Arteriovenous malformations) Weaknesses in the blood vessels in and around the brain may be present at birth and diagnosed only if symptoms develop.</w:t>
      </w:r>
    </w:p>
    <w:p w14:paraId="55A7B1F5" w14:textId="5901E214" w:rsidR="00342271" w:rsidRPr="00463498" w:rsidRDefault="00342271" w:rsidP="00342271">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r w:rsidRPr="00463498">
        <w:rPr>
          <w:rFonts w:eastAsia="Times New Roman"/>
          <w:b/>
          <w:bCs/>
          <w:color w:val="000000" w:themeColor="text1"/>
          <w:spacing w:val="-4"/>
          <w:sz w:val="26"/>
          <w:szCs w:val="26"/>
        </w:rPr>
        <w:t xml:space="preserve">Amyloid </w:t>
      </w:r>
      <w:r w:rsidR="00FA28C9" w:rsidRPr="00463498">
        <w:rPr>
          <w:rFonts w:eastAsia="Times New Roman"/>
          <w:b/>
          <w:bCs/>
          <w:color w:val="000000" w:themeColor="text1"/>
          <w:spacing w:val="-4"/>
          <w:sz w:val="26"/>
          <w:szCs w:val="26"/>
        </w:rPr>
        <w:t>angioplasty</w:t>
      </w:r>
      <w:r w:rsidRPr="00463498">
        <w:rPr>
          <w:rFonts w:eastAsia="Times New Roman"/>
          <w:color w:val="000000" w:themeColor="text1"/>
          <w:spacing w:val="-4"/>
          <w:sz w:val="26"/>
          <w:szCs w:val="26"/>
        </w:rPr>
        <w:t>. This is an abnormality of the blood vessel walls that sometimes occurs with aging and </w:t>
      </w:r>
      <w:hyperlink r:id="rId18" w:history="1">
        <w:r w:rsidRPr="00463498">
          <w:rPr>
            <w:rStyle w:val="Hyperlink"/>
            <w:rFonts w:eastAsia="Times New Roman"/>
            <w:color w:val="000000" w:themeColor="text1"/>
            <w:spacing w:val="-4"/>
            <w:sz w:val="26"/>
            <w:szCs w:val="26"/>
            <w:u w:val="none"/>
          </w:rPr>
          <w:t>high blood pressure</w:t>
        </w:r>
      </w:hyperlink>
      <w:r w:rsidRPr="00463498">
        <w:rPr>
          <w:rFonts w:eastAsia="Times New Roman"/>
          <w:color w:val="000000" w:themeColor="text1"/>
          <w:spacing w:val="-4"/>
          <w:sz w:val="26"/>
          <w:szCs w:val="26"/>
        </w:rPr>
        <w:t>. It may cause many small, unnoticed bleeds before causing a large one.</w:t>
      </w:r>
    </w:p>
    <w:p w14:paraId="1D62E1AB" w14:textId="77777777" w:rsidR="00342271" w:rsidRPr="00463498" w:rsidRDefault="00342271" w:rsidP="00342271">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r w:rsidRPr="00463498">
        <w:rPr>
          <w:rFonts w:eastAsia="Times New Roman"/>
          <w:b/>
          <w:bCs/>
          <w:color w:val="000000" w:themeColor="text1"/>
          <w:spacing w:val="-4"/>
          <w:sz w:val="26"/>
          <w:szCs w:val="26"/>
        </w:rPr>
        <w:t>Blood or bleeding disorders</w:t>
      </w:r>
      <w:r w:rsidRPr="00463498">
        <w:rPr>
          <w:rFonts w:eastAsia="Times New Roman"/>
          <w:color w:val="000000" w:themeColor="text1"/>
          <w:spacing w:val="-4"/>
          <w:sz w:val="26"/>
          <w:szCs w:val="26"/>
        </w:rPr>
        <w:t>. </w:t>
      </w:r>
      <w:hyperlink r:id="rId19" w:history="1">
        <w:r w:rsidRPr="00463498">
          <w:rPr>
            <w:rStyle w:val="Hyperlink"/>
            <w:rFonts w:eastAsia="Times New Roman"/>
            <w:color w:val="000000" w:themeColor="text1"/>
            <w:spacing w:val="-4"/>
            <w:sz w:val="26"/>
            <w:szCs w:val="26"/>
            <w:u w:val="none"/>
          </w:rPr>
          <w:t>Hemophilia</w:t>
        </w:r>
      </w:hyperlink>
      <w:r w:rsidRPr="00463498">
        <w:rPr>
          <w:rFonts w:eastAsia="Times New Roman"/>
          <w:color w:val="000000" w:themeColor="text1"/>
          <w:spacing w:val="-4"/>
          <w:sz w:val="26"/>
          <w:szCs w:val="26"/>
        </w:rPr>
        <w:t> and </w:t>
      </w:r>
      <w:hyperlink r:id="rId20" w:history="1">
        <w:r w:rsidRPr="00463498">
          <w:rPr>
            <w:rStyle w:val="Hyperlink"/>
            <w:rFonts w:eastAsia="Times New Roman"/>
            <w:color w:val="000000" w:themeColor="text1"/>
            <w:spacing w:val="-4"/>
            <w:sz w:val="26"/>
            <w:szCs w:val="26"/>
            <w:u w:val="none"/>
          </w:rPr>
          <w:t>sickle cell anemia</w:t>
        </w:r>
      </w:hyperlink>
      <w:r w:rsidRPr="00463498">
        <w:rPr>
          <w:rFonts w:eastAsia="Times New Roman"/>
          <w:color w:val="000000" w:themeColor="text1"/>
          <w:spacing w:val="-4"/>
          <w:sz w:val="26"/>
          <w:szCs w:val="26"/>
        </w:rPr>
        <w:t> can both contribute to decreased levels of blood platelets.</w:t>
      </w:r>
    </w:p>
    <w:p w14:paraId="7578128B" w14:textId="77777777" w:rsidR="00342271" w:rsidRPr="00463498" w:rsidRDefault="008C101C" w:rsidP="00342271">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hyperlink r:id="rId21" w:history="1">
        <w:r w:rsidR="00342271" w:rsidRPr="00463498">
          <w:rPr>
            <w:rStyle w:val="Hyperlink"/>
            <w:rFonts w:eastAsia="Times New Roman"/>
            <w:b/>
            <w:bCs/>
            <w:color w:val="000000" w:themeColor="text1"/>
            <w:spacing w:val="-4"/>
            <w:sz w:val="26"/>
            <w:szCs w:val="26"/>
            <w:u w:val="none"/>
          </w:rPr>
          <w:t>Liver</w:t>
        </w:r>
      </w:hyperlink>
      <w:r w:rsidR="00342271" w:rsidRPr="00463498">
        <w:rPr>
          <w:rFonts w:eastAsia="Times New Roman"/>
          <w:b/>
          <w:bCs/>
          <w:color w:val="000000" w:themeColor="text1"/>
          <w:spacing w:val="-4"/>
          <w:sz w:val="26"/>
          <w:szCs w:val="26"/>
        </w:rPr>
        <w:t> disease</w:t>
      </w:r>
      <w:r w:rsidR="00342271" w:rsidRPr="00463498">
        <w:rPr>
          <w:rFonts w:eastAsia="Times New Roman"/>
          <w:color w:val="000000" w:themeColor="text1"/>
          <w:spacing w:val="-4"/>
          <w:sz w:val="26"/>
          <w:szCs w:val="26"/>
        </w:rPr>
        <w:t>. This condition is associated with increased bleeding in general.</w:t>
      </w:r>
    </w:p>
    <w:p w14:paraId="47A84B29" w14:textId="0A9D42AA" w:rsidR="00342271" w:rsidRPr="00463498" w:rsidRDefault="008C101C" w:rsidP="00C34444">
      <w:pPr>
        <w:numPr>
          <w:ilvl w:val="0"/>
          <w:numId w:val="25"/>
        </w:numPr>
        <w:shd w:val="clear" w:color="auto" w:fill="FFFFFF"/>
        <w:spacing w:before="100" w:beforeAutospacing="1" w:after="100" w:afterAutospacing="1" w:line="240" w:lineRule="auto"/>
        <w:divId w:val="432941992"/>
        <w:rPr>
          <w:rFonts w:eastAsia="Times New Roman"/>
          <w:color w:val="000000" w:themeColor="text1"/>
          <w:spacing w:val="-4"/>
          <w:sz w:val="26"/>
          <w:szCs w:val="26"/>
        </w:rPr>
      </w:pPr>
      <w:hyperlink r:id="rId22" w:history="1">
        <w:r w:rsidR="00342271" w:rsidRPr="00463498">
          <w:rPr>
            <w:rStyle w:val="Hyperlink"/>
            <w:rFonts w:eastAsia="Times New Roman"/>
            <w:b/>
            <w:bCs/>
            <w:color w:val="000000" w:themeColor="text1"/>
            <w:spacing w:val="-4"/>
            <w:sz w:val="26"/>
            <w:szCs w:val="26"/>
            <w:u w:val="none"/>
          </w:rPr>
          <w:t>Brain tumors</w:t>
        </w:r>
      </w:hyperlink>
      <w:r w:rsidR="00C34444" w:rsidRPr="00463498">
        <w:rPr>
          <w:rFonts w:eastAsia="Times New Roman"/>
          <w:b/>
          <w:bCs/>
          <w:color w:val="000000" w:themeColor="text1"/>
          <w:spacing w:val="-4"/>
          <w:sz w:val="26"/>
          <w:szCs w:val="26"/>
        </w:rPr>
        <w:t>.</w:t>
      </w:r>
    </w:p>
    <w:p w14:paraId="4E132B5B" w14:textId="04B30009" w:rsidR="00C34444" w:rsidRPr="00463498" w:rsidRDefault="00FA28C9" w:rsidP="00C34444">
      <w:pPr>
        <w:shd w:val="clear" w:color="auto" w:fill="FFFFFF"/>
        <w:spacing w:before="100" w:beforeAutospacing="1" w:after="100" w:afterAutospacing="1" w:line="240" w:lineRule="auto"/>
        <w:divId w:val="432941992"/>
        <w:rPr>
          <w:rFonts w:eastAsia="Times New Roman"/>
          <w:b/>
          <w:bCs/>
          <w:color w:val="000000" w:themeColor="text1"/>
          <w:spacing w:val="-4"/>
          <w:sz w:val="26"/>
          <w:szCs w:val="26"/>
        </w:rPr>
      </w:pPr>
      <w:r w:rsidRPr="00463498">
        <w:rPr>
          <w:rFonts w:eastAsia="Times New Roman"/>
          <w:b/>
          <w:bCs/>
          <w:color w:val="000000" w:themeColor="text1"/>
          <w:spacing w:val="-4"/>
          <w:sz w:val="26"/>
          <w:szCs w:val="26"/>
        </w:rPr>
        <w:t>Symptoms</w:t>
      </w:r>
      <w:r w:rsidR="00C34444" w:rsidRPr="00463498">
        <w:rPr>
          <w:rFonts w:eastAsia="Times New Roman"/>
          <w:b/>
          <w:bCs/>
          <w:color w:val="000000" w:themeColor="text1"/>
          <w:spacing w:val="-4"/>
          <w:sz w:val="26"/>
          <w:szCs w:val="26"/>
        </w:rPr>
        <w:t>:-</w:t>
      </w:r>
    </w:p>
    <w:p w14:paraId="4E05BE73" w14:textId="77777777" w:rsidR="00111DE0" w:rsidRPr="00463498" w:rsidRDefault="008C101C">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hyperlink r:id="rId23" w:history="1">
        <w:r w:rsidR="00111DE0" w:rsidRPr="00463498">
          <w:rPr>
            <w:rStyle w:val="Hyperlink"/>
            <w:rFonts w:eastAsia="Times New Roman"/>
            <w:color w:val="000000" w:themeColor="text1"/>
            <w:spacing w:val="-4"/>
            <w:sz w:val="26"/>
            <w:szCs w:val="26"/>
          </w:rPr>
          <w:t>Weakness</w:t>
        </w:r>
      </w:hyperlink>
      <w:r w:rsidR="00111DE0" w:rsidRPr="00463498">
        <w:rPr>
          <w:rFonts w:eastAsia="Times New Roman"/>
          <w:color w:val="000000" w:themeColor="text1"/>
          <w:spacing w:val="-4"/>
          <w:sz w:val="26"/>
          <w:szCs w:val="26"/>
        </w:rPr>
        <w:t> in an arm or leg</w:t>
      </w:r>
    </w:p>
    <w:p w14:paraId="4D68159F" w14:textId="77777777" w:rsidR="00111DE0" w:rsidRPr="00463498" w:rsidRDefault="008C101C">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hyperlink r:id="rId24" w:history="1">
        <w:r w:rsidR="00111DE0" w:rsidRPr="00463498">
          <w:rPr>
            <w:rStyle w:val="Hyperlink"/>
            <w:rFonts w:eastAsia="Times New Roman"/>
            <w:color w:val="000000" w:themeColor="text1"/>
            <w:spacing w:val="-4"/>
            <w:sz w:val="26"/>
            <w:szCs w:val="26"/>
            <w:u w:val="none"/>
          </w:rPr>
          <w:t>Nausea</w:t>
        </w:r>
      </w:hyperlink>
      <w:r w:rsidR="00111DE0" w:rsidRPr="00463498">
        <w:rPr>
          <w:rFonts w:eastAsia="Times New Roman"/>
          <w:color w:val="000000" w:themeColor="text1"/>
          <w:spacing w:val="-4"/>
          <w:sz w:val="26"/>
          <w:szCs w:val="26"/>
        </w:rPr>
        <w:t> or </w:t>
      </w:r>
      <w:hyperlink r:id="rId25" w:history="1">
        <w:r w:rsidR="00111DE0" w:rsidRPr="00463498">
          <w:rPr>
            <w:rStyle w:val="Hyperlink"/>
            <w:rFonts w:eastAsia="Times New Roman"/>
            <w:color w:val="000000" w:themeColor="text1"/>
            <w:spacing w:val="-4"/>
            <w:sz w:val="26"/>
            <w:szCs w:val="26"/>
            <w:u w:val="none"/>
          </w:rPr>
          <w:t>vomiting</w:t>
        </w:r>
      </w:hyperlink>
    </w:p>
    <w:p w14:paraId="2D12586B"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Decreased alertness; lethargy</w:t>
      </w:r>
    </w:p>
    <w:p w14:paraId="33D6CAAD"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Changes in </w:t>
      </w:r>
      <w:hyperlink r:id="rId26" w:history="1">
        <w:r w:rsidRPr="00463498">
          <w:rPr>
            <w:rStyle w:val="Hyperlink"/>
            <w:rFonts w:eastAsia="Times New Roman"/>
            <w:color w:val="000000" w:themeColor="text1"/>
            <w:spacing w:val="-4"/>
            <w:sz w:val="26"/>
            <w:szCs w:val="26"/>
            <w:u w:val="none"/>
          </w:rPr>
          <w:t>vision</w:t>
        </w:r>
      </w:hyperlink>
    </w:p>
    <w:p w14:paraId="522A2577"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Tingling or numbness</w:t>
      </w:r>
    </w:p>
    <w:p w14:paraId="35EC1F2C"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Difficulty speaking or understanding speech</w:t>
      </w:r>
    </w:p>
    <w:p w14:paraId="3E74A5C3"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Difficulty swallowing</w:t>
      </w:r>
    </w:p>
    <w:p w14:paraId="1C080E52"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Difficulty writing or reading</w:t>
      </w:r>
    </w:p>
    <w:p w14:paraId="7C1A2984"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Loss of fine motor skills, such as hand tremors</w:t>
      </w:r>
    </w:p>
    <w:p w14:paraId="12B7A2F8"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Loss of coordination</w:t>
      </w:r>
    </w:p>
    <w:p w14:paraId="29F3BADE"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Loss of balance</w:t>
      </w:r>
    </w:p>
    <w:p w14:paraId="0654A806" w14:textId="77777777" w:rsidR="00111DE0" w:rsidRPr="00463498" w:rsidRDefault="00111DE0">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An abnormal sense of taste</w:t>
      </w:r>
    </w:p>
    <w:p w14:paraId="33B93B9F" w14:textId="47E44877" w:rsidR="00B6538B" w:rsidRPr="00463498" w:rsidRDefault="00111DE0" w:rsidP="001412F7">
      <w:pPr>
        <w:numPr>
          <w:ilvl w:val="0"/>
          <w:numId w:val="1"/>
        </w:numPr>
        <w:shd w:val="clear" w:color="auto" w:fill="FFFFFF"/>
        <w:spacing w:before="100" w:beforeAutospacing="1" w:after="100" w:afterAutospacing="1"/>
        <w:divId w:val="1463889627"/>
        <w:rPr>
          <w:rFonts w:eastAsia="Times New Roman"/>
          <w:color w:val="000000" w:themeColor="text1"/>
          <w:spacing w:val="-4"/>
          <w:sz w:val="26"/>
          <w:szCs w:val="26"/>
        </w:rPr>
      </w:pPr>
      <w:r w:rsidRPr="00463498">
        <w:rPr>
          <w:rFonts w:eastAsia="Times New Roman"/>
          <w:color w:val="000000" w:themeColor="text1"/>
          <w:spacing w:val="-4"/>
          <w:sz w:val="26"/>
          <w:szCs w:val="26"/>
        </w:rPr>
        <w:t>Loss of consciousness</w:t>
      </w:r>
    </w:p>
    <w:p w14:paraId="1BBCD4AD" w14:textId="3703F75C" w:rsidR="00111DE0" w:rsidRPr="00463498" w:rsidRDefault="002F072D" w:rsidP="00111DE0">
      <w:pPr>
        <w:shd w:val="clear" w:color="auto" w:fill="FFFFFF"/>
        <w:spacing w:before="100" w:beforeAutospacing="1" w:after="100" w:afterAutospacing="1"/>
        <w:divId w:val="1463889627"/>
        <w:rPr>
          <w:rFonts w:eastAsia="Times New Roman"/>
          <w:b/>
          <w:bCs/>
          <w:color w:val="000000" w:themeColor="text1"/>
          <w:spacing w:val="-4"/>
          <w:sz w:val="26"/>
          <w:szCs w:val="26"/>
        </w:rPr>
      </w:pPr>
      <w:r w:rsidRPr="00463498">
        <w:rPr>
          <w:rFonts w:eastAsia="Times New Roman"/>
          <w:b/>
          <w:bCs/>
          <w:color w:val="000000" w:themeColor="text1"/>
          <w:spacing w:val="-4"/>
          <w:sz w:val="26"/>
          <w:szCs w:val="26"/>
        </w:rPr>
        <w:t>Treatment:-</w:t>
      </w:r>
    </w:p>
    <w:p w14:paraId="26ED5369" w14:textId="39E5AF6C" w:rsidR="002631DA" w:rsidRPr="00463498" w:rsidRDefault="0062207F">
      <w:pPr>
        <w:shd w:val="clear" w:color="auto" w:fill="FFFFFF"/>
        <w:divId w:val="479273246"/>
        <w:rPr>
          <w:color w:val="000000" w:themeColor="text1"/>
          <w:spacing w:val="-4"/>
          <w:sz w:val="26"/>
          <w:szCs w:val="26"/>
        </w:rPr>
      </w:pPr>
      <w:r w:rsidRPr="00463498">
        <w:rPr>
          <w:color w:val="000000" w:themeColor="text1"/>
          <w:spacing w:val="-4"/>
          <w:sz w:val="26"/>
          <w:szCs w:val="26"/>
        </w:rPr>
        <w:t>Treatment depend on which part of brain</w:t>
      </w:r>
      <w:r w:rsidR="002631DA" w:rsidRPr="00463498">
        <w:rPr>
          <w:color w:val="000000" w:themeColor="text1"/>
          <w:spacing w:val="-4"/>
          <w:sz w:val="26"/>
          <w:szCs w:val="26"/>
        </w:rPr>
        <w:t xml:space="preserve"> is affected based on your symptoms.</w:t>
      </w:r>
    </w:p>
    <w:p w14:paraId="79A59C76" w14:textId="77777777" w:rsidR="002631DA" w:rsidRPr="00463498" w:rsidRDefault="002631DA">
      <w:pPr>
        <w:shd w:val="clear" w:color="auto" w:fill="FFFFFF"/>
        <w:divId w:val="479273246"/>
        <w:rPr>
          <w:color w:val="000000" w:themeColor="text1"/>
          <w:spacing w:val="-4"/>
          <w:sz w:val="26"/>
          <w:szCs w:val="26"/>
        </w:rPr>
      </w:pPr>
      <w:r w:rsidRPr="00463498">
        <w:rPr>
          <w:color w:val="000000" w:themeColor="text1"/>
          <w:spacing w:val="-4"/>
          <w:sz w:val="26"/>
          <w:szCs w:val="26"/>
        </w:rPr>
        <w:t>Doctors may run a variety of imaging tests, such as a </w:t>
      </w:r>
      <w:hyperlink r:id="rId27" w:history="1">
        <w:r w:rsidRPr="00463498">
          <w:rPr>
            <w:color w:val="000000" w:themeColor="text1"/>
            <w:spacing w:val="-4"/>
            <w:sz w:val="26"/>
            <w:szCs w:val="26"/>
          </w:rPr>
          <w:t>CT scan</w:t>
        </w:r>
      </w:hyperlink>
      <w:r w:rsidRPr="00463498">
        <w:rPr>
          <w:color w:val="000000" w:themeColor="text1"/>
          <w:spacing w:val="-4"/>
          <w:sz w:val="26"/>
          <w:szCs w:val="26"/>
        </w:rPr>
        <w:t>, which can reveal </w:t>
      </w:r>
      <w:hyperlink r:id="rId28" w:history="1">
        <w:r w:rsidRPr="00463498">
          <w:rPr>
            <w:color w:val="000000" w:themeColor="text1"/>
            <w:spacing w:val="-4"/>
            <w:sz w:val="26"/>
            <w:szCs w:val="26"/>
          </w:rPr>
          <w:t>internal bleeding</w:t>
        </w:r>
      </w:hyperlink>
      <w:r w:rsidRPr="00463498">
        <w:rPr>
          <w:color w:val="000000" w:themeColor="text1"/>
          <w:spacing w:val="-4"/>
          <w:sz w:val="26"/>
          <w:szCs w:val="26"/>
        </w:rPr>
        <w:t> or blood accumulation, or an </w:t>
      </w:r>
      <w:hyperlink r:id="rId29" w:history="1">
        <w:r w:rsidRPr="00463498">
          <w:rPr>
            <w:color w:val="000000" w:themeColor="text1"/>
            <w:spacing w:val="-4"/>
            <w:sz w:val="26"/>
            <w:szCs w:val="26"/>
          </w:rPr>
          <w:t>MRI</w:t>
        </w:r>
      </w:hyperlink>
      <w:r w:rsidRPr="00463498">
        <w:rPr>
          <w:color w:val="000000" w:themeColor="text1"/>
          <w:spacing w:val="-4"/>
          <w:sz w:val="26"/>
          <w:szCs w:val="26"/>
        </w:rPr>
        <w:t>. A neurological exam or </w:t>
      </w:r>
      <w:hyperlink r:id="rId30" w:history="1">
        <w:r w:rsidRPr="00463498">
          <w:rPr>
            <w:color w:val="000000" w:themeColor="text1"/>
            <w:spacing w:val="-4"/>
            <w:sz w:val="26"/>
            <w:szCs w:val="26"/>
          </w:rPr>
          <w:t>eye exam</w:t>
        </w:r>
      </w:hyperlink>
      <w:r w:rsidRPr="00463498">
        <w:rPr>
          <w:color w:val="000000" w:themeColor="text1"/>
          <w:spacing w:val="-4"/>
          <w:sz w:val="26"/>
          <w:szCs w:val="26"/>
        </w:rPr>
        <w:t>, which can show swelling of the optic nerve, may also be performed</w:t>
      </w:r>
    </w:p>
    <w:p w14:paraId="2E35447D" w14:textId="77777777" w:rsidR="00AF58AB" w:rsidRPr="00463498" w:rsidRDefault="00AF58AB" w:rsidP="00111DE0">
      <w:pPr>
        <w:shd w:val="clear" w:color="auto" w:fill="FFFFFF"/>
        <w:spacing w:before="100" w:beforeAutospacing="1" w:after="100" w:afterAutospacing="1"/>
        <w:divId w:val="1463889627"/>
        <w:rPr>
          <w:rFonts w:eastAsia="Times New Roman"/>
          <w:color w:val="000000" w:themeColor="text1"/>
          <w:spacing w:val="-4"/>
          <w:sz w:val="26"/>
          <w:szCs w:val="26"/>
        </w:rPr>
      </w:pPr>
    </w:p>
    <w:p w14:paraId="6F637012" w14:textId="49494C36" w:rsidR="00DD540D" w:rsidRPr="00463498" w:rsidRDefault="00AF58AB" w:rsidP="00111DE0">
      <w:pPr>
        <w:shd w:val="clear" w:color="auto" w:fill="FFFFFF"/>
        <w:spacing w:before="100" w:beforeAutospacing="1" w:after="100" w:afterAutospacing="1"/>
        <w:divId w:val="1463889627"/>
        <w:rPr>
          <w:rFonts w:eastAsia="Times New Roman"/>
          <w:color w:val="000000" w:themeColor="text1"/>
          <w:spacing w:val="-4"/>
          <w:sz w:val="26"/>
          <w:szCs w:val="26"/>
          <w:shd w:val="clear" w:color="auto" w:fill="FFFFFF"/>
        </w:rPr>
      </w:pPr>
      <w:r w:rsidRPr="00463498">
        <w:rPr>
          <w:rFonts w:eastAsia="Times New Roman"/>
          <w:color w:val="000000" w:themeColor="text1"/>
          <w:spacing w:val="-4"/>
          <w:sz w:val="26"/>
          <w:szCs w:val="26"/>
          <w:shd w:val="clear" w:color="auto" w:fill="FFFFFF"/>
        </w:rPr>
        <w:lastRenderedPageBreak/>
        <w:t>Treatment for bleeding in the brain depends on the location, cause, and extent of the hemorrhage. Surgery may be needed to alleviate swelling and prevent bleeding. Certain </w:t>
      </w:r>
      <w:hyperlink r:id="rId31" w:history="1">
        <w:r w:rsidRPr="00463498">
          <w:rPr>
            <w:rStyle w:val="Hyperlink"/>
            <w:rFonts w:eastAsia="Times New Roman"/>
            <w:color w:val="000000" w:themeColor="text1"/>
            <w:spacing w:val="-4"/>
            <w:sz w:val="26"/>
            <w:szCs w:val="26"/>
            <w:u w:val="none"/>
            <w:shd w:val="clear" w:color="auto" w:fill="FFFFFF"/>
          </w:rPr>
          <w:t>medications</w:t>
        </w:r>
      </w:hyperlink>
      <w:r w:rsidRPr="00463498">
        <w:rPr>
          <w:rFonts w:eastAsia="Times New Roman"/>
          <w:color w:val="000000" w:themeColor="text1"/>
          <w:spacing w:val="-4"/>
          <w:sz w:val="26"/>
          <w:szCs w:val="26"/>
          <w:shd w:val="clear" w:color="auto" w:fill="FFFFFF"/>
        </w:rPr>
        <w:t> may also be prescribed. These include painkillers, corticosteroids, or </w:t>
      </w:r>
      <w:hyperlink r:id="rId32" w:history="1">
        <w:r w:rsidRPr="00463498">
          <w:rPr>
            <w:rStyle w:val="Hyperlink"/>
            <w:rFonts w:eastAsia="Times New Roman"/>
            <w:color w:val="000000" w:themeColor="text1"/>
            <w:spacing w:val="-4"/>
            <w:sz w:val="26"/>
            <w:szCs w:val="26"/>
            <w:u w:val="none"/>
            <w:shd w:val="clear" w:color="auto" w:fill="FFFFFF"/>
          </w:rPr>
          <w:t>diuretics</w:t>
        </w:r>
      </w:hyperlink>
      <w:r w:rsidRPr="00463498">
        <w:rPr>
          <w:rFonts w:eastAsia="Times New Roman"/>
          <w:color w:val="000000" w:themeColor="text1"/>
          <w:spacing w:val="-4"/>
          <w:sz w:val="26"/>
          <w:szCs w:val="26"/>
          <w:shd w:val="clear" w:color="auto" w:fill="FFFFFF"/>
        </w:rPr>
        <w:t> to reduce swelling, and anticonvulsants to control seizures.</w:t>
      </w:r>
    </w:p>
    <w:p w14:paraId="1BFD9E0E" w14:textId="34BECE98" w:rsidR="00DD540D" w:rsidRPr="00463498" w:rsidRDefault="00DD540D" w:rsidP="00111DE0">
      <w:pPr>
        <w:shd w:val="clear" w:color="auto" w:fill="FFFFFF"/>
        <w:spacing w:before="100" w:beforeAutospacing="1" w:after="100" w:afterAutospacing="1"/>
        <w:divId w:val="1463889627"/>
        <w:rPr>
          <w:rFonts w:eastAsia="Times New Roman"/>
          <w:color w:val="000000" w:themeColor="text1"/>
          <w:spacing w:val="-4"/>
          <w:sz w:val="26"/>
          <w:szCs w:val="26"/>
          <w:shd w:val="clear" w:color="auto" w:fill="FFFFFF"/>
        </w:rPr>
      </w:pPr>
      <w:r w:rsidRPr="00463498">
        <w:rPr>
          <w:rFonts w:eastAsia="Times New Roman"/>
          <w:b/>
          <w:bCs/>
          <w:color w:val="000000" w:themeColor="text1"/>
          <w:spacing w:val="-4"/>
          <w:sz w:val="26"/>
          <w:szCs w:val="26"/>
          <w:shd w:val="clear" w:color="auto" w:fill="FFFFFF"/>
        </w:rPr>
        <w:t>Prevention</w:t>
      </w:r>
      <w:r w:rsidRPr="00463498">
        <w:rPr>
          <w:rFonts w:eastAsia="Times New Roman"/>
          <w:color w:val="000000" w:themeColor="text1"/>
          <w:spacing w:val="-4"/>
          <w:sz w:val="26"/>
          <w:szCs w:val="26"/>
          <w:shd w:val="clear" w:color="auto" w:fill="FFFFFF"/>
        </w:rPr>
        <w:t>:-</w:t>
      </w:r>
    </w:p>
    <w:p w14:paraId="5B0B3DD8" w14:textId="77777777" w:rsidR="00C21045" w:rsidRPr="00463498" w:rsidRDefault="00C21045">
      <w:pPr>
        <w:numPr>
          <w:ilvl w:val="0"/>
          <w:numId w:val="1"/>
        </w:numPr>
        <w:shd w:val="clear" w:color="auto" w:fill="FFFFFF"/>
        <w:spacing w:before="100" w:beforeAutospacing="1" w:after="100" w:afterAutospacing="1"/>
        <w:divId w:val="1492406354"/>
        <w:rPr>
          <w:rFonts w:eastAsia="Times New Roman"/>
          <w:color w:val="000000" w:themeColor="text1"/>
          <w:spacing w:val="-4"/>
          <w:sz w:val="26"/>
          <w:szCs w:val="26"/>
        </w:rPr>
      </w:pPr>
      <w:r w:rsidRPr="00463498">
        <w:rPr>
          <w:rFonts w:eastAsia="Times New Roman"/>
          <w:color w:val="000000" w:themeColor="text1"/>
          <w:spacing w:val="-4"/>
          <w:sz w:val="26"/>
          <w:szCs w:val="26"/>
        </w:rPr>
        <w:t>Don’t smoke.</w:t>
      </w:r>
    </w:p>
    <w:p w14:paraId="59506BDF" w14:textId="77777777" w:rsidR="00C21045" w:rsidRPr="00463498" w:rsidRDefault="00C21045">
      <w:pPr>
        <w:numPr>
          <w:ilvl w:val="0"/>
          <w:numId w:val="1"/>
        </w:numPr>
        <w:shd w:val="clear" w:color="auto" w:fill="FFFFFF"/>
        <w:spacing w:before="100" w:beforeAutospacing="1" w:after="100" w:afterAutospacing="1"/>
        <w:divId w:val="1492406354"/>
        <w:rPr>
          <w:rFonts w:eastAsia="Times New Roman"/>
          <w:color w:val="000000" w:themeColor="text1"/>
          <w:spacing w:val="-4"/>
          <w:sz w:val="26"/>
          <w:szCs w:val="26"/>
        </w:rPr>
      </w:pPr>
      <w:r w:rsidRPr="00463498">
        <w:rPr>
          <w:rFonts w:eastAsia="Times New Roman"/>
          <w:color w:val="000000" w:themeColor="text1"/>
          <w:spacing w:val="-4"/>
          <w:sz w:val="26"/>
          <w:szCs w:val="26"/>
        </w:rPr>
        <w:t>Don’t use drugs. </w:t>
      </w:r>
      <w:hyperlink r:id="rId33" w:history="1">
        <w:r w:rsidRPr="00463498">
          <w:rPr>
            <w:rStyle w:val="Hyperlink"/>
            <w:rFonts w:eastAsia="Times New Roman"/>
            <w:color w:val="000000" w:themeColor="text1"/>
            <w:spacing w:val="-4"/>
            <w:sz w:val="26"/>
            <w:szCs w:val="26"/>
            <w:u w:val="none"/>
          </w:rPr>
          <w:t>Cocaine</w:t>
        </w:r>
      </w:hyperlink>
      <w:r w:rsidRPr="00463498">
        <w:rPr>
          <w:rFonts w:eastAsia="Times New Roman"/>
          <w:color w:val="000000" w:themeColor="text1"/>
          <w:spacing w:val="-4"/>
          <w:sz w:val="26"/>
          <w:szCs w:val="26"/>
        </w:rPr>
        <w:t>, for example, can increase the risk of bleeding in the brain.</w:t>
      </w:r>
    </w:p>
    <w:p w14:paraId="7D473322" w14:textId="77777777" w:rsidR="00C21045" w:rsidRPr="00463498" w:rsidRDefault="00C21045">
      <w:pPr>
        <w:numPr>
          <w:ilvl w:val="0"/>
          <w:numId w:val="1"/>
        </w:numPr>
        <w:shd w:val="clear" w:color="auto" w:fill="FFFFFF"/>
        <w:spacing w:before="100" w:beforeAutospacing="1" w:after="100" w:afterAutospacing="1"/>
        <w:divId w:val="1492406354"/>
        <w:rPr>
          <w:rFonts w:eastAsia="Times New Roman"/>
          <w:color w:val="000000" w:themeColor="text1"/>
          <w:spacing w:val="-4"/>
          <w:sz w:val="26"/>
          <w:szCs w:val="26"/>
        </w:rPr>
      </w:pPr>
      <w:r w:rsidRPr="00463498">
        <w:rPr>
          <w:rFonts w:eastAsia="Times New Roman"/>
          <w:color w:val="000000" w:themeColor="text1"/>
          <w:spacing w:val="-4"/>
          <w:sz w:val="26"/>
          <w:szCs w:val="26"/>
        </w:rPr>
        <w:t>Drive carefully, and wear your seat belt.</w:t>
      </w:r>
    </w:p>
    <w:p w14:paraId="4216E7F7" w14:textId="531D4430" w:rsidR="00C21045" w:rsidRPr="00463498" w:rsidRDefault="00C21045" w:rsidP="00C21045">
      <w:pPr>
        <w:numPr>
          <w:ilvl w:val="0"/>
          <w:numId w:val="1"/>
        </w:numPr>
        <w:shd w:val="clear" w:color="auto" w:fill="FFFFFF"/>
        <w:spacing w:before="100" w:beforeAutospacing="1" w:after="100" w:afterAutospacing="1"/>
        <w:divId w:val="1492406354"/>
        <w:rPr>
          <w:rFonts w:eastAsia="Times New Roman"/>
          <w:color w:val="000000" w:themeColor="text1"/>
          <w:spacing w:val="-4"/>
          <w:sz w:val="26"/>
          <w:szCs w:val="26"/>
        </w:rPr>
      </w:pPr>
      <w:r w:rsidRPr="00463498">
        <w:rPr>
          <w:rFonts w:eastAsia="Times New Roman"/>
          <w:color w:val="000000" w:themeColor="text1"/>
          <w:spacing w:val="-4"/>
          <w:sz w:val="26"/>
          <w:szCs w:val="26"/>
        </w:rPr>
        <w:t>If you ride a motorcycle, always wear a helmet.</w:t>
      </w:r>
    </w:p>
    <w:p w14:paraId="0B6B262C" w14:textId="77777777" w:rsidR="00433002" w:rsidRPr="00463498" w:rsidRDefault="00C21045" w:rsidP="004A1E59">
      <w:pPr>
        <w:pStyle w:val="Heading1"/>
        <w:ind w:left="355"/>
        <w:rPr>
          <w:rFonts w:asciiTheme="minorHAnsi" w:hAnsiTheme="minorHAnsi"/>
          <w:color w:val="000000" w:themeColor="text1"/>
        </w:rPr>
      </w:pPr>
      <w:r w:rsidRPr="00463498">
        <w:rPr>
          <w:rFonts w:asciiTheme="minorHAnsi" w:eastAsia="Times New Roman" w:hAnsiTheme="minorHAnsi"/>
          <w:color w:val="000000" w:themeColor="text1"/>
          <w:spacing w:val="-4"/>
          <w:sz w:val="26"/>
          <w:szCs w:val="26"/>
        </w:rPr>
        <w:t xml:space="preserve">2). </w:t>
      </w:r>
      <w:r w:rsidR="00433002" w:rsidRPr="00463498">
        <w:rPr>
          <w:rFonts w:asciiTheme="minorHAnsi" w:hAnsiTheme="minorHAnsi"/>
          <w:b/>
          <w:bCs/>
          <w:color w:val="000000" w:themeColor="text1"/>
        </w:rPr>
        <w:t xml:space="preserve">Hyperemia and Congestion </w:t>
      </w:r>
    </w:p>
    <w:p w14:paraId="28A42A3F" w14:textId="77777777" w:rsidR="00433002" w:rsidRPr="00463498" w:rsidRDefault="00433002" w:rsidP="004A1E59">
      <w:pPr>
        <w:ind w:left="379"/>
        <w:rPr>
          <w:color w:val="000000" w:themeColor="text1"/>
          <w:lang w:bidi="ar-IQ"/>
        </w:rPr>
      </w:pPr>
      <w:r w:rsidRPr="00463498">
        <w:rPr>
          <w:color w:val="000000" w:themeColor="text1"/>
          <w:lang w:bidi="ar-IQ"/>
        </w:rPr>
        <w:t xml:space="preserve">Definition: Both of them can be defined as a local increase in volume of blood in a particular tissue. </w:t>
      </w:r>
    </w:p>
    <w:p w14:paraId="3CF58412" w14:textId="5A211164" w:rsidR="00433002" w:rsidRPr="00463498" w:rsidRDefault="00FA28C9" w:rsidP="004A1E59">
      <w:pPr>
        <w:pStyle w:val="Heading1"/>
        <w:ind w:left="355"/>
        <w:rPr>
          <w:rFonts w:asciiTheme="minorHAnsi" w:hAnsiTheme="minorHAnsi"/>
          <w:color w:val="000000" w:themeColor="text1"/>
        </w:rPr>
      </w:pPr>
      <w:r w:rsidRPr="00463498">
        <w:rPr>
          <w:rFonts w:asciiTheme="minorHAnsi" w:hAnsiTheme="minorHAnsi"/>
          <w:color w:val="000000" w:themeColor="text1"/>
        </w:rPr>
        <w:t>Hyperemia</w:t>
      </w:r>
      <w:r w:rsidR="00433002" w:rsidRPr="00463498">
        <w:rPr>
          <w:rFonts w:asciiTheme="minorHAnsi" w:hAnsiTheme="minorHAnsi"/>
          <w:color w:val="000000" w:themeColor="text1"/>
        </w:rPr>
        <w:t xml:space="preserve"> (active) </w:t>
      </w:r>
    </w:p>
    <w:p w14:paraId="31D88C2E" w14:textId="77777777" w:rsidR="00433002" w:rsidRPr="00463498" w:rsidRDefault="00433002" w:rsidP="004A1E59">
      <w:pPr>
        <w:ind w:left="379"/>
        <w:rPr>
          <w:color w:val="000000" w:themeColor="text1"/>
          <w:lang w:bidi="ar-IQ"/>
        </w:rPr>
      </w:pPr>
      <w:r w:rsidRPr="00463498">
        <w:rPr>
          <w:color w:val="000000" w:themeColor="text1"/>
          <w:lang w:bidi="ar-IQ"/>
        </w:rPr>
        <w:t xml:space="preserve"> Is an active process resulting from an increased inflow of blood into a tissue because of arteriolar vasodilation. commonly occurs in exercising skeletal muscle or acute inflammation. Affected tissue becomes red as there is engorgement with oxygenated blood. </w:t>
      </w:r>
    </w:p>
    <w:p w14:paraId="5B869694" w14:textId="77777777" w:rsidR="00433002" w:rsidRPr="0046637F" w:rsidRDefault="00433002" w:rsidP="004A1E59">
      <w:pPr>
        <w:pStyle w:val="Heading1"/>
        <w:ind w:left="355"/>
        <w:rPr>
          <w:rFonts w:asciiTheme="minorHAnsi" w:hAnsiTheme="minorHAnsi"/>
          <w:color w:val="000000" w:themeColor="text1"/>
        </w:rPr>
      </w:pPr>
      <w:r w:rsidRPr="0046637F">
        <w:rPr>
          <w:rFonts w:asciiTheme="minorHAnsi" w:hAnsiTheme="minorHAnsi"/>
          <w:color w:val="000000" w:themeColor="text1"/>
        </w:rPr>
        <w:t xml:space="preserve">Congestion (passive) </w:t>
      </w:r>
    </w:p>
    <w:p w14:paraId="554B8BBF" w14:textId="77777777" w:rsidR="00433002" w:rsidRPr="00463498" w:rsidRDefault="00433002" w:rsidP="004A1E59">
      <w:pPr>
        <w:ind w:left="379"/>
        <w:rPr>
          <w:color w:val="000000" w:themeColor="text1"/>
          <w:lang w:bidi="ar-IQ"/>
        </w:rPr>
      </w:pPr>
      <w:r w:rsidRPr="00463498">
        <w:rPr>
          <w:color w:val="000000" w:themeColor="text1"/>
          <w:lang w:bidi="ar-IQ"/>
        </w:rPr>
        <w:t xml:space="preserve"> Is a passive process resulting from impaired outflow of blood from a tissue occurs systemically as in cardiac failure or locally as in isolated venous obstruction. Affected tissue appears blue-red due to accumulation of deoxygenated blood. It may be acute or chronic. </w:t>
      </w:r>
    </w:p>
    <w:p w14:paraId="4E3D1260" w14:textId="77777777" w:rsidR="00433002" w:rsidRPr="00463498" w:rsidRDefault="00433002" w:rsidP="004A1E59">
      <w:pPr>
        <w:ind w:left="379"/>
        <w:rPr>
          <w:color w:val="000000" w:themeColor="text1"/>
          <w:lang w:bidi="ar-IQ"/>
        </w:rPr>
      </w:pPr>
      <w:r w:rsidRPr="00463498">
        <w:rPr>
          <w:color w:val="000000" w:themeColor="text1"/>
          <w:lang w:bidi="ar-IQ"/>
        </w:rPr>
        <w:t xml:space="preserve">- In long-standing congestion (also called chronic passive congestion states), poorly oxygenated blood causes hypoxia → results in parenchymal cell degeneration or cell death. Ex: </w:t>
      </w:r>
    </w:p>
    <w:p w14:paraId="17F6CD9C" w14:textId="77777777" w:rsidR="00433002" w:rsidRPr="00463498" w:rsidRDefault="00433002" w:rsidP="004A1E59">
      <w:pPr>
        <w:spacing w:after="7" w:line="380" w:lineRule="auto"/>
        <w:ind w:left="379" w:right="5041"/>
        <w:rPr>
          <w:color w:val="000000" w:themeColor="text1"/>
          <w:lang w:bidi="ar-IQ"/>
        </w:rPr>
      </w:pPr>
      <w:r w:rsidRPr="00463498">
        <w:rPr>
          <w:b/>
          <w:color w:val="000000" w:themeColor="text1"/>
          <w:lang w:bidi="ar-IQ"/>
        </w:rPr>
        <w:t xml:space="preserve">a) Pulmonary congestion </w:t>
      </w:r>
      <w:r w:rsidRPr="00463498">
        <w:rPr>
          <w:color w:val="000000" w:themeColor="text1"/>
          <w:lang w:bidi="ar-IQ"/>
        </w:rPr>
        <w:t xml:space="preserve">Cut surface: hemorrhagic &amp; wet. </w:t>
      </w:r>
    </w:p>
    <w:p w14:paraId="723AA040" w14:textId="77777777" w:rsidR="00433002" w:rsidRPr="00463498" w:rsidRDefault="00433002" w:rsidP="00433002">
      <w:pPr>
        <w:numPr>
          <w:ilvl w:val="0"/>
          <w:numId w:val="26"/>
        </w:numPr>
        <w:spacing w:after="163" w:line="259" w:lineRule="auto"/>
        <w:ind w:hanging="259"/>
        <w:jc w:val="both"/>
        <w:rPr>
          <w:color w:val="000000" w:themeColor="text1"/>
          <w:u w:val="single"/>
          <w:lang w:bidi="ar-IQ"/>
        </w:rPr>
      </w:pPr>
      <w:r w:rsidRPr="00463498">
        <w:rPr>
          <w:color w:val="000000" w:themeColor="text1"/>
          <w:u w:val="single"/>
          <w:lang w:bidi="ar-IQ"/>
        </w:rPr>
        <w:t xml:space="preserve">Acute pulmonary congestion: </w:t>
      </w:r>
    </w:p>
    <w:p w14:paraId="4E22BB7F" w14:textId="77777777" w:rsidR="00433002" w:rsidRPr="00463498" w:rsidRDefault="00433002" w:rsidP="004A1E59">
      <w:pPr>
        <w:ind w:left="379"/>
        <w:rPr>
          <w:color w:val="000000" w:themeColor="text1"/>
          <w:lang w:bidi="ar-IQ"/>
        </w:rPr>
      </w:pPr>
      <w:r w:rsidRPr="00463498">
        <w:rPr>
          <w:color w:val="000000" w:themeColor="text1"/>
          <w:lang w:bidi="ar-IQ"/>
        </w:rPr>
        <w:t xml:space="preserve"> Alveolar capillaries engorged with blood </w:t>
      </w:r>
    </w:p>
    <w:p w14:paraId="257FE7E8" w14:textId="77777777" w:rsidR="00433002" w:rsidRPr="00463498" w:rsidRDefault="00433002" w:rsidP="004A1E59">
      <w:pPr>
        <w:ind w:left="379"/>
        <w:rPr>
          <w:color w:val="000000" w:themeColor="text1"/>
          <w:lang w:bidi="ar-IQ"/>
        </w:rPr>
      </w:pPr>
      <w:r w:rsidRPr="00463498">
        <w:rPr>
          <w:color w:val="000000" w:themeColor="text1"/>
          <w:lang w:bidi="ar-IQ"/>
        </w:rPr>
        <w:t xml:space="preserve"> septal edema </w:t>
      </w:r>
    </w:p>
    <w:p w14:paraId="36F070EB" w14:textId="77777777" w:rsidR="00433002" w:rsidRPr="00463498" w:rsidRDefault="00433002" w:rsidP="00433002">
      <w:pPr>
        <w:numPr>
          <w:ilvl w:val="0"/>
          <w:numId w:val="26"/>
        </w:numPr>
        <w:spacing w:after="163" w:line="259" w:lineRule="auto"/>
        <w:ind w:hanging="259"/>
        <w:jc w:val="both"/>
        <w:rPr>
          <w:color w:val="000000" w:themeColor="text1"/>
          <w:u w:val="single"/>
          <w:lang w:bidi="ar-IQ"/>
        </w:rPr>
      </w:pPr>
      <w:r w:rsidRPr="00463498">
        <w:rPr>
          <w:color w:val="000000" w:themeColor="text1"/>
          <w:u w:val="single"/>
          <w:lang w:bidi="ar-IQ"/>
        </w:rPr>
        <w:t xml:space="preserve">Chronic pulmonary congestion: </w:t>
      </w:r>
    </w:p>
    <w:p w14:paraId="4128C5B5" w14:textId="77777777" w:rsidR="00433002" w:rsidRPr="00463498" w:rsidRDefault="00433002" w:rsidP="00433002">
      <w:pPr>
        <w:numPr>
          <w:ilvl w:val="0"/>
          <w:numId w:val="27"/>
        </w:numPr>
        <w:spacing w:after="163" w:line="259" w:lineRule="auto"/>
        <w:ind w:hanging="151"/>
        <w:jc w:val="both"/>
        <w:rPr>
          <w:color w:val="000000" w:themeColor="text1"/>
          <w:lang w:bidi="ar-IQ"/>
        </w:rPr>
      </w:pPr>
      <w:r w:rsidRPr="00463498">
        <w:rPr>
          <w:color w:val="000000" w:themeColor="text1"/>
          <w:lang w:bidi="ar-IQ"/>
        </w:rPr>
        <w:t xml:space="preserve">Thickened &amp; fibrotic septa </w:t>
      </w:r>
    </w:p>
    <w:p w14:paraId="54357E87" w14:textId="77777777" w:rsidR="00433002" w:rsidRPr="00463498" w:rsidRDefault="00433002" w:rsidP="00433002">
      <w:pPr>
        <w:numPr>
          <w:ilvl w:val="0"/>
          <w:numId w:val="27"/>
        </w:numPr>
        <w:spacing w:after="163" w:line="259" w:lineRule="auto"/>
        <w:ind w:hanging="151"/>
        <w:jc w:val="both"/>
        <w:rPr>
          <w:color w:val="000000" w:themeColor="text1"/>
          <w:lang w:bidi="ar-IQ"/>
        </w:rPr>
      </w:pPr>
      <w:r w:rsidRPr="00463498">
        <w:rPr>
          <w:color w:val="000000" w:themeColor="text1"/>
          <w:lang w:bidi="ar-IQ"/>
        </w:rPr>
        <w:lastRenderedPageBreak/>
        <w:t xml:space="preserve">Alveolar spaces contain hemosiderin-laden macrophages resulting in an appearance termed </w:t>
      </w:r>
      <w:r w:rsidRPr="00463498">
        <w:rPr>
          <w:b/>
          <w:color w:val="000000" w:themeColor="text1"/>
          <w:lang w:bidi="ar-IQ"/>
        </w:rPr>
        <w:t>brown indurations.</w:t>
      </w:r>
      <w:r w:rsidRPr="00463498">
        <w:rPr>
          <w:color w:val="000000" w:themeColor="text1"/>
          <w:lang w:bidi="ar-IQ"/>
        </w:rPr>
        <w:t xml:space="preserve"> </w:t>
      </w:r>
    </w:p>
    <w:p w14:paraId="2343EFB7" w14:textId="77777777" w:rsidR="00433002" w:rsidRPr="00463498" w:rsidRDefault="00433002" w:rsidP="00433002">
      <w:pPr>
        <w:numPr>
          <w:ilvl w:val="0"/>
          <w:numId w:val="27"/>
        </w:numPr>
        <w:spacing w:after="3" w:line="386" w:lineRule="auto"/>
        <w:ind w:hanging="151"/>
        <w:jc w:val="both"/>
        <w:rPr>
          <w:color w:val="000000" w:themeColor="text1"/>
          <w:lang w:bidi="ar-IQ"/>
        </w:rPr>
      </w:pPr>
      <w:r w:rsidRPr="00463498">
        <w:rPr>
          <w:color w:val="000000" w:themeColor="text1"/>
          <w:lang w:bidi="ar-IQ"/>
        </w:rPr>
        <w:t xml:space="preserve">Can result in pulmonary hypertension. </w:t>
      </w:r>
      <w:r w:rsidRPr="00463498">
        <w:rPr>
          <w:b/>
          <w:color w:val="000000" w:themeColor="text1"/>
          <w:lang w:bidi="ar-IQ"/>
        </w:rPr>
        <w:t xml:space="preserve">b) Hepatic congestion </w:t>
      </w:r>
      <w:r w:rsidRPr="00463498">
        <w:rPr>
          <w:color w:val="000000" w:themeColor="text1"/>
          <w:lang w:bidi="ar-IQ"/>
        </w:rPr>
        <w:t xml:space="preserve">1) Acute hepatic congestion: </w:t>
      </w:r>
    </w:p>
    <w:p w14:paraId="004FFDD3" w14:textId="77777777" w:rsidR="00433002" w:rsidRPr="00463498" w:rsidRDefault="00433002" w:rsidP="00433002">
      <w:pPr>
        <w:numPr>
          <w:ilvl w:val="0"/>
          <w:numId w:val="27"/>
        </w:numPr>
        <w:spacing w:after="163" w:line="259" w:lineRule="auto"/>
        <w:ind w:hanging="151"/>
        <w:jc w:val="both"/>
        <w:rPr>
          <w:color w:val="000000" w:themeColor="text1"/>
          <w:lang w:bidi="ar-IQ"/>
        </w:rPr>
      </w:pPr>
      <w:r w:rsidRPr="00463498">
        <w:rPr>
          <w:color w:val="000000" w:themeColor="text1"/>
          <w:lang w:bidi="ar-IQ"/>
        </w:rPr>
        <w:t xml:space="preserve">Central vein &amp; sinusoids are distended </w:t>
      </w:r>
    </w:p>
    <w:p w14:paraId="17C93FED" w14:textId="77777777" w:rsidR="00433002" w:rsidRPr="00463498" w:rsidRDefault="00433002" w:rsidP="00433002">
      <w:pPr>
        <w:numPr>
          <w:ilvl w:val="0"/>
          <w:numId w:val="27"/>
        </w:numPr>
        <w:spacing w:after="163" w:line="259" w:lineRule="auto"/>
        <w:ind w:hanging="151"/>
        <w:jc w:val="both"/>
        <w:rPr>
          <w:color w:val="000000" w:themeColor="text1"/>
          <w:lang w:bidi="ar-IQ"/>
        </w:rPr>
      </w:pPr>
      <w:r w:rsidRPr="00463498">
        <w:rPr>
          <w:color w:val="000000" w:themeColor="text1"/>
          <w:lang w:bidi="ar-IQ"/>
        </w:rPr>
        <w:t xml:space="preserve">There may be even central hepatocyte degeneration. </w:t>
      </w:r>
    </w:p>
    <w:p w14:paraId="1EA62A63" w14:textId="77777777" w:rsidR="00433002" w:rsidRPr="00463498" w:rsidRDefault="00433002" w:rsidP="00433002">
      <w:pPr>
        <w:numPr>
          <w:ilvl w:val="0"/>
          <w:numId w:val="27"/>
        </w:numPr>
        <w:spacing w:after="163" w:line="259" w:lineRule="auto"/>
        <w:ind w:hanging="151"/>
        <w:jc w:val="both"/>
        <w:rPr>
          <w:color w:val="000000" w:themeColor="text1"/>
          <w:lang w:bidi="ar-IQ"/>
        </w:rPr>
      </w:pPr>
      <w:r w:rsidRPr="00463498">
        <w:rPr>
          <w:color w:val="000000" w:themeColor="text1"/>
          <w:lang w:bidi="ar-IQ"/>
        </w:rPr>
        <w:t xml:space="preserve">Peripheral hepatocytes better oxygenated &amp; develop only fatty changes. </w:t>
      </w:r>
    </w:p>
    <w:p w14:paraId="67B4DE27" w14:textId="77777777" w:rsidR="00433002" w:rsidRPr="00463498" w:rsidRDefault="00433002" w:rsidP="004A1E59">
      <w:pPr>
        <w:ind w:left="379"/>
        <w:rPr>
          <w:color w:val="000000" w:themeColor="text1"/>
          <w:lang w:bidi="ar-IQ"/>
        </w:rPr>
      </w:pPr>
      <w:r w:rsidRPr="00463498">
        <w:rPr>
          <w:color w:val="000000" w:themeColor="text1"/>
          <w:lang w:bidi="ar-IQ"/>
        </w:rPr>
        <w:t xml:space="preserve">2) Chronic passive congestion of liver: </w:t>
      </w:r>
    </w:p>
    <w:p w14:paraId="20BB6772" w14:textId="462235F0" w:rsidR="00433002" w:rsidRPr="00463498" w:rsidRDefault="00433002" w:rsidP="004A1E59">
      <w:pPr>
        <w:ind w:left="379"/>
        <w:rPr>
          <w:color w:val="000000" w:themeColor="text1"/>
          <w:lang w:bidi="ar-IQ"/>
        </w:rPr>
      </w:pPr>
      <w:r w:rsidRPr="00463498">
        <w:rPr>
          <w:color w:val="000000" w:themeColor="text1"/>
          <w:lang w:bidi="ar-IQ"/>
        </w:rPr>
        <w:t>- Central lobules grossly depressed because of loss of cells  and take white pale color whereas the surrounding hepatic tissue appear red brown  this give picture of (</w:t>
      </w:r>
      <w:r w:rsidRPr="00463498">
        <w:rPr>
          <w:b/>
          <w:color w:val="000000" w:themeColor="text1"/>
          <w:lang w:bidi="ar-IQ"/>
        </w:rPr>
        <w:t>nutmeg liver</w:t>
      </w:r>
      <w:r w:rsidRPr="00463498">
        <w:rPr>
          <w:color w:val="000000" w:themeColor="text1"/>
          <w:lang w:bidi="ar-IQ"/>
        </w:rPr>
        <w:t xml:space="preserve">). </w:t>
      </w:r>
    </w:p>
    <w:p w14:paraId="13A98C31" w14:textId="1F2F8A47" w:rsidR="003A6167" w:rsidRPr="00463498" w:rsidRDefault="003A6167">
      <w:pPr>
        <w:rPr>
          <w:b/>
          <w:bCs/>
          <w:color w:val="000000" w:themeColor="text1"/>
          <w:sz w:val="28"/>
          <w:szCs w:val="28"/>
          <w:lang w:bidi="ar-IQ"/>
        </w:rPr>
      </w:pPr>
      <w:r w:rsidRPr="00463498">
        <w:rPr>
          <w:b/>
          <w:bCs/>
          <w:color w:val="000000" w:themeColor="text1"/>
          <w:sz w:val="28"/>
          <w:szCs w:val="28"/>
          <w:lang w:bidi="ar-IQ"/>
        </w:rPr>
        <w:t>3). Edema:-</w:t>
      </w:r>
    </w:p>
    <w:p w14:paraId="7DD8852E" w14:textId="026B2758" w:rsidR="003A6167" w:rsidRPr="00463498" w:rsidRDefault="00AB3B31">
      <w:pPr>
        <w:rPr>
          <w:rFonts w:eastAsia="Times New Roman"/>
          <w:color w:val="000000" w:themeColor="text1"/>
          <w:sz w:val="24"/>
          <w:szCs w:val="24"/>
          <w:shd w:val="clear" w:color="auto" w:fill="FFFFFF"/>
        </w:rPr>
      </w:pPr>
      <w:proofErr w:type="spellStart"/>
      <w:r w:rsidRPr="00463498">
        <w:rPr>
          <w:rFonts w:eastAsia="Times New Roman"/>
          <w:b/>
          <w:bCs/>
          <w:color w:val="000000" w:themeColor="text1"/>
          <w:sz w:val="24"/>
          <w:szCs w:val="24"/>
          <w:shd w:val="clear" w:color="auto" w:fill="FFFFFF"/>
        </w:rPr>
        <w:t>Edema</w:t>
      </w:r>
      <w:r w:rsidRPr="00463498">
        <w:rPr>
          <w:rFonts w:eastAsia="Times New Roman"/>
          <w:color w:val="000000" w:themeColor="text1"/>
          <w:sz w:val="24"/>
          <w:szCs w:val="24"/>
          <w:shd w:val="clear" w:color="auto" w:fill="FFFFFF"/>
        </w:rPr>
        <w:t>"is</w:t>
      </w:r>
      <w:proofErr w:type="spellEnd"/>
      <w:r w:rsidRPr="00463498">
        <w:rPr>
          <w:rFonts w:eastAsia="Times New Roman"/>
          <w:color w:val="000000" w:themeColor="text1"/>
          <w:sz w:val="24"/>
          <w:szCs w:val="24"/>
          <w:shd w:val="clear" w:color="auto" w:fill="FFFFFF"/>
        </w:rPr>
        <w:t xml:space="preserve"> the medical term for swelling. Body parts swell from injury or inflammation. It can affect a small area or the entire body. Medications, pregnancy, infections, and many other medical problems can cause </w:t>
      </w:r>
      <w:r w:rsidRPr="00463498">
        <w:rPr>
          <w:rFonts w:eastAsia="Times New Roman"/>
          <w:b/>
          <w:bCs/>
          <w:color w:val="000000" w:themeColor="text1"/>
          <w:sz w:val="24"/>
          <w:szCs w:val="24"/>
          <w:shd w:val="clear" w:color="auto" w:fill="FFFFFF"/>
        </w:rPr>
        <w:t>edema</w:t>
      </w:r>
      <w:r w:rsidRPr="00463498">
        <w:rPr>
          <w:rFonts w:eastAsia="Times New Roman"/>
          <w:color w:val="000000" w:themeColor="text1"/>
          <w:sz w:val="24"/>
          <w:szCs w:val="24"/>
          <w:shd w:val="clear" w:color="auto" w:fill="FFFFFF"/>
        </w:rPr>
        <w:t>. </w:t>
      </w:r>
      <w:r w:rsidRPr="00463498">
        <w:rPr>
          <w:rFonts w:eastAsia="Times New Roman"/>
          <w:b/>
          <w:bCs/>
          <w:color w:val="000000" w:themeColor="text1"/>
          <w:sz w:val="24"/>
          <w:szCs w:val="24"/>
          <w:shd w:val="clear" w:color="auto" w:fill="FFFFFF"/>
        </w:rPr>
        <w:t>Edema</w:t>
      </w:r>
      <w:r w:rsidRPr="00463498">
        <w:rPr>
          <w:rFonts w:eastAsia="Times New Roman"/>
          <w:color w:val="000000" w:themeColor="text1"/>
          <w:sz w:val="24"/>
          <w:szCs w:val="24"/>
          <w:shd w:val="clear" w:color="auto" w:fill="FFFFFF"/>
        </w:rPr>
        <w:t> happens when your small blood vessels leak fluid into nearby tissues.</w:t>
      </w:r>
    </w:p>
    <w:p w14:paraId="03396F67" w14:textId="426197FD" w:rsidR="00E23F95" w:rsidRPr="00463498" w:rsidRDefault="00E23F95" w:rsidP="00F842FC">
      <w:pPr>
        <w:rPr>
          <w:rFonts w:eastAsia="Times New Roman"/>
          <w:b/>
          <w:bCs/>
          <w:color w:val="000000" w:themeColor="text1"/>
          <w:sz w:val="24"/>
          <w:szCs w:val="24"/>
          <w:shd w:val="clear" w:color="auto" w:fill="FFFFFF"/>
        </w:rPr>
      </w:pPr>
      <w:r w:rsidRPr="00463498">
        <w:rPr>
          <w:rFonts w:eastAsia="Times New Roman"/>
          <w:b/>
          <w:bCs/>
          <w:color w:val="000000" w:themeColor="text1"/>
          <w:sz w:val="24"/>
          <w:szCs w:val="24"/>
          <w:shd w:val="clear" w:color="auto" w:fill="FFFFFF"/>
        </w:rPr>
        <w:t>Types Of Edema :-</w:t>
      </w:r>
    </w:p>
    <w:p w14:paraId="582514CE" w14:textId="77777777" w:rsidR="00E23F95" w:rsidRPr="00463498" w:rsidRDefault="00E23F95">
      <w:pPr>
        <w:pStyle w:val="NormalWeb"/>
        <w:divId w:val="1967155943"/>
        <w:rPr>
          <w:rFonts w:asciiTheme="minorHAnsi" w:hAnsiTheme="minorHAnsi"/>
          <w:color w:val="000000" w:themeColor="text1"/>
        </w:rPr>
      </w:pPr>
      <w:r w:rsidRPr="00463498">
        <w:rPr>
          <w:rFonts w:asciiTheme="minorHAnsi" w:hAnsiTheme="minorHAnsi"/>
          <w:b/>
          <w:bCs/>
          <w:color w:val="000000" w:themeColor="text1"/>
        </w:rPr>
        <w:t>Peripheral edema.</w:t>
      </w:r>
      <w:r w:rsidRPr="00463498">
        <w:rPr>
          <w:rFonts w:asciiTheme="minorHAnsi" w:hAnsiTheme="minorHAnsi"/>
          <w:color w:val="000000" w:themeColor="text1"/>
        </w:rPr>
        <w:t> This usually affects the legs, </w:t>
      </w:r>
      <w:hyperlink r:id="rId34" w:history="1">
        <w:r w:rsidRPr="00463498">
          <w:rPr>
            <w:rStyle w:val="Hyperlink"/>
            <w:rFonts w:asciiTheme="minorHAnsi" w:hAnsiTheme="minorHAnsi"/>
            <w:color w:val="000000" w:themeColor="text1"/>
            <w:u w:val="none"/>
          </w:rPr>
          <w:t>feet</w:t>
        </w:r>
      </w:hyperlink>
      <w:r w:rsidRPr="00463498">
        <w:rPr>
          <w:rFonts w:asciiTheme="minorHAnsi" w:hAnsiTheme="minorHAnsi"/>
          <w:color w:val="000000" w:themeColor="text1"/>
        </w:rPr>
        <w:t>, and </w:t>
      </w:r>
      <w:hyperlink r:id="rId35" w:history="1">
        <w:r w:rsidRPr="00463498">
          <w:rPr>
            <w:rStyle w:val="Hyperlink"/>
            <w:rFonts w:asciiTheme="minorHAnsi" w:hAnsiTheme="minorHAnsi"/>
            <w:color w:val="000000" w:themeColor="text1"/>
            <w:u w:val="none"/>
          </w:rPr>
          <w:t>ankles</w:t>
        </w:r>
      </w:hyperlink>
      <w:r w:rsidRPr="00463498">
        <w:rPr>
          <w:rFonts w:asciiTheme="minorHAnsi" w:hAnsiTheme="minorHAnsi"/>
          <w:color w:val="000000" w:themeColor="text1"/>
        </w:rPr>
        <w:t>, but it can also happen in the arms. It could be a sign of problems with your circulatory system, </w:t>
      </w:r>
      <w:hyperlink r:id="rId36" w:history="1">
        <w:r w:rsidRPr="00463498">
          <w:rPr>
            <w:rStyle w:val="Hyperlink"/>
            <w:rFonts w:asciiTheme="minorHAnsi" w:hAnsiTheme="minorHAnsi"/>
            <w:color w:val="000000" w:themeColor="text1"/>
            <w:u w:val="none"/>
          </w:rPr>
          <w:t>lymph nodes</w:t>
        </w:r>
      </w:hyperlink>
      <w:r w:rsidRPr="00463498">
        <w:rPr>
          <w:rFonts w:asciiTheme="minorHAnsi" w:hAnsiTheme="minorHAnsi"/>
          <w:color w:val="000000" w:themeColor="text1"/>
        </w:rPr>
        <w:t>, or </w:t>
      </w:r>
      <w:hyperlink r:id="rId37" w:history="1">
        <w:r w:rsidRPr="00463498">
          <w:rPr>
            <w:rStyle w:val="Hyperlink"/>
            <w:rFonts w:asciiTheme="minorHAnsi" w:hAnsiTheme="minorHAnsi"/>
            <w:color w:val="000000" w:themeColor="text1"/>
            <w:u w:val="none"/>
          </w:rPr>
          <w:t>kidneys</w:t>
        </w:r>
      </w:hyperlink>
      <w:r w:rsidRPr="00463498">
        <w:rPr>
          <w:rFonts w:asciiTheme="minorHAnsi" w:hAnsiTheme="minorHAnsi"/>
          <w:color w:val="000000" w:themeColor="text1"/>
        </w:rPr>
        <w:t>.</w:t>
      </w:r>
    </w:p>
    <w:p w14:paraId="219BFB7A" w14:textId="77777777" w:rsidR="00E23F95" w:rsidRPr="00463498" w:rsidRDefault="00E23F95">
      <w:pPr>
        <w:pStyle w:val="NormalWeb"/>
        <w:divId w:val="1967155943"/>
        <w:rPr>
          <w:rFonts w:asciiTheme="minorHAnsi" w:hAnsiTheme="minorHAnsi"/>
          <w:color w:val="000000" w:themeColor="text1"/>
        </w:rPr>
      </w:pPr>
      <w:r w:rsidRPr="00463498">
        <w:rPr>
          <w:rFonts w:asciiTheme="minorHAnsi" w:hAnsiTheme="minorHAnsi"/>
          <w:b/>
          <w:bCs/>
          <w:color w:val="000000" w:themeColor="text1"/>
        </w:rPr>
        <w:t>Pedal edema.</w:t>
      </w:r>
      <w:r w:rsidRPr="00463498">
        <w:rPr>
          <w:rFonts w:asciiTheme="minorHAnsi" w:hAnsiTheme="minorHAnsi"/>
          <w:color w:val="000000" w:themeColor="text1"/>
        </w:rPr>
        <w:t> This happens when fluid gathers in your feet and lower legs. It’s more common if you’re older or pregnant. It can make it harder to move around in part because you may not have as much feeling in your feet.</w:t>
      </w:r>
    </w:p>
    <w:p w14:paraId="780B4C96" w14:textId="77777777" w:rsidR="00E23F95" w:rsidRPr="00463498" w:rsidRDefault="008C101C">
      <w:pPr>
        <w:pStyle w:val="NormalWeb"/>
        <w:divId w:val="1967155943"/>
        <w:rPr>
          <w:rFonts w:asciiTheme="minorHAnsi" w:hAnsiTheme="minorHAnsi"/>
          <w:color w:val="000000" w:themeColor="text1"/>
        </w:rPr>
      </w:pPr>
      <w:hyperlink r:id="rId38" w:history="1">
        <w:r w:rsidR="00E23F95" w:rsidRPr="00463498">
          <w:rPr>
            <w:rStyle w:val="Hyperlink"/>
            <w:rFonts w:asciiTheme="minorHAnsi" w:hAnsiTheme="minorHAnsi"/>
            <w:b/>
            <w:bCs/>
            <w:color w:val="000000" w:themeColor="text1"/>
            <w:u w:val="none"/>
          </w:rPr>
          <w:t>Lymphedema</w:t>
        </w:r>
      </w:hyperlink>
      <w:r w:rsidR="00E23F95" w:rsidRPr="00463498">
        <w:rPr>
          <w:rFonts w:asciiTheme="minorHAnsi" w:hAnsiTheme="minorHAnsi"/>
          <w:b/>
          <w:bCs/>
          <w:color w:val="000000" w:themeColor="text1"/>
        </w:rPr>
        <w:t>.</w:t>
      </w:r>
      <w:r w:rsidR="00E23F95" w:rsidRPr="00463498">
        <w:rPr>
          <w:rFonts w:asciiTheme="minorHAnsi" w:hAnsiTheme="minorHAnsi"/>
          <w:color w:val="000000" w:themeColor="text1"/>
        </w:rPr>
        <w:t> This swelling in the arms and legs is most often caused by damage to your lymph nodes, tissues that help filter germs and waste from your body. The damage may be the result of </w:t>
      </w:r>
      <w:hyperlink r:id="rId39" w:history="1">
        <w:r w:rsidR="00E23F95" w:rsidRPr="00463498">
          <w:rPr>
            <w:rStyle w:val="Hyperlink"/>
            <w:rFonts w:asciiTheme="minorHAnsi" w:hAnsiTheme="minorHAnsi"/>
            <w:color w:val="000000" w:themeColor="text1"/>
            <w:u w:val="none"/>
          </w:rPr>
          <w:t>cancer</w:t>
        </w:r>
      </w:hyperlink>
      <w:r w:rsidR="00E23F95" w:rsidRPr="00463498">
        <w:rPr>
          <w:rFonts w:asciiTheme="minorHAnsi" w:hAnsiTheme="minorHAnsi"/>
          <w:color w:val="000000" w:themeColor="text1"/>
        </w:rPr>
        <w:t> treatments like surgery and </w:t>
      </w:r>
      <w:hyperlink r:id="rId40" w:history="1">
        <w:r w:rsidR="00E23F95" w:rsidRPr="00463498">
          <w:rPr>
            <w:rStyle w:val="Hyperlink"/>
            <w:rFonts w:asciiTheme="minorHAnsi" w:hAnsiTheme="minorHAnsi"/>
            <w:color w:val="000000" w:themeColor="text1"/>
            <w:u w:val="none"/>
          </w:rPr>
          <w:t>radiation</w:t>
        </w:r>
      </w:hyperlink>
      <w:r w:rsidR="00E23F95" w:rsidRPr="00463498">
        <w:rPr>
          <w:rFonts w:asciiTheme="minorHAnsi" w:hAnsiTheme="minorHAnsi"/>
          <w:color w:val="000000" w:themeColor="text1"/>
        </w:rPr>
        <w:t>. The </w:t>
      </w:r>
      <w:hyperlink r:id="rId41" w:history="1">
        <w:r w:rsidR="00E23F95" w:rsidRPr="00463498">
          <w:rPr>
            <w:rStyle w:val="Hyperlink"/>
            <w:rFonts w:asciiTheme="minorHAnsi" w:hAnsiTheme="minorHAnsi"/>
            <w:color w:val="000000" w:themeColor="text1"/>
            <w:u w:val="none"/>
          </w:rPr>
          <w:t>cancer</w:t>
        </w:r>
      </w:hyperlink>
      <w:r w:rsidR="00E23F95" w:rsidRPr="00463498">
        <w:rPr>
          <w:rFonts w:asciiTheme="minorHAnsi" w:hAnsiTheme="minorHAnsi"/>
          <w:color w:val="000000" w:themeColor="text1"/>
        </w:rPr>
        <w:t> itself can also block lymph nodes and lead to fluid buildup.</w:t>
      </w:r>
    </w:p>
    <w:p w14:paraId="64860B74" w14:textId="08FFA784" w:rsidR="00E23F95" w:rsidRPr="00463498" w:rsidRDefault="008C101C">
      <w:pPr>
        <w:pStyle w:val="NormalWeb"/>
        <w:divId w:val="1171874558"/>
        <w:rPr>
          <w:rFonts w:asciiTheme="minorHAnsi" w:hAnsiTheme="minorHAnsi"/>
          <w:color w:val="000000" w:themeColor="text1"/>
        </w:rPr>
      </w:pPr>
      <w:hyperlink r:id="rId42" w:history="1">
        <w:r w:rsidR="00E23F95" w:rsidRPr="00463498">
          <w:rPr>
            <w:rStyle w:val="Hyperlink"/>
            <w:rFonts w:asciiTheme="minorHAnsi" w:hAnsiTheme="minorHAnsi"/>
            <w:b/>
            <w:bCs/>
            <w:color w:val="000000" w:themeColor="text1"/>
            <w:u w:val="none"/>
          </w:rPr>
          <w:t>Pulmonary edema</w:t>
        </w:r>
      </w:hyperlink>
      <w:r w:rsidR="00E23F95" w:rsidRPr="00463498">
        <w:rPr>
          <w:rFonts w:asciiTheme="minorHAnsi" w:hAnsiTheme="minorHAnsi"/>
          <w:b/>
          <w:bCs/>
          <w:color w:val="000000" w:themeColor="text1"/>
        </w:rPr>
        <w:t>.</w:t>
      </w:r>
      <w:r w:rsidR="00E23F95" w:rsidRPr="00463498">
        <w:rPr>
          <w:rFonts w:asciiTheme="minorHAnsi" w:hAnsiTheme="minorHAnsi"/>
          <w:color w:val="000000" w:themeColor="text1"/>
        </w:rPr>
        <w:t> When fluid collects in the air sacs in your </w:t>
      </w:r>
      <w:hyperlink r:id="rId43" w:history="1">
        <w:r w:rsidR="00E23F95" w:rsidRPr="00463498">
          <w:rPr>
            <w:rStyle w:val="Hyperlink"/>
            <w:rFonts w:asciiTheme="minorHAnsi" w:hAnsiTheme="minorHAnsi"/>
            <w:color w:val="000000" w:themeColor="text1"/>
            <w:u w:val="none"/>
          </w:rPr>
          <w:t>lungs</w:t>
        </w:r>
      </w:hyperlink>
      <w:r w:rsidR="00E23F95" w:rsidRPr="00463498">
        <w:rPr>
          <w:rFonts w:asciiTheme="minorHAnsi" w:hAnsiTheme="minorHAnsi"/>
          <w:color w:val="000000" w:themeColor="text1"/>
        </w:rPr>
        <w:t>, you have pulmonary edema. That makes it hard for you to </w:t>
      </w:r>
      <w:hyperlink r:id="rId44" w:history="1">
        <w:r w:rsidR="00E23F95" w:rsidRPr="00463498">
          <w:rPr>
            <w:rStyle w:val="Hyperlink"/>
            <w:rFonts w:asciiTheme="minorHAnsi" w:hAnsiTheme="minorHAnsi"/>
            <w:color w:val="000000" w:themeColor="text1"/>
            <w:u w:val="none"/>
          </w:rPr>
          <w:t>breathe</w:t>
        </w:r>
      </w:hyperlink>
      <w:r w:rsidR="00E23F95" w:rsidRPr="00463498">
        <w:rPr>
          <w:rFonts w:asciiTheme="minorHAnsi" w:hAnsiTheme="minorHAnsi"/>
          <w:color w:val="000000" w:themeColor="text1"/>
        </w:rPr>
        <w:t>, and it’s worse when you lie down. You may have a fast heartbeat, feel suffocated, and </w:t>
      </w:r>
      <w:hyperlink r:id="rId45" w:history="1">
        <w:r w:rsidR="00E23F95" w:rsidRPr="00463498">
          <w:rPr>
            <w:rStyle w:val="Hyperlink"/>
            <w:rFonts w:asciiTheme="minorHAnsi" w:hAnsiTheme="minorHAnsi"/>
            <w:color w:val="000000" w:themeColor="text1"/>
            <w:u w:val="none"/>
          </w:rPr>
          <w:t>cough</w:t>
        </w:r>
      </w:hyperlink>
      <w:r w:rsidR="00E23F95" w:rsidRPr="00463498">
        <w:rPr>
          <w:rFonts w:asciiTheme="minorHAnsi" w:hAnsiTheme="minorHAnsi"/>
          <w:color w:val="000000" w:themeColor="text1"/>
        </w:rPr>
        <w:t> up a foamy spittle, sometimes with </w:t>
      </w:r>
      <w:hyperlink r:id="rId46" w:history="1">
        <w:r w:rsidR="00E23F95" w:rsidRPr="00463498">
          <w:rPr>
            <w:rStyle w:val="Hyperlink"/>
            <w:rFonts w:asciiTheme="minorHAnsi" w:hAnsiTheme="minorHAnsi"/>
            <w:color w:val="000000" w:themeColor="text1"/>
            <w:u w:val="none"/>
          </w:rPr>
          <w:t>blood</w:t>
        </w:r>
      </w:hyperlink>
      <w:r w:rsidR="00E23F95" w:rsidRPr="00463498">
        <w:rPr>
          <w:rFonts w:asciiTheme="minorHAnsi" w:hAnsiTheme="minorHAnsi"/>
          <w:color w:val="000000" w:themeColor="text1"/>
        </w:rPr>
        <w:t xml:space="preserve">. </w:t>
      </w:r>
    </w:p>
    <w:p w14:paraId="05724FD0" w14:textId="55AA5AD2" w:rsidR="00E23F95" w:rsidRPr="00463498" w:rsidRDefault="00E23F95">
      <w:pPr>
        <w:pStyle w:val="NormalWeb"/>
        <w:divId w:val="1171874558"/>
        <w:rPr>
          <w:rFonts w:asciiTheme="minorHAnsi" w:hAnsiTheme="minorHAnsi"/>
          <w:color w:val="000000" w:themeColor="text1"/>
        </w:rPr>
      </w:pPr>
      <w:r w:rsidRPr="00463498">
        <w:rPr>
          <w:rFonts w:asciiTheme="minorHAnsi" w:hAnsiTheme="minorHAnsi"/>
          <w:b/>
          <w:bCs/>
          <w:color w:val="000000" w:themeColor="text1"/>
        </w:rPr>
        <w:t>Cerebral edema.</w:t>
      </w:r>
      <w:r w:rsidRPr="00463498">
        <w:rPr>
          <w:rFonts w:asciiTheme="minorHAnsi" w:hAnsiTheme="minorHAnsi"/>
          <w:color w:val="000000" w:themeColor="text1"/>
        </w:rPr>
        <w:t> This is a very serious condition in which fluid builds up in the </w:t>
      </w:r>
      <w:hyperlink r:id="rId47" w:history="1">
        <w:r w:rsidRPr="00463498">
          <w:rPr>
            <w:rStyle w:val="Hyperlink"/>
            <w:rFonts w:asciiTheme="minorHAnsi" w:hAnsiTheme="minorHAnsi"/>
            <w:color w:val="000000" w:themeColor="text1"/>
            <w:u w:val="none"/>
          </w:rPr>
          <w:t>brain</w:t>
        </w:r>
      </w:hyperlink>
      <w:r w:rsidRPr="00463498">
        <w:rPr>
          <w:rFonts w:asciiTheme="minorHAnsi" w:hAnsiTheme="minorHAnsi"/>
          <w:color w:val="000000" w:themeColor="text1"/>
        </w:rPr>
        <w:t>. It can happen if you hit your head hard, if a </w:t>
      </w:r>
      <w:hyperlink r:id="rId48" w:history="1">
        <w:r w:rsidRPr="00463498">
          <w:rPr>
            <w:rStyle w:val="Hyperlink"/>
            <w:rFonts w:asciiTheme="minorHAnsi" w:hAnsiTheme="minorHAnsi"/>
            <w:color w:val="000000" w:themeColor="text1"/>
            <w:u w:val="none"/>
          </w:rPr>
          <w:t>blood</w:t>
        </w:r>
      </w:hyperlink>
      <w:r w:rsidRPr="00463498">
        <w:rPr>
          <w:rFonts w:asciiTheme="minorHAnsi" w:hAnsiTheme="minorHAnsi"/>
          <w:color w:val="000000" w:themeColor="text1"/>
        </w:rPr>
        <w:t> vessel gets blocked or bursts, or you have a tumor or </w:t>
      </w:r>
      <w:hyperlink r:id="rId49" w:history="1">
        <w:r w:rsidRPr="00463498">
          <w:rPr>
            <w:rStyle w:val="Hyperlink"/>
            <w:rFonts w:asciiTheme="minorHAnsi" w:hAnsiTheme="minorHAnsi"/>
            <w:color w:val="000000" w:themeColor="text1"/>
            <w:u w:val="none"/>
          </w:rPr>
          <w:t>allergic reaction</w:t>
        </w:r>
      </w:hyperlink>
      <w:r w:rsidRPr="00463498">
        <w:rPr>
          <w:rFonts w:asciiTheme="minorHAnsi" w:hAnsiTheme="minorHAnsi"/>
          <w:color w:val="000000" w:themeColor="text1"/>
        </w:rPr>
        <w:t>.</w:t>
      </w:r>
    </w:p>
    <w:p w14:paraId="38E7CC1E" w14:textId="77777777" w:rsidR="00BA2059" w:rsidRPr="00463498" w:rsidRDefault="00BA2059" w:rsidP="009E2B0E">
      <w:pPr>
        <w:spacing w:after="154"/>
        <w:rPr>
          <w:color w:val="000000" w:themeColor="text1"/>
          <w:sz w:val="28"/>
          <w:szCs w:val="28"/>
          <w:lang w:bidi="ar-IQ"/>
        </w:rPr>
      </w:pPr>
      <w:r w:rsidRPr="00463498">
        <w:rPr>
          <w:b/>
          <w:color w:val="000000" w:themeColor="text1"/>
          <w:sz w:val="28"/>
          <w:szCs w:val="28"/>
          <w:lang w:bidi="ar-IQ"/>
        </w:rPr>
        <w:t xml:space="preserve">Mechanism of edema formation: </w:t>
      </w:r>
    </w:p>
    <w:p w14:paraId="2F8E66F4" w14:textId="77777777" w:rsidR="00BA2059" w:rsidRPr="00463498" w:rsidRDefault="00BA2059" w:rsidP="004A1E59">
      <w:pPr>
        <w:ind w:left="379"/>
        <w:rPr>
          <w:color w:val="000000" w:themeColor="text1"/>
          <w:sz w:val="24"/>
          <w:szCs w:val="24"/>
          <w:lang w:bidi="ar-IQ"/>
        </w:rPr>
      </w:pPr>
      <w:r w:rsidRPr="00463498">
        <w:rPr>
          <w:color w:val="000000" w:themeColor="text1"/>
          <w:sz w:val="24"/>
          <w:szCs w:val="24"/>
          <w:lang w:bidi="ar-IQ"/>
        </w:rPr>
        <w:lastRenderedPageBreak/>
        <w:t xml:space="preserve">Approximately 60% of the lean body weight is water, two-thirds of which is intracellular with the remainder in the extracellular compartment. </w:t>
      </w:r>
    </w:p>
    <w:p w14:paraId="05106022" w14:textId="77777777" w:rsidR="00BA2059" w:rsidRPr="00463498" w:rsidRDefault="00BA2059" w:rsidP="004A1E59">
      <w:pPr>
        <w:ind w:left="379"/>
        <w:rPr>
          <w:color w:val="000000" w:themeColor="text1"/>
          <w:sz w:val="24"/>
          <w:szCs w:val="24"/>
          <w:lang w:bidi="ar-IQ"/>
        </w:rPr>
      </w:pPr>
      <w:r w:rsidRPr="00463498">
        <w:rPr>
          <w:color w:val="000000" w:themeColor="text1"/>
          <w:sz w:val="24"/>
          <w:szCs w:val="24"/>
          <w:lang w:bidi="ar-IQ"/>
        </w:rPr>
        <w:t xml:space="preserve">The capillary endothelium acts as a semipermeable membrane and highly permeable to water &amp; to almost all solutes in plasma with an exception of </w:t>
      </w:r>
      <w:r w:rsidRPr="00463498">
        <w:rPr>
          <w:b/>
          <w:color w:val="000000" w:themeColor="text1"/>
          <w:sz w:val="24"/>
          <w:szCs w:val="24"/>
          <w:lang w:bidi="ar-IQ"/>
        </w:rPr>
        <w:t>proteins</w:t>
      </w:r>
      <w:r w:rsidRPr="00463498">
        <w:rPr>
          <w:color w:val="000000" w:themeColor="text1"/>
          <w:sz w:val="24"/>
          <w:szCs w:val="24"/>
          <w:lang w:bidi="ar-IQ"/>
        </w:rPr>
        <w:t xml:space="preserve">. Proteins in plasma and </w:t>
      </w:r>
      <w:proofErr w:type="spellStart"/>
      <w:r w:rsidRPr="00463498">
        <w:rPr>
          <w:color w:val="000000" w:themeColor="text1"/>
          <w:sz w:val="24"/>
          <w:szCs w:val="24"/>
          <w:lang w:bidi="ar-IQ"/>
        </w:rPr>
        <w:t>interstial</w:t>
      </w:r>
      <w:proofErr w:type="spellEnd"/>
      <w:r w:rsidRPr="00463498">
        <w:rPr>
          <w:color w:val="000000" w:themeColor="text1"/>
          <w:sz w:val="24"/>
          <w:szCs w:val="24"/>
          <w:lang w:bidi="ar-IQ"/>
        </w:rPr>
        <w:t xml:space="preserve"> fluid are especially important in controlling plasma &amp; interstitial fluid volume. Normally, any outflow of fluid into the </w:t>
      </w:r>
      <w:proofErr w:type="spellStart"/>
      <w:r w:rsidRPr="00463498">
        <w:rPr>
          <w:color w:val="000000" w:themeColor="text1"/>
          <w:sz w:val="24"/>
          <w:szCs w:val="24"/>
          <w:lang w:bidi="ar-IQ"/>
        </w:rPr>
        <w:t>interstitium</w:t>
      </w:r>
      <w:proofErr w:type="spellEnd"/>
      <w:r w:rsidRPr="00463498">
        <w:rPr>
          <w:color w:val="000000" w:themeColor="text1"/>
          <w:sz w:val="24"/>
          <w:szCs w:val="24"/>
          <w:lang w:bidi="ar-IQ"/>
        </w:rPr>
        <w:t xml:space="preserve"> from the arteriolar end of the microcirculation is nearly balanced by inflow at the </w:t>
      </w:r>
      <w:proofErr w:type="spellStart"/>
      <w:r w:rsidRPr="00463498">
        <w:rPr>
          <w:color w:val="000000" w:themeColor="text1"/>
          <w:sz w:val="24"/>
          <w:szCs w:val="24"/>
          <w:lang w:bidi="ar-IQ"/>
        </w:rPr>
        <w:t>venular</w:t>
      </w:r>
      <w:proofErr w:type="spellEnd"/>
      <w:r w:rsidRPr="00463498">
        <w:rPr>
          <w:color w:val="000000" w:themeColor="text1"/>
          <w:sz w:val="24"/>
          <w:szCs w:val="24"/>
          <w:lang w:bidi="ar-IQ"/>
        </w:rPr>
        <w:t xml:space="preserve"> end. Therefore, normally, there is very little fluid in the </w:t>
      </w:r>
      <w:proofErr w:type="spellStart"/>
      <w:r w:rsidRPr="00463498">
        <w:rPr>
          <w:color w:val="000000" w:themeColor="text1"/>
          <w:sz w:val="24"/>
          <w:szCs w:val="24"/>
          <w:lang w:bidi="ar-IQ"/>
        </w:rPr>
        <w:t>interstitium</w:t>
      </w:r>
      <w:proofErr w:type="spellEnd"/>
      <w:r w:rsidRPr="00463498">
        <w:rPr>
          <w:color w:val="000000" w:themeColor="text1"/>
          <w:sz w:val="24"/>
          <w:szCs w:val="24"/>
          <w:lang w:bidi="ar-IQ"/>
        </w:rPr>
        <w:t xml:space="preserve">.  </w:t>
      </w:r>
    </w:p>
    <w:p w14:paraId="6044A262" w14:textId="77777777" w:rsidR="00BA2059" w:rsidRPr="00463498" w:rsidRDefault="00BA2059" w:rsidP="009E2B0E">
      <w:pPr>
        <w:rPr>
          <w:color w:val="000000" w:themeColor="text1"/>
          <w:lang w:bidi="ar-IQ"/>
        </w:rPr>
      </w:pPr>
      <w:r w:rsidRPr="00463498">
        <w:rPr>
          <w:b/>
          <w:color w:val="000000" w:themeColor="text1"/>
          <w:sz w:val="28"/>
          <w:szCs w:val="28"/>
          <w:lang w:bidi="ar-IQ"/>
        </w:rPr>
        <w:t xml:space="preserve">Edema formation </w:t>
      </w:r>
      <w:r w:rsidRPr="00463498">
        <w:rPr>
          <w:color w:val="000000" w:themeColor="text1"/>
          <w:sz w:val="28"/>
          <w:szCs w:val="28"/>
          <w:lang w:bidi="ar-IQ"/>
        </w:rPr>
        <w:t>i</w:t>
      </w:r>
      <w:r w:rsidRPr="00463498">
        <w:rPr>
          <w:color w:val="000000" w:themeColor="text1"/>
          <w:lang w:bidi="ar-IQ"/>
        </w:rPr>
        <w:t xml:space="preserve">s determined by the following factors: </w:t>
      </w:r>
    </w:p>
    <w:p w14:paraId="441685FC" w14:textId="77777777" w:rsidR="00BA2059" w:rsidRPr="00463498" w:rsidRDefault="00BA2059" w:rsidP="00BA2059">
      <w:pPr>
        <w:numPr>
          <w:ilvl w:val="0"/>
          <w:numId w:val="31"/>
        </w:numPr>
        <w:spacing w:after="163" w:line="259" w:lineRule="auto"/>
        <w:ind w:hanging="281"/>
        <w:jc w:val="both"/>
        <w:rPr>
          <w:color w:val="000000" w:themeColor="text1"/>
          <w:sz w:val="24"/>
          <w:szCs w:val="24"/>
          <w:lang w:bidi="ar-IQ"/>
        </w:rPr>
      </w:pPr>
      <w:r w:rsidRPr="00463498">
        <w:rPr>
          <w:color w:val="000000" w:themeColor="text1"/>
          <w:sz w:val="24"/>
          <w:szCs w:val="24"/>
          <w:lang w:bidi="ar-IQ"/>
        </w:rPr>
        <w:t xml:space="preserve">Hydrostatic pressure </w:t>
      </w:r>
    </w:p>
    <w:p w14:paraId="2F1EDC1B" w14:textId="77777777" w:rsidR="00BA2059" w:rsidRPr="00463498" w:rsidRDefault="00BA2059" w:rsidP="00BA2059">
      <w:pPr>
        <w:numPr>
          <w:ilvl w:val="0"/>
          <w:numId w:val="31"/>
        </w:numPr>
        <w:spacing w:after="163" w:line="259" w:lineRule="auto"/>
        <w:ind w:hanging="281"/>
        <w:jc w:val="both"/>
        <w:rPr>
          <w:color w:val="000000" w:themeColor="text1"/>
          <w:sz w:val="24"/>
          <w:szCs w:val="24"/>
          <w:lang w:bidi="ar-IQ"/>
        </w:rPr>
      </w:pPr>
      <w:r w:rsidRPr="00463498">
        <w:rPr>
          <w:color w:val="000000" w:themeColor="text1"/>
          <w:sz w:val="24"/>
          <w:szCs w:val="24"/>
          <w:lang w:bidi="ar-IQ"/>
        </w:rPr>
        <w:t xml:space="preserve">Oncotic pressure </w:t>
      </w:r>
    </w:p>
    <w:p w14:paraId="4DEEBD31" w14:textId="77777777" w:rsidR="00BA2059" w:rsidRPr="00463498" w:rsidRDefault="00BA2059" w:rsidP="00BA2059">
      <w:pPr>
        <w:numPr>
          <w:ilvl w:val="0"/>
          <w:numId w:val="31"/>
        </w:numPr>
        <w:spacing w:after="163" w:line="259" w:lineRule="auto"/>
        <w:ind w:hanging="281"/>
        <w:jc w:val="both"/>
        <w:rPr>
          <w:color w:val="000000" w:themeColor="text1"/>
          <w:sz w:val="24"/>
          <w:szCs w:val="24"/>
          <w:lang w:bidi="ar-IQ"/>
        </w:rPr>
      </w:pPr>
      <w:r w:rsidRPr="00463498">
        <w:rPr>
          <w:color w:val="000000" w:themeColor="text1"/>
          <w:sz w:val="24"/>
          <w:szCs w:val="24"/>
          <w:lang w:bidi="ar-IQ"/>
        </w:rPr>
        <w:t xml:space="preserve">Vascular permeability </w:t>
      </w:r>
    </w:p>
    <w:p w14:paraId="5ADCE248" w14:textId="77777777" w:rsidR="00BA2059" w:rsidRPr="00463498" w:rsidRDefault="00BA2059" w:rsidP="00BA2059">
      <w:pPr>
        <w:numPr>
          <w:ilvl w:val="0"/>
          <w:numId w:val="31"/>
        </w:numPr>
        <w:spacing w:after="163" w:line="259" w:lineRule="auto"/>
        <w:ind w:hanging="281"/>
        <w:jc w:val="both"/>
        <w:rPr>
          <w:color w:val="000000" w:themeColor="text1"/>
          <w:sz w:val="24"/>
          <w:szCs w:val="24"/>
          <w:lang w:bidi="ar-IQ"/>
        </w:rPr>
      </w:pPr>
      <w:r w:rsidRPr="00463498">
        <w:rPr>
          <w:color w:val="000000" w:themeColor="text1"/>
          <w:sz w:val="24"/>
          <w:szCs w:val="24"/>
          <w:lang w:bidi="ar-IQ"/>
        </w:rPr>
        <w:t xml:space="preserve">Lymphatic channels </w:t>
      </w:r>
    </w:p>
    <w:p w14:paraId="66E1CA0F" w14:textId="77777777" w:rsidR="00BA2059" w:rsidRPr="00463498" w:rsidRDefault="00BA2059" w:rsidP="00BA2059">
      <w:pPr>
        <w:numPr>
          <w:ilvl w:val="0"/>
          <w:numId w:val="31"/>
        </w:numPr>
        <w:spacing w:after="163" w:line="259" w:lineRule="auto"/>
        <w:ind w:hanging="281"/>
        <w:jc w:val="both"/>
        <w:rPr>
          <w:color w:val="000000" w:themeColor="text1"/>
          <w:sz w:val="24"/>
          <w:szCs w:val="24"/>
          <w:lang w:bidi="ar-IQ"/>
        </w:rPr>
      </w:pPr>
      <w:r w:rsidRPr="00463498">
        <w:rPr>
          <w:color w:val="000000" w:themeColor="text1"/>
          <w:sz w:val="24"/>
          <w:szCs w:val="24"/>
          <w:lang w:bidi="ar-IQ"/>
        </w:rPr>
        <w:t xml:space="preserve">Sodium and water retention </w:t>
      </w:r>
    </w:p>
    <w:p w14:paraId="7F117C7C" w14:textId="77777777" w:rsidR="00BA2059" w:rsidRPr="00463498" w:rsidRDefault="00BA2059" w:rsidP="004A1E59">
      <w:pPr>
        <w:ind w:left="379"/>
        <w:rPr>
          <w:color w:val="000000" w:themeColor="text1"/>
          <w:sz w:val="24"/>
          <w:szCs w:val="24"/>
          <w:lang w:bidi="ar-IQ"/>
        </w:rPr>
      </w:pPr>
      <w:r w:rsidRPr="00463498">
        <w:rPr>
          <w:color w:val="000000" w:themeColor="text1"/>
          <w:sz w:val="24"/>
          <w:szCs w:val="24"/>
          <w:lang w:bidi="ar-IQ"/>
        </w:rPr>
        <w:t xml:space="preserve">We will discuss each of the above sequentially. </w:t>
      </w:r>
    </w:p>
    <w:p w14:paraId="4F10B35B" w14:textId="08F7952D" w:rsidR="00B927C8" w:rsidRPr="00463498" w:rsidRDefault="00B927C8">
      <w:pPr>
        <w:rPr>
          <w:rFonts w:eastAsia="Times New Roman"/>
          <w:b/>
          <w:bCs/>
          <w:color w:val="000000" w:themeColor="text1"/>
          <w:sz w:val="24"/>
          <w:szCs w:val="24"/>
          <w:shd w:val="clear" w:color="auto" w:fill="FFFFFF"/>
        </w:rPr>
      </w:pPr>
      <w:r w:rsidRPr="00463498">
        <w:rPr>
          <w:rFonts w:eastAsia="Times New Roman"/>
          <w:b/>
          <w:bCs/>
          <w:color w:val="000000" w:themeColor="text1"/>
          <w:sz w:val="24"/>
          <w:szCs w:val="24"/>
          <w:shd w:val="clear" w:color="auto" w:fill="FFFFFF"/>
        </w:rPr>
        <w:t>Causes:</w:t>
      </w:r>
      <w:r w:rsidR="00F22B5C" w:rsidRPr="00463498">
        <w:rPr>
          <w:rFonts w:eastAsia="Times New Roman"/>
          <w:b/>
          <w:bCs/>
          <w:color w:val="000000" w:themeColor="text1"/>
          <w:sz w:val="24"/>
          <w:szCs w:val="24"/>
          <w:shd w:val="clear" w:color="auto" w:fill="FFFFFF"/>
        </w:rPr>
        <w:t>-</w:t>
      </w:r>
    </w:p>
    <w:p w14:paraId="307C05C3" w14:textId="7BAE3191" w:rsidR="00355CE6" w:rsidRPr="00463498" w:rsidRDefault="00355CE6">
      <w:pPr>
        <w:numPr>
          <w:ilvl w:val="0"/>
          <w:numId w:val="1"/>
        </w:numPr>
        <w:shd w:val="clear" w:color="auto" w:fill="FFFFFF"/>
        <w:spacing w:before="100" w:beforeAutospacing="1" w:after="180" w:line="336" w:lineRule="atLeast"/>
        <w:ind w:left="540"/>
        <w:divId w:val="1195579123"/>
        <w:rPr>
          <w:rFonts w:eastAsia="Times New Roman"/>
          <w:color w:val="000000" w:themeColor="text1"/>
          <w:sz w:val="24"/>
          <w:szCs w:val="24"/>
        </w:rPr>
      </w:pPr>
      <w:r w:rsidRPr="00463498">
        <w:rPr>
          <w:rStyle w:val="Hyperlink"/>
          <w:rFonts w:eastAsia="Times New Roman"/>
          <w:color w:val="000000" w:themeColor="text1"/>
        </w:rPr>
        <w:t>Congestive heart failure.</w:t>
      </w:r>
      <w:r w:rsidRPr="00463498">
        <w:rPr>
          <w:rFonts w:eastAsia="Times New Roman"/>
          <w:color w:val="000000" w:themeColor="text1"/>
        </w:rPr>
        <w:t> </w:t>
      </w:r>
    </w:p>
    <w:p w14:paraId="20F5D705" w14:textId="3179928A" w:rsidR="00355CE6" w:rsidRPr="00463498" w:rsidRDefault="00355CE6">
      <w:pPr>
        <w:numPr>
          <w:ilvl w:val="0"/>
          <w:numId w:val="1"/>
        </w:numPr>
        <w:shd w:val="clear" w:color="auto" w:fill="FFFFFF"/>
        <w:spacing w:before="100" w:beforeAutospacing="1" w:after="180" w:line="336" w:lineRule="atLeast"/>
        <w:ind w:left="540"/>
        <w:divId w:val="1195579123"/>
        <w:rPr>
          <w:rFonts w:eastAsia="Times New Roman"/>
          <w:color w:val="000000" w:themeColor="text1"/>
        </w:rPr>
      </w:pPr>
      <w:r w:rsidRPr="00463498">
        <w:rPr>
          <w:rStyle w:val="Hyperlink"/>
          <w:rFonts w:eastAsia="Times New Roman"/>
          <w:color w:val="000000" w:themeColor="text1"/>
        </w:rPr>
        <w:t>Cirrhosis.</w:t>
      </w:r>
      <w:r w:rsidRPr="00463498">
        <w:rPr>
          <w:rFonts w:eastAsia="Times New Roman"/>
          <w:color w:val="000000" w:themeColor="text1"/>
        </w:rPr>
        <w:t> </w:t>
      </w:r>
    </w:p>
    <w:p w14:paraId="124691BE" w14:textId="31B6B032" w:rsidR="00355CE6" w:rsidRPr="00463498" w:rsidRDefault="00355CE6">
      <w:pPr>
        <w:numPr>
          <w:ilvl w:val="0"/>
          <w:numId w:val="1"/>
        </w:numPr>
        <w:shd w:val="clear" w:color="auto" w:fill="FFFFFF"/>
        <w:spacing w:before="100" w:beforeAutospacing="1" w:after="180" w:line="336" w:lineRule="atLeast"/>
        <w:ind w:left="540"/>
        <w:divId w:val="1195579123"/>
        <w:rPr>
          <w:rFonts w:eastAsia="Times New Roman"/>
          <w:color w:val="000000" w:themeColor="text1"/>
        </w:rPr>
      </w:pPr>
      <w:r w:rsidRPr="00463498">
        <w:rPr>
          <w:rStyle w:val="Hyperlink"/>
          <w:rFonts w:eastAsia="Times New Roman"/>
          <w:color w:val="000000" w:themeColor="text1"/>
        </w:rPr>
        <w:t>Kidney disease.</w:t>
      </w:r>
      <w:r w:rsidRPr="00463498">
        <w:rPr>
          <w:rFonts w:eastAsia="Times New Roman"/>
          <w:color w:val="000000" w:themeColor="text1"/>
        </w:rPr>
        <w:t> </w:t>
      </w:r>
    </w:p>
    <w:p w14:paraId="3851DEF8" w14:textId="1829AF1A" w:rsidR="00355CE6" w:rsidRPr="00463498" w:rsidRDefault="00355CE6">
      <w:pPr>
        <w:numPr>
          <w:ilvl w:val="0"/>
          <w:numId w:val="1"/>
        </w:numPr>
        <w:shd w:val="clear" w:color="auto" w:fill="FFFFFF"/>
        <w:spacing w:before="100" w:beforeAutospacing="1" w:after="180" w:line="336" w:lineRule="atLeast"/>
        <w:ind w:left="540"/>
        <w:divId w:val="1195579123"/>
        <w:rPr>
          <w:rFonts w:eastAsia="Times New Roman"/>
          <w:color w:val="000000" w:themeColor="text1"/>
        </w:rPr>
      </w:pPr>
      <w:r w:rsidRPr="00463498">
        <w:rPr>
          <w:rStyle w:val="Hyperlink"/>
          <w:rFonts w:eastAsia="Times New Roman"/>
          <w:color w:val="000000" w:themeColor="text1"/>
        </w:rPr>
        <w:t>Kidney damage.</w:t>
      </w:r>
      <w:r w:rsidRPr="00463498">
        <w:rPr>
          <w:rFonts w:eastAsia="Times New Roman"/>
          <w:color w:val="000000" w:themeColor="text1"/>
        </w:rPr>
        <w:t> </w:t>
      </w:r>
    </w:p>
    <w:p w14:paraId="37E3ABBB" w14:textId="5A90CEC5" w:rsidR="00355CE6" w:rsidRPr="00463498" w:rsidRDefault="00355CE6">
      <w:pPr>
        <w:numPr>
          <w:ilvl w:val="0"/>
          <w:numId w:val="1"/>
        </w:numPr>
        <w:shd w:val="clear" w:color="auto" w:fill="FFFFFF"/>
        <w:spacing w:before="100" w:beforeAutospacing="1" w:after="180" w:line="336" w:lineRule="atLeast"/>
        <w:ind w:left="540"/>
        <w:divId w:val="1195579123"/>
        <w:rPr>
          <w:rFonts w:eastAsia="Times New Roman"/>
          <w:color w:val="000000" w:themeColor="text1"/>
        </w:rPr>
      </w:pPr>
      <w:r w:rsidRPr="00463498">
        <w:rPr>
          <w:rStyle w:val="Hyperlink"/>
          <w:rFonts w:eastAsia="Times New Roman"/>
          <w:color w:val="000000" w:themeColor="text1"/>
        </w:rPr>
        <w:t>Weakness or damage to veins in your legs.</w:t>
      </w:r>
      <w:r w:rsidRPr="00463498">
        <w:rPr>
          <w:rFonts w:eastAsia="Times New Roman"/>
          <w:color w:val="000000" w:themeColor="text1"/>
        </w:rPr>
        <w:t> </w:t>
      </w:r>
    </w:p>
    <w:p w14:paraId="34400465" w14:textId="5B2AA532" w:rsidR="00355CE6" w:rsidRPr="00463498" w:rsidRDefault="00355CE6">
      <w:pPr>
        <w:numPr>
          <w:ilvl w:val="0"/>
          <w:numId w:val="1"/>
        </w:numPr>
        <w:shd w:val="clear" w:color="auto" w:fill="FFFFFF"/>
        <w:spacing w:before="100" w:beforeAutospacing="1" w:after="180" w:line="336" w:lineRule="atLeast"/>
        <w:ind w:left="540"/>
        <w:divId w:val="1195579123"/>
        <w:rPr>
          <w:rFonts w:eastAsia="Times New Roman"/>
          <w:color w:val="000000" w:themeColor="text1"/>
        </w:rPr>
      </w:pPr>
      <w:r w:rsidRPr="00463498">
        <w:rPr>
          <w:rStyle w:val="Hyperlink"/>
          <w:rFonts w:eastAsia="Times New Roman"/>
          <w:color w:val="000000" w:themeColor="text1"/>
        </w:rPr>
        <w:t>Inadequate lymphatic system.</w:t>
      </w:r>
      <w:r w:rsidRPr="00463498">
        <w:rPr>
          <w:rFonts w:eastAsia="Times New Roman"/>
          <w:color w:val="000000" w:themeColor="text1"/>
        </w:rPr>
        <w:t> </w:t>
      </w:r>
    </w:p>
    <w:p w14:paraId="1D22A615" w14:textId="692D0BF5" w:rsidR="00F22B5C" w:rsidRPr="00463498" w:rsidRDefault="00355CE6" w:rsidP="00677744">
      <w:pPr>
        <w:numPr>
          <w:ilvl w:val="0"/>
          <w:numId w:val="1"/>
        </w:numPr>
        <w:shd w:val="clear" w:color="auto" w:fill="FFFFFF"/>
        <w:spacing w:before="100" w:beforeAutospacing="1" w:after="180" w:line="336" w:lineRule="atLeast"/>
        <w:ind w:left="540"/>
        <w:rPr>
          <w:rFonts w:eastAsia="Times New Roman"/>
          <w:b/>
          <w:bCs/>
          <w:color w:val="000000" w:themeColor="text1"/>
          <w:sz w:val="24"/>
          <w:szCs w:val="24"/>
          <w:shd w:val="clear" w:color="auto" w:fill="FFFFFF"/>
        </w:rPr>
      </w:pPr>
      <w:r w:rsidRPr="00463498">
        <w:rPr>
          <w:rStyle w:val="Hyperlink"/>
          <w:rFonts w:eastAsia="Times New Roman"/>
          <w:color w:val="000000" w:themeColor="text1"/>
        </w:rPr>
        <w:t>Severe, long-term protein deficiency.</w:t>
      </w:r>
      <w:r w:rsidRPr="00463498">
        <w:rPr>
          <w:rFonts w:eastAsia="Times New Roman"/>
          <w:color w:val="000000" w:themeColor="text1"/>
        </w:rPr>
        <w:t> </w:t>
      </w:r>
    </w:p>
    <w:p w14:paraId="434A54D0" w14:textId="7CB09533" w:rsidR="00F81A61" w:rsidRPr="00463498" w:rsidRDefault="00F22B5C">
      <w:pPr>
        <w:rPr>
          <w:rFonts w:eastAsia="Times New Roman"/>
          <w:b/>
          <w:bCs/>
          <w:color w:val="000000" w:themeColor="text1"/>
          <w:sz w:val="24"/>
          <w:szCs w:val="24"/>
          <w:shd w:val="clear" w:color="auto" w:fill="FFFFFF"/>
        </w:rPr>
      </w:pPr>
      <w:r w:rsidRPr="00463498">
        <w:rPr>
          <w:rFonts w:eastAsia="Times New Roman"/>
          <w:b/>
          <w:bCs/>
          <w:color w:val="000000" w:themeColor="text1"/>
          <w:sz w:val="24"/>
          <w:szCs w:val="24"/>
          <w:shd w:val="clear" w:color="auto" w:fill="FFFFFF"/>
        </w:rPr>
        <w:t>Symptoms</w:t>
      </w:r>
      <w:r w:rsidR="00F81A61" w:rsidRPr="00463498">
        <w:rPr>
          <w:rFonts w:eastAsia="Times New Roman"/>
          <w:b/>
          <w:bCs/>
          <w:color w:val="000000" w:themeColor="text1"/>
          <w:sz w:val="24"/>
          <w:szCs w:val="24"/>
          <w:shd w:val="clear" w:color="auto" w:fill="FFFFFF"/>
        </w:rPr>
        <w:t>:-</w:t>
      </w:r>
    </w:p>
    <w:p w14:paraId="45BE9AC9" w14:textId="77777777" w:rsidR="00F22B5C" w:rsidRPr="00463498" w:rsidRDefault="00F22B5C" w:rsidP="00F22B5C">
      <w:pPr>
        <w:numPr>
          <w:ilvl w:val="0"/>
          <w:numId w:val="33"/>
        </w:numPr>
        <w:shd w:val="clear" w:color="auto" w:fill="FFFFFF"/>
        <w:spacing w:before="100" w:beforeAutospacing="1" w:after="180" w:line="336" w:lineRule="atLeast"/>
        <w:ind w:left="540"/>
        <w:divId w:val="1835559723"/>
        <w:rPr>
          <w:rFonts w:eastAsia="Times New Roman"/>
          <w:color w:val="000000" w:themeColor="text1"/>
          <w:sz w:val="24"/>
          <w:szCs w:val="24"/>
        </w:rPr>
      </w:pPr>
      <w:r w:rsidRPr="00463498">
        <w:rPr>
          <w:rFonts w:eastAsia="Times New Roman"/>
          <w:color w:val="000000" w:themeColor="text1"/>
        </w:rPr>
        <w:t>Swelling or puffiness of the tissue directly under your skin, especially in your legs or arms</w:t>
      </w:r>
    </w:p>
    <w:p w14:paraId="3C44F5A6" w14:textId="77777777" w:rsidR="00F22B5C" w:rsidRPr="00463498" w:rsidRDefault="00F22B5C" w:rsidP="00F22B5C">
      <w:pPr>
        <w:numPr>
          <w:ilvl w:val="0"/>
          <w:numId w:val="33"/>
        </w:numPr>
        <w:shd w:val="clear" w:color="auto" w:fill="FFFFFF"/>
        <w:spacing w:before="100" w:beforeAutospacing="1" w:after="180" w:line="336" w:lineRule="atLeast"/>
        <w:ind w:left="540"/>
        <w:divId w:val="1835559723"/>
        <w:rPr>
          <w:rFonts w:eastAsia="Times New Roman"/>
          <w:color w:val="000000" w:themeColor="text1"/>
        </w:rPr>
      </w:pPr>
      <w:r w:rsidRPr="00463498">
        <w:rPr>
          <w:rFonts w:eastAsia="Times New Roman"/>
          <w:color w:val="000000" w:themeColor="text1"/>
        </w:rPr>
        <w:t>Stretched or shiny skin</w:t>
      </w:r>
    </w:p>
    <w:p w14:paraId="3C90B8F9" w14:textId="77777777" w:rsidR="00F22B5C" w:rsidRPr="00463498" w:rsidRDefault="00F22B5C" w:rsidP="00F22B5C">
      <w:pPr>
        <w:numPr>
          <w:ilvl w:val="0"/>
          <w:numId w:val="33"/>
        </w:numPr>
        <w:shd w:val="clear" w:color="auto" w:fill="FFFFFF"/>
        <w:spacing w:before="100" w:beforeAutospacing="1" w:after="180" w:line="336" w:lineRule="atLeast"/>
        <w:ind w:left="540"/>
        <w:divId w:val="1835559723"/>
        <w:rPr>
          <w:rFonts w:eastAsia="Times New Roman"/>
          <w:color w:val="000000" w:themeColor="text1"/>
        </w:rPr>
      </w:pPr>
      <w:r w:rsidRPr="00463498">
        <w:rPr>
          <w:rFonts w:eastAsia="Times New Roman"/>
          <w:color w:val="000000" w:themeColor="text1"/>
        </w:rPr>
        <w:t>Skin that retains a dimple (pits), after being pressed for several seconds</w:t>
      </w:r>
    </w:p>
    <w:p w14:paraId="1714EFDE" w14:textId="77777777" w:rsidR="00F22B5C" w:rsidRPr="00463498" w:rsidRDefault="00F22B5C" w:rsidP="00F22B5C">
      <w:pPr>
        <w:numPr>
          <w:ilvl w:val="0"/>
          <w:numId w:val="33"/>
        </w:numPr>
        <w:shd w:val="clear" w:color="auto" w:fill="FFFFFF"/>
        <w:spacing w:before="100" w:beforeAutospacing="1" w:after="180" w:line="336" w:lineRule="atLeast"/>
        <w:ind w:left="540"/>
        <w:divId w:val="1835559723"/>
        <w:rPr>
          <w:rFonts w:eastAsia="Times New Roman"/>
          <w:color w:val="000000" w:themeColor="text1"/>
        </w:rPr>
      </w:pPr>
      <w:r w:rsidRPr="00463498">
        <w:rPr>
          <w:rFonts w:eastAsia="Times New Roman"/>
          <w:color w:val="000000" w:themeColor="text1"/>
        </w:rPr>
        <w:lastRenderedPageBreak/>
        <w:t>Increased abdominal size</w:t>
      </w:r>
    </w:p>
    <w:p w14:paraId="6CEFE9D9" w14:textId="77777777" w:rsidR="00F81A61" w:rsidRPr="00463498" w:rsidRDefault="00F81A61">
      <w:pPr>
        <w:rPr>
          <w:rFonts w:eastAsia="Times New Roman"/>
          <w:b/>
          <w:bCs/>
          <w:color w:val="000000" w:themeColor="text1"/>
          <w:sz w:val="24"/>
          <w:szCs w:val="24"/>
          <w:shd w:val="clear" w:color="auto" w:fill="FFFFFF"/>
        </w:rPr>
      </w:pPr>
    </w:p>
    <w:p w14:paraId="20588863" w14:textId="26280A47" w:rsidR="00B927C8" w:rsidRPr="00463498" w:rsidRDefault="00F81A61">
      <w:pPr>
        <w:rPr>
          <w:b/>
          <w:bCs/>
          <w:color w:val="000000" w:themeColor="text1"/>
          <w:sz w:val="24"/>
          <w:szCs w:val="24"/>
          <w:lang w:bidi="ar-IQ"/>
        </w:rPr>
      </w:pPr>
      <w:r w:rsidRPr="00463498">
        <w:rPr>
          <w:b/>
          <w:bCs/>
          <w:color w:val="000000" w:themeColor="text1"/>
          <w:sz w:val="24"/>
          <w:szCs w:val="24"/>
          <w:lang w:bidi="ar-IQ"/>
        </w:rPr>
        <w:t>Treatment:-</w:t>
      </w:r>
    </w:p>
    <w:p w14:paraId="38A6140C" w14:textId="77777777" w:rsidR="00F81A61" w:rsidRPr="00463498" w:rsidRDefault="00F81A61">
      <w:pPr>
        <w:divId w:val="1750925371"/>
        <w:rPr>
          <w:color w:val="000000" w:themeColor="text1"/>
          <w:spacing w:val="-3"/>
          <w:sz w:val="24"/>
          <w:szCs w:val="24"/>
        </w:rPr>
      </w:pPr>
      <w:r w:rsidRPr="00463498">
        <w:rPr>
          <w:color w:val="000000" w:themeColor="text1"/>
          <w:spacing w:val="-3"/>
          <w:sz w:val="24"/>
          <w:szCs w:val="24"/>
        </w:rPr>
        <w:t>Edema from a block in fluid drainage can sometimes be treated by getting the drainage flowing again. A </w:t>
      </w:r>
      <w:hyperlink r:id="rId50" w:history="1">
        <w:r w:rsidRPr="00463498">
          <w:rPr>
            <w:color w:val="000000" w:themeColor="text1"/>
            <w:spacing w:val="-3"/>
            <w:sz w:val="24"/>
            <w:szCs w:val="24"/>
          </w:rPr>
          <w:t>blood clot</w:t>
        </w:r>
      </w:hyperlink>
      <w:r w:rsidRPr="00463498">
        <w:rPr>
          <w:color w:val="000000" w:themeColor="text1"/>
          <w:spacing w:val="-3"/>
          <w:sz w:val="24"/>
          <w:szCs w:val="24"/>
        </w:rPr>
        <w:t> in the leg is treated with </w:t>
      </w:r>
      <w:hyperlink r:id="rId51" w:history="1">
        <w:r w:rsidRPr="00463498">
          <w:rPr>
            <w:color w:val="000000" w:themeColor="text1"/>
            <w:spacing w:val="-3"/>
            <w:sz w:val="24"/>
            <w:szCs w:val="24"/>
          </w:rPr>
          <w:t>blood thinners</w:t>
        </w:r>
      </w:hyperlink>
      <w:r w:rsidRPr="00463498">
        <w:rPr>
          <w:color w:val="000000" w:themeColor="text1"/>
          <w:spacing w:val="-3"/>
          <w:sz w:val="24"/>
          <w:szCs w:val="24"/>
        </w:rPr>
        <w:t>. They break down the clot and get drainage back to normal. A tumor that blocks blood or lymph can sometimes be shrunk or removed with surgery, </w:t>
      </w:r>
      <w:hyperlink r:id="rId52" w:history="1">
        <w:r w:rsidRPr="00463498">
          <w:rPr>
            <w:color w:val="000000" w:themeColor="text1"/>
            <w:spacing w:val="-3"/>
            <w:sz w:val="24"/>
            <w:szCs w:val="24"/>
          </w:rPr>
          <w:t>chemotherapy</w:t>
        </w:r>
      </w:hyperlink>
      <w:r w:rsidRPr="00463498">
        <w:rPr>
          <w:color w:val="000000" w:themeColor="text1"/>
          <w:spacing w:val="-3"/>
          <w:sz w:val="24"/>
          <w:szCs w:val="24"/>
        </w:rPr>
        <w:t>, or radiation.</w:t>
      </w:r>
    </w:p>
    <w:p w14:paraId="565BD7C4" w14:textId="71CC8D07" w:rsidR="00F81A61" w:rsidRPr="00463498" w:rsidRDefault="00F81A61">
      <w:pPr>
        <w:divId w:val="1750925371"/>
        <w:rPr>
          <w:color w:val="000000" w:themeColor="text1"/>
          <w:spacing w:val="-3"/>
          <w:sz w:val="24"/>
          <w:szCs w:val="24"/>
        </w:rPr>
      </w:pPr>
      <w:r w:rsidRPr="00463498">
        <w:rPr>
          <w:color w:val="000000" w:themeColor="text1"/>
          <w:spacing w:val="-3"/>
          <w:sz w:val="24"/>
          <w:szCs w:val="24"/>
        </w:rPr>
        <w:t>Leg edema related to congestive heart failure or </w:t>
      </w:r>
      <w:hyperlink r:id="rId53" w:history="1">
        <w:r w:rsidRPr="00463498">
          <w:rPr>
            <w:color w:val="000000" w:themeColor="text1"/>
            <w:spacing w:val="-3"/>
            <w:sz w:val="24"/>
            <w:szCs w:val="24"/>
          </w:rPr>
          <w:t>liver</w:t>
        </w:r>
      </w:hyperlink>
      <w:r w:rsidRPr="00463498">
        <w:rPr>
          <w:color w:val="000000" w:themeColor="text1"/>
          <w:spacing w:val="-3"/>
          <w:sz w:val="24"/>
          <w:szCs w:val="24"/>
        </w:rPr>
        <w:t> disease can be treated with a </w:t>
      </w:r>
      <w:hyperlink r:id="rId54" w:history="1">
        <w:r w:rsidRPr="00463498">
          <w:rPr>
            <w:color w:val="000000" w:themeColor="text1"/>
            <w:spacing w:val="-3"/>
            <w:sz w:val="24"/>
            <w:szCs w:val="24"/>
          </w:rPr>
          <w:t>diuretic</w:t>
        </w:r>
      </w:hyperlink>
      <w:r w:rsidRPr="00463498">
        <w:rPr>
          <w:color w:val="000000" w:themeColor="text1"/>
          <w:spacing w:val="-3"/>
          <w:sz w:val="24"/>
          <w:szCs w:val="24"/>
        </w:rPr>
        <w:t> (sometimes called a ''water pill'')</w:t>
      </w:r>
    </w:p>
    <w:p w14:paraId="4F4B3C4E" w14:textId="6CA5D60B" w:rsidR="00256B45" w:rsidRPr="00463498" w:rsidRDefault="00256B45">
      <w:pPr>
        <w:divId w:val="1750925371"/>
        <w:rPr>
          <w:color w:val="000000" w:themeColor="text1"/>
          <w:spacing w:val="-3"/>
          <w:sz w:val="26"/>
          <w:szCs w:val="26"/>
        </w:rPr>
      </w:pPr>
      <w:r w:rsidRPr="00463498">
        <w:rPr>
          <w:b/>
          <w:bCs/>
          <w:color w:val="000000" w:themeColor="text1"/>
          <w:spacing w:val="-3"/>
          <w:sz w:val="26"/>
          <w:szCs w:val="26"/>
        </w:rPr>
        <w:t>Medication</w:t>
      </w:r>
      <w:r w:rsidRPr="00463498">
        <w:rPr>
          <w:color w:val="000000" w:themeColor="text1"/>
          <w:spacing w:val="-3"/>
          <w:sz w:val="26"/>
          <w:szCs w:val="26"/>
        </w:rPr>
        <w:t>:-</w:t>
      </w:r>
    </w:p>
    <w:p w14:paraId="0C9E8505" w14:textId="77777777" w:rsidR="00256B45" w:rsidRPr="00463498" w:rsidRDefault="00256B45">
      <w:pPr>
        <w:divId w:val="1003779227"/>
        <w:rPr>
          <w:color w:val="000000" w:themeColor="text1"/>
          <w:spacing w:val="-3"/>
          <w:sz w:val="24"/>
          <w:szCs w:val="24"/>
        </w:rPr>
      </w:pPr>
      <w:r w:rsidRPr="00463498">
        <w:rPr>
          <w:color w:val="000000" w:themeColor="text1"/>
          <w:spacing w:val="-3"/>
          <w:sz w:val="24"/>
          <w:szCs w:val="24"/>
        </w:rPr>
        <w:t>Many medicines can cause edema, including:</w:t>
      </w:r>
    </w:p>
    <w:p w14:paraId="3861D2E7" w14:textId="77777777" w:rsidR="00256B45" w:rsidRPr="00463498" w:rsidRDefault="008C101C">
      <w:pPr>
        <w:numPr>
          <w:ilvl w:val="0"/>
          <w:numId w:val="1"/>
        </w:numPr>
        <w:spacing w:before="100" w:beforeAutospacing="1" w:after="100" w:afterAutospacing="1"/>
        <w:divId w:val="1003779227"/>
        <w:rPr>
          <w:rFonts w:eastAsia="Times New Roman"/>
          <w:color w:val="000000" w:themeColor="text1"/>
          <w:spacing w:val="-3"/>
          <w:sz w:val="24"/>
          <w:szCs w:val="24"/>
        </w:rPr>
      </w:pPr>
      <w:hyperlink r:id="rId55" w:history="1">
        <w:r w:rsidR="00256B45" w:rsidRPr="00463498">
          <w:rPr>
            <w:rFonts w:eastAsia="Times New Roman"/>
            <w:color w:val="000000" w:themeColor="text1"/>
            <w:spacing w:val="-3"/>
            <w:sz w:val="24"/>
            <w:szCs w:val="24"/>
          </w:rPr>
          <w:t>NSAIDs</w:t>
        </w:r>
      </w:hyperlink>
      <w:r w:rsidR="00256B45" w:rsidRPr="00463498">
        <w:rPr>
          <w:rFonts w:eastAsia="Times New Roman"/>
          <w:color w:val="000000" w:themeColor="text1"/>
          <w:spacing w:val="-3"/>
          <w:sz w:val="24"/>
          <w:szCs w:val="24"/>
        </w:rPr>
        <w:t> (such as ibuprofen and </w:t>
      </w:r>
      <w:hyperlink r:id="rId56" w:history="1">
        <w:r w:rsidR="00256B45" w:rsidRPr="00463498">
          <w:rPr>
            <w:rFonts w:eastAsia="Times New Roman"/>
            <w:color w:val="000000" w:themeColor="text1"/>
            <w:spacing w:val="-3"/>
            <w:sz w:val="24"/>
            <w:szCs w:val="24"/>
          </w:rPr>
          <w:t>naproxen</w:t>
        </w:r>
      </w:hyperlink>
      <w:r w:rsidR="00256B45" w:rsidRPr="00463498">
        <w:rPr>
          <w:rFonts w:eastAsia="Times New Roman"/>
          <w:color w:val="000000" w:themeColor="text1"/>
          <w:spacing w:val="-3"/>
          <w:sz w:val="24"/>
          <w:szCs w:val="24"/>
        </w:rPr>
        <w:t>)</w:t>
      </w:r>
    </w:p>
    <w:p w14:paraId="1BE4C9B4" w14:textId="77777777" w:rsidR="00256B45" w:rsidRPr="00463498" w:rsidRDefault="008C101C">
      <w:pPr>
        <w:numPr>
          <w:ilvl w:val="0"/>
          <w:numId w:val="1"/>
        </w:numPr>
        <w:spacing w:before="100" w:beforeAutospacing="1" w:after="100" w:afterAutospacing="1"/>
        <w:divId w:val="1003779227"/>
        <w:rPr>
          <w:rFonts w:eastAsia="Times New Roman"/>
          <w:color w:val="000000" w:themeColor="text1"/>
          <w:spacing w:val="-3"/>
          <w:sz w:val="24"/>
          <w:szCs w:val="24"/>
        </w:rPr>
      </w:pPr>
      <w:hyperlink r:id="rId57" w:history="1">
        <w:r w:rsidR="00256B45" w:rsidRPr="00463498">
          <w:rPr>
            <w:rFonts w:eastAsia="Times New Roman"/>
            <w:color w:val="000000" w:themeColor="text1"/>
            <w:spacing w:val="-3"/>
            <w:sz w:val="24"/>
            <w:szCs w:val="24"/>
          </w:rPr>
          <w:t>Calcium</w:t>
        </w:r>
      </w:hyperlink>
      <w:r w:rsidR="00256B45" w:rsidRPr="00463498">
        <w:rPr>
          <w:rFonts w:eastAsia="Times New Roman"/>
          <w:color w:val="000000" w:themeColor="text1"/>
          <w:spacing w:val="-3"/>
          <w:sz w:val="24"/>
          <w:szCs w:val="24"/>
        </w:rPr>
        <w:t> channel blockers</w:t>
      </w:r>
    </w:p>
    <w:p w14:paraId="331AB371" w14:textId="77777777" w:rsidR="00256B45" w:rsidRPr="00463498" w:rsidRDefault="00256B45">
      <w:pPr>
        <w:numPr>
          <w:ilvl w:val="0"/>
          <w:numId w:val="1"/>
        </w:numPr>
        <w:spacing w:before="100" w:beforeAutospacing="1" w:after="100" w:afterAutospacing="1"/>
        <w:divId w:val="1003779227"/>
        <w:rPr>
          <w:rFonts w:eastAsia="Times New Roman"/>
          <w:color w:val="000000" w:themeColor="text1"/>
          <w:spacing w:val="-3"/>
          <w:sz w:val="24"/>
          <w:szCs w:val="24"/>
        </w:rPr>
      </w:pPr>
      <w:r w:rsidRPr="00463498">
        <w:rPr>
          <w:rFonts w:eastAsia="Times New Roman"/>
          <w:color w:val="000000" w:themeColor="text1"/>
          <w:spacing w:val="-3"/>
          <w:sz w:val="24"/>
          <w:szCs w:val="24"/>
        </w:rPr>
        <w:t>Corticosteroids (like </w:t>
      </w:r>
      <w:hyperlink r:id="rId58" w:history="1">
        <w:r w:rsidRPr="00463498">
          <w:rPr>
            <w:rFonts w:eastAsia="Times New Roman"/>
            <w:color w:val="000000" w:themeColor="text1"/>
            <w:spacing w:val="-3"/>
            <w:sz w:val="24"/>
            <w:szCs w:val="24"/>
          </w:rPr>
          <w:t>prednisone</w:t>
        </w:r>
      </w:hyperlink>
      <w:r w:rsidRPr="00463498">
        <w:rPr>
          <w:rFonts w:eastAsia="Times New Roman"/>
          <w:color w:val="000000" w:themeColor="text1"/>
          <w:spacing w:val="-3"/>
          <w:sz w:val="24"/>
          <w:szCs w:val="24"/>
        </w:rPr>
        <w:t> and </w:t>
      </w:r>
      <w:hyperlink r:id="rId59" w:history="1">
        <w:r w:rsidRPr="00463498">
          <w:rPr>
            <w:rFonts w:eastAsia="Times New Roman"/>
            <w:color w:val="000000" w:themeColor="text1"/>
            <w:spacing w:val="-3"/>
            <w:sz w:val="24"/>
            <w:szCs w:val="24"/>
          </w:rPr>
          <w:t>methylprednisolone</w:t>
        </w:r>
      </w:hyperlink>
      <w:r w:rsidRPr="00463498">
        <w:rPr>
          <w:rFonts w:eastAsia="Times New Roman"/>
          <w:color w:val="000000" w:themeColor="text1"/>
          <w:spacing w:val="-3"/>
          <w:sz w:val="24"/>
          <w:szCs w:val="24"/>
        </w:rPr>
        <w:t>)</w:t>
      </w:r>
    </w:p>
    <w:p w14:paraId="2262C09B" w14:textId="77777777" w:rsidR="00256B45" w:rsidRPr="00463498" w:rsidRDefault="008C101C">
      <w:pPr>
        <w:numPr>
          <w:ilvl w:val="0"/>
          <w:numId w:val="1"/>
        </w:numPr>
        <w:spacing w:before="100" w:beforeAutospacing="1" w:after="100" w:afterAutospacing="1"/>
        <w:divId w:val="1003779227"/>
        <w:rPr>
          <w:rFonts w:eastAsia="Times New Roman"/>
          <w:color w:val="000000" w:themeColor="text1"/>
          <w:spacing w:val="-3"/>
          <w:sz w:val="24"/>
          <w:szCs w:val="24"/>
        </w:rPr>
      </w:pPr>
      <w:hyperlink r:id="rId60" w:history="1">
        <w:r w:rsidR="00256B45" w:rsidRPr="00463498">
          <w:rPr>
            <w:rFonts w:eastAsia="Times New Roman"/>
            <w:color w:val="000000" w:themeColor="text1"/>
            <w:spacing w:val="-3"/>
            <w:sz w:val="24"/>
            <w:szCs w:val="24"/>
          </w:rPr>
          <w:t>Pioglitazone</w:t>
        </w:r>
      </w:hyperlink>
      <w:r w:rsidR="00256B45" w:rsidRPr="00463498">
        <w:rPr>
          <w:rFonts w:eastAsia="Times New Roman"/>
          <w:color w:val="000000" w:themeColor="text1"/>
          <w:spacing w:val="-3"/>
          <w:sz w:val="24"/>
          <w:szCs w:val="24"/>
        </w:rPr>
        <w:t> and </w:t>
      </w:r>
      <w:hyperlink r:id="rId61" w:history="1">
        <w:r w:rsidR="00256B45" w:rsidRPr="00463498">
          <w:rPr>
            <w:rFonts w:eastAsia="Times New Roman"/>
            <w:color w:val="000000" w:themeColor="text1"/>
            <w:spacing w:val="-3"/>
            <w:sz w:val="24"/>
            <w:szCs w:val="24"/>
          </w:rPr>
          <w:t>rosiglitazone</w:t>
        </w:r>
      </w:hyperlink>
    </w:p>
    <w:p w14:paraId="4183C9E2" w14:textId="77777777" w:rsidR="00256B45" w:rsidRPr="00463498" w:rsidRDefault="008C101C">
      <w:pPr>
        <w:numPr>
          <w:ilvl w:val="0"/>
          <w:numId w:val="1"/>
        </w:numPr>
        <w:spacing w:before="100" w:beforeAutospacing="1" w:after="100" w:afterAutospacing="1"/>
        <w:divId w:val="1003779227"/>
        <w:rPr>
          <w:rFonts w:eastAsia="Times New Roman"/>
          <w:color w:val="000000" w:themeColor="text1"/>
          <w:spacing w:val="-3"/>
          <w:sz w:val="24"/>
          <w:szCs w:val="24"/>
        </w:rPr>
      </w:pPr>
      <w:hyperlink r:id="rId62" w:history="1">
        <w:r w:rsidR="00256B45" w:rsidRPr="00463498">
          <w:rPr>
            <w:rFonts w:eastAsia="Times New Roman"/>
            <w:color w:val="000000" w:themeColor="text1"/>
            <w:spacing w:val="-3"/>
            <w:sz w:val="24"/>
            <w:szCs w:val="24"/>
          </w:rPr>
          <w:t>Pramipexole</w:t>
        </w:r>
      </w:hyperlink>
    </w:p>
    <w:p w14:paraId="31114F85" w14:textId="77777777" w:rsidR="00256B45" w:rsidRPr="00463498" w:rsidRDefault="00256B45">
      <w:pPr>
        <w:divId w:val="1750925371"/>
        <w:rPr>
          <w:color w:val="000000" w:themeColor="text1"/>
          <w:spacing w:val="-3"/>
          <w:sz w:val="26"/>
          <w:szCs w:val="26"/>
        </w:rPr>
      </w:pPr>
    </w:p>
    <w:p w14:paraId="188540BF" w14:textId="45F9E769" w:rsidR="00A57BAB" w:rsidRPr="00463498" w:rsidRDefault="009B4F9D">
      <w:pPr>
        <w:rPr>
          <w:rFonts w:cs="Times New Roman"/>
          <w:color w:val="000000" w:themeColor="text1"/>
          <w:sz w:val="24"/>
          <w:szCs w:val="24"/>
        </w:rPr>
      </w:pPr>
      <w:r w:rsidRPr="00463498">
        <w:rPr>
          <w:rFonts w:cs="Times New Roman"/>
          <w:color w:val="000000" w:themeColor="text1"/>
          <w:sz w:val="24"/>
          <w:szCs w:val="24"/>
        </w:rPr>
        <w:t>What is renewal and regeneration? (10)</w:t>
      </w:r>
    </w:p>
    <w:p w14:paraId="7355B2D7" w14:textId="563EF7A9" w:rsidR="00DC05EE" w:rsidRPr="00463498" w:rsidRDefault="00DC05EE">
      <w:pPr>
        <w:rPr>
          <w:rFonts w:cs="Times New Roman"/>
          <w:b/>
          <w:bCs/>
          <w:color w:val="000000" w:themeColor="text1"/>
          <w:sz w:val="24"/>
          <w:szCs w:val="24"/>
        </w:rPr>
      </w:pPr>
      <w:r w:rsidRPr="00463498">
        <w:rPr>
          <w:rFonts w:cs="Times New Roman"/>
          <w:b/>
          <w:bCs/>
          <w:color w:val="000000" w:themeColor="text1"/>
          <w:sz w:val="24"/>
          <w:szCs w:val="24"/>
        </w:rPr>
        <w:t>Answer:</w:t>
      </w:r>
    </w:p>
    <w:p w14:paraId="099B562E" w14:textId="482A6901" w:rsidR="00116B1D" w:rsidRDefault="00DC05EE" w:rsidP="00825FCB">
      <w:pPr>
        <w:spacing w:after="0"/>
        <w:rPr>
          <w:rFonts w:cs="Times New Roman"/>
          <w:b/>
          <w:bCs/>
          <w:color w:val="000000" w:themeColor="text1"/>
          <w:sz w:val="24"/>
          <w:szCs w:val="24"/>
        </w:rPr>
      </w:pPr>
      <w:r w:rsidRPr="00463498">
        <w:rPr>
          <w:rFonts w:cs="Times New Roman"/>
          <w:b/>
          <w:bCs/>
          <w:color w:val="000000" w:themeColor="text1"/>
          <w:sz w:val="24"/>
          <w:szCs w:val="24"/>
        </w:rPr>
        <w:t>Renewal:-</w:t>
      </w:r>
    </w:p>
    <w:p w14:paraId="2ADC201D" w14:textId="6285F743" w:rsidR="003844C3" w:rsidRPr="001D5FEC" w:rsidRDefault="007D20B1" w:rsidP="00825FCB">
      <w:pPr>
        <w:spacing w:after="0"/>
        <w:rPr>
          <w:rFonts w:cs="Times New Roman"/>
          <w:b/>
          <w:bCs/>
          <w:color w:val="000000" w:themeColor="text1"/>
          <w:sz w:val="24"/>
          <w:szCs w:val="24"/>
        </w:rPr>
      </w:pPr>
      <w:r w:rsidRPr="001D5FEC">
        <w:rPr>
          <w:rFonts w:eastAsia="Times New Roman"/>
          <w:color w:val="000000" w:themeColor="text1"/>
          <w:sz w:val="24"/>
          <w:szCs w:val="24"/>
          <w:shd w:val="clear" w:color="auto" w:fill="FFFFFF"/>
        </w:rPr>
        <w:t>Self-renewal is a kind of cell division specific to stem cells, so cell division is a general term. When self-renewal occurs, a stem cell divides into two cells, one of which is still a stem cell (which can display differentiation potential into one or more types of differentiated cells (</w:t>
      </w:r>
      <w:r w:rsidR="001D5FEC" w:rsidRPr="001D5FEC">
        <w:rPr>
          <w:rFonts w:eastAsia="Times New Roman"/>
          <w:color w:val="000000" w:themeColor="text1"/>
          <w:sz w:val="24"/>
          <w:szCs w:val="24"/>
          <w:shd w:val="clear" w:color="auto" w:fill="FFFFFF"/>
        </w:rPr>
        <w:t>stemless</w:t>
      </w:r>
      <w:r w:rsidRPr="001D5FEC">
        <w:rPr>
          <w:rFonts w:eastAsia="Times New Roman"/>
          <w:color w:val="000000" w:themeColor="text1"/>
          <w:sz w:val="24"/>
          <w:szCs w:val="24"/>
          <w:shd w:val="clear" w:color="auto" w:fill="FFFFFF"/>
        </w:rPr>
        <w:t>/potency) and divides almost indefinitely = self-renewal), and another is a differentiated cell, which may or may not divide, but its divisions (if any) are not self-renewal because (1) no stem cell (i.e. a cell with developmental potential) is produced, and (2) these divisions are finite (so they are not self-renewal, because self-renewal is indefinite yet controlled proliferation). In sum, self-renewal is a stem cell's 'unlimited' division while retaining its developmental potential.</w:t>
      </w:r>
    </w:p>
    <w:p w14:paraId="7BE2D27E" w14:textId="59C8BBBF" w:rsidR="00116B1D" w:rsidRPr="00463498" w:rsidRDefault="003844C3" w:rsidP="00825FCB">
      <w:pPr>
        <w:spacing w:after="0"/>
        <w:rPr>
          <w:rFonts w:cs="Times New Roman"/>
          <w:b/>
          <w:bCs/>
          <w:color w:val="000000" w:themeColor="text1"/>
          <w:sz w:val="24"/>
          <w:szCs w:val="24"/>
        </w:rPr>
      </w:pPr>
      <w:r>
        <w:rPr>
          <w:rFonts w:cs="Times New Roman"/>
          <w:b/>
          <w:bCs/>
          <w:color w:val="000000" w:themeColor="text1"/>
          <w:sz w:val="24"/>
          <w:szCs w:val="24"/>
        </w:rPr>
        <w:t>Stem</w:t>
      </w:r>
      <w:r w:rsidR="00116B1D" w:rsidRPr="00463498">
        <w:rPr>
          <w:rFonts w:cs="Times New Roman"/>
          <w:b/>
          <w:bCs/>
          <w:color w:val="000000" w:themeColor="text1"/>
          <w:sz w:val="24"/>
          <w:szCs w:val="24"/>
        </w:rPr>
        <w:t xml:space="preserve"> Cells:-</w:t>
      </w:r>
    </w:p>
    <w:p w14:paraId="28B7B005" w14:textId="3E21B240" w:rsidR="00116B1D" w:rsidRPr="00463498" w:rsidRDefault="00116B1D" w:rsidP="0022337E">
      <w:pPr>
        <w:pStyle w:val="NormalWeb"/>
        <w:spacing w:before="16" w:beforeAutospacing="0" w:after="0" w:afterAutospacing="0" w:line="276" w:lineRule="auto"/>
        <w:ind w:left="14" w:right="490"/>
        <w:divId w:val="905845482"/>
        <w:rPr>
          <w:rFonts w:asciiTheme="minorHAnsi" w:hAnsiTheme="minorHAnsi"/>
          <w:color w:val="000000" w:themeColor="text1"/>
        </w:rPr>
      </w:pPr>
      <w:r w:rsidRPr="00463498">
        <w:rPr>
          <w:rFonts w:asciiTheme="minorHAnsi" w:hAnsiTheme="minorHAnsi" w:cs="Arial"/>
          <w:color w:val="000000" w:themeColor="text1"/>
          <w:kern w:val="24"/>
        </w:rPr>
        <w:lastRenderedPageBreak/>
        <w:t xml:space="preserve">Stem </w:t>
      </w:r>
      <w:r w:rsidRPr="00463498">
        <w:rPr>
          <w:rFonts w:asciiTheme="minorHAnsi" w:hAnsiTheme="minorHAnsi" w:cs="Arial"/>
          <w:color w:val="000000" w:themeColor="text1"/>
          <w:spacing w:val="-1"/>
          <w:kern w:val="24"/>
        </w:rPr>
        <w:t xml:space="preserve">cells </w:t>
      </w:r>
      <w:r w:rsidRPr="00463498">
        <w:rPr>
          <w:rFonts w:asciiTheme="minorHAnsi" w:hAnsiTheme="minorHAnsi" w:cs="Arial"/>
          <w:color w:val="000000" w:themeColor="text1"/>
          <w:kern w:val="24"/>
        </w:rPr>
        <w:t xml:space="preserve">are </w:t>
      </w:r>
      <w:r w:rsidRPr="00463498">
        <w:rPr>
          <w:rFonts w:asciiTheme="minorHAnsi" w:hAnsiTheme="minorHAnsi" w:cs="Arial"/>
          <w:color w:val="000000" w:themeColor="text1"/>
          <w:spacing w:val="-1"/>
          <w:kern w:val="24"/>
        </w:rPr>
        <w:t xml:space="preserve">characterized by their self-renewal </w:t>
      </w:r>
      <w:r w:rsidRPr="00463498">
        <w:rPr>
          <w:rFonts w:asciiTheme="minorHAnsi" w:hAnsiTheme="minorHAnsi" w:cs="Arial"/>
          <w:color w:val="000000" w:themeColor="text1"/>
          <w:kern w:val="24"/>
        </w:rPr>
        <w:t xml:space="preserve">properties and by  </w:t>
      </w:r>
      <w:r w:rsidRPr="00463498">
        <w:rPr>
          <w:rFonts w:asciiTheme="minorHAnsi" w:hAnsiTheme="minorHAnsi" w:cs="Arial"/>
          <w:color w:val="000000" w:themeColor="text1"/>
          <w:spacing w:val="-1"/>
          <w:kern w:val="24"/>
        </w:rPr>
        <w:t xml:space="preserve">their </w:t>
      </w:r>
      <w:r w:rsidRPr="00463498">
        <w:rPr>
          <w:rFonts w:asciiTheme="minorHAnsi" w:hAnsiTheme="minorHAnsi" w:cs="Arial"/>
          <w:color w:val="000000" w:themeColor="text1"/>
          <w:kern w:val="24"/>
        </w:rPr>
        <w:t xml:space="preserve">capacity to generate </w:t>
      </w:r>
      <w:r w:rsidRPr="00463498">
        <w:rPr>
          <w:rFonts w:asciiTheme="minorHAnsi" w:hAnsiTheme="minorHAnsi" w:cs="Arial"/>
          <w:color w:val="000000" w:themeColor="text1"/>
          <w:spacing w:val="-1"/>
          <w:kern w:val="24"/>
        </w:rPr>
        <w:t>differentiated cell lineages</w:t>
      </w:r>
      <w:r w:rsidR="006F76ED" w:rsidRPr="00463498">
        <w:rPr>
          <w:rFonts w:asciiTheme="minorHAnsi" w:hAnsiTheme="minorHAnsi" w:cs="Arial"/>
          <w:color w:val="000000" w:themeColor="text1"/>
          <w:spacing w:val="-1"/>
          <w:kern w:val="24"/>
        </w:rPr>
        <w:t>.</w:t>
      </w:r>
    </w:p>
    <w:p w14:paraId="29E87607" w14:textId="77777777" w:rsidR="00116B1D" w:rsidRPr="00463498" w:rsidRDefault="00116B1D" w:rsidP="0022337E">
      <w:pPr>
        <w:pStyle w:val="NormalWeb"/>
        <w:spacing w:before="0" w:beforeAutospacing="0" w:after="0" w:afterAutospacing="0" w:line="276" w:lineRule="auto"/>
        <w:ind w:left="14" w:right="259"/>
        <w:divId w:val="905845482"/>
        <w:rPr>
          <w:rFonts w:asciiTheme="minorHAnsi" w:hAnsiTheme="minorHAnsi"/>
          <w:color w:val="000000" w:themeColor="text1"/>
        </w:rPr>
      </w:pPr>
      <w:r w:rsidRPr="00463498">
        <w:rPr>
          <w:rFonts w:asciiTheme="minorHAnsi" w:hAnsiTheme="minorHAnsi" w:cs="Arial"/>
          <w:color w:val="000000" w:themeColor="text1"/>
          <w:spacing w:val="-17"/>
          <w:kern w:val="24"/>
        </w:rPr>
        <w:t xml:space="preserve">To </w:t>
      </w:r>
      <w:r w:rsidRPr="00463498">
        <w:rPr>
          <w:rFonts w:asciiTheme="minorHAnsi" w:hAnsiTheme="minorHAnsi" w:cs="Arial"/>
          <w:color w:val="000000" w:themeColor="text1"/>
          <w:spacing w:val="-1"/>
          <w:kern w:val="24"/>
        </w:rPr>
        <w:t xml:space="preserve">give </w:t>
      </w:r>
      <w:r w:rsidRPr="00463498">
        <w:rPr>
          <w:rFonts w:asciiTheme="minorHAnsi" w:hAnsiTheme="minorHAnsi" w:cs="Arial"/>
          <w:color w:val="000000" w:themeColor="text1"/>
          <w:kern w:val="24"/>
        </w:rPr>
        <w:t xml:space="preserve">rise </w:t>
      </w:r>
      <w:r w:rsidRPr="00463498">
        <w:rPr>
          <w:rFonts w:asciiTheme="minorHAnsi" w:hAnsiTheme="minorHAnsi" w:cs="Arial"/>
          <w:color w:val="000000" w:themeColor="text1"/>
          <w:spacing w:val="-1"/>
          <w:kern w:val="24"/>
        </w:rPr>
        <w:t xml:space="preserve">to </w:t>
      </w:r>
      <w:r w:rsidRPr="00463498">
        <w:rPr>
          <w:rFonts w:asciiTheme="minorHAnsi" w:hAnsiTheme="minorHAnsi" w:cs="Arial"/>
          <w:color w:val="000000" w:themeColor="text1"/>
          <w:kern w:val="24"/>
        </w:rPr>
        <w:t xml:space="preserve">these lineages, stem cells need </w:t>
      </w:r>
      <w:r w:rsidRPr="00463498">
        <w:rPr>
          <w:rFonts w:asciiTheme="minorHAnsi" w:hAnsiTheme="minorHAnsi" w:cs="Arial"/>
          <w:color w:val="000000" w:themeColor="text1"/>
          <w:spacing w:val="-1"/>
          <w:kern w:val="24"/>
        </w:rPr>
        <w:t xml:space="preserve">to </w:t>
      </w:r>
      <w:r w:rsidRPr="00463498">
        <w:rPr>
          <w:rFonts w:asciiTheme="minorHAnsi" w:hAnsiTheme="minorHAnsi" w:cs="Arial"/>
          <w:color w:val="000000" w:themeColor="text1"/>
          <w:kern w:val="24"/>
        </w:rPr>
        <w:t xml:space="preserve">be </w:t>
      </w:r>
      <w:r w:rsidRPr="00463498">
        <w:rPr>
          <w:rFonts w:asciiTheme="minorHAnsi" w:hAnsiTheme="minorHAnsi" w:cs="Arial"/>
          <w:color w:val="000000" w:themeColor="text1"/>
          <w:spacing w:val="-1"/>
          <w:kern w:val="24"/>
        </w:rPr>
        <w:t xml:space="preserve">maintained </w:t>
      </w:r>
      <w:r w:rsidRPr="00463498">
        <w:rPr>
          <w:rFonts w:asciiTheme="minorHAnsi" w:hAnsiTheme="minorHAnsi" w:cs="Arial"/>
          <w:color w:val="000000" w:themeColor="text1"/>
          <w:kern w:val="24"/>
        </w:rPr>
        <w:t xml:space="preserve">during </w:t>
      </w:r>
      <w:r w:rsidRPr="00463498">
        <w:rPr>
          <w:rFonts w:asciiTheme="minorHAnsi" w:hAnsiTheme="minorHAnsi" w:cs="Arial"/>
          <w:color w:val="000000" w:themeColor="text1"/>
          <w:spacing w:val="-1"/>
          <w:kern w:val="24"/>
        </w:rPr>
        <w:t xml:space="preserve">the  life </w:t>
      </w:r>
      <w:r w:rsidRPr="00463498">
        <w:rPr>
          <w:rFonts w:asciiTheme="minorHAnsi" w:hAnsiTheme="minorHAnsi" w:cs="Arial"/>
          <w:color w:val="000000" w:themeColor="text1"/>
          <w:kern w:val="24"/>
        </w:rPr>
        <w:t>of the</w:t>
      </w:r>
      <w:r w:rsidRPr="00463498">
        <w:rPr>
          <w:rFonts w:asciiTheme="minorHAnsi" w:hAnsiTheme="minorHAnsi" w:cs="Arial"/>
          <w:color w:val="000000" w:themeColor="text1"/>
          <w:spacing w:val="-5"/>
          <w:kern w:val="24"/>
        </w:rPr>
        <w:t xml:space="preserve"> </w:t>
      </w:r>
      <w:r w:rsidRPr="00463498">
        <w:rPr>
          <w:rFonts w:asciiTheme="minorHAnsi" w:hAnsiTheme="minorHAnsi" w:cs="Arial"/>
          <w:color w:val="000000" w:themeColor="text1"/>
          <w:kern w:val="24"/>
        </w:rPr>
        <w:t>organism.</w:t>
      </w:r>
    </w:p>
    <w:p w14:paraId="5604A596" w14:textId="77777777" w:rsidR="00116B1D" w:rsidRPr="00463498" w:rsidRDefault="00116B1D" w:rsidP="0022337E">
      <w:pPr>
        <w:pStyle w:val="NormalWeb"/>
        <w:spacing w:before="0" w:beforeAutospacing="0" w:after="0" w:afterAutospacing="0" w:line="276" w:lineRule="auto"/>
        <w:ind w:left="14"/>
        <w:divId w:val="905845482"/>
        <w:rPr>
          <w:rFonts w:asciiTheme="minorHAnsi" w:hAnsiTheme="minorHAnsi"/>
          <w:color w:val="000000" w:themeColor="text1"/>
        </w:rPr>
      </w:pPr>
      <w:r w:rsidRPr="00463498">
        <w:rPr>
          <w:rFonts w:asciiTheme="minorHAnsi" w:hAnsiTheme="minorHAnsi" w:cs="Arial"/>
          <w:color w:val="000000" w:themeColor="text1"/>
          <w:kern w:val="24"/>
        </w:rPr>
        <w:t xml:space="preserve">Such maintenance </w:t>
      </w:r>
      <w:r w:rsidRPr="00463498">
        <w:rPr>
          <w:rFonts w:asciiTheme="minorHAnsi" w:hAnsiTheme="minorHAnsi" w:cs="Arial"/>
          <w:color w:val="000000" w:themeColor="text1"/>
          <w:spacing w:val="-1"/>
          <w:kern w:val="24"/>
        </w:rPr>
        <w:t xml:space="preserve">is </w:t>
      </w:r>
      <w:r w:rsidRPr="00463498">
        <w:rPr>
          <w:rFonts w:asciiTheme="minorHAnsi" w:hAnsiTheme="minorHAnsi" w:cs="Arial"/>
          <w:color w:val="000000" w:themeColor="text1"/>
          <w:kern w:val="24"/>
        </w:rPr>
        <w:t>achieved by two</w:t>
      </w:r>
      <w:r w:rsidRPr="00463498">
        <w:rPr>
          <w:rFonts w:asciiTheme="minorHAnsi" w:hAnsiTheme="minorHAnsi" w:cs="Arial"/>
          <w:color w:val="000000" w:themeColor="text1"/>
          <w:spacing w:val="-18"/>
          <w:kern w:val="24"/>
        </w:rPr>
        <w:t xml:space="preserve"> </w:t>
      </w:r>
      <w:r w:rsidRPr="00463498">
        <w:rPr>
          <w:rFonts w:asciiTheme="minorHAnsi" w:hAnsiTheme="minorHAnsi" w:cs="Arial"/>
          <w:color w:val="000000" w:themeColor="text1"/>
          <w:kern w:val="24"/>
        </w:rPr>
        <w:t>mechanisms:</w:t>
      </w:r>
    </w:p>
    <w:p w14:paraId="0B514A6E" w14:textId="77777777" w:rsidR="00116B1D" w:rsidRPr="00463498" w:rsidRDefault="00116B1D" w:rsidP="0022337E">
      <w:pPr>
        <w:pStyle w:val="ListParagraph"/>
        <w:numPr>
          <w:ilvl w:val="0"/>
          <w:numId w:val="15"/>
        </w:numPr>
        <w:tabs>
          <w:tab w:val="left" w:pos="555"/>
        </w:tabs>
        <w:spacing w:line="276" w:lineRule="auto"/>
        <w:divId w:val="97988372"/>
        <w:rPr>
          <w:rFonts w:asciiTheme="minorHAnsi" w:eastAsia="Times New Roman" w:hAnsiTheme="minorHAnsi"/>
          <w:color w:val="000000" w:themeColor="text1"/>
        </w:rPr>
      </w:pPr>
      <w:r w:rsidRPr="00463498">
        <w:rPr>
          <w:rFonts w:asciiTheme="minorHAnsi" w:hAnsiTheme="minorHAnsi" w:cs="Arial"/>
          <w:color w:val="000000" w:themeColor="text1"/>
          <w:kern w:val="24"/>
        </w:rPr>
        <w:t xml:space="preserve">obligatory </w:t>
      </w:r>
      <w:r w:rsidRPr="00463498">
        <w:rPr>
          <w:rFonts w:asciiTheme="minorHAnsi" w:hAnsiTheme="minorHAnsi" w:cs="Arial"/>
          <w:color w:val="000000" w:themeColor="text1"/>
          <w:spacing w:val="-1"/>
          <w:kern w:val="24"/>
        </w:rPr>
        <w:t xml:space="preserve">asymmetric </w:t>
      </w:r>
      <w:r w:rsidRPr="00463498">
        <w:rPr>
          <w:rFonts w:asciiTheme="minorHAnsi" w:hAnsiTheme="minorHAnsi" w:cs="Arial"/>
          <w:color w:val="000000" w:themeColor="text1"/>
          <w:kern w:val="24"/>
        </w:rPr>
        <w:t xml:space="preserve">replication, </w:t>
      </w:r>
      <w:r w:rsidRPr="00463498">
        <w:rPr>
          <w:rFonts w:asciiTheme="minorHAnsi" w:hAnsiTheme="minorHAnsi" w:cs="Arial"/>
          <w:color w:val="000000" w:themeColor="text1"/>
          <w:spacing w:val="-1"/>
          <w:kern w:val="24"/>
        </w:rPr>
        <w:t xml:space="preserve">in </w:t>
      </w:r>
      <w:r w:rsidRPr="00463498">
        <w:rPr>
          <w:rFonts w:asciiTheme="minorHAnsi" w:hAnsiTheme="minorHAnsi" w:cs="Arial"/>
          <w:color w:val="000000" w:themeColor="text1"/>
          <w:kern w:val="24"/>
        </w:rPr>
        <w:t xml:space="preserve">which with each stem cell </w:t>
      </w:r>
      <w:r w:rsidRPr="00463498">
        <w:rPr>
          <w:rFonts w:asciiTheme="minorHAnsi" w:hAnsiTheme="minorHAnsi" w:cs="Arial"/>
          <w:color w:val="000000" w:themeColor="text1"/>
          <w:spacing w:val="-1"/>
          <w:kern w:val="24"/>
        </w:rPr>
        <w:t xml:space="preserve">division,  </w:t>
      </w:r>
      <w:r w:rsidRPr="00463498">
        <w:rPr>
          <w:rFonts w:asciiTheme="minorHAnsi" w:hAnsiTheme="minorHAnsi" w:cs="Arial"/>
          <w:color w:val="000000" w:themeColor="text1"/>
          <w:kern w:val="24"/>
        </w:rPr>
        <w:t xml:space="preserve">one of </w:t>
      </w:r>
      <w:r w:rsidRPr="00463498">
        <w:rPr>
          <w:rFonts w:asciiTheme="minorHAnsi" w:hAnsiTheme="minorHAnsi" w:cs="Arial"/>
          <w:color w:val="000000" w:themeColor="text1"/>
          <w:spacing w:val="-1"/>
          <w:kern w:val="24"/>
        </w:rPr>
        <w:t xml:space="preserve">the </w:t>
      </w:r>
      <w:r w:rsidRPr="00463498">
        <w:rPr>
          <w:rFonts w:asciiTheme="minorHAnsi" w:hAnsiTheme="minorHAnsi" w:cs="Arial"/>
          <w:color w:val="000000" w:themeColor="text1"/>
          <w:kern w:val="24"/>
        </w:rPr>
        <w:t xml:space="preserve">daughter cells </w:t>
      </w:r>
      <w:r w:rsidRPr="00463498">
        <w:rPr>
          <w:rFonts w:asciiTheme="minorHAnsi" w:hAnsiTheme="minorHAnsi" w:cs="Arial"/>
          <w:color w:val="000000" w:themeColor="text1"/>
          <w:spacing w:val="-1"/>
          <w:kern w:val="24"/>
        </w:rPr>
        <w:t xml:space="preserve">retains its </w:t>
      </w:r>
      <w:r w:rsidRPr="00463498">
        <w:rPr>
          <w:rFonts w:asciiTheme="minorHAnsi" w:hAnsiTheme="minorHAnsi" w:cs="Arial"/>
          <w:color w:val="000000" w:themeColor="text1"/>
          <w:kern w:val="24"/>
        </w:rPr>
        <w:t xml:space="preserve">self-renewing capacity while </w:t>
      </w:r>
      <w:r w:rsidRPr="00463498">
        <w:rPr>
          <w:rFonts w:asciiTheme="minorHAnsi" w:hAnsiTheme="minorHAnsi" w:cs="Arial"/>
          <w:color w:val="000000" w:themeColor="text1"/>
          <w:spacing w:val="-1"/>
          <w:kern w:val="24"/>
        </w:rPr>
        <w:t xml:space="preserve">the  other </w:t>
      </w:r>
      <w:r w:rsidRPr="00463498">
        <w:rPr>
          <w:rFonts w:asciiTheme="minorHAnsi" w:hAnsiTheme="minorHAnsi" w:cs="Arial"/>
          <w:color w:val="000000" w:themeColor="text1"/>
          <w:kern w:val="24"/>
        </w:rPr>
        <w:t xml:space="preserve">enters a </w:t>
      </w:r>
      <w:r w:rsidRPr="00463498">
        <w:rPr>
          <w:rFonts w:asciiTheme="minorHAnsi" w:hAnsiTheme="minorHAnsi" w:cs="Arial"/>
          <w:color w:val="000000" w:themeColor="text1"/>
          <w:spacing w:val="-1"/>
          <w:kern w:val="24"/>
        </w:rPr>
        <w:t xml:space="preserve">differentiation </w:t>
      </w:r>
      <w:r w:rsidRPr="00463498">
        <w:rPr>
          <w:rFonts w:asciiTheme="minorHAnsi" w:hAnsiTheme="minorHAnsi" w:cs="Arial"/>
          <w:color w:val="000000" w:themeColor="text1"/>
          <w:spacing w:val="-3"/>
          <w:kern w:val="24"/>
        </w:rPr>
        <w:t>pathway,</w:t>
      </w:r>
      <w:r w:rsidRPr="00463498">
        <w:rPr>
          <w:rFonts w:asciiTheme="minorHAnsi" w:hAnsiTheme="minorHAnsi" w:cs="Arial"/>
          <w:color w:val="000000" w:themeColor="text1"/>
          <w:spacing w:val="-19"/>
          <w:kern w:val="24"/>
        </w:rPr>
        <w:t xml:space="preserve"> </w:t>
      </w:r>
      <w:r w:rsidRPr="00463498">
        <w:rPr>
          <w:rFonts w:asciiTheme="minorHAnsi" w:hAnsiTheme="minorHAnsi" w:cs="Arial"/>
          <w:color w:val="000000" w:themeColor="text1"/>
          <w:kern w:val="24"/>
        </w:rPr>
        <w:t>and</w:t>
      </w:r>
    </w:p>
    <w:p w14:paraId="4F6DD130" w14:textId="72F5AC25" w:rsidR="00116B1D" w:rsidRPr="00463498" w:rsidRDefault="00116B1D" w:rsidP="0022337E">
      <w:pPr>
        <w:pStyle w:val="ListParagraph"/>
        <w:numPr>
          <w:ilvl w:val="0"/>
          <w:numId w:val="15"/>
        </w:numPr>
        <w:spacing w:line="276" w:lineRule="auto"/>
        <w:rPr>
          <w:rFonts w:asciiTheme="minorHAnsi" w:hAnsiTheme="minorHAnsi"/>
          <w:b/>
          <w:bCs/>
          <w:color w:val="000000" w:themeColor="text1"/>
        </w:rPr>
      </w:pPr>
      <w:r w:rsidRPr="00463498">
        <w:rPr>
          <w:rFonts w:asciiTheme="minorHAnsi" w:hAnsiTheme="minorHAnsi" w:cs="Arial"/>
          <w:color w:val="000000" w:themeColor="text1"/>
          <w:kern w:val="24"/>
        </w:rPr>
        <w:t xml:space="preserve">stochastic </w:t>
      </w:r>
      <w:r w:rsidRPr="00463498">
        <w:rPr>
          <w:rFonts w:asciiTheme="minorHAnsi" w:hAnsiTheme="minorHAnsi" w:cs="Arial"/>
          <w:color w:val="000000" w:themeColor="text1"/>
          <w:spacing w:val="-1"/>
          <w:kern w:val="24"/>
        </w:rPr>
        <w:t xml:space="preserve">differentiation, in </w:t>
      </w:r>
      <w:r w:rsidRPr="00463498">
        <w:rPr>
          <w:rFonts w:asciiTheme="minorHAnsi" w:hAnsiTheme="minorHAnsi" w:cs="Arial"/>
          <w:color w:val="000000" w:themeColor="text1"/>
          <w:kern w:val="24"/>
        </w:rPr>
        <w:t xml:space="preserve">which a stem cell population </w:t>
      </w:r>
      <w:r w:rsidRPr="00463498">
        <w:rPr>
          <w:rFonts w:asciiTheme="minorHAnsi" w:hAnsiTheme="minorHAnsi" w:cs="Arial"/>
          <w:color w:val="000000" w:themeColor="text1"/>
          <w:spacing w:val="-1"/>
          <w:kern w:val="24"/>
        </w:rPr>
        <w:t xml:space="preserve">is maintained  </w:t>
      </w:r>
      <w:r w:rsidRPr="00463498">
        <w:rPr>
          <w:rFonts w:asciiTheme="minorHAnsi" w:hAnsiTheme="minorHAnsi" w:cs="Arial"/>
          <w:color w:val="000000" w:themeColor="text1"/>
          <w:kern w:val="24"/>
        </w:rPr>
        <w:t xml:space="preserve">by the balance between stem cell </w:t>
      </w:r>
      <w:r w:rsidRPr="00463498">
        <w:rPr>
          <w:rFonts w:asciiTheme="minorHAnsi" w:hAnsiTheme="minorHAnsi" w:cs="Arial"/>
          <w:color w:val="000000" w:themeColor="text1"/>
          <w:spacing w:val="-1"/>
          <w:kern w:val="24"/>
        </w:rPr>
        <w:t xml:space="preserve">divisions </w:t>
      </w:r>
      <w:r w:rsidRPr="00463498">
        <w:rPr>
          <w:rFonts w:asciiTheme="minorHAnsi" w:hAnsiTheme="minorHAnsi" w:cs="Arial"/>
          <w:color w:val="000000" w:themeColor="text1"/>
          <w:kern w:val="24"/>
        </w:rPr>
        <w:t xml:space="preserve">that generate </w:t>
      </w:r>
      <w:r w:rsidRPr="00463498">
        <w:rPr>
          <w:rFonts w:asciiTheme="minorHAnsi" w:hAnsiTheme="minorHAnsi" w:cs="Arial"/>
          <w:color w:val="000000" w:themeColor="text1"/>
          <w:spacing w:val="-1"/>
          <w:kern w:val="24"/>
        </w:rPr>
        <w:t xml:space="preserve">either </w:t>
      </w:r>
      <w:r w:rsidRPr="00463498">
        <w:rPr>
          <w:rFonts w:asciiTheme="minorHAnsi" w:hAnsiTheme="minorHAnsi" w:cs="Arial"/>
          <w:color w:val="000000" w:themeColor="text1"/>
          <w:kern w:val="24"/>
        </w:rPr>
        <w:t>two</w:t>
      </w:r>
      <w:r w:rsidRPr="00463498">
        <w:rPr>
          <w:rFonts w:asciiTheme="minorHAnsi" w:hAnsiTheme="minorHAnsi" w:cs="Arial"/>
          <w:color w:val="000000" w:themeColor="text1"/>
          <w:spacing w:val="-26"/>
          <w:kern w:val="24"/>
        </w:rPr>
        <w:t xml:space="preserve"> </w:t>
      </w:r>
      <w:r w:rsidRPr="00463498">
        <w:rPr>
          <w:rFonts w:asciiTheme="minorHAnsi" w:hAnsiTheme="minorHAnsi" w:cs="Arial"/>
          <w:color w:val="000000" w:themeColor="text1"/>
          <w:spacing w:val="-1"/>
          <w:kern w:val="24"/>
        </w:rPr>
        <w:t xml:space="preserve">self-  </w:t>
      </w:r>
      <w:r w:rsidRPr="00463498">
        <w:rPr>
          <w:rFonts w:asciiTheme="minorHAnsi" w:hAnsiTheme="minorHAnsi" w:cs="Arial"/>
          <w:color w:val="000000" w:themeColor="text1"/>
          <w:kern w:val="24"/>
        </w:rPr>
        <w:t xml:space="preserve">renewing stem cells or two cells that </w:t>
      </w:r>
      <w:r w:rsidRPr="00463498">
        <w:rPr>
          <w:rFonts w:asciiTheme="minorHAnsi" w:hAnsiTheme="minorHAnsi" w:cs="Arial"/>
          <w:color w:val="000000" w:themeColor="text1"/>
          <w:spacing w:val="-1"/>
          <w:kern w:val="24"/>
        </w:rPr>
        <w:t>will</w:t>
      </w:r>
      <w:r w:rsidRPr="00463498">
        <w:rPr>
          <w:rFonts w:asciiTheme="minorHAnsi" w:hAnsiTheme="minorHAnsi" w:cs="Arial"/>
          <w:color w:val="000000" w:themeColor="text1"/>
          <w:spacing w:val="-20"/>
          <w:kern w:val="24"/>
        </w:rPr>
        <w:t xml:space="preserve"> </w:t>
      </w:r>
      <w:r w:rsidRPr="00463498">
        <w:rPr>
          <w:rFonts w:asciiTheme="minorHAnsi" w:hAnsiTheme="minorHAnsi" w:cs="Arial"/>
          <w:color w:val="000000" w:themeColor="text1"/>
          <w:spacing w:val="-1"/>
          <w:kern w:val="24"/>
        </w:rPr>
        <w:t>differentiate.</w:t>
      </w:r>
    </w:p>
    <w:p w14:paraId="171CCA0A" w14:textId="6BC1F515" w:rsidR="004C5583" w:rsidRPr="00463498" w:rsidRDefault="003E17A5" w:rsidP="0022337E">
      <w:pPr>
        <w:spacing w:after="0"/>
        <w:rPr>
          <w:rFonts w:cs="Times New Roman"/>
          <w:b/>
          <w:bCs/>
          <w:color w:val="000000" w:themeColor="text1"/>
          <w:sz w:val="24"/>
          <w:szCs w:val="24"/>
        </w:rPr>
      </w:pPr>
      <w:r w:rsidRPr="00463498">
        <w:rPr>
          <w:rFonts w:cs="Times New Roman"/>
          <w:b/>
          <w:bCs/>
          <w:color w:val="000000" w:themeColor="text1"/>
          <w:sz w:val="28"/>
          <w:szCs w:val="28"/>
        </w:rPr>
        <w:t>Regeneration</w:t>
      </w:r>
      <w:r w:rsidRPr="00463498">
        <w:rPr>
          <w:rFonts w:cs="Times New Roman"/>
          <w:b/>
          <w:bCs/>
          <w:color w:val="000000" w:themeColor="text1"/>
          <w:sz w:val="24"/>
          <w:szCs w:val="24"/>
        </w:rPr>
        <w:t>:-</w:t>
      </w:r>
    </w:p>
    <w:p w14:paraId="2828117D" w14:textId="77777777" w:rsidR="00543E86" w:rsidRPr="00463498" w:rsidRDefault="00D27AE8" w:rsidP="0022337E">
      <w:pPr>
        <w:pStyle w:val="NormalWeb"/>
        <w:spacing w:before="16" w:beforeAutospacing="0" w:after="0" w:afterAutospacing="0" w:line="276" w:lineRule="auto"/>
        <w:ind w:right="130"/>
        <w:divId w:val="705299349"/>
        <w:rPr>
          <w:rFonts w:asciiTheme="minorHAnsi" w:hAnsiTheme="minorHAnsi"/>
          <w:color w:val="000000" w:themeColor="text1"/>
          <w:kern w:val="24"/>
        </w:rPr>
      </w:pPr>
      <w:r w:rsidRPr="00463498">
        <w:rPr>
          <w:rFonts w:asciiTheme="minorHAnsi" w:hAnsiTheme="minorHAnsi" w:cs="Arial"/>
          <w:color w:val="000000" w:themeColor="text1"/>
          <w:kern w:val="24"/>
        </w:rPr>
        <w:t xml:space="preserve">Regeneration results </w:t>
      </w:r>
      <w:r w:rsidRPr="00463498">
        <w:rPr>
          <w:rFonts w:asciiTheme="minorHAnsi" w:hAnsiTheme="minorHAnsi" w:cs="Arial"/>
          <w:color w:val="000000" w:themeColor="text1"/>
          <w:spacing w:val="-1"/>
          <w:kern w:val="24"/>
        </w:rPr>
        <w:t xml:space="preserve">in the </w:t>
      </w:r>
      <w:r w:rsidRPr="00463498">
        <w:rPr>
          <w:rFonts w:asciiTheme="minorHAnsi" w:hAnsiTheme="minorHAnsi" w:cs="Arial"/>
          <w:color w:val="000000" w:themeColor="text1"/>
          <w:kern w:val="24"/>
        </w:rPr>
        <w:t xml:space="preserve">complete </w:t>
      </w:r>
      <w:r w:rsidRPr="00463498">
        <w:rPr>
          <w:rFonts w:asciiTheme="minorHAnsi" w:hAnsiTheme="minorHAnsi" w:cs="Arial"/>
          <w:color w:val="000000" w:themeColor="text1"/>
          <w:spacing w:val="-1"/>
          <w:kern w:val="24"/>
        </w:rPr>
        <w:t xml:space="preserve">restitution </w:t>
      </w:r>
      <w:r w:rsidRPr="00463498">
        <w:rPr>
          <w:rFonts w:asciiTheme="minorHAnsi" w:hAnsiTheme="minorHAnsi" w:cs="Arial"/>
          <w:color w:val="000000" w:themeColor="text1"/>
          <w:kern w:val="24"/>
        </w:rPr>
        <w:t>of lost or dama</w:t>
      </w:r>
      <w:r w:rsidR="00D97510" w:rsidRPr="00463498">
        <w:rPr>
          <w:rFonts w:asciiTheme="minorHAnsi" w:hAnsiTheme="minorHAnsi" w:cs="Arial"/>
          <w:color w:val="000000" w:themeColor="text1"/>
          <w:kern w:val="24"/>
        </w:rPr>
        <w:t>ge tissue</w:t>
      </w:r>
      <w:r w:rsidR="00C170C7" w:rsidRPr="00463498">
        <w:rPr>
          <w:rFonts w:asciiTheme="minorHAnsi" w:hAnsiTheme="minorHAnsi" w:cs="Arial"/>
          <w:color w:val="000000" w:themeColor="text1"/>
          <w:kern w:val="24"/>
        </w:rPr>
        <w:t>.</w:t>
      </w:r>
    </w:p>
    <w:p w14:paraId="12581D6C" w14:textId="77777777" w:rsidR="00B95128" w:rsidRPr="00463498" w:rsidRDefault="00543E86" w:rsidP="0022337E">
      <w:pPr>
        <w:pStyle w:val="NormalWeb"/>
        <w:numPr>
          <w:ilvl w:val="0"/>
          <w:numId w:val="10"/>
        </w:numPr>
        <w:spacing w:before="16" w:beforeAutospacing="0" w:after="0" w:afterAutospacing="0" w:line="276" w:lineRule="auto"/>
        <w:ind w:right="130"/>
        <w:divId w:val="705299349"/>
        <w:rPr>
          <w:rFonts w:asciiTheme="minorHAnsi" w:hAnsiTheme="minorHAnsi"/>
          <w:color w:val="000000" w:themeColor="text1"/>
          <w:kern w:val="24"/>
        </w:rPr>
      </w:pPr>
      <w:r w:rsidRPr="00463498">
        <w:rPr>
          <w:rFonts w:asciiTheme="minorHAnsi" w:hAnsiTheme="minorHAnsi"/>
          <w:color w:val="000000" w:themeColor="text1"/>
          <w:kern w:val="24"/>
        </w:rPr>
        <w:t>The</w:t>
      </w:r>
      <w:r w:rsidR="007202F2" w:rsidRPr="00463498">
        <w:rPr>
          <w:rFonts w:asciiTheme="minorHAnsi" w:hAnsiTheme="minorHAnsi"/>
          <w:color w:val="000000" w:themeColor="text1"/>
          <w:kern w:val="24"/>
        </w:rPr>
        <w:t xml:space="preserve"> replacement of the destroyed tissue by the parenchymal cells of the same type is called regeneration </w:t>
      </w:r>
    </w:p>
    <w:p w14:paraId="5CF5F364" w14:textId="35156F35" w:rsidR="007202F2" w:rsidRPr="00463498" w:rsidRDefault="007202F2" w:rsidP="0022337E">
      <w:pPr>
        <w:pStyle w:val="NormalWeb"/>
        <w:spacing w:before="16" w:beforeAutospacing="0" w:after="0" w:afterAutospacing="0" w:line="276" w:lineRule="auto"/>
        <w:ind w:left="734" w:right="130"/>
        <w:divId w:val="705299349"/>
        <w:rPr>
          <w:rFonts w:asciiTheme="minorHAnsi" w:hAnsiTheme="minorHAnsi" w:cs="Arial"/>
          <w:color w:val="000000" w:themeColor="text1"/>
          <w:kern w:val="24"/>
        </w:rPr>
      </w:pPr>
      <w:r w:rsidRPr="00463498">
        <w:rPr>
          <w:rFonts w:asciiTheme="minorHAnsi" w:hAnsiTheme="minorHAnsi"/>
          <w:color w:val="000000" w:themeColor="text1"/>
          <w:kern w:val="24"/>
        </w:rPr>
        <w:t xml:space="preserve">The replacement of destroyed cells by proliferation of surrounding undamaged cell of the same type is called regeneration </w:t>
      </w:r>
    </w:p>
    <w:p w14:paraId="2AA79611" w14:textId="62873D29" w:rsidR="003E17A5" w:rsidRPr="00463498" w:rsidRDefault="007202F2" w:rsidP="0022337E">
      <w:pPr>
        <w:pStyle w:val="NormalWeb"/>
        <w:numPr>
          <w:ilvl w:val="0"/>
          <w:numId w:val="10"/>
        </w:numPr>
        <w:spacing w:before="16" w:beforeAutospacing="0" w:after="0" w:afterAutospacing="0" w:line="276" w:lineRule="auto"/>
        <w:ind w:right="130"/>
        <w:divId w:val="705299349"/>
        <w:rPr>
          <w:rFonts w:asciiTheme="minorHAnsi" w:hAnsiTheme="minorHAnsi"/>
          <w:color w:val="000000" w:themeColor="text1"/>
        </w:rPr>
      </w:pPr>
      <w:r w:rsidRPr="00463498">
        <w:rPr>
          <w:rFonts w:asciiTheme="minorHAnsi" w:hAnsiTheme="minorHAnsi"/>
          <w:color w:val="000000" w:themeColor="text1"/>
          <w:kern w:val="24"/>
        </w:rPr>
        <w:t xml:space="preserve">Regeneration refers to the proliferation of cells and tissues to replace lost structures, such as the growth of an amputated limb in amphibians. </w:t>
      </w:r>
      <w:r w:rsidR="001A648F" w:rsidRPr="00463498">
        <w:rPr>
          <w:rFonts w:asciiTheme="minorHAnsi" w:hAnsiTheme="minorHAnsi" w:cs="Arial"/>
          <w:color w:val="000000" w:themeColor="text1"/>
          <w:kern w:val="24"/>
        </w:rPr>
        <w:t>In mammal</w:t>
      </w:r>
      <w:r w:rsidR="00D97510" w:rsidRPr="00463498">
        <w:rPr>
          <w:rFonts w:asciiTheme="minorHAnsi" w:hAnsiTheme="minorHAnsi" w:cs="Arial"/>
          <w:color w:val="000000" w:themeColor="text1"/>
          <w:kern w:val="24"/>
        </w:rPr>
        <w:t>s</w:t>
      </w:r>
      <w:r w:rsidR="003E17A5" w:rsidRPr="00463498">
        <w:rPr>
          <w:rFonts w:asciiTheme="minorHAnsi" w:hAnsiTheme="minorHAnsi" w:cs="Arial"/>
          <w:color w:val="000000" w:themeColor="text1"/>
          <w:kern w:val="24"/>
        </w:rPr>
        <w:t xml:space="preserve"> </w:t>
      </w:r>
      <w:r w:rsidR="003852F6" w:rsidRPr="00463498">
        <w:rPr>
          <w:rFonts w:asciiTheme="minorHAnsi" w:hAnsiTheme="minorHAnsi" w:cs="Arial"/>
          <w:color w:val="000000" w:themeColor="text1"/>
          <w:kern w:val="24"/>
        </w:rPr>
        <w:t xml:space="preserve">whole organs </w:t>
      </w:r>
      <w:r w:rsidR="003E17A5" w:rsidRPr="00463498">
        <w:rPr>
          <w:rFonts w:asciiTheme="minorHAnsi" w:hAnsiTheme="minorHAnsi" w:cs="Arial"/>
          <w:color w:val="000000" w:themeColor="text1"/>
          <w:kern w:val="24"/>
        </w:rPr>
        <w:t xml:space="preserve">and complex tissues rarely regenerate </w:t>
      </w:r>
      <w:r w:rsidR="003E17A5" w:rsidRPr="00463498">
        <w:rPr>
          <w:rFonts w:asciiTheme="minorHAnsi" w:hAnsiTheme="minorHAnsi" w:cs="Arial"/>
          <w:color w:val="000000" w:themeColor="text1"/>
          <w:spacing w:val="-1"/>
          <w:kern w:val="24"/>
        </w:rPr>
        <w:t>after</w:t>
      </w:r>
      <w:r w:rsidR="003E17A5" w:rsidRPr="00463498">
        <w:rPr>
          <w:rFonts w:asciiTheme="minorHAnsi" w:hAnsiTheme="minorHAnsi" w:cs="Arial"/>
          <w:color w:val="000000" w:themeColor="text1"/>
          <w:spacing w:val="-40"/>
          <w:kern w:val="24"/>
        </w:rPr>
        <w:t xml:space="preserve"> </w:t>
      </w:r>
      <w:r w:rsidR="003E17A5" w:rsidRPr="00463498">
        <w:rPr>
          <w:rFonts w:asciiTheme="minorHAnsi" w:hAnsiTheme="minorHAnsi" w:cs="Arial"/>
          <w:color w:val="000000" w:themeColor="text1"/>
          <w:spacing w:val="-4"/>
          <w:kern w:val="24"/>
        </w:rPr>
        <w:t xml:space="preserve">injury,  </w:t>
      </w:r>
      <w:r w:rsidR="003E17A5" w:rsidRPr="00463498">
        <w:rPr>
          <w:rFonts w:asciiTheme="minorHAnsi" w:hAnsiTheme="minorHAnsi" w:cs="Arial"/>
          <w:color w:val="000000" w:themeColor="text1"/>
          <w:kern w:val="24"/>
        </w:rPr>
        <w:t xml:space="preserve">and </w:t>
      </w:r>
      <w:r w:rsidR="003E17A5" w:rsidRPr="00463498">
        <w:rPr>
          <w:rFonts w:asciiTheme="minorHAnsi" w:hAnsiTheme="minorHAnsi" w:cs="Arial"/>
          <w:color w:val="000000" w:themeColor="text1"/>
          <w:spacing w:val="-1"/>
          <w:kern w:val="24"/>
        </w:rPr>
        <w:t xml:space="preserve">the term is </w:t>
      </w:r>
      <w:r w:rsidR="003E17A5" w:rsidRPr="00463498">
        <w:rPr>
          <w:rFonts w:asciiTheme="minorHAnsi" w:hAnsiTheme="minorHAnsi" w:cs="Arial"/>
          <w:color w:val="000000" w:themeColor="text1"/>
          <w:kern w:val="24"/>
        </w:rPr>
        <w:t xml:space="preserve">usually applied </w:t>
      </w:r>
      <w:r w:rsidR="003E17A5" w:rsidRPr="00463498">
        <w:rPr>
          <w:rFonts w:asciiTheme="minorHAnsi" w:hAnsiTheme="minorHAnsi" w:cs="Arial"/>
          <w:color w:val="000000" w:themeColor="text1"/>
          <w:spacing w:val="-1"/>
          <w:kern w:val="24"/>
        </w:rPr>
        <w:t xml:space="preserve">to </w:t>
      </w:r>
      <w:r w:rsidR="003E17A5" w:rsidRPr="00463498">
        <w:rPr>
          <w:rFonts w:asciiTheme="minorHAnsi" w:hAnsiTheme="minorHAnsi" w:cs="Arial"/>
          <w:color w:val="000000" w:themeColor="text1"/>
          <w:kern w:val="24"/>
        </w:rPr>
        <w:t xml:space="preserve">processes such as </w:t>
      </w:r>
      <w:r w:rsidR="003E17A5" w:rsidRPr="00463498">
        <w:rPr>
          <w:rFonts w:asciiTheme="minorHAnsi" w:hAnsiTheme="minorHAnsi" w:cs="Arial"/>
          <w:color w:val="000000" w:themeColor="text1"/>
          <w:spacing w:val="-1"/>
          <w:kern w:val="24"/>
        </w:rPr>
        <w:t xml:space="preserve">liver </w:t>
      </w:r>
      <w:r w:rsidR="003E17A5" w:rsidRPr="00463498">
        <w:rPr>
          <w:rFonts w:asciiTheme="minorHAnsi" w:hAnsiTheme="minorHAnsi" w:cs="Arial"/>
          <w:color w:val="000000" w:themeColor="text1"/>
          <w:kern w:val="24"/>
        </w:rPr>
        <w:t xml:space="preserve">growth </w:t>
      </w:r>
      <w:r w:rsidR="003E17A5" w:rsidRPr="00463498">
        <w:rPr>
          <w:rFonts w:asciiTheme="minorHAnsi" w:hAnsiTheme="minorHAnsi" w:cs="Arial"/>
          <w:color w:val="000000" w:themeColor="text1"/>
          <w:spacing w:val="-1"/>
          <w:kern w:val="24"/>
        </w:rPr>
        <w:t xml:space="preserve">after partial  </w:t>
      </w:r>
      <w:r w:rsidR="003E17A5" w:rsidRPr="00463498">
        <w:rPr>
          <w:rFonts w:asciiTheme="minorHAnsi" w:hAnsiTheme="minorHAnsi" w:cs="Arial"/>
          <w:color w:val="000000" w:themeColor="text1"/>
          <w:kern w:val="24"/>
        </w:rPr>
        <w:t xml:space="preserve">resection or necrosis, but these processes consist of </w:t>
      </w:r>
      <w:r w:rsidR="003E17A5" w:rsidRPr="00463498">
        <w:rPr>
          <w:rFonts w:asciiTheme="minorHAnsi" w:hAnsiTheme="minorHAnsi" w:cs="Arial"/>
          <w:color w:val="000000" w:themeColor="text1"/>
          <w:spacing w:val="-1"/>
          <w:kern w:val="24"/>
        </w:rPr>
        <w:t xml:space="preserve">compensatory </w:t>
      </w:r>
      <w:r w:rsidR="003E17A5" w:rsidRPr="00463498">
        <w:rPr>
          <w:rFonts w:asciiTheme="minorHAnsi" w:hAnsiTheme="minorHAnsi" w:cs="Arial"/>
          <w:color w:val="000000" w:themeColor="text1"/>
          <w:kern w:val="24"/>
        </w:rPr>
        <w:t xml:space="preserve">growth  rather </w:t>
      </w:r>
      <w:r w:rsidR="003E17A5" w:rsidRPr="00463498">
        <w:rPr>
          <w:rFonts w:asciiTheme="minorHAnsi" w:hAnsiTheme="minorHAnsi" w:cs="Arial"/>
          <w:color w:val="000000" w:themeColor="text1"/>
          <w:spacing w:val="-1"/>
          <w:kern w:val="24"/>
        </w:rPr>
        <w:t xml:space="preserve">than </w:t>
      </w:r>
      <w:r w:rsidR="003E17A5" w:rsidRPr="00463498">
        <w:rPr>
          <w:rFonts w:asciiTheme="minorHAnsi" w:hAnsiTheme="minorHAnsi" w:cs="Arial"/>
          <w:color w:val="000000" w:themeColor="text1"/>
          <w:kern w:val="24"/>
        </w:rPr>
        <w:t>true</w:t>
      </w:r>
      <w:r w:rsidR="003E17A5" w:rsidRPr="00463498">
        <w:rPr>
          <w:rFonts w:asciiTheme="minorHAnsi" w:hAnsiTheme="minorHAnsi" w:cs="Arial"/>
          <w:color w:val="000000" w:themeColor="text1"/>
          <w:spacing w:val="-12"/>
          <w:kern w:val="24"/>
        </w:rPr>
        <w:t xml:space="preserve"> </w:t>
      </w:r>
      <w:r w:rsidR="003E17A5" w:rsidRPr="00463498">
        <w:rPr>
          <w:rFonts w:asciiTheme="minorHAnsi" w:hAnsiTheme="minorHAnsi" w:cs="Arial"/>
          <w:color w:val="000000" w:themeColor="text1"/>
          <w:kern w:val="24"/>
        </w:rPr>
        <w:t>regeneration.</w:t>
      </w:r>
    </w:p>
    <w:p w14:paraId="3F41D4FE" w14:textId="77777777" w:rsidR="00BE4A29" w:rsidRPr="00463498" w:rsidRDefault="003E17A5" w:rsidP="0022337E">
      <w:pPr>
        <w:rPr>
          <w:rFonts w:cs="Times New Roman"/>
          <w:color w:val="000000" w:themeColor="text1"/>
          <w:sz w:val="24"/>
          <w:szCs w:val="24"/>
        </w:rPr>
      </w:pPr>
      <w:r w:rsidRPr="00463498">
        <w:rPr>
          <w:rFonts w:cs="Arial"/>
          <w:color w:val="000000" w:themeColor="text1"/>
          <w:spacing w:val="-2"/>
          <w:kern w:val="24"/>
          <w:sz w:val="24"/>
          <w:szCs w:val="24"/>
        </w:rPr>
        <w:t xml:space="preserve">Tissues </w:t>
      </w:r>
      <w:r w:rsidRPr="00463498">
        <w:rPr>
          <w:rFonts w:cs="Arial"/>
          <w:color w:val="000000" w:themeColor="text1"/>
          <w:spacing w:val="-1"/>
          <w:kern w:val="24"/>
          <w:sz w:val="24"/>
          <w:szCs w:val="24"/>
        </w:rPr>
        <w:t xml:space="preserve">with </w:t>
      </w:r>
      <w:r w:rsidRPr="00463498">
        <w:rPr>
          <w:rFonts w:cs="Arial"/>
          <w:color w:val="000000" w:themeColor="text1"/>
          <w:kern w:val="24"/>
          <w:sz w:val="24"/>
          <w:szCs w:val="24"/>
        </w:rPr>
        <w:t xml:space="preserve">high </w:t>
      </w:r>
      <w:r w:rsidRPr="00463498">
        <w:rPr>
          <w:rFonts w:cs="Arial"/>
          <w:color w:val="000000" w:themeColor="text1"/>
          <w:spacing w:val="-1"/>
          <w:kern w:val="24"/>
          <w:sz w:val="24"/>
          <w:szCs w:val="24"/>
        </w:rPr>
        <w:t xml:space="preserve">proliferative </w:t>
      </w:r>
      <w:r w:rsidRPr="00463498">
        <w:rPr>
          <w:rFonts w:cs="Arial"/>
          <w:color w:val="000000" w:themeColor="text1"/>
          <w:spacing w:val="-3"/>
          <w:kern w:val="24"/>
          <w:sz w:val="24"/>
          <w:szCs w:val="24"/>
        </w:rPr>
        <w:t xml:space="preserve">capacity, </w:t>
      </w:r>
      <w:r w:rsidRPr="00463498">
        <w:rPr>
          <w:rFonts w:cs="Arial"/>
          <w:color w:val="000000" w:themeColor="text1"/>
          <w:kern w:val="24"/>
          <w:sz w:val="24"/>
          <w:szCs w:val="24"/>
        </w:rPr>
        <w:t xml:space="preserve">such as </w:t>
      </w:r>
      <w:r w:rsidRPr="00463498">
        <w:rPr>
          <w:rFonts w:cs="Arial"/>
          <w:color w:val="000000" w:themeColor="text1"/>
          <w:spacing w:val="-1"/>
          <w:kern w:val="24"/>
          <w:sz w:val="24"/>
          <w:szCs w:val="24"/>
        </w:rPr>
        <w:t xml:space="preserve">the hematopoietic </w:t>
      </w:r>
      <w:r w:rsidRPr="00463498">
        <w:rPr>
          <w:rFonts w:cs="Arial"/>
          <w:color w:val="000000" w:themeColor="text1"/>
          <w:kern w:val="24"/>
          <w:sz w:val="24"/>
          <w:szCs w:val="24"/>
        </w:rPr>
        <w:t xml:space="preserve">system and  </w:t>
      </w:r>
      <w:r w:rsidRPr="00463498">
        <w:rPr>
          <w:rFonts w:cs="Arial"/>
          <w:color w:val="000000" w:themeColor="text1"/>
          <w:spacing w:val="-1"/>
          <w:kern w:val="24"/>
          <w:sz w:val="24"/>
          <w:szCs w:val="24"/>
        </w:rPr>
        <w:t xml:space="preserve">the epithelia </w:t>
      </w:r>
      <w:r w:rsidRPr="00463498">
        <w:rPr>
          <w:rFonts w:cs="Arial"/>
          <w:color w:val="000000" w:themeColor="text1"/>
          <w:kern w:val="24"/>
          <w:sz w:val="24"/>
          <w:szCs w:val="24"/>
        </w:rPr>
        <w:t xml:space="preserve">of </w:t>
      </w:r>
      <w:r w:rsidRPr="00463498">
        <w:rPr>
          <w:rFonts w:cs="Arial"/>
          <w:color w:val="000000" w:themeColor="text1"/>
          <w:spacing w:val="-1"/>
          <w:kern w:val="24"/>
          <w:sz w:val="24"/>
          <w:szCs w:val="24"/>
        </w:rPr>
        <w:t xml:space="preserve">the </w:t>
      </w:r>
      <w:r w:rsidRPr="00463498">
        <w:rPr>
          <w:rFonts w:cs="Arial"/>
          <w:color w:val="000000" w:themeColor="text1"/>
          <w:kern w:val="24"/>
          <w:sz w:val="24"/>
          <w:szCs w:val="24"/>
        </w:rPr>
        <w:t xml:space="preserve">skin and </w:t>
      </w:r>
      <w:r w:rsidRPr="00463498">
        <w:rPr>
          <w:rFonts w:cs="Arial"/>
          <w:color w:val="000000" w:themeColor="text1"/>
          <w:spacing w:val="-1"/>
          <w:kern w:val="24"/>
          <w:sz w:val="24"/>
          <w:szCs w:val="24"/>
        </w:rPr>
        <w:t xml:space="preserve">gastrointestinal </w:t>
      </w:r>
      <w:r w:rsidRPr="00463498">
        <w:rPr>
          <w:rFonts w:cs="Arial"/>
          <w:color w:val="000000" w:themeColor="text1"/>
          <w:kern w:val="24"/>
          <w:sz w:val="24"/>
          <w:szCs w:val="24"/>
        </w:rPr>
        <w:t xml:space="preserve">(GI) </w:t>
      </w:r>
      <w:r w:rsidRPr="00463498">
        <w:rPr>
          <w:rFonts w:cs="Arial"/>
          <w:color w:val="000000" w:themeColor="text1"/>
          <w:spacing w:val="-1"/>
          <w:kern w:val="24"/>
          <w:sz w:val="24"/>
          <w:szCs w:val="24"/>
        </w:rPr>
        <w:t xml:space="preserve">tract, </w:t>
      </w:r>
      <w:r w:rsidRPr="00463498">
        <w:rPr>
          <w:rFonts w:cs="Arial"/>
          <w:color w:val="000000" w:themeColor="text1"/>
          <w:kern w:val="24"/>
          <w:sz w:val="24"/>
          <w:szCs w:val="24"/>
        </w:rPr>
        <w:t xml:space="preserve">renew </w:t>
      </w:r>
      <w:r w:rsidRPr="00463498">
        <w:rPr>
          <w:rFonts w:cs="Arial"/>
          <w:color w:val="000000" w:themeColor="text1"/>
          <w:spacing w:val="-1"/>
          <w:kern w:val="24"/>
          <w:sz w:val="24"/>
          <w:szCs w:val="24"/>
        </w:rPr>
        <w:t xml:space="preserve">themselves  </w:t>
      </w:r>
      <w:r w:rsidRPr="00463498">
        <w:rPr>
          <w:rFonts w:cs="Arial"/>
          <w:color w:val="000000" w:themeColor="text1"/>
          <w:kern w:val="24"/>
          <w:sz w:val="24"/>
          <w:szCs w:val="24"/>
        </w:rPr>
        <w:t xml:space="preserve">continuously and can regenerate </w:t>
      </w:r>
      <w:r w:rsidRPr="00463498">
        <w:rPr>
          <w:rFonts w:cs="Arial"/>
          <w:color w:val="000000" w:themeColor="text1"/>
          <w:spacing w:val="-1"/>
          <w:kern w:val="24"/>
          <w:sz w:val="24"/>
          <w:szCs w:val="24"/>
        </w:rPr>
        <w:t xml:space="preserve">after </w:t>
      </w:r>
      <w:r w:rsidRPr="00463498">
        <w:rPr>
          <w:rFonts w:cs="Arial"/>
          <w:color w:val="000000" w:themeColor="text1"/>
          <w:spacing w:val="-4"/>
          <w:kern w:val="24"/>
          <w:sz w:val="24"/>
          <w:szCs w:val="24"/>
        </w:rPr>
        <w:t xml:space="preserve">injury, </w:t>
      </w:r>
      <w:r w:rsidRPr="00463498">
        <w:rPr>
          <w:rFonts w:cs="Arial"/>
          <w:color w:val="000000" w:themeColor="text1"/>
          <w:kern w:val="24"/>
          <w:sz w:val="24"/>
          <w:szCs w:val="24"/>
        </w:rPr>
        <w:t xml:space="preserve">as long as </w:t>
      </w:r>
      <w:r w:rsidRPr="00463498">
        <w:rPr>
          <w:rFonts w:cs="Arial"/>
          <w:color w:val="000000" w:themeColor="text1"/>
          <w:spacing w:val="-1"/>
          <w:kern w:val="24"/>
          <w:sz w:val="24"/>
          <w:szCs w:val="24"/>
        </w:rPr>
        <w:t xml:space="preserve">the </w:t>
      </w:r>
      <w:r w:rsidRPr="00463498">
        <w:rPr>
          <w:rFonts w:cs="Arial"/>
          <w:color w:val="000000" w:themeColor="text1"/>
          <w:kern w:val="24"/>
          <w:sz w:val="24"/>
          <w:szCs w:val="24"/>
        </w:rPr>
        <w:t>stem cells of</w:t>
      </w:r>
      <w:r w:rsidRPr="00463498">
        <w:rPr>
          <w:rFonts w:cs="Arial"/>
          <w:color w:val="000000" w:themeColor="text1"/>
          <w:spacing w:val="-35"/>
          <w:kern w:val="24"/>
          <w:sz w:val="24"/>
          <w:szCs w:val="24"/>
        </w:rPr>
        <w:t xml:space="preserve"> </w:t>
      </w:r>
      <w:r w:rsidRPr="00463498">
        <w:rPr>
          <w:rFonts w:cs="Arial"/>
          <w:color w:val="000000" w:themeColor="text1"/>
          <w:kern w:val="24"/>
          <w:sz w:val="24"/>
          <w:szCs w:val="24"/>
        </w:rPr>
        <w:t>these  tissues are not</w:t>
      </w:r>
      <w:r w:rsidRPr="00463498">
        <w:rPr>
          <w:rFonts w:cs="Arial"/>
          <w:color w:val="000000" w:themeColor="text1"/>
          <w:spacing w:val="-13"/>
          <w:kern w:val="24"/>
          <w:sz w:val="24"/>
          <w:szCs w:val="24"/>
        </w:rPr>
        <w:t xml:space="preserve"> </w:t>
      </w:r>
      <w:r w:rsidR="00BE4A29" w:rsidRPr="00463498">
        <w:rPr>
          <w:rFonts w:cs="Times New Roman"/>
          <w:color w:val="000000" w:themeColor="text1"/>
          <w:sz w:val="24"/>
          <w:szCs w:val="24"/>
        </w:rPr>
        <w:t>destroyed.</w:t>
      </w:r>
    </w:p>
    <w:p w14:paraId="59D99AAB" w14:textId="7D8DA889" w:rsidR="00712CFE" w:rsidRPr="00463498" w:rsidRDefault="00BE4A29" w:rsidP="000625ED">
      <w:pPr>
        <w:spacing w:before="240"/>
        <w:jc w:val="both"/>
        <w:rPr>
          <w:rFonts w:cs="Arial"/>
          <w:color w:val="000000" w:themeColor="text1"/>
          <w:kern w:val="24"/>
          <w:sz w:val="30"/>
          <w:szCs w:val="30"/>
        </w:rPr>
      </w:pPr>
      <w:r w:rsidRPr="00463498">
        <w:rPr>
          <w:rFonts w:cs="Times New Roman"/>
          <w:color w:val="000000" w:themeColor="text1"/>
          <w:sz w:val="32"/>
          <w:szCs w:val="32"/>
        </w:rPr>
        <w:t>Q4.</w:t>
      </w:r>
      <w:r w:rsidR="00A57BAB" w:rsidRPr="00463498">
        <w:rPr>
          <w:rFonts w:cs="Times New Roman"/>
          <w:color w:val="000000" w:themeColor="text1"/>
          <w:sz w:val="32"/>
          <w:szCs w:val="32"/>
        </w:rPr>
        <w:t xml:space="preserve"> </w:t>
      </w:r>
      <w:r w:rsidR="009B4F9D" w:rsidRPr="00463498">
        <w:rPr>
          <w:rFonts w:cs="Times New Roman"/>
          <w:color w:val="000000" w:themeColor="text1"/>
          <w:sz w:val="32"/>
          <w:szCs w:val="32"/>
        </w:rPr>
        <w:t>Write a detailed note on staphylococcus and streptococcus (15)</w:t>
      </w:r>
    </w:p>
    <w:p w14:paraId="3BEF6B63" w14:textId="7E51971D" w:rsidR="00712CFE" w:rsidRPr="00463498" w:rsidRDefault="00712CFE" w:rsidP="000625ED">
      <w:pPr>
        <w:spacing w:before="240"/>
        <w:jc w:val="both"/>
        <w:rPr>
          <w:rFonts w:cs="Times New Roman"/>
          <w:b/>
          <w:bCs/>
          <w:color w:val="000000" w:themeColor="text1"/>
          <w:sz w:val="32"/>
          <w:szCs w:val="32"/>
        </w:rPr>
      </w:pPr>
      <w:r w:rsidRPr="00463498">
        <w:rPr>
          <w:rFonts w:cs="Times New Roman"/>
          <w:b/>
          <w:bCs/>
          <w:color w:val="000000" w:themeColor="text1"/>
          <w:sz w:val="32"/>
          <w:szCs w:val="32"/>
        </w:rPr>
        <w:t>Answer</w:t>
      </w:r>
      <w:r w:rsidR="00F959D9" w:rsidRPr="00463498">
        <w:rPr>
          <w:rFonts w:cs="Times New Roman"/>
          <w:b/>
          <w:bCs/>
          <w:color w:val="000000" w:themeColor="text1"/>
          <w:sz w:val="32"/>
          <w:szCs w:val="32"/>
        </w:rPr>
        <w:t>:-</w:t>
      </w:r>
    </w:p>
    <w:p w14:paraId="1B1F28E0" w14:textId="6D9D23E3" w:rsidR="008F46B0" w:rsidRPr="00463498" w:rsidRDefault="00936D60" w:rsidP="000625ED">
      <w:pPr>
        <w:spacing w:before="240"/>
        <w:jc w:val="both"/>
        <w:rPr>
          <w:rFonts w:cs="Times New Roman"/>
          <w:b/>
          <w:bCs/>
          <w:color w:val="000000" w:themeColor="text1"/>
          <w:sz w:val="32"/>
          <w:szCs w:val="32"/>
        </w:rPr>
      </w:pPr>
      <w:r w:rsidRPr="00463498">
        <w:rPr>
          <w:rFonts w:cs="Times New Roman"/>
          <w:b/>
          <w:bCs/>
          <w:color w:val="000000" w:themeColor="text1"/>
          <w:sz w:val="32"/>
          <w:szCs w:val="32"/>
        </w:rPr>
        <w:t>Staphylococcus:-</w:t>
      </w:r>
    </w:p>
    <w:p w14:paraId="4076B1C7" w14:textId="2FE7D575" w:rsidR="002E724F" w:rsidRPr="00463498" w:rsidRDefault="00F97201" w:rsidP="000625ED">
      <w:pPr>
        <w:spacing w:before="240"/>
        <w:jc w:val="both"/>
        <w:rPr>
          <w:color w:val="000000" w:themeColor="text1"/>
          <w:kern w:val="24"/>
          <w:sz w:val="24"/>
          <w:szCs w:val="24"/>
        </w:rPr>
      </w:pPr>
      <w:r w:rsidRPr="00463498">
        <w:rPr>
          <w:color w:val="000000" w:themeColor="text1"/>
          <w:kern w:val="24"/>
          <w:sz w:val="24"/>
          <w:szCs w:val="24"/>
        </w:rPr>
        <w:t>Bacteria in the genus </w:t>
      </w:r>
      <w:r w:rsidRPr="00463498">
        <w:rPr>
          <w:i/>
          <w:iCs/>
          <w:color w:val="000000" w:themeColor="text1"/>
          <w:kern w:val="24"/>
          <w:sz w:val="24"/>
          <w:szCs w:val="24"/>
        </w:rPr>
        <w:t>Staphylococcus</w:t>
      </w:r>
      <w:r w:rsidRPr="00463498">
        <w:rPr>
          <w:color w:val="000000" w:themeColor="text1"/>
          <w:kern w:val="24"/>
          <w:sz w:val="24"/>
          <w:szCs w:val="24"/>
        </w:rPr>
        <w:t> are pathogens of man and other mammals. Traditionally they were divided into two groups on the basis of their ability to clot blood plasma (the coagulase reaction). The coagulase-positive staphylococci constitute the most pathogenic species </w:t>
      </w:r>
      <w:r w:rsidRPr="00463498">
        <w:rPr>
          <w:i/>
          <w:iCs/>
          <w:color w:val="000000" w:themeColor="text1"/>
          <w:kern w:val="24"/>
          <w:sz w:val="24"/>
          <w:szCs w:val="24"/>
        </w:rPr>
        <w:t>S aureus</w:t>
      </w:r>
      <w:r w:rsidRPr="00463498">
        <w:rPr>
          <w:color w:val="000000" w:themeColor="text1"/>
          <w:kern w:val="24"/>
          <w:sz w:val="24"/>
          <w:szCs w:val="24"/>
        </w:rPr>
        <w:t xml:space="preserve">. The coagulase-negative staphylococci (CNS) are now known to comprise over 30 other species. The CNS are common commensals of skin, although some species can cause </w:t>
      </w:r>
      <w:r w:rsidRPr="00463498">
        <w:rPr>
          <w:color w:val="000000" w:themeColor="text1"/>
          <w:kern w:val="24"/>
          <w:sz w:val="24"/>
          <w:szCs w:val="24"/>
        </w:rPr>
        <w:lastRenderedPageBreak/>
        <w:t>infections. It is now obvious that the division of staphylococci into coagulase positive and negative is artificial and indeed, misleading in some cases.</w:t>
      </w:r>
    </w:p>
    <w:p w14:paraId="37964A70" w14:textId="004E48B7" w:rsidR="00B800F2" w:rsidRPr="00463498" w:rsidRDefault="004279F2" w:rsidP="000625ED">
      <w:pPr>
        <w:spacing w:before="240"/>
        <w:jc w:val="both"/>
        <w:rPr>
          <w:color w:val="000000" w:themeColor="text1"/>
          <w:kern w:val="24"/>
          <w:sz w:val="24"/>
          <w:szCs w:val="24"/>
        </w:rPr>
      </w:pPr>
      <w:r w:rsidRPr="00463498">
        <w:rPr>
          <w:i/>
          <w:iCs/>
          <w:color w:val="000000" w:themeColor="text1"/>
          <w:kern w:val="24"/>
          <w:sz w:val="24"/>
          <w:szCs w:val="24"/>
        </w:rPr>
        <w:t>S aureus</w:t>
      </w:r>
      <w:r w:rsidRPr="00463498">
        <w:rPr>
          <w:color w:val="000000" w:themeColor="text1"/>
          <w:kern w:val="24"/>
          <w:sz w:val="24"/>
          <w:szCs w:val="24"/>
        </w:rPr>
        <w:t> expresses a variety of extracellular proteins and polysaccharides, some of which are correlated with virulence. Virulence results from the combined effect of many factors expressed during infection. Antibodies will neutralize staphylococcal toxins and enzymes, but vaccines are not available. Both antibiotic treatment and surgical drainage are often necessary to cure abscesses, large boils and wound infections. Staphylococci are common causes of infections associated with indwelling medical devices.</w:t>
      </w:r>
    </w:p>
    <w:p w14:paraId="028511DF" w14:textId="553A91B3" w:rsidR="00B800F2" w:rsidRPr="00463498" w:rsidRDefault="004279F2" w:rsidP="000625ED">
      <w:pPr>
        <w:spacing w:before="240"/>
        <w:jc w:val="both"/>
        <w:rPr>
          <w:b/>
          <w:bCs/>
          <w:color w:val="000000" w:themeColor="text1"/>
          <w:kern w:val="24"/>
          <w:sz w:val="28"/>
          <w:szCs w:val="28"/>
        </w:rPr>
      </w:pPr>
      <w:r w:rsidRPr="00463498">
        <w:rPr>
          <w:b/>
          <w:bCs/>
          <w:color w:val="000000" w:themeColor="text1"/>
          <w:kern w:val="24"/>
          <w:sz w:val="28"/>
          <w:szCs w:val="28"/>
        </w:rPr>
        <w:t>Structure</w:t>
      </w:r>
      <w:r w:rsidR="00B800F2" w:rsidRPr="00463498">
        <w:rPr>
          <w:b/>
          <w:bCs/>
          <w:color w:val="000000" w:themeColor="text1"/>
          <w:kern w:val="24"/>
          <w:sz w:val="28"/>
          <w:szCs w:val="28"/>
        </w:rPr>
        <w:t>:-</w:t>
      </w:r>
    </w:p>
    <w:p w14:paraId="42F45585" w14:textId="010D4732" w:rsidR="00B800F2" w:rsidRPr="00463498" w:rsidRDefault="000D4CE3" w:rsidP="000625ED">
      <w:pPr>
        <w:spacing w:before="240"/>
        <w:jc w:val="both"/>
        <w:rPr>
          <w:color w:val="000000" w:themeColor="text1"/>
          <w:kern w:val="24"/>
          <w:sz w:val="24"/>
          <w:szCs w:val="24"/>
        </w:rPr>
      </w:pPr>
      <w:r w:rsidRPr="00463498">
        <w:rPr>
          <w:color w:val="000000" w:themeColor="text1"/>
          <w:kern w:val="24"/>
          <w:sz w:val="24"/>
          <w:szCs w:val="24"/>
        </w:rPr>
        <w:t xml:space="preserve">Staphylococci are Gram-positive cocci about 0.5 – 1.0 </w:t>
      </w:r>
      <w:proofErr w:type="spellStart"/>
      <w:r w:rsidRPr="00463498">
        <w:rPr>
          <w:color w:val="000000" w:themeColor="text1"/>
          <w:kern w:val="24"/>
          <w:sz w:val="24"/>
          <w:szCs w:val="24"/>
        </w:rPr>
        <w:t>μm</w:t>
      </w:r>
      <w:proofErr w:type="spellEnd"/>
      <w:r w:rsidRPr="00463498">
        <w:rPr>
          <w:color w:val="000000" w:themeColor="text1"/>
          <w:kern w:val="24"/>
          <w:sz w:val="24"/>
          <w:szCs w:val="24"/>
        </w:rPr>
        <w:t xml:space="preserve"> in diameter. They grow in clusters, pairs and occasionally in short chains. The clusters arise because staphylococci divide in two planes. The configuration of the cocci helps to distinguish micrococci and staphylococci from streptococci, which usually grow in chains. Observations must be made on cultures grown in broth, because streptococci grown on solid medium may appear as clumps. Several fields should be examined before deciding whether clumps or chains are present.</w:t>
      </w:r>
    </w:p>
    <w:p w14:paraId="3E01A73B" w14:textId="6558662C" w:rsidR="00FC2362" w:rsidRPr="00463498" w:rsidRDefault="00C54E30" w:rsidP="000625ED">
      <w:pPr>
        <w:spacing w:before="240"/>
        <w:jc w:val="both"/>
        <w:rPr>
          <w:b/>
          <w:bCs/>
          <w:color w:val="000000" w:themeColor="text1"/>
          <w:kern w:val="24"/>
          <w:sz w:val="28"/>
          <w:szCs w:val="28"/>
        </w:rPr>
      </w:pPr>
      <w:r w:rsidRPr="00463498">
        <w:rPr>
          <w:b/>
          <w:bCs/>
          <w:color w:val="000000" w:themeColor="text1"/>
          <w:kern w:val="24"/>
          <w:sz w:val="28"/>
          <w:szCs w:val="28"/>
        </w:rPr>
        <w:t>Pathogeneses</w:t>
      </w:r>
      <w:r w:rsidR="00B02CD4" w:rsidRPr="00463498">
        <w:rPr>
          <w:b/>
          <w:bCs/>
          <w:color w:val="000000" w:themeColor="text1"/>
          <w:kern w:val="24"/>
          <w:sz w:val="28"/>
          <w:szCs w:val="28"/>
        </w:rPr>
        <w:t>:-</w:t>
      </w:r>
    </w:p>
    <w:p w14:paraId="2F5FC8A2" w14:textId="77777777" w:rsidR="009D66EF" w:rsidRPr="00463498" w:rsidRDefault="00FC2362" w:rsidP="000625ED">
      <w:pPr>
        <w:spacing w:before="240"/>
        <w:jc w:val="both"/>
        <w:rPr>
          <w:color w:val="000000" w:themeColor="text1"/>
          <w:kern w:val="24"/>
          <w:sz w:val="24"/>
          <w:szCs w:val="24"/>
        </w:rPr>
      </w:pPr>
      <w:r w:rsidRPr="00463498">
        <w:rPr>
          <w:i/>
          <w:iCs/>
          <w:color w:val="000000" w:themeColor="text1"/>
          <w:kern w:val="24"/>
          <w:sz w:val="24"/>
          <w:szCs w:val="24"/>
        </w:rPr>
        <w:t>S aureus</w:t>
      </w:r>
      <w:r w:rsidRPr="00463498">
        <w:rPr>
          <w:color w:val="000000" w:themeColor="text1"/>
          <w:kern w:val="24"/>
          <w:sz w:val="24"/>
          <w:szCs w:val="24"/>
        </w:rPr>
        <w:t xml:space="preserve"> expresses many potential virulence factors. </w:t>
      </w:r>
    </w:p>
    <w:p w14:paraId="168B962A" w14:textId="77777777" w:rsidR="009D66EF" w:rsidRPr="00463498" w:rsidRDefault="00FC2362" w:rsidP="000625ED">
      <w:pPr>
        <w:spacing w:before="240"/>
        <w:jc w:val="both"/>
        <w:rPr>
          <w:color w:val="000000" w:themeColor="text1"/>
          <w:kern w:val="24"/>
          <w:sz w:val="24"/>
          <w:szCs w:val="24"/>
        </w:rPr>
      </w:pPr>
      <w:r w:rsidRPr="00463498">
        <w:rPr>
          <w:color w:val="000000" w:themeColor="text1"/>
          <w:kern w:val="24"/>
          <w:sz w:val="24"/>
          <w:szCs w:val="24"/>
        </w:rPr>
        <w:t xml:space="preserve">(1) Surface proteins that promote colonization of host tissues. </w:t>
      </w:r>
    </w:p>
    <w:p w14:paraId="03E73C26" w14:textId="77777777" w:rsidR="00B64785" w:rsidRPr="00463498" w:rsidRDefault="00FC2362" w:rsidP="000625ED">
      <w:pPr>
        <w:spacing w:before="240"/>
        <w:jc w:val="both"/>
        <w:rPr>
          <w:color w:val="000000" w:themeColor="text1"/>
          <w:kern w:val="24"/>
          <w:sz w:val="24"/>
          <w:szCs w:val="24"/>
        </w:rPr>
      </w:pPr>
      <w:r w:rsidRPr="00463498">
        <w:rPr>
          <w:color w:val="000000" w:themeColor="text1"/>
          <w:kern w:val="24"/>
          <w:sz w:val="24"/>
          <w:szCs w:val="24"/>
        </w:rPr>
        <w:t xml:space="preserve">(2) Factors that probably inhibit phagocytosis (capsule, immunoglobulin binding protein A). </w:t>
      </w:r>
    </w:p>
    <w:p w14:paraId="1992EB69" w14:textId="0394F0D1" w:rsidR="00FC2362" w:rsidRPr="00463498" w:rsidRDefault="00FC2362" w:rsidP="000625ED">
      <w:pPr>
        <w:spacing w:before="240"/>
        <w:jc w:val="both"/>
        <w:rPr>
          <w:color w:val="000000" w:themeColor="text1"/>
          <w:kern w:val="24"/>
          <w:sz w:val="24"/>
          <w:szCs w:val="24"/>
        </w:rPr>
      </w:pPr>
      <w:r w:rsidRPr="00463498">
        <w:rPr>
          <w:color w:val="000000" w:themeColor="text1"/>
          <w:kern w:val="24"/>
          <w:sz w:val="24"/>
          <w:szCs w:val="24"/>
        </w:rPr>
        <w:t>(3) Toxins that damage host tissues and cause disease symptoms. Coagulase-negative staphylococci are normally less virulent and express fewer virulence factors. </w:t>
      </w:r>
      <w:r w:rsidRPr="00463498">
        <w:rPr>
          <w:i/>
          <w:iCs/>
          <w:color w:val="000000" w:themeColor="text1"/>
          <w:kern w:val="24"/>
          <w:sz w:val="24"/>
          <w:szCs w:val="24"/>
        </w:rPr>
        <w:t>S epidermidis</w:t>
      </w:r>
      <w:r w:rsidRPr="00463498">
        <w:rPr>
          <w:color w:val="000000" w:themeColor="text1"/>
          <w:kern w:val="24"/>
          <w:sz w:val="24"/>
          <w:szCs w:val="24"/>
        </w:rPr>
        <w:t> readily colonizes implanted devices</w:t>
      </w:r>
      <w:r w:rsidR="007245D2" w:rsidRPr="00463498">
        <w:rPr>
          <w:color w:val="000000" w:themeColor="text1"/>
          <w:kern w:val="24"/>
          <w:sz w:val="24"/>
          <w:szCs w:val="24"/>
        </w:rPr>
        <w:t>.</w:t>
      </w:r>
    </w:p>
    <w:p w14:paraId="060AF9C5" w14:textId="5A50972C" w:rsidR="007245D2" w:rsidRPr="00463498" w:rsidRDefault="007245D2" w:rsidP="000625ED">
      <w:pPr>
        <w:spacing w:before="240"/>
        <w:jc w:val="both"/>
        <w:rPr>
          <w:b/>
          <w:bCs/>
          <w:color w:val="000000" w:themeColor="text1"/>
          <w:kern w:val="24"/>
          <w:sz w:val="28"/>
          <w:szCs w:val="28"/>
        </w:rPr>
      </w:pPr>
      <w:r w:rsidRPr="00463498">
        <w:rPr>
          <w:b/>
          <w:bCs/>
          <w:color w:val="000000" w:themeColor="text1"/>
          <w:kern w:val="24"/>
          <w:sz w:val="28"/>
          <w:szCs w:val="28"/>
        </w:rPr>
        <w:t>Epidemiology:-</w:t>
      </w:r>
    </w:p>
    <w:p w14:paraId="60C4566A" w14:textId="366DDA13" w:rsidR="007245D2" w:rsidRPr="00463498" w:rsidRDefault="001737CB" w:rsidP="000625ED">
      <w:pPr>
        <w:spacing w:before="240"/>
        <w:jc w:val="both"/>
        <w:rPr>
          <w:b/>
          <w:bCs/>
          <w:color w:val="000000" w:themeColor="text1"/>
          <w:kern w:val="24"/>
          <w:sz w:val="24"/>
          <w:szCs w:val="24"/>
        </w:rPr>
      </w:pPr>
      <w:r w:rsidRPr="00463498">
        <w:rPr>
          <w:color w:val="000000" w:themeColor="text1"/>
          <w:kern w:val="24"/>
          <w:sz w:val="24"/>
          <w:szCs w:val="24"/>
        </w:rPr>
        <w:t>Epidemiological tracing of </w:t>
      </w:r>
      <w:r w:rsidRPr="00463498">
        <w:rPr>
          <w:i/>
          <w:iCs/>
          <w:color w:val="000000" w:themeColor="text1"/>
          <w:kern w:val="24"/>
          <w:sz w:val="24"/>
          <w:szCs w:val="24"/>
        </w:rPr>
        <w:t>S aureus</w:t>
      </w:r>
      <w:r w:rsidRPr="00463498">
        <w:rPr>
          <w:color w:val="000000" w:themeColor="text1"/>
          <w:kern w:val="24"/>
          <w:sz w:val="24"/>
          <w:szCs w:val="24"/>
        </w:rPr>
        <w:t> is traditionally performed by phage typing, but has limitations. Molecular typing methods are being tested experimentally.</w:t>
      </w:r>
    </w:p>
    <w:p w14:paraId="312E5B08" w14:textId="046BE44A" w:rsidR="00B02CD4" w:rsidRPr="00463498" w:rsidRDefault="001737CB" w:rsidP="000625ED">
      <w:pPr>
        <w:spacing w:before="240"/>
        <w:jc w:val="both"/>
        <w:rPr>
          <w:b/>
          <w:bCs/>
          <w:color w:val="000000" w:themeColor="text1"/>
          <w:kern w:val="24"/>
          <w:sz w:val="28"/>
          <w:szCs w:val="28"/>
        </w:rPr>
      </w:pPr>
      <w:r w:rsidRPr="00463498">
        <w:rPr>
          <w:b/>
          <w:bCs/>
          <w:color w:val="000000" w:themeColor="text1"/>
          <w:kern w:val="24"/>
          <w:sz w:val="28"/>
          <w:szCs w:val="28"/>
        </w:rPr>
        <w:t>Diagnosis:-</w:t>
      </w:r>
    </w:p>
    <w:p w14:paraId="3A219DAF" w14:textId="0C969C98" w:rsidR="001737CB" w:rsidRPr="00463498" w:rsidRDefault="00B17A55" w:rsidP="000625ED">
      <w:pPr>
        <w:spacing w:before="240"/>
        <w:jc w:val="both"/>
        <w:rPr>
          <w:color w:val="000000" w:themeColor="text1"/>
          <w:kern w:val="24"/>
          <w:sz w:val="24"/>
          <w:szCs w:val="24"/>
        </w:rPr>
      </w:pPr>
      <w:r w:rsidRPr="00463498">
        <w:rPr>
          <w:color w:val="000000" w:themeColor="text1"/>
          <w:kern w:val="24"/>
          <w:sz w:val="24"/>
          <w:szCs w:val="24"/>
        </w:rPr>
        <w:t xml:space="preserve">Diagnosis is based on performing tests with colonies. Tests for clumping factor, coagulase, </w:t>
      </w:r>
      <w:r w:rsidR="00FB2F24" w:rsidRPr="00463498">
        <w:rPr>
          <w:color w:val="000000" w:themeColor="text1"/>
          <w:kern w:val="24"/>
          <w:sz w:val="24"/>
          <w:szCs w:val="24"/>
        </w:rPr>
        <w:t>hemolysis</w:t>
      </w:r>
      <w:r w:rsidRPr="00463498">
        <w:rPr>
          <w:color w:val="000000" w:themeColor="text1"/>
          <w:kern w:val="24"/>
          <w:sz w:val="24"/>
          <w:szCs w:val="24"/>
        </w:rPr>
        <w:t xml:space="preserve"> and thermostable </w:t>
      </w:r>
      <w:r w:rsidR="00FB2F24" w:rsidRPr="00463498">
        <w:rPr>
          <w:color w:val="000000" w:themeColor="text1"/>
          <w:kern w:val="24"/>
          <w:sz w:val="24"/>
          <w:szCs w:val="24"/>
        </w:rPr>
        <w:t>deoxyribonucleic</w:t>
      </w:r>
      <w:r w:rsidRPr="00463498">
        <w:rPr>
          <w:color w:val="000000" w:themeColor="text1"/>
          <w:kern w:val="24"/>
          <w:sz w:val="24"/>
          <w:szCs w:val="24"/>
        </w:rPr>
        <w:t xml:space="preserve"> are routinely used to identify </w:t>
      </w:r>
      <w:r w:rsidRPr="00463498">
        <w:rPr>
          <w:i/>
          <w:iCs/>
          <w:color w:val="000000" w:themeColor="text1"/>
          <w:kern w:val="24"/>
          <w:sz w:val="24"/>
          <w:szCs w:val="24"/>
        </w:rPr>
        <w:t>S aureus</w:t>
      </w:r>
      <w:r w:rsidRPr="00463498">
        <w:rPr>
          <w:color w:val="000000" w:themeColor="text1"/>
          <w:kern w:val="24"/>
          <w:sz w:val="24"/>
          <w:szCs w:val="24"/>
        </w:rPr>
        <w:t xml:space="preserve">. </w:t>
      </w:r>
      <w:r w:rsidRPr="00463498">
        <w:rPr>
          <w:color w:val="000000" w:themeColor="text1"/>
          <w:kern w:val="24"/>
          <w:sz w:val="24"/>
          <w:szCs w:val="24"/>
        </w:rPr>
        <w:lastRenderedPageBreak/>
        <w:t>Commercial latex agglutination tests are available. Identification of </w:t>
      </w:r>
      <w:r w:rsidRPr="00463498">
        <w:rPr>
          <w:i/>
          <w:iCs/>
          <w:color w:val="000000" w:themeColor="text1"/>
          <w:kern w:val="24"/>
          <w:sz w:val="24"/>
          <w:szCs w:val="24"/>
        </w:rPr>
        <w:t>S epidermidis</w:t>
      </w:r>
      <w:r w:rsidRPr="00463498">
        <w:rPr>
          <w:color w:val="000000" w:themeColor="text1"/>
          <w:kern w:val="24"/>
          <w:sz w:val="24"/>
          <w:szCs w:val="24"/>
        </w:rPr>
        <w:t xml:space="preserve"> is confirmed by commercial </w:t>
      </w:r>
      <w:r w:rsidR="00FB2F24" w:rsidRPr="00463498">
        <w:rPr>
          <w:color w:val="000000" w:themeColor="text1"/>
          <w:kern w:val="24"/>
          <w:sz w:val="24"/>
          <w:szCs w:val="24"/>
        </w:rPr>
        <w:t>bio typing</w:t>
      </w:r>
      <w:r w:rsidRPr="00463498">
        <w:rPr>
          <w:color w:val="000000" w:themeColor="text1"/>
          <w:kern w:val="24"/>
          <w:sz w:val="24"/>
          <w:szCs w:val="24"/>
        </w:rPr>
        <w:t xml:space="preserve"> kits.</w:t>
      </w:r>
    </w:p>
    <w:p w14:paraId="7077B402" w14:textId="18E4784C" w:rsidR="00EF3E5B" w:rsidRPr="00463498" w:rsidRDefault="00EF3E5B" w:rsidP="000625ED">
      <w:pPr>
        <w:spacing w:before="240"/>
        <w:jc w:val="both"/>
        <w:rPr>
          <w:b/>
          <w:bCs/>
          <w:color w:val="000000" w:themeColor="text1"/>
          <w:kern w:val="24"/>
          <w:sz w:val="28"/>
          <w:szCs w:val="28"/>
        </w:rPr>
      </w:pPr>
      <w:r w:rsidRPr="00463498">
        <w:rPr>
          <w:b/>
          <w:bCs/>
          <w:color w:val="000000" w:themeColor="text1"/>
          <w:kern w:val="24"/>
          <w:sz w:val="28"/>
          <w:szCs w:val="28"/>
        </w:rPr>
        <w:t>Treatment:-</w:t>
      </w:r>
    </w:p>
    <w:p w14:paraId="0FE7CABD" w14:textId="5FAED9C0" w:rsidR="00EF3E5B" w:rsidRPr="00463498" w:rsidRDefault="00767DEE" w:rsidP="000625ED">
      <w:pPr>
        <w:spacing w:before="240"/>
        <w:jc w:val="both"/>
        <w:rPr>
          <w:b/>
          <w:bCs/>
          <w:color w:val="000000" w:themeColor="text1"/>
          <w:kern w:val="24"/>
          <w:sz w:val="24"/>
          <w:szCs w:val="24"/>
        </w:rPr>
      </w:pPr>
      <w:r w:rsidRPr="00463498">
        <w:rPr>
          <w:color w:val="000000" w:themeColor="text1"/>
          <w:kern w:val="24"/>
          <w:sz w:val="24"/>
          <w:szCs w:val="24"/>
        </w:rPr>
        <w:t xml:space="preserve">Infections acquired outside hospitals can usually be treated with </w:t>
      </w:r>
      <w:proofErr w:type="spellStart"/>
      <w:r w:rsidRPr="00463498">
        <w:rPr>
          <w:color w:val="000000" w:themeColor="text1"/>
          <w:kern w:val="24"/>
          <w:sz w:val="24"/>
          <w:szCs w:val="24"/>
        </w:rPr>
        <w:t>penicillinase</w:t>
      </w:r>
      <w:proofErr w:type="spellEnd"/>
      <w:r w:rsidRPr="00463498">
        <w:rPr>
          <w:color w:val="000000" w:themeColor="text1"/>
          <w:kern w:val="24"/>
          <w:sz w:val="24"/>
          <w:szCs w:val="24"/>
        </w:rPr>
        <w:t xml:space="preserve">-resistant β-lactams. Hospital acquired infection is often caused by antibiotic resistant strains and can only be treated with </w:t>
      </w:r>
      <w:proofErr w:type="spellStart"/>
      <w:r w:rsidRPr="00463498">
        <w:rPr>
          <w:color w:val="000000" w:themeColor="text1"/>
          <w:kern w:val="24"/>
          <w:sz w:val="24"/>
          <w:szCs w:val="24"/>
        </w:rPr>
        <w:t>vancomycin</w:t>
      </w:r>
      <w:proofErr w:type="spellEnd"/>
      <w:r w:rsidRPr="00463498">
        <w:rPr>
          <w:color w:val="000000" w:themeColor="text1"/>
          <w:kern w:val="24"/>
          <w:sz w:val="24"/>
          <w:szCs w:val="24"/>
        </w:rPr>
        <w:t>.</w:t>
      </w:r>
    </w:p>
    <w:p w14:paraId="11B1B974" w14:textId="3A1F631A" w:rsidR="00F959D9" w:rsidRPr="00463498" w:rsidRDefault="00F959D9" w:rsidP="000625ED">
      <w:pPr>
        <w:spacing w:before="240"/>
        <w:jc w:val="both"/>
        <w:rPr>
          <w:rFonts w:cs="Times New Roman"/>
          <w:b/>
          <w:bCs/>
          <w:color w:val="000000" w:themeColor="text1"/>
          <w:sz w:val="32"/>
          <w:szCs w:val="32"/>
        </w:rPr>
      </w:pPr>
      <w:r w:rsidRPr="00463498">
        <w:rPr>
          <w:rFonts w:cs="Times New Roman"/>
          <w:b/>
          <w:bCs/>
          <w:color w:val="000000" w:themeColor="text1"/>
          <w:sz w:val="32"/>
          <w:szCs w:val="32"/>
          <w:u w:val="single"/>
        </w:rPr>
        <w:t>Streptococcus</w:t>
      </w:r>
      <w:r w:rsidRPr="00463498">
        <w:rPr>
          <w:rFonts w:cs="Times New Roman"/>
          <w:b/>
          <w:bCs/>
          <w:color w:val="000000" w:themeColor="text1"/>
          <w:sz w:val="32"/>
          <w:szCs w:val="32"/>
        </w:rPr>
        <w:t>:</w:t>
      </w:r>
      <w:r w:rsidR="00D926ED" w:rsidRPr="00463498">
        <w:rPr>
          <w:rFonts w:cs="Times New Roman"/>
          <w:b/>
          <w:bCs/>
          <w:color w:val="000000" w:themeColor="text1"/>
          <w:sz w:val="32"/>
          <w:szCs w:val="32"/>
        </w:rPr>
        <w:t>-</w:t>
      </w:r>
    </w:p>
    <w:p w14:paraId="74557D76" w14:textId="77777777" w:rsidR="00081E3E" w:rsidRPr="00463498" w:rsidRDefault="00F22D23" w:rsidP="000625ED">
      <w:pPr>
        <w:spacing w:before="240" w:after="0"/>
        <w:jc w:val="both"/>
        <w:rPr>
          <w:color w:val="000000" w:themeColor="text1"/>
          <w:kern w:val="24"/>
          <w:sz w:val="24"/>
          <w:szCs w:val="24"/>
        </w:rPr>
      </w:pPr>
      <w:r w:rsidRPr="00463498">
        <w:rPr>
          <w:color w:val="000000" w:themeColor="text1"/>
          <w:kern w:val="24"/>
          <w:sz w:val="24"/>
          <w:szCs w:val="24"/>
        </w:rPr>
        <w:t>Streptococci are gram-positive aerobic organisms that cause many disorders, including pharyngitis, pneumonia, wound and skin infections, sepsis, and endocarditis.</w:t>
      </w:r>
    </w:p>
    <w:p w14:paraId="7F29FDF4" w14:textId="6283C626" w:rsidR="00081E3E" w:rsidRPr="00463498" w:rsidRDefault="00F22D23" w:rsidP="000625ED">
      <w:pPr>
        <w:spacing w:before="240" w:after="0"/>
        <w:jc w:val="both"/>
        <w:rPr>
          <w:color w:val="000000" w:themeColor="text1"/>
          <w:kern w:val="24"/>
          <w:sz w:val="24"/>
          <w:szCs w:val="24"/>
        </w:rPr>
      </w:pPr>
      <w:r w:rsidRPr="00463498">
        <w:rPr>
          <w:color w:val="000000" w:themeColor="text1"/>
          <w:kern w:val="24"/>
          <w:sz w:val="24"/>
          <w:szCs w:val="24"/>
        </w:rPr>
        <w:t xml:space="preserve"> Symptoms vary with the organ infected. </w:t>
      </w:r>
      <w:proofErr w:type="spellStart"/>
      <w:r w:rsidRPr="00463498">
        <w:rPr>
          <w:color w:val="000000" w:themeColor="text1"/>
          <w:kern w:val="24"/>
          <w:sz w:val="24"/>
          <w:szCs w:val="24"/>
        </w:rPr>
        <w:t>Sequelae</w:t>
      </w:r>
      <w:proofErr w:type="spellEnd"/>
      <w:r w:rsidRPr="00463498">
        <w:rPr>
          <w:color w:val="000000" w:themeColor="text1"/>
          <w:kern w:val="24"/>
          <w:sz w:val="24"/>
          <w:szCs w:val="24"/>
        </w:rPr>
        <w:t xml:space="preserve"> of infections due to group A beta-hemolytic streptococci may include rheumatic fever and glomerulonephritis.</w:t>
      </w:r>
    </w:p>
    <w:p w14:paraId="69547FBD" w14:textId="77777777" w:rsidR="00123F8C" w:rsidRPr="00463498" w:rsidRDefault="003D7196" w:rsidP="000625ED">
      <w:pPr>
        <w:spacing w:before="240"/>
        <w:jc w:val="both"/>
        <w:rPr>
          <w:b/>
          <w:bCs/>
          <w:color w:val="000000" w:themeColor="text1"/>
          <w:kern w:val="24"/>
          <w:sz w:val="28"/>
          <w:szCs w:val="28"/>
        </w:rPr>
      </w:pPr>
      <w:r w:rsidRPr="00463498">
        <w:rPr>
          <w:b/>
          <w:bCs/>
          <w:color w:val="000000" w:themeColor="text1"/>
          <w:kern w:val="24"/>
          <w:sz w:val="28"/>
          <w:szCs w:val="28"/>
        </w:rPr>
        <w:t xml:space="preserve">Classification Of </w:t>
      </w:r>
      <w:r w:rsidR="006372CC" w:rsidRPr="00463498">
        <w:rPr>
          <w:b/>
          <w:bCs/>
          <w:color w:val="000000" w:themeColor="text1"/>
          <w:kern w:val="24"/>
          <w:sz w:val="28"/>
          <w:szCs w:val="28"/>
        </w:rPr>
        <w:t>streptococcus:-</w:t>
      </w:r>
    </w:p>
    <w:p w14:paraId="4B51889F" w14:textId="77777777" w:rsidR="00123F8C" w:rsidRPr="00463498" w:rsidRDefault="006372CC" w:rsidP="000625ED">
      <w:pPr>
        <w:pStyle w:val="ListParagraph"/>
        <w:numPr>
          <w:ilvl w:val="0"/>
          <w:numId w:val="2"/>
        </w:numPr>
        <w:spacing w:before="240" w:line="276" w:lineRule="auto"/>
        <w:jc w:val="both"/>
        <w:rPr>
          <w:rFonts w:asciiTheme="minorHAnsi" w:eastAsiaTheme="minorHAnsi" w:hAnsiTheme="minorHAnsi"/>
          <w:b/>
          <w:bCs/>
          <w:color w:val="000000" w:themeColor="text1"/>
          <w:kern w:val="24"/>
        </w:rPr>
      </w:pPr>
      <w:r w:rsidRPr="00463498">
        <w:rPr>
          <w:rFonts w:asciiTheme="minorHAnsi" w:hAnsiTheme="minorHAnsi"/>
          <w:color w:val="000000" w:themeColor="text1"/>
          <w:kern w:val="24"/>
        </w:rPr>
        <w:t>Three different types of streptococci are initially differentiated by their appearance when they are grown on sheep blood agar:</w:t>
      </w:r>
    </w:p>
    <w:p w14:paraId="1BEF3A27" w14:textId="77777777" w:rsidR="00123F8C" w:rsidRPr="00463498" w:rsidRDefault="006372CC" w:rsidP="000625ED">
      <w:pPr>
        <w:pStyle w:val="ListParagraph"/>
        <w:numPr>
          <w:ilvl w:val="0"/>
          <w:numId w:val="2"/>
        </w:numPr>
        <w:spacing w:before="240" w:line="276" w:lineRule="auto"/>
        <w:jc w:val="both"/>
        <w:rPr>
          <w:rFonts w:asciiTheme="minorHAnsi" w:eastAsiaTheme="minorHAnsi" w:hAnsiTheme="minorHAnsi"/>
          <w:b/>
          <w:bCs/>
          <w:color w:val="000000" w:themeColor="text1"/>
          <w:kern w:val="24"/>
        </w:rPr>
      </w:pPr>
      <w:r w:rsidRPr="00463498">
        <w:rPr>
          <w:rFonts w:asciiTheme="minorHAnsi" w:hAnsiTheme="minorHAnsi"/>
          <w:color w:val="000000" w:themeColor="text1"/>
          <w:kern w:val="24"/>
        </w:rPr>
        <w:t>Beta-hemolytic streptococci produce zones of clear hemolysis around each colony.</w:t>
      </w:r>
    </w:p>
    <w:p w14:paraId="69003A00" w14:textId="77777777" w:rsidR="00123F8C" w:rsidRPr="00463498" w:rsidRDefault="00123F8C" w:rsidP="000625ED">
      <w:pPr>
        <w:pStyle w:val="ListParagraph"/>
        <w:numPr>
          <w:ilvl w:val="0"/>
          <w:numId w:val="2"/>
        </w:numPr>
        <w:spacing w:before="240" w:line="276" w:lineRule="auto"/>
        <w:jc w:val="both"/>
        <w:rPr>
          <w:rFonts w:asciiTheme="minorHAnsi" w:eastAsiaTheme="minorHAnsi" w:hAnsiTheme="minorHAnsi"/>
          <w:b/>
          <w:bCs/>
          <w:color w:val="000000" w:themeColor="text1"/>
          <w:kern w:val="24"/>
        </w:rPr>
      </w:pPr>
      <w:r w:rsidRPr="00463498">
        <w:rPr>
          <w:rFonts w:asciiTheme="minorHAnsi" w:hAnsiTheme="minorHAnsi"/>
          <w:color w:val="000000" w:themeColor="text1"/>
          <w:kern w:val="24"/>
        </w:rPr>
        <w:t>Alpha-hemolytic</w:t>
      </w:r>
      <w:r w:rsidR="006372CC" w:rsidRPr="00463498">
        <w:rPr>
          <w:rFonts w:asciiTheme="minorHAnsi" w:hAnsiTheme="minorHAnsi"/>
          <w:color w:val="000000" w:themeColor="text1"/>
          <w:kern w:val="24"/>
        </w:rPr>
        <w:t xml:space="preserve"> streptococci (commonly called </w:t>
      </w:r>
      <w:proofErr w:type="spellStart"/>
      <w:r w:rsidR="006372CC" w:rsidRPr="00463498">
        <w:rPr>
          <w:rFonts w:asciiTheme="minorHAnsi" w:hAnsiTheme="minorHAnsi"/>
          <w:color w:val="000000" w:themeColor="text1"/>
          <w:kern w:val="24"/>
        </w:rPr>
        <w:t>viridans</w:t>
      </w:r>
      <w:proofErr w:type="spellEnd"/>
      <w:r w:rsidR="006372CC" w:rsidRPr="00463498">
        <w:rPr>
          <w:rFonts w:asciiTheme="minorHAnsi" w:hAnsiTheme="minorHAnsi"/>
          <w:color w:val="000000" w:themeColor="text1"/>
          <w:kern w:val="24"/>
        </w:rPr>
        <w:t xml:space="preserve"> streptococci) are surrounded by green discoloration resulting from incomplete hemolysis.</w:t>
      </w:r>
    </w:p>
    <w:p w14:paraId="1A5074BB" w14:textId="77777777" w:rsidR="009A7F37" w:rsidRPr="00463498" w:rsidRDefault="00123F8C" w:rsidP="000625ED">
      <w:pPr>
        <w:pStyle w:val="ListParagraph"/>
        <w:numPr>
          <w:ilvl w:val="0"/>
          <w:numId w:val="2"/>
        </w:numPr>
        <w:spacing w:before="240" w:line="276" w:lineRule="auto"/>
        <w:jc w:val="both"/>
        <w:rPr>
          <w:rFonts w:asciiTheme="minorHAnsi" w:eastAsiaTheme="minorHAnsi" w:hAnsiTheme="minorHAnsi"/>
          <w:b/>
          <w:bCs/>
          <w:color w:val="000000" w:themeColor="text1"/>
          <w:kern w:val="24"/>
        </w:rPr>
      </w:pPr>
      <w:r w:rsidRPr="00463498">
        <w:rPr>
          <w:rFonts w:asciiTheme="minorHAnsi" w:hAnsiTheme="minorHAnsi"/>
          <w:color w:val="000000" w:themeColor="text1"/>
          <w:kern w:val="24"/>
        </w:rPr>
        <w:t>Gamma-hemolytic</w:t>
      </w:r>
      <w:r w:rsidR="006372CC" w:rsidRPr="00463498">
        <w:rPr>
          <w:rFonts w:asciiTheme="minorHAnsi" w:hAnsiTheme="minorHAnsi"/>
          <w:color w:val="000000" w:themeColor="text1"/>
          <w:kern w:val="24"/>
        </w:rPr>
        <w:t xml:space="preserve"> streptococci are </w:t>
      </w:r>
      <w:r w:rsidR="00676C7E" w:rsidRPr="00463498">
        <w:rPr>
          <w:rFonts w:asciiTheme="minorHAnsi" w:hAnsiTheme="minorHAnsi"/>
          <w:color w:val="000000" w:themeColor="text1"/>
          <w:kern w:val="24"/>
        </w:rPr>
        <w:t>non hemolytic</w:t>
      </w:r>
      <w:r w:rsidR="009A7F37" w:rsidRPr="00463498">
        <w:rPr>
          <w:rFonts w:asciiTheme="minorHAnsi" w:hAnsiTheme="minorHAnsi"/>
          <w:color w:val="000000" w:themeColor="text1"/>
          <w:kern w:val="24"/>
        </w:rPr>
        <w:t>.</w:t>
      </w:r>
    </w:p>
    <w:p w14:paraId="31EE6CBC" w14:textId="77777777" w:rsidR="00634A10" w:rsidRPr="00463498" w:rsidRDefault="009A7F37" w:rsidP="000625ED">
      <w:pPr>
        <w:spacing w:before="240"/>
        <w:jc w:val="both"/>
        <w:rPr>
          <w:b/>
          <w:bCs/>
          <w:color w:val="000000" w:themeColor="text1"/>
          <w:kern w:val="24"/>
          <w:sz w:val="24"/>
          <w:szCs w:val="24"/>
        </w:rPr>
      </w:pPr>
      <w:r w:rsidRPr="00463498">
        <w:rPr>
          <w:rFonts w:eastAsia="Times New Roman"/>
          <w:b/>
          <w:bCs/>
          <w:color w:val="000000" w:themeColor="text1"/>
          <w:sz w:val="28"/>
          <w:szCs w:val="28"/>
        </w:rPr>
        <w:t>Factors</w:t>
      </w:r>
      <w:r w:rsidR="00825162" w:rsidRPr="00463498">
        <w:rPr>
          <w:rFonts w:eastAsia="Times New Roman"/>
          <w:b/>
          <w:bCs/>
          <w:color w:val="000000" w:themeColor="text1"/>
          <w:sz w:val="28"/>
          <w:szCs w:val="28"/>
        </w:rPr>
        <w:t xml:space="preserve"> Of streptococcus:-</w:t>
      </w:r>
    </w:p>
    <w:p w14:paraId="40A77636" w14:textId="1E6F9609" w:rsidR="00825162" w:rsidRPr="00463498" w:rsidRDefault="00825162" w:rsidP="000625ED">
      <w:pPr>
        <w:spacing w:before="240"/>
        <w:jc w:val="both"/>
        <w:rPr>
          <w:color w:val="000000" w:themeColor="text1"/>
          <w:kern w:val="24"/>
          <w:sz w:val="24"/>
          <w:szCs w:val="24"/>
        </w:rPr>
      </w:pPr>
      <w:r w:rsidRPr="00463498">
        <w:rPr>
          <w:color w:val="000000" w:themeColor="text1"/>
          <w:kern w:val="24"/>
          <w:sz w:val="24"/>
          <w:szCs w:val="24"/>
        </w:rPr>
        <w:t xml:space="preserve">Many streptococci elaborate virulence factors, including </w:t>
      </w:r>
      <w:proofErr w:type="spellStart"/>
      <w:r w:rsidRPr="00463498">
        <w:rPr>
          <w:color w:val="000000" w:themeColor="text1"/>
          <w:kern w:val="24"/>
          <w:sz w:val="24"/>
          <w:szCs w:val="24"/>
        </w:rPr>
        <w:t>streptolysins</w:t>
      </w:r>
      <w:proofErr w:type="spellEnd"/>
      <w:r w:rsidRPr="00463498">
        <w:rPr>
          <w:color w:val="000000" w:themeColor="text1"/>
          <w:kern w:val="24"/>
          <w:sz w:val="24"/>
          <w:szCs w:val="24"/>
        </w:rPr>
        <w:t xml:space="preserve">, </w:t>
      </w:r>
      <w:proofErr w:type="spellStart"/>
      <w:r w:rsidRPr="00463498">
        <w:rPr>
          <w:color w:val="000000" w:themeColor="text1"/>
          <w:kern w:val="24"/>
          <w:sz w:val="24"/>
          <w:szCs w:val="24"/>
        </w:rPr>
        <w:t>DNAases</w:t>
      </w:r>
      <w:proofErr w:type="spellEnd"/>
      <w:r w:rsidRPr="00463498">
        <w:rPr>
          <w:color w:val="000000" w:themeColor="text1"/>
          <w:kern w:val="24"/>
          <w:sz w:val="24"/>
          <w:szCs w:val="24"/>
        </w:rPr>
        <w:t xml:space="preserve">, and </w:t>
      </w:r>
      <w:proofErr w:type="spellStart"/>
      <w:r w:rsidRPr="00463498">
        <w:rPr>
          <w:color w:val="000000" w:themeColor="text1"/>
          <w:kern w:val="24"/>
          <w:sz w:val="24"/>
          <w:szCs w:val="24"/>
        </w:rPr>
        <w:t>hyaluronidase</w:t>
      </w:r>
      <w:proofErr w:type="spellEnd"/>
      <w:r w:rsidRPr="00463498">
        <w:rPr>
          <w:color w:val="000000" w:themeColor="text1"/>
          <w:kern w:val="24"/>
          <w:sz w:val="24"/>
          <w:szCs w:val="24"/>
        </w:rPr>
        <w:t xml:space="preserve">, which contribute to tissue destruction and spread of infection. A few strains release exotoxins that activate certain T cells, triggering release of cytokines, including tumor necrosis factor-alpha, interleukins, and other </w:t>
      </w:r>
      <w:proofErr w:type="spellStart"/>
      <w:r w:rsidRPr="00463498">
        <w:rPr>
          <w:color w:val="000000" w:themeColor="text1"/>
          <w:kern w:val="24"/>
          <w:sz w:val="24"/>
          <w:szCs w:val="24"/>
        </w:rPr>
        <w:t>immunomodulators</w:t>
      </w:r>
      <w:proofErr w:type="spellEnd"/>
      <w:r w:rsidRPr="00463498">
        <w:rPr>
          <w:color w:val="000000" w:themeColor="text1"/>
          <w:kern w:val="24"/>
          <w:sz w:val="24"/>
          <w:szCs w:val="24"/>
        </w:rPr>
        <w:t xml:space="preserve">. These cytokines activate the complement, coagulation, and </w:t>
      </w:r>
      <w:proofErr w:type="spellStart"/>
      <w:r w:rsidRPr="00463498">
        <w:rPr>
          <w:color w:val="000000" w:themeColor="text1"/>
          <w:kern w:val="24"/>
          <w:sz w:val="24"/>
          <w:szCs w:val="24"/>
        </w:rPr>
        <w:t>fibrinolytic</w:t>
      </w:r>
      <w:proofErr w:type="spellEnd"/>
      <w:r w:rsidRPr="00463498">
        <w:rPr>
          <w:color w:val="000000" w:themeColor="text1"/>
          <w:kern w:val="24"/>
          <w:sz w:val="24"/>
          <w:szCs w:val="24"/>
        </w:rPr>
        <w:t xml:space="preserve"> systems, leading to shock, organ failure, and death.</w:t>
      </w:r>
    </w:p>
    <w:p w14:paraId="080F349D" w14:textId="27304D69" w:rsidR="00221B54" w:rsidRPr="00463498" w:rsidRDefault="00CE220D" w:rsidP="000625ED">
      <w:pPr>
        <w:spacing w:before="240"/>
        <w:jc w:val="both"/>
        <w:rPr>
          <w:b/>
          <w:bCs/>
          <w:color w:val="000000" w:themeColor="text1"/>
          <w:kern w:val="24"/>
          <w:sz w:val="28"/>
          <w:szCs w:val="28"/>
        </w:rPr>
      </w:pPr>
      <w:r w:rsidRPr="00463498">
        <w:rPr>
          <w:b/>
          <w:bCs/>
          <w:color w:val="000000" w:themeColor="text1"/>
          <w:kern w:val="24"/>
          <w:sz w:val="28"/>
          <w:szCs w:val="28"/>
        </w:rPr>
        <w:t>Diseased Caused by S</w:t>
      </w:r>
      <w:r w:rsidR="0072504F" w:rsidRPr="00463498">
        <w:rPr>
          <w:b/>
          <w:bCs/>
          <w:color w:val="000000" w:themeColor="text1"/>
          <w:kern w:val="24"/>
          <w:sz w:val="28"/>
          <w:szCs w:val="28"/>
        </w:rPr>
        <w:t>treptococcus:-</w:t>
      </w:r>
    </w:p>
    <w:p w14:paraId="1852165E" w14:textId="30E597CB" w:rsidR="009E181E" w:rsidRPr="00463498" w:rsidRDefault="001C7F86" w:rsidP="000625ED">
      <w:pPr>
        <w:spacing w:before="240" w:after="0"/>
        <w:jc w:val="both"/>
        <w:rPr>
          <w:b/>
          <w:bCs/>
          <w:color w:val="000000" w:themeColor="text1"/>
          <w:kern w:val="24"/>
          <w:sz w:val="28"/>
          <w:szCs w:val="28"/>
        </w:rPr>
      </w:pPr>
      <w:r w:rsidRPr="00463498">
        <w:rPr>
          <w:color w:val="000000" w:themeColor="text1"/>
          <w:kern w:val="24"/>
        </w:rPr>
        <w:t xml:space="preserve">The </w:t>
      </w:r>
      <w:r w:rsidR="00FA672C" w:rsidRPr="00463498">
        <w:rPr>
          <w:color w:val="000000" w:themeColor="text1"/>
          <w:kern w:val="24"/>
        </w:rPr>
        <w:t>most common acute diseases due to GABHS </w:t>
      </w:r>
      <w:r w:rsidR="00C23342" w:rsidRPr="00463498">
        <w:rPr>
          <w:color w:val="000000" w:themeColor="text1"/>
          <w:kern w:val="24"/>
        </w:rPr>
        <w:t>( Group A Beta</w:t>
      </w:r>
      <w:r w:rsidR="009E181E" w:rsidRPr="00463498">
        <w:rPr>
          <w:color w:val="000000" w:themeColor="text1"/>
          <w:kern w:val="24"/>
        </w:rPr>
        <w:t xml:space="preserve"> hemolytic</w:t>
      </w:r>
      <w:r w:rsidR="00C23342" w:rsidRPr="00463498">
        <w:rPr>
          <w:color w:val="000000" w:themeColor="text1"/>
          <w:kern w:val="24"/>
        </w:rPr>
        <w:t xml:space="preserve"> Streptococci)are</w:t>
      </w:r>
      <w:r w:rsidR="006C0CB5" w:rsidRPr="00463498">
        <w:rPr>
          <w:color w:val="000000" w:themeColor="text1"/>
          <w:kern w:val="24"/>
        </w:rPr>
        <w:t>:</w:t>
      </w:r>
    </w:p>
    <w:p w14:paraId="3A6EC7CD" w14:textId="2A624DDE" w:rsidR="00FA672C" w:rsidRPr="00463498" w:rsidRDefault="00FA672C" w:rsidP="000625ED">
      <w:pPr>
        <w:pStyle w:val="ListParagraph"/>
        <w:numPr>
          <w:ilvl w:val="0"/>
          <w:numId w:val="6"/>
        </w:numPr>
        <w:spacing w:before="240" w:line="276" w:lineRule="auto"/>
        <w:jc w:val="both"/>
        <w:rPr>
          <w:rFonts w:asciiTheme="minorHAnsi" w:eastAsiaTheme="minorHAnsi" w:hAnsiTheme="minorHAnsi"/>
          <w:b/>
          <w:bCs/>
          <w:color w:val="000000" w:themeColor="text1"/>
          <w:kern w:val="24"/>
          <w:sz w:val="28"/>
          <w:szCs w:val="28"/>
        </w:rPr>
      </w:pPr>
      <w:r w:rsidRPr="00463498">
        <w:rPr>
          <w:rFonts w:asciiTheme="minorHAnsi" w:hAnsiTheme="minorHAnsi"/>
          <w:color w:val="000000" w:themeColor="text1"/>
          <w:kern w:val="24"/>
        </w:rPr>
        <w:t>Pharyngitis</w:t>
      </w:r>
    </w:p>
    <w:p w14:paraId="6AD50FF7" w14:textId="06A0FC54" w:rsidR="0072504F" w:rsidRPr="00463498" w:rsidRDefault="00FA672C" w:rsidP="000625ED">
      <w:pPr>
        <w:pStyle w:val="ListParagraph"/>
        <w:numPr>
          <w:ilvl w:val="0"/>
          <w:numId w:val="5"/>
        </w:numPr>
        <w:spacing w:before="240" w:line="276" w:lineRule="auto"/>
        <w:jc w:val="both"/>
        <w:rPr>
          <w:rFonts w:asciiTheme="minorHAnsi" w:hAnsiTheme="minorHAnsi"/>
          <w:b/>
          <w:bCs/>
          <w:color w:val="000000" w:themeColor="text1"/>
          <w:kern w:val="24"/>
        </w:rPr>
      </w:pPr>
      <w:r w:rsidRPr="00463498">
        <w:rPr>
          <w:rFonts w:asciiTheme="minorHAnsi" w:hAnsiTheme="minorHAnsi"/>
          <w:color w:val="000000" w:themeColor="text1"/>
          <w:kern w:val="24"/>
        </w:rPr>
        <w:t>Skin infections</w:t>
      </w:r>
    </w:p>
    <w:p w14:paraId="3A036FD2" w14:textId="05797093" w:rsidR="006C0CB5" w:rsidRPr="00463498" w:rsidRDefault="00AC7948" w:rsidP="000625ED">
      <w:pPr>
        <w:spacing w:before="240" w:after="0"/>
        <w:jc w:val="both"/>
        <w:rPr>
          <w:color w:val="000000" w:themeColor="text1"/>
          <w:kern w:val="24"/>
          <w:sz w:val="24"/>
          <w:szCs w:val="24"/>
        </w:rPr>
      </w:pPr>
      <w:r w:rsidRPr="00463498">
        <w:rPr>
          <w:color w:val="000000" w:themeColor="text1"/>
          <w:kern w:val="24"/>
          <w:sz w:val="24"/>
          <w:szCs w:val="24"/>
        </w:rPr>
        <w:lastRenderedPageBreak/>
        <w:t xml:space="preserve">In </w:t>
      </w:r>
      <w:r w:rsidR="0021413B" w:rsidRPr="00463498">
        <w:rPr>
          <w:color w:val="000000" w:themeColor="text1"/>
          <w:kern w:val="24"/>
          <w:sz w:val="24"/>
          <w:szCs w:val="24"/>
        </w:rPr>
        <w:t>addition, delayed, non</w:t>
      </w:r>
      <w:r w:rsidR="00221B54" w:rsidRPr="00463498">
        <w:rPr>
          <w:color w:val="000000" w:themeColor="text1"/>
          <w:kern w:val="24"/>
          <w:sz w:val="24"/>
          <w:szCs w:val="24"/>
        </w:rPr>
        <w:t xml:space="preserve"> supp</w:t>
      </w:r>
      <w:r w:rsidR="00BC49DA" w:rsidRPr="00463498">
        <w:rPr>
          <w:color w:val="000000" w:themeColor="text1"/>
          <w:kern w:val="24"/>
          <w:sz w:val="24"/>
          <w:szCs w:val="24"/>
        </w:rPr>
        <w:t>o</w:t>
      </w:r>
      <w:r w:rsidR="00221B54" w:rsidRPr="00463498">
        <w:rPr>
          <w:color w:val="000000" w:themeColor="text1"/>
          <w:kern w:val="24"/>
          <w:sz w:val="24"/>
          <w:szCs w:val="24"/>
        </w:rPr>
        <w:t>r</w:t>
      </w:r>
      <w:r w:rsidR="00BC49DA" w:rsidRPr="00463498">
        <w:rPr>
          <w:color w:val="000000" w:themeColor="text1"/>
          <w:kern w:val="24"/>
          <w:sz w:val="24"/>
          <w:szCs w:val="24"/>
        </w:rPr>
        <w:t>ti</w:t>
      </w:r>
      <w:r w:rsidR="00221B54" w:rsidRPr="00463498">
        <w:rPr>
          <w:color w:val="000000" w:themeColor="text1"/>
          <w:kern w:val="24"/>
          <w:sz w:val="24"/>
          <w:szCs w:val="24"/>
        </w:rPr>
        <w:t>ve</w:t>
      </w:r>
      <w:r w:rsidR="0021413B" w:rsidRPr="00463498">
        <w:rPr>
          <w:color w:val="000000" w:themeColor="text1"/>
          <w:kern w:val="24"/>
          <w:sz w:val="24"/>
          <w:szCs w:val="24"/>
        </w:rPr>
        <w:t xml:space="preserve"> complications (</w:t>
      </w:r>
      <w:hyperlink r:id="rId63" w:history="1">
        <w:r w:rsidR="0021413B" w:rsidRPr="00463498">
          <w:rPr>
            <w:rStyle w:val="Hyperlink"/>
            <w:color w:val="000000" w:themeColor="text1"/>
            <w:kern w:val="24"/>
            <w:sz w:val="24"/>
            <w:szCs w:val="24"/>
          </w:rPr>
          <w:t>rheumatic fever</w:t>
        </w:r>
      </w:hyperlink>
      <w:r w:rsidR="0021413B" w:rsidRPr="00463498">
        <w:rPr>
          <w:color w:val="000000" w:themeColor="text1"/>
          <w:kern w:val="24"/>
          <w:sz w:val="24"/>
          <w:szCs w:val="24"/>
        </w:rPr>
        <w:t>, </w:t>
      </w:r>
      <w:hyperlink r:id="rId64" w:history="1">
        <w:r w:rsidR="0021413B" w:rsidRPr="00463498">
          <w:rPr>
            <w:rStyle w:val="Hyperlink"/>
            <w:color w:val="000000" w:themeColor="text1"/>
            <w:kern w:val="24"/>
            <w:sz w:val="24"/>
            <w:szCs w:val="24"/>
          </w:rPr>
          <w:t>acute glomerulonephritis</w:t>
        </w:r>
      </w:hyperlink>
      <w:r w:rsidR="0021413B" w:rsidRPr="00463498">
        <w:rPr>
          <w:color w:val="000000" w:themeColor="text1"/>
          <w:kern w:val="24"/>
          <w:sz w:val="24"/>
          <w:szCs w:val="24"/>
        </w:rPr>
        <w:t xml:space="preserve">) sometimes occur ≥ 2 weeks after </w:t>
      </w:r>
      <w:r w:rsidR="006C0CB5" w:rsidRPr="00463498">
        <w:rPr>
          <w:color w:val="000000" w:themeColor="text1"/>
          <w:kern w:val="24"/>
          <w:sz w:val="24"/>
          <w:szCs w:val="24"/>
        </w:rPr>
        <w:t>infection..</w:t>
      </w:r>
    </w:p>
    <w:p w14:paraId="78FAF908" w14:textId="51ADB185" w:rsidR="00652F5D" w:rsidRPr="00463498" w:rsidRDefault="006C0CB5" w:rsidP="000625ED">
      <w:pPr>
        <w:spacing w:before="240" w:after="0"/>
        <w:jc w:val="both"/>
        <w:rPr>
          <w:color w:val="000000" w:themeColor="text1"/>
          <w:kern w:val="24"/>
          <w:sz w:val="24"/>
          <w:szCs w:val="24"/>
        </w:rPr>
      </w:pPr>
      <w:r w:rsidRPr="00463498">
        <w:rPr>
          <w:color w:val="000000" w:themeColor="text1"/>
          <w:kern w:val="24"/>
          <w:sz w:val="24"/>
          <w:szCs w:val="24"/>
        </w:rPr>
        <w:t>Other</w:t>
      </w:r>
      <w:r w:rsidR="000D0483" w:rsidRPr="00463498">
        <w:rPr>
          <w:color w:val="000000" w:themeColor="text1"/>
          <w:kern w:val="24"/>
          <w:sz w:val="24"/>
          <w:szCs w:val="24"/>
        </w:rPr>
        <w:t xml:space="preserve"> </w:t>
      </w:r>
      <w:r w:rsidR="007B14AB" w:rsidRPr="00463498">
        <w:rPr>
          <w:color w:val="000000" w:themeColor="text1"/>
          <w:kern w:val="24"/>
          <w:sz w:val="24"/>
          <w:szCs w:val="24"/>
        </w:rPr>
        <w:t xml:space="preserve">diseased of streptococci </w:t>
      </w:r>
      <w:r w:rsidR="00E978C2" w:rsidRPr="00463498">
        <w:rPr>
          <w:color w:val="000000" w:themeColor="text1"/>
          <w:kern w:val="24"/>
          <w:sz w:val="24"/>
          <w:szCs w:val="24"/>
        </w:rPr>
        <w:t xml:space="preserve">caused less </w:t>
      </w:r>
      <w:proofErr w:type="spellStart"/>
      <w:r w:rsidR="00CC4FEF" w:rsidRPr="00463498">
        <w:rPr>
          <w:color w:val="000000" w:themeColor="text1"/>
          <w:kern w:val="24"/>
          <w:sz w:val="24"/>
          <w:szCs w:val="24"/>
        </w:rPr>
        <w:t>prevelant</w:t>
      </w:r>
      <w:proofErr w:type="spellEnd"/>
      <w:r w:rsidR="00E978C2" w:rsidRPr="00463498">
        <w:rPr>
          <w:color w:val="000000" w:themeColor="text1"/>
          <w:kern w:val="24"/>
          <w:sz w:val="24"/>
          <w:szCs w:val="24"/>
        </w:rPr>
        <w:t xml:space="preserve"> or soft tissue infection.</w:t>
      </w:r>
    </w:p>
    <w:p w14:paraId="6BF3F2D9" w14:textId="77777777" w:rsidR="002A4C27" w:rsidRPr="00463498" w:rsidRDefault="00154054" w:rsidP="000625ED">
      <w:pPr>
        <w:spacing w:before="240" w:after="0"/>
        <w:jc w:val="both"/>
        <w:rPr>
          <w:b/>
          <w:bCs/>
          <w:color w:val="000000" w:themeColor="text1"/>
          <w:kern w:val="24"/>
          <w:sz w:val="28"/>
          <w:szCs w:val="28"/>
        </w:rPr>
      </w:pPr>
      <w:r w:rsidRPr="00463498">
        <w:rPr>
          <w:b/>
          <w:bCs/>
          <w:color w:val="000000" w:themeColor="text1"/>
          <w:kern w:val="24"/>
          <w:sz w:val="28"/>
          <w:szCs w:val="28"/>
        </w:rPr>
        <w:t>Streptococcal Skin Infection</w:t>
      </w:r>
      <w:r w:rsidR="00035DB9" w:rsidRPr="00463498">
        <w:rPr>
          <w:b/>
          <w:bCs/>
          <w:color w:val="000000" w:themeColor="text1"/>
          <w:kern w:val="24"/>
          <w:sz w:val="28"/>
          <w:szCs w:val="28"/>
        </w:rPr>
        <w:t>:-</w:t>
      </w:r>
    </w:p>
    <w:p w14:paraId="0177485B" w14:textId="77777777" w:rsidR="00A41DE9" w:rsidRPr="00463498" w:rsidRDefault="001B79B0" w:rsidP="000625ED">
      <w:pPr>
        <w:spacing w:before="240"/>
        <w:jc w:val="both"/>
        <w:rPr>
          <w:b/>
          <w:bCs/>
          <w:color w:val="000000" w:themeColor="text1"/>
          <w:kern w:val="24"/>
          <w:sz w:val="28"/>
          <w:szCs w:val="28"/>
        </w:rPr>
      </w:pPr>
      <w:r w:rsidRPr="00463498">
        <w:rPr>
          <w:color w:val="000000" w:themeColor="text1"/>
          <w:kern w:val="24"/>
        </w:rPr>
        <w:t>Skin infections include</w:t>
      </w:r>
    </w:p>
    <w:p w14:paraId="68A5876D" w14:textId="77777777" w:rsidR="00A41DE9" w:rsidRPr="00463498" w:rsidRDefault="008C101C" w:rsidP="000625ED">
      <w:pPr>
        <w:pStyle w:val="ListParagraph"/>
        <w:numPr>
          <w:ilvl w:val="0"/>
          <w:numId w:val="5"/>
        </w:numPr>
        <w:spacing w:before="240" w:line="276" w:lineRule="auto"/>
        <w:jc w:val="both"/>
        <w:rPr>
          <w:rFonts w:asciiTheme="minorHAnsi" w:hAnsiTheme="minorHAnsi"/>
          <w:color w:val="000000" w:themeColor="text1"/>
          <w:kern w:val="24"/>
          <w:u w:val="single"/>
        </w:rPr>
      </w:pPr>
      <w:hyperlink r:id="rId65" w:history="1">
        <w:r w:rsidR="001B79B0" w:rsidRPr="00463498">
          <w:rPr>
            <w:rFonts w:asciiTheme="minorHAnsi" w:hAnsiTheme="minorHAnsi" w:cstheme="minorBidi"/>
            <w:color w:val="000000" w:themeColor="text1"/>
            <w:kern w:val="24"/>
          </w:rPr>
          <w:t>Impetigo</w:t>
        </w:r>
      </w:hyperlink>
    </w:p>
    <w:p w14:paraId="57B4052A" w14:textId="77777777" w:rsidR="00A41DE9" w:rsidRPr="00463498" w:rsidRDefault="008C101C" w:rsidP="000625ED">
      <w:pPr>
        <w:pStyle w:val="ListParagraph"/>
        <w:numPr>
          <w:ilvl w:val="0"/>
          <w:numId w:val="5"/>
        </w:numPr>
        <w:spacing w:before="240" w:line="276" w:lineRule="auto"/>
        <w:jc w:val="both"/>
        <w:rPr>
          <w:rFonts w:asciiTheme="minorHAnsi" w:hAnsiTheme="minorHAnsi"/>
          <w:color w:val="000000" w:themeColor="text1"/>
          <w:kern w:val="24"/>
          <w:u w:val="single"/>
        </w:rPr>
      </w:pPr>
      <w:hyperlink r:id="rId66" w:history="1">
        <w:r w:rsidR="001B79B0" w:rsidRPr="00463498">
          <w:rPr>
            <w:rFonts w:asciiTheme="minorHAnsi" w:hAnsiTheme="minorHAnsi" w:cstheme="minorBidi"/>
            <w:color w:val="000000" w:themeColor="text1"/>
            <w:kern w:val="24"/>
          </w:rPr>
          <w:t>Erysipelas</w:t>
        </w:r>
      </w:hyperlink>
    </w:p>
    <w:p w14:paraId="517A8BB1" w14:textId="2659A24C" w:rsidR="00027916" w:rsidRPr="00463498" w:rsidRDefault="008C101C" w:rsidP="000625ED">
      <w:pPr>
        <w:pStyle w:val="ListParagraph"/>
        <w:numPr>
          <w:ilvl w:val="0"/>
          <w:numId w:val="5"/>
        </w:numPr>
        <w:spacing w:before="240" w:line="276" w:lineRule="auto"/>
        <w:jc w:val="both"/>
        <w:rPr>
          <w:rFonts w:asciiTheme="minorHAnsi" w:eastAsiaTheme="minorHAnsi" w:hAnsiTheme="minorHAnsi"/>
          <w:b/>
          <w:bCs/>
          <w:color w:val="000000" w:themeColor="text1"/>
          <w:kern w:val="24"/>
          <w:sz w:val="28"/>
          <w:szCs w:val="28"/>
        </w:rPr>
      </w:pPr>
      <w:hyperlink r:id="rId67" w:history="1">
        <w:r w:rsidR="001B79B0" w:rsidRPr="00463498">
          <w:rPr>
            <w:rFonts w:asciiTheme="minorHAnsi" w:hAnsiTheme="minorHAnsi" w:cstheme="minorBidi"/>
            <w:color w:val="000000" w:themeColor="text1"/>
            <w:kern w:val="24"/>
          </w:rPr>
          <w:t>Cellulitis</w:t>
        </w:r>
      </w:hyperlink>
    </w:p>
    <w:p w14:paraId="3658E376" w14:textId="7BE12D90" w:rsidR="00035DB9" w:rsidRPr="00463498" w:rsidRDefault="00035DB9" w:rsidP="000625ED">
      <w:pPr>
        <w:spacing w:before="240" w:after="0"/>
        <w:jc w:val="both"/>
        <w:rPr>
          <w:b/>
          <w:bCs/>
          <w:color w:val="000000" w:themeColor="text1"/>
          <w:kern w:val="24"/>
          <w:sz w:val="28"/>
          <w:szCs w:val="28"/>
        </w:rPr>
      </w:pPr>
      <w:r w:rsidRPr="00463498">
        <w:rPr>
          <w:b/>
          <w:bCs/>
          <w:color w:val="000000" w:themeColor="text1"/>
          <w:kern w:val="24"/>
          <w:u w:val="single"/>
        </w:rPr>
        <w:t>Impetigo</w:t>
      </w:r>
      <w:r w:rsidRPr="00463498">
        <w:rPr>
          <w:color w:val="000000" w:themeColor="text1"/>
          <w:kern w:val="24"/>
        </w:rPr>
        <w:t> is a superficial skin infection that causes crusting or bullae.</w:t>
      </w:r>
    </w:p>
    <w:p w14:paraId="42D6EBBD" w14:textId="0F00337F" w:rsidR="001F6F05" w:rsidRPr="00463498" w:rsidRDefault="008C101C" w:rsidP="000625ED">
      <w:pPr>
        <w:spacing w:before="240" w:after="0"/>
        <w:jc w:val="both"/>
        <w:rPr>
          <w:color w:val="000000" w:themeColor="text1"/>
          <w:kern w:val="24"/>
          <w:sz w:val="24"/>
          <w:szCs w:val="24"/>
        </w:rPr>
      </w:pPr>
      <w:hyperlink r:id="rId68" w:history="1">
        <w:r w:rsidR="00711758" w:rsidRPr="00463498">
          <w:rPr>
            <w:rStyle w:val="Hyperlink"/>
            <w:b/>
            <w:bCs/>
            <w:color w:val="000000" w:themeColor="text1"/>
            <w:kern w:val="24"/>
            <w:sz w:val="24"/>
            <w:szCs w:val="24"/>
          </w:rPr>
          <w:t>Erysipelas</w:t>
        </w:r>
      </w:hyperlink>
      <w:r w:rsidR="00711758" w:rsidRPr="00463498">
        <w:rPr>
          <w:color w:val="000000" w:themeColor="text1"/>
          <w:kern w:val="24"/>
          <w:sz w:val="24"/>
          <w:szCs w:val="24"/>
        </w:rPr>
        <w:t> is a superficial cellulitis that also involves the lymphatics. Patients have shiny, red, raised, indurated lesions with distinct margins. It is most often caused by GABHS,</w:t>
      </w:r>
    </w:p>
    <w:p w14:paraId="5E9C6A65" w14:textId="77777777" w:rsidR="007F41D5" w:rsidRPr="00463498" w:rsidRDefault="008C101C" w:rsidP="000625ED">
      <w:pPr>
        <w:spacing w:before="240"/>
        <w:jc w:val="both"/>
        <w:rPr>
          <w:color w:val="000000" w:themeColor="text1"/>
          <w:kern w:val="24"/>
          <w:sz w:val="24"/>
          <w:szCs w:val="24"/>
        </w:rPr>
      </w:pPr>
      <w:hyperlink r:id="rId69" w:history="1">
        <w:r w:rsidR="00B97391" w:rsidRPr="00463498">
          <w:rPr>
            <w:rStyle w:val="Hyperlink"/>
            <w:b/>
            <w:bCs/>
            <w:color w:val="000000" w:themeColor="text1"/>
            <w:kern w:val="24"/>
            <w:sz w:val="24"/>
            <w:szCs w:val="24"/>
          </w:rPr>
          <w:t>Cellulitis</w:t>
        </w:r>
      </w:hyperlink>
      <w:r w:rsidR="00B97391" w:rsidRPr="00463498">
        <w:rPr>
          <w:color w:val="000000" w:themeColor="text1"/>
          <w:kern w:val="24"/>
          <w:sz w:val="24"/>
          <w:szCs w:val="24"/>
        </w:rPr>
        <w:t> involves the deeper layers of skin and may spread rapidly because of the numerous</w:t>
      </w:r>
    </w:p>
    <w:p w14:paraId="370A1F04" w14:textId="30646041" w:rsidR="000F4E5C" w:rsidRPr="00463498" w:rsidRDefault="00B97391" w:rsidP="000625ED">
      <w:pPr>
        <w:spacing w:before="240" w:after="0"/>
        <w:jc w:val="both"/>
        <w:rPr>
          <w:color w:val="000000" w:themeColor="text1"/>
          <w:kern w:val="24"/>
          <w:sz w:val="24"/>
          <w:szCs w:val="24"/>
        </w:rPr>
      </w:pPr>
      <w:r w:rsidRPr="00463498">
        <w:rPr>
          <w:color w:val="000000" w:themeColor="text1"/>
          <w:kern w:val="24"/>
          <w:sz w:val="24"/>
          <w:szCs w:val="24"/>
        </w:rPr>
        <w:t>lytic enzymes and toxins produced mainly by group A streptococci</w:t>
      </w:r>
      <w:r w:rsidR="008001C1" w:rsidRPr="00463498">
        <w:rPr>
          <w:color w:val="000000" w:themeColor="text1"/>
          <w:kern w:val="24"/>
          <w:sz w:val="24"/>
          <w:szCs w:val="24"/>
        </w:rPr>
        <w:t>.</w:t>
      </w:r>
    </w:p>
    <w:p w14:paraId="3B55D5C9" w14:textId="2FE19A8F" w:rsidR="000F4E5C" w:rsidRPr="00463498" w:rsidRDefault="00145978" w:rsidP="000625ED">
      <w:pPr>
        <w:spacing w:before="240" w:after="0"/>
        <w:jc w:val="both"/>
        <w:rPr>
          <w:b/>
          <w:bCs/>
          <w:color w:val="000000" w:themeColor="text1"/>
          <w:sz w:val="28"/>
          <w:szCs w:val="28"/>
        </w:rPr>
      </w:pPr>
      <w:r w:rsidRPr="00463498">
        <w:rPr>
          <w:b/>
          <w:bCs/>
          <w:color w:val="000000" w:themeColor="text1"/>
          <w:sz w:val="28"/>
          <w:szCs w:val="28"/>
        </w:rPr>
        <w:t>Diagnosis:-</w:t>
      </w:r>
    </w:p>
    <w:p w14:paraId="2F4D3FA9" w14:textId="77777777" w:rsidR="00145978" w:rsidRPr="00463498" w:rsidRDefault="00145978" w:rsidP="000625ED">
      <w:pPr>
        <w:pStyle w:val="ListParagraph"/>
        <w:numPr>
          <w:ilvl w:val="0"/>
          <w:numId w:val="8"/>
        </w:numPr>
        <w:spacing w:before="240" w:line="276" w:lineRule="auto"/>
        <w:jc w:val="both"/>
        <w:divId w:val="1690330666"/>
        <w:rPr>
          <w:rFonts w:asciiTheme="minorHAnsi" w:eastAsia="Times New Roman" w:hAnsiTheme="minorHAnsi"/>
          <w:color w:val="000000" w:themeColor="text1"/>
        </w:rPr>
      </w:pPr>
      <w:r w:rsidRPr="00463498">
        <w:rPr>
          <w:rFonts w:asciiTheme="minorHAnsi" w:hAnsiTheme="minorHAnsi" w:cstheme="minorBidi"/>
          <w:color w:val="000000" w:themeColor="text1"/>
          <w:kern w:val="24"/>
        </w:rPr>
        <w:t>Culture</w:t>
      </w:r>
    </w:p>
    <w:p w14:paraId="41900A17" w14:textId="77777777" w:rsidR="00145978" w:rsidRPr="00463498" w:rsidRDefault="00145978" w:rsidP="000625ED">
      <w:pPr>
        <w:pStyle w:val="ListParagraph"/>
        <w:numPr>
          <w:ilvl w:val="0"/>
          <w:numId w:val="8"/>
        </w:numPr>
        <w:spacing w:before="240" w:line="276" w:lineRule="auto"/>
        <w:jc w:val="both"/>
        <w:divId w:val="1507666710"/>
        <w:rPr>
          <w:rFonts w:asciiTheme="minorHAnsi" w:eastAsia="Times New Roman" w:hAnsiTheme="minorHAnsi"/>
          <w:color w:val="000000" w:themeColor="text1"/>
        </w:rPr>
      </w:pPr>
      <w:r w:rsidRPr="00463498">
        <w:rPr>
          <w:rFonts w:asciiTheme="minorHAnsi" w:hAnsiTheme="minorHAnsi" w:cstheme="minorBidi"/>
          <w:color w:val="000000" w:themeColor="text1"/>
          <w:kern w:val="24"/>
        </w:rPr>
        <w:t>Sometimes rapid antigen tests or antibody titers</w:t>
      </w:r>
    </w:p>
    <w:p w14:paraId="7CF32F5F" w14:textId="0CBDA265" w:rsidR="00145978" w:rsidRPr="00463498" w:rsidRDefault="00145978" w:rsidP="00103282">
      <w:pPr>
        <w:pStyle w:val="ListParagraph"/>
        <w:numPr>
          <w:ilvl w:val="0"/>
          <w:numId w:val="8"/>
        </w:numPr>
        <w:spacing w:before="240" w:line="276" w:lineRule="auto"/>
        <w:ind w:left="1267"/>
        <w:jc w:val="both"/>
        <w:divId w:val="914825513"/>
        <w:rPr>
          <w:rFonts w:asciiTheme="minorHAnsi" w:eastAsia="Times New Roman" w:hAnsiTheme="minorHAnsi"/>
          <w:color w:val="000000" w:themeColor="text1"/>
        </w:rPr>
      </w:pPr>
      <w:r w:rsidRPr="00463498">
        <w:rPr>
          <w:rFonts w:asciiTheme="minorHAnsi" w:hAnsiTheme="minorHAnsi" w:cstheme="minorBidi"/>
          <w:color w:val="000000" w:themeColor="text1"/>
          <w:kern w:val="24"/>
        </w:rPr>
        <w:t>Streptococci are readily identified by culture on a sheep blood agar plate.</w:t>
      </w:r>
    </w:p>
    <w:p w14:paraId="5EBEA2B5" w14:textId="11E4EF96" w:rsidR="00746FAC" w:rsidRPr="00463498" w:rsidRDefault="00E2262A" w:rsidP="000625ED">
      <w:pPr>
        <w:spacing w:before="240" w:after="0"/>
        <w:jc w:val="both"/>
        <w:rPr>
          <w:b/>
          <w:bCs/>
          <w:color w:val="000000" w:themeColor="text1"/>
          <w:sz w:val="28"/>
          <w:szCs w:val="28"/>
        </w:rPr>
      </w:pPr>
      <w:r w:rsidRPr="00463498">
        <w:rPr>
          <w:b/>
          <w:bCs/>
          <w:color w:val="000000" w:themeColor="text1"/>
          <w:sz w:val="28"/>
          <w:szCs w:val="28"/>
        </w:rPr>
        <w:t>Treatment:-</w:t>
      </w:r>
    </w:p>
    <w:p w14:paraId="16C802D8" w14:textId="17BBD983" w:rsidR="00E2262A" w:rsidRPr="00463498" w:rsidRDefault="00E2262A" w:rsidP="000625ED">
      <w:pPr>
        <w:spacing w:before="240" w:after="0"/>
        <w:jc w:val="both"/>
        <w:rPr>
          <w:color w:val="000000" w:themeColor="text1"/>
          <w:sz w:val="24"/>
          <w:szCs w:val="24"/>
        </w:rPr>
      </w:pPr>
      <w:r w:rsidRPr="00463498">
        <w:rPr>
          <w:b/>
          <w:bCs/>
          <w:color w:val="000000" w:themeColor="text1"/>
          <w:kern w:val="24"/>
          <w:sz w:val="24"/>
          <w:szCs w:val="24"/>
        </w:rPr>
        <w:t>Penicillin</w:t>
      </w:r>
      <w:r w:rsidRPr="00463498">
        <w:rPr>
          <w:color w:val="000000" w:themeColor="text1"/>
          <w:kern w:val="24"/>
          <w:sz w:val="24"/>
          <w:szCs w:val="24"/>
        </w:rPr>
        <w:t> is the drug of choice for pharyngeal GABHS infections. No isolate of GABHS has shown penicillin resistance clinically.</w:t>
      </w:r>
      <w:r w:rsidR="00783CDA" w:rsidRPr="00463498">
        <w:rPr>
          <w:color w:val="000000" w:themeColor="text1"/>
          <w:kern w:val="24"/>
          <w:sz w:val="24"/>
          <w:szCs w:val="24"/>
        </w:rPr>
        <w:t xml:space="preserve"> </w:t>
      </w:r>
      <w:r w:rsidRPr="00463498">
        <w:rPr>
          <w:color w:val="000000" w:themeColor="text1"/>
          <w:kern w:val="24"/>
          <w:sz w:val="24"/>
          <w:szCs w:val="24"/>
        </w:rPr>
        <w:t xml:space="preserve"> some streptococcal strains appear to have in vitro tolerance to penicillin (</w:t>
      </w:r>
      <w:proofErr w:type="spellStart"/>
      <w:r w:rsidRPr="00463498">
        <w:rPr>
          <w:color w:val="000000" w:themeColor="text1"/>
          <w:kern w:val="24"/>
          <w:sz w:val="24"/>
          <w:szCs w:val="24"/>
        </w:rPr>
        <w:t>ie</w:t>
      </w:r>
      <w:proofErr w:type="spellEnd"/>
      <w:r w:rsidRPr="00463498">
        <w:rPr>
          <w:color w:val="000000" w:themeColor="text1"/>
          <w:kern w:val="24"/>
          <w:sz w:val="24"/>
          <w:szCs w:val="24"/>
        </w:rPr>
        <w:t>, significantly decreased bactericidal effect of penicillin)</w:t>
      </w:r>
      <w:r w:rsidR="00783CDA" w:rsidRPr="00463498">
        <w:rPr>
          <w:color w:val="000000" w:themeColor="text1"/>
          <w:kern w:val="24"/>
          <w:sz w:val="24"/>
          <w:szCs w:val="24"/>
        </w:rPr>
        <w:t>.</w:t>
      </w:r>
    </w:p>
    <w:sectPr w:rsidR="00E2262A" w:rsidRPr="0046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2070309020205020404"/>
    <w:charset w:val="00"/>
    <w:family w:val="modern"/>
    <w:pitch w:val="fixed"/>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altName w:val="Calibri"/>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71C"/>
    <w:multiLevelType w:val="hybridMultilevel"/>
    <w:tmpl w:val="FFFFFFFF"/>
    <w:lvl w:ilvl="0" w:tplc="0096D74E">
      <w:start w:val="1"/>
      <w:numFmt w:val="bullet"/>
      <w:lvlText w:val="-"/>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06936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C2FAF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9A9F1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4C4E0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100D4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32FB6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0E644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86354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626ECC"/>
    <w:multiLevelType w:val="hybridMultilevel"/>
    <w:tmpl w:val="FFFFFFFF"/>
    <w:lvl w:ilvl="0" w:tplc="94CA827C">
      <w:start w:val="1"/>
      <w:numFmt w:val="bullet"/>
      <w:lvlText w:val="•"/>
      <w:lvlJc w:val="left"/>
      <w:pPr>
        <w:tabs>
          <w:tab w:val="num" w:pos="720"/>
        </w:tabs>
        <w:ind w:left="720" w:hanging="360"/>
      </w:pPr>
      <w:rPr>
        <w:rFonts w:ascii="Times New Roman" w:hAnsi="Times New Roman" w:hint="default"/>
      </w:rPr>
    </w:lvl>
    <w:lvl w:ilvl="1" w:tplc="45262220">
      <w:numFmt w:val="bullet"/>
      <w:lvlText w:val=""/>
      <w:lvlJc w:val="left"/>
      <w:pPr>
        <w:tabs>
          <w:tab w:val="num" w:pos="1440"/>
        </w:tabs>
        <w:ind w:left="1440" w:hanging="360"/>
      </w:pPr>
      <w:rPr>
        <w:rFonts w:ascii="Wingdings" w:hAnsi="Wingdings" w:hint="default"/>
      </w:rPr>
    </w:lvl>
    <w:lvl w:ilvl="2" w:tplc="7EC82C38" w:tentative="1">
      <w:start w:val="1"/>
      <w:numFmt w:val="bullet"/>
      <w:lvlText w:val="•"/>
      <w:lvlJc w:val="left"/>
      <w:pPr>
        <w:tabs>
          <w:tab w:val="num" w:pos="2160"/>
        </w:tabs>
        <w:ind w:left="2160" w:hanging="360"/>
      </w:pPr>
      <w:rPr>
        <w:rFonts w:ascii="Times New Roman" w:hAnsi="Times New Roman" w:hint="default"/>
      </w:rPr>
    </w:lvl>
    <w:lvl w:ilvl="3" w:tplc="CC14C976" w:tentative="1">
      <w:start w:val="1"/>
      <w:numFmt w:val="bullet"/>
      <w:lvlText w:val="•"/>
      <w:lvlJc w:val="left"/>
      <w:pPr>
        <w:tabs>
          <w:tab w:val="num" w:pos="2880"/>
        </w:tabs>
        <w:ind w:left="2880" w:hanging="360"/>
      </w:pPr>
      <w:rPr>
        <w:rFonts w:ascii="Times New Roman" w:hAnsi="Times New Roman" w:hint="default"/>
      </w:rPr>
    </w:lvl>
    <w:lvl w:ilvl="4" w:tplc="630E7734" w:tentative="1">
      <w:start w:val="1"/>
      <w:numFmt w:val="bullet"/>
      <w:lvlText w:val="•"/>
      <w:lvlJc w:val="left"/>
      <w:pPr>
        <w:tabs>
          <w:tab w:val="num" w:pos="3600"/>
        </w:tabs>
        <w:ind w:left="3600" w:hanging="360"/>
      </w:pPr>
      <w:rPr>
        <w:rFonts w:ascii="Times New Roman" w:hAnsi="Times New Roman" w:hint="default"/>
      </w:rPr>
    </w:lvl>
    <w:lvl w:ilvl="5" w:tplc="70724B2A" w:tentative="1">
      <w:start w:val="1"/>
      <w:numFmt w:val="bullet"/>
      <w:lvlText w:val="•"/>
      <w:lvlJc w:val="left"/>
      <w:pPr>
        <w:tabs>
          <w:tab w:val="num" w:pos="4320"/>
        </w:tabs>
        <w:ind w:left="4320" w:hanging="360"/>
      </w:pPr>
      <w:rPr>
        <w:rFonts w:ascii="Times New Roman" w:hAnsi="Times New Roman" w:hint="default"/>
      </w:rPr>
    </w:lvl>
    <w:lvl w:ilvl="6" w:tplc="EF6C9AAC" w:tentative="1">
      <w:start w:val="1"/>
      <w:numFmt w:val="bullet"/>
      <w:lvlText w:val="•"/>
      <w:lvlJc w:val="left"/>
      <w:pPr>
        <w:tabs>
          <w:tab w:val="num" w:pos="5040"/>
        </w:tabs>
        <w:ind w:left="5040" w:hanging="360"/>
      </w:pPr>
      <w:rPr>
        <w:rFonts w:ascii="Times New Roman" w:hAnsi="Times New Roman" w:hint="default"/>
      </w:rPr>
    </w:lvl>
    <w:lvl w:ilvl="7" w:tplc="3216F828" w:tentative="1">
      <w:start w:val="1"/>
      <w:numFmt w:val="bullet"/>
      <w:lvlText w:val="•"/>
      <w:lvlJc w:val="left"/>
      <w:pPr>
        <w:tabs>
          <w:tab w:val="num" w:pos="5760"/>
        </w:tabs>
        <w:ind w:left="5760" w:hanging="360"/>
      </w:pPr>
      <w:rPr>
        <w:rFonts w:ascii="Times New Roman" w:hAnsi="Times New Roman" w:hint="default"/>
      </w:rPr>
    </w:lvl>
    <w:lvl w:ilvl="8" w:tplc="D6E238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440596"/>
    <w:multiLevelType w:val="hybridMultilevel"/>
    <w:tmpl w:val="FFFFFFFF"/>
    <w:lvl w:ilvl="0" w:tplc="FE42E3C8">
      <w:start w:val="1"/>
      <w:numFmt w:val="bullet"/>
      <w:lvlText w:val="•"/>
      <w:lvlJc w:val="left"/>
      <w:pPr>
        <w:tabs>
          <w:tab w:val="num" w:pos="720"/>
        </w:tabs>
        <w:ind w:left="720" w:hanging="360"/>
      </w:pPr>
      <w:rPr>
        <w:rFonts w:ascii="Arial" w:hAnsi="Arial" w:hint="default"/>
      </w:rPr>
    </w:lvl>
    <w:lvl w:ilvl="1" w:tplc="FAF2DB4A">
      <w:numFmt w:val="bullet"/>
      <w:lvlText w:val="•"/>
      <w:lvlJc w:val="left"/>
      <w:pPr>
        <w:tabs>
          <w:tab w:val="num" w:pos="1440"/>
        </w:tabs>
        <w:ind w:left="1440" w:hanging="360"/>
      </w:pPr>
      <w:rPr>
        <w:rFonts w:ascii="Arial" w:hAnsi="Arial" w:hint="default"/>
      </w:rPr>
    </w:lvl>
    <w:lvl w:ilvl="2" w:tplc="5994F324" w:tentative="1">
      <w:start w:val="1"/>
      <w:numFmt w:val="bullet"/>
      <w:lvlText w:val="•"/>
      <w:lvlJc w:val="left"/>
      <w:pPr>
        <w:tabs>
          <w:tab w:val="num" w:pos="2160"/>
        </w:tabs>
        <w:ind w:left="2160" w:hanging="360"/>
      </w:pPr>
      <w:rPr>
        <w:rFonts w:ascii="Arial" w:hAnsi="Arial" w:hint="default"/>
      </w:rPr>
    </w:lvl>
    <w:lvl w:ilvl="3" w:tplc="64B6F4D6" w:tentative="1">
      <w:start w:val="1"/>
      <w:numFmt w:val="bullet"/>
      <w:lvlText w:val="•"/>
      <w:lvlJc w:val="left"/>
      <w:pPr>
        <w:tabs>
          <w:tab w:val="num" w:pos="2880"/>
        </w:tabs>
        <w:ind w:left="2880" w:hanging="360"/>
      </w:pPr>
      <w:rPr>
        <w:rFonts w:ascii="Arial" w:hAnsi="Arial" w:hint="default"/>
      </w:rPr>
    </w:lvl>
    <w:lvl w:ilvl="4" w:tplc="5DC24FBC" w:tentative="1">
      <w:start w:val="1"/>
      <w:numFmt w:val="bullet"/>
      <w:lvlText w:val="•"/>
      <w:lvlJc w:val="left"/>
      <w:pPr>
        <w:tabs>
          <w:tab w:val="num" w:pos="3600"/>
        </w:tabs>
        <w:ind w:left="3600" w:hanging="360"/>
      </w:pPr>
      <w:rPr>
        <w:rFonts w:ascii="Arial" w:hAnsi="Arial" w:hint="default"/>
      </w:rPr>
    </w:lvl>
    <w:lvl w:ilvl="5" w:tplc="439E6506" w:tentative="1">
      <w:start w:val="1"/>
      <w:numFmt w:val="bullet"/>
      <w:lvlText w:val="•"/>
      <w:lvlJc w:val="left"/>
      <w:pPr>
        <w:tabs>
          <w:tab w:val="num" w:pos="4320"/>
        </w:tabs>
        <w:ind w:left="4320" w:hanging="360"/>
      </w:pPr>
      <w:rPr>
        <w:rFonts w:ascii="Arial" w:hAnsi="Arial" w:hint="default"/>
      </w:rPr>
    </w:lvl>
    <w:lvl w:ilvl="6" w:tplc="3078CB0C" w:tentative="1">
      <w:start w:val="1"/>
      <w:numFmt w:val="bullet"/>
      <w:lvlText w:val="•"/>
      <w:lvlJc w:val="left"/>
      <w:pPr>
        <w:tabs>
          <w:tab w:val="num" w:pos="5040"/>
        </w:tabs>
        <w:ind w:left="5040" w:hanging="360"/>
      </w:pPr>
      <w:rPr>
        <w:rFonts w:ascii="Arial" w:hAnsi="Arial" w:hint="default"/>
      </w:rPr>
    </w:lvl>
    <w:lvl w:ilvl="7" w:tplc="00749870" w:tentative="1">
      <w:start w:val="1"/>
      <w:numFmt w:val="bullet"/>
      <w:lvlText w:val="•"/>
      <w:lvlJc w:val="left"/>
      <w:pPr>
        <w:tabs>
          <w:tab w:val="num" w:pos="5760"/>
        </w:tabs>
        <w:ind w:left="5760" w:hanging="360"/>
      </w:pPr>
      <w:rPr>
        <w:rFonts w:ascii="Arial" w:hAnsi="Arial" w:hint="default"/>
      </w:rPr>
    </w:lvl>
    <w:lvl w:ilvl="8" w:tplc="860CF7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140A4"/>
    <w:multiLevelType w:val="hybridMultilevel"/>
    <w:tmpl w:val="CEBEC37E"/>
    <w:lvl w:ilvl="0" w:tplc="49884842">
      <w:start w:val="1"/>
      <w:numFmt w:val="bullet"/>
      <w:lvlText w:val="•"/>
      <w:lvlJc w:val="left"/>
      <w:pPr>
        <w:tabs>
          <w:tab w:val="num" w:pos="720"/>
        </w:tabs>
        <w:ind w:left="720" w:hanging="360"/>
      </w:pPr>
      <w:rPr>
        <w:rFonts w:ascii="Arial" w:hAnsi="Arial" w:hint="default"/>
      </w:rPr>
    </w:lvl>
    <w:lvl w:ilvl="1" w:tplc="802EE8D4">
      <w:start w:val="1"/>
      <w:numFmt w:val="bullet"/>
      <w:lvlText w:val="•"/>
      <w:lvlJc w:val="left"/>
      <w:pPr>
        <w:tabs>
          <w:tab w:val="num" w:pos="1440"/>
        </w:tabs>
        <w:ind w:left="1440" w:hanging="360"/>
      </w:pPr>
      <w:rPr>
        <w:rFonts w:ascii="Arial" w:hAnsi="Arial" w:hint="default"/>
      </w:rPr>
    </w:lvl>
    <w:lvl w:ilvl="2" w:tplc="B0206486">
      <w:start w:val="1"/>
      <w:numFmt w:val="bullet"/>
      <w:lvlText w:val="•"/>
      <w:lvlJc w:val="left"/>
      <w:pPr>
        <w:tabs>
          <w:tab w:val="num" w:pos="2160"/>
        </w:tabs>
        <w:ind w:left="2160" w:hanging="360"/>
      </w:pPr>
      <w:rPr>
        <w:rFonts w:ascii="Arial" w:hAnsi="Arial" w:hint="default"/>
      </w:rPr>
    </w:lvl>
    <w:lvl w:ilvl="3" w:tplc="C2B04BDE" w:tentative="1">
      <w:start w:val="1"/>
      <w:numFmt w:val="bullet"/>
      <w:lvlText w:val="•"/>
      <w:lvlJc w:val="left"/>
      <w:pPr>
        <w:tabs>
          <w:tab w:val="num" w:pos="2880"/>
        </w:tabs>
        <w:ind w:left="2880" w:hanging="360"/>
      </w:pPr>
      <w:rPr>
        <w:rFonts w:ascii="Arial" w:hAnsi="Arial" w:hint="default"/>
      </w:rPr>
    </w:lvl>
    <w:lvl w:ilvl="4" w:tplc="03F8B258" w:tentative="1">
      <w:start w:val="1"/>
      <w:numFmt w:val="bullet"/>
      <w:lvlText w:val="•"/>
      <w:lvlJc w:val="left"/>
      <w:pPr>
        <w:tabs>
          <w:tab w:val="num" w:pos="3600"/>
        </w:tabs>
        <w:ind w:left="3600" w:hanging="360"/>
      </w:pPr>
      <w:rPr>
        <w:rFonts w:ascii="Arial" w:hAnsi="Arial" w:hint="default"/>
      </w:rPr>
    </w:lvl>
    <w:lvl w:ilvl="5" w:tplc="7F7062C4" w:tentative="1">
      <w:start w:val="1"/>
      <w:numFmt w:val="bullet"/>
      <w:lvlText w:val="•"/>
      <w:lvlJc w:val="left"/>
      <w:pPr>
        <w:tabs>
          <w:tab w:val="num" w:pos="4320"/>
        </w:tabs>
        <w:ind w:left="4320" w:hanging="360"/>
      </w:pPr>
      <w:rPr>
        <w:rFonts w:ascii="Arial" w:hAnsi="Arial" w:hint="default"/>
      </w:rPr>
    </w:lvl>
    <w:lvl w:ilvl="6" w:tplc="80108106" w:tentative="1">
      <w:start w:val="1"/>
      <w:numFmt w:val="bullet"/>
      <w:lvlText w:val="•"/>
      <w:lvlJc w:val="left"/>
      <w:pPr>
        <w:tabs>
          <w:tab w:val="num" w:pos="5040"/>
        </w:tabs>
        <w:ind w:left="5040" w:hanging="360"/>
      </w:pPr>
      <w:rPr>
        <w:rFonts w:ascii="Arial" w:hAnsi="Arial" w:hint="default"/>
      </w:rPr>
    </w:lvl>
    <w:lvl w:ilvl="7" w:tplc="6A6AC984" w:tentative="1">
      <w:start w:val="1"/>
      <w:numFmt w:val="bullet"/>
      <w:lvlText w:val="•"/>
      <w:lvlJc w:val="left"/>
      <w:pPr>
        <w:tabs>
          <w:tab w:val="num" w:pos="5760"/>
        </w:tabs>
        <w:ind w:left="5760" w:hanging="360"/>
      </w:pPr>
      <w:rPr>
        <w:rFonts w:ascii="Arial" w:hAnsi="Arial" w:hint="default"/>
      </w:rPr>
    </w:lvl>
    <w:lvl w:ilvl="8" w:tplc="499697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0748B0"/>
    <w:multiLevelType w:val="hybridMultilevel"/>
    <w:tmpl w:val="A2B6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86D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A375B"/>
    <w:multiLevelType w:val="hybridMultilevel"/>
    <w:tmpl w:val="B8A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38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334DA"/>
    <w:multiLevelType w:val="hybridMultilevel"/>
    <w:tmpl w:val="8CB8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2388A"/>
    <w:multiLevelType w:val="hybridMultilevel"/>
    <w:tmpl w:val="FFFFFFFF"/>
    <w:lvl w:ilvl="0" w:tplc="76BC7F9E">
      <w:start w:val="1"/>
      <w:numFmt w:val="bullet"/>
      <w:lvlText w:val="•"/>
      <w:lvlJc w:val="left"/>
      <w:pPr>
        <w:tabs>
          <w:tab w:val="num" w:pos="720"/>
        </w:tabs>
        <w:ind w:left="720" w:hanging="360"/>
      </w:pPr>
      <w:rPr>
        <w:rFonts w:ascii="Arial" w:hAnsi="Arial" w:hint="default"/>
      </w:rPr>
    </w:lvl>
    <w:lvl w:ilvl="1" w:tplc="640483D4" w:tentative="1">
      <w:start w:val="1"/>
      <w:numFmt w:val="bullet"/>
      <w:lvlText w:val="•"/>
      <w:lvlJc w:val="left"/>
      <w:pPr>
        <w:tabs>
          <w:tab w:val="num" w:pos="1440"/>
        </w:tabs>
        <w:ind w:left="1440" w:hanging="360"/>
      </w:pPr>
      <w:rPr>
        <w:rFonts w:ascii="Arial" w:hAnsi="Arial" w:hint="default"/>
      </w:rPr>
    </w:lvl>
    <w:lvl w:ilvl="2" w:tplc="FE222D52" w:tentative="1">
      <w:start w:val="1"/>
      <w:numFmt w:val="bullet"/>
      <w:lvlText w:val="•"/>
      <w:lvlJc w:val="left"/>
      <w:pPr>
        <w:tabs>
          <w:tab w:val="num" w:pos="2160"/>
        </w:tabs>
        <w:ind w:left="2160" w:hanging="360"/>
      </w:pPr>
      <w:rPr>
        <w:rFonts w:ascii="Arial" w:hAnsi="Arial" w:hint="default"/>
      </w:rPr>
    </w:lvl>
    <w:lvl w:ilvl="3" w:tplc="FA7867FE" w:tentative="1">
      <w:start w:val="1"/>
      <w:numFmt w:val="bullet"/>
      <w:lvlText w:val="•"/>
      <w:lvlJc w:val="left"/>
      <w:pPr>
        <w:tabs>
          <w:tab w:val="num" w:pos="2880"/>
        </w:tabs>
        <w:ind w:left="2880" w:hanging="360"/>
      </w:pPr>
      <w:rPr>
        <w:rFonts w:ascii="Arial" w:hAnsi="Arial" w:hint="default"/>
      </w:rPr>
    </w:lvl>
    <w:lvl w:ilvl="4" w:tplc="D9EE2880" w:tentative="1">
      <w:start w:val="1"/>
      <w:numFmt w:val="bullet"/>
      <w:lvlText w:val="•"/>
      <w:lvlJc w:val="left"/>
      <w:pPr>
        <w:tabs>
          <w:tab w:val="num" w:pos="3600"/>
        </w:tabs>
        <w:ind w:left="3600" w:hanging="360"/>
      </w:pPr>
      <w:rPr>
        <w:rFonts w:ascii="Arial" w:hAnsi="Arial" w:hint="default"/>
      </w:rPr>
    </w:lvl>
    <w:lvl w:ilvl="5" w:tplc="0A2EF4CE" w:tentative="1">
      <w:start w:val="1"/>
      <w:numFmt w:val="bullet"/>
      <w:lvlText w:val="•"/>
      <w:lvlJc w:val="left"/>
      <w:pPr>
        <w:tabs>
          <w:tab w:val="num" w:pos="4320"/>
        </w:tabs>
        <w:ind w:left="4320" w:hanging="360"/>
      </w:pPr>
      <w:rPr>
        <w:rFonts w:ascii="Arial" w:hAnsi="Arial" w:hint="default"/>
      </w:rPr>
    </w:lvl>
    <w:lvl w:ilvl="6" w:tplc="17AEC2DA" w:tentative="1">
      <w:start w:val="1"/>
      <w:numFmt w:val="bullet"/>
      <w:lvlText w:val="•"/>
      <w:lvlJc w:val="left"/>
      <w:pPr>
        <w:tabs>
          <w:tab w:val="num" w:pos="5040"/>
        </w:tabs>
        <w:ind w:left="5040" w:hanging="360"/>
      </w:pPr>
      <w:rPr>
        <w:rFonts w:ascii="Arial" w:hAnsi="Arial" w:hint="default"/>
      </w:rPr>
    </w:lvl>
    <w:lvl w:ilvl="7" w:tplc="AA62DAF2" w:tentative="1">
      <w:start w:val="1"/>
      <w:numFmt w:val="bullet"/>
      <w:lvlText w:val="•"/>
      <w:lvlJc w:val="left"/>
      <w:pPr>
        <w:tabs>
          <w:tab w:val="num" w:pos="5760"/>
        </w:tabs>
        <w:ind w:left="5760" w:hanging="360"/>
      </w:pPr>
      <w:rPr>
        <w:rFonts w:ascii="Arial" w:hAnsi="Arial" w:hint="default"/>
      </w:rPr>
    </w:lvl>
    <w:lvl w:ilvl="8" w:tplc="2592B4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864D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11B24"/>
    <w:multiLevelType w:val="hybridMultilevel"/>
    <w:tmpl w:val="FFFFFFFF"/>
    <w:lvl w:ilvl="0" w:tplc="C4AEDC12">
      <w:start w:val="1"/>
      <w:numFmt w:val="bullet"/>
      <w:lvlText w:val="•"/>
      <w:lvlJc w:val="left"/>
      <w:pPr>
        <w:tabs>
          <w:tab w:val="num" w:pos="720"/>
        </w:tabs>
        <w:ind w:left="720" w:hanging="360"/>
      </w:pPr>
      <w:rPr>
        <w:rFonts w:ascii="Arial" w:hAnsi="Arial" w:hint="default"/>
      </w:rPr>
    </w:lvl>
    <w:lvl w:ilvl="1" w:tplc="5DAADD36" w:tentative="1">
      <w:start w:val="1"/>
      <w:numFmt w:val="bullet"/>
      <w:lvlText w:val="•"/>
      <w:lvlJc w:val="left"/>
      <w:pPr>
        <w:tabs>
          <w:tab w:val="num" w:pos="1440"/>
        </w:tabs>
        <w:ind w:left="1440" w:hanging="360"/>
      </w:pPr>
      <w:rPr>
        <w:rFonts w:ascii="Arial" w:hAnsi="Arial" w:hint="default"/>
      </w:rPr>
    </w:lvl>
    <w:lvl w:ilvl="2" w:tplc="134A52BA" w:tentative="1">
      <w:start w:val="1"/>
      <w:numFmt w:val="bullet"/>
      <w:lvlText w:val="•"/>
      <w:lvlJc w:val="left"/>
      <w:pPr>
        <w:tabs>
          <w:tab w:val="num" w:pos="2160"/>
        </w:tabs>
        <w:ind w:left="2160" w:hanging="360"/>
      </w:pPr>
      <w:rPr>
        <w:rFonts w:ascii="Arial" w:hAnsi="Arial" w:hint="default"/>
      </w:rPr>
    </w:lvl>
    <w:lvl w:ilvl="3" w:tplc="09FC5AFC" w:tentative="1">
      <w:start w:val="1"/>
      <w:numFmt w:val="bullet"/>
      <w:lvlText w:val="•"/>
      <w:lvlJc w:val="left"/>
      <w:pPr>
        <w:tabs>
          <w:tab w:val="num" w:pos="2880"/>
        </w:tabs>
        <w:ind w:left="2880" w:hanging="360"/>
      </w:pPr>
      <w:rPr>
        <w:rFonts w:ascii="Arial" w:hAnsi="Arial" w:hint="default"/>
      </w:rPr>
    </w:lvl>
    <w:lvl w:ilvl="4" w:tplc="00C86944" w:tentative="1">
      <w:start w:val="1"/>
      <w:numFmt w:val="bullet"/>
      <w:lvlText w:val="•"/>
      <w:lvlJc w:val="left"/>
      <w:pPr>
        <w:tabs>
          <w:tab w:val="num" w:pos="3600"/>
        </w:tabs>
        <w:ind w:left="3600" w:hanging="360"/>
      </w:pPr>
      <w:rPr>
        <w:rFonts w:ascii="Arial" w:hAnsi="Arial" w:hint="default"/>
      </w:rPr>
    </w:lvl>
    <w:lvl w:ilvl="5" w:tplc="D892D4B8" w:tentative="1">
      <w:start w:val="1"/>
      <w:numFmt w:val="bullet"/>
      <w:lvlText w:val="•"/>
      <w:lvlJc w:val="left"/>
      <w:pPr>
        <w:tabs>
          <w:tab w:val="num" w:pos="4320"/>
        </w:tabs>
        <w:ind w:left="4320" w:hanging="360"/>
      </w:pPr>
      <w:rPr>
        <w:rFonts w:ascii="Arial" w:hAnsi="Arial" w:hint="default"/>
      </w:rPr>
    </w:lvl>
    <w:lvl w:ilvl="6" w:tplc="213EB75A" w:tentative="1">
      <w:start w:val="1"/>
      <w:numFmt w:val="bullet"/>
      <w:lvlText w:val="•"/>
      <w:lvlJc w:val="left"/>
      <w:pPr>
        <w:tabs>
          <w:tab w:val="num" w:pos="5040"/>
        </w:tabs>
        <w:ind w:left="5040" w:hanging="360"/>
      </w:pPr>
      <w:rPr>
        <w:rFonts w:ascii="Arial" w:hAnsi="Arial" w:hint="default"/>
      </w:rPr>
    </w:lvl>
    <w:lvl w:ilvl="7" w:tplc="803E60CE" w:tentative="1">
      <w:start w:val="1"/>
      <w:numFmt w:val="bullet"/>
      <w:lvlText w:val="•"/>
      <w:lvlJc w:val="left"/>
      <w:pPr>
        <w:tabs>
          <w:tab w:val="num" w:pos="5760"/>
        </w:tabs>
        <w:ind w:left="5760" w:hanging="360"/>
      </w:pPr>
      <w:rPr>
        <w:rFonts w:ascii="Arial" w:hAnsi="Arial" w:hint="default"/>
      </w:rPr>
    </w:lvl>
    <w:lvl w:ilvl="8" w:tplc="433CC4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470A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E4C52"/>
    <w:multiLevelType w:val="hybridMultilevel"/>
    <w:tmpl w:val="FFFFFFFF"/>
    <w:lvl w:ilvl="0" w:tplc="7298BAAA">
      <w:start w:val="1"/>
      <w:numFmt w:val="lowerLetter"/>
      <w:lvlText w:val="(%1)"/>
      <w:lvlJc w:val="left"/>
      <w:pPr>
        <w:tabs>
          <w:tab w:val="num" w:pos="720"/>
        </w:tabs>
        <w:ind w:left="720" w:hanging="360"/>
      </w:pPr>
    </w:lvl>
    <w:lvl w:ilvl="1" w:tplc="C28E51CE" w:tentative="1">
      <w:start w:val="1"/>
      <w:numFmt w:val="lowerLetter"/>
      <w:lvlText w:val="(%2)"/>
      <w:lvlJc w:val="left"/>
      <w:pPr>
        <w:tabs>
          <w:tab w:val="num" w:pos="1440"/>
        </w:tabs>
        <w:ind w:left="1440" w:hanging="360"/>
      </w:pPr>
    </w:lvl>
    <w:lvl w:ilvl="2" w:tplc="BC9AE786" w:tentative="1">
      <w:start w:val="1"/>
      <w:numFmt w:val="lowerLetter"/>
      <w:lvlText w:val="(%3)"/>
      <w:lvlJc w:val="left"/>
      <w:pPr>
        <w:tabs>
          <w:tab w:val="num" w:pos="2160"/>
        </w:tabs>
        <w:ind w:left="2160" w:hanging="360"/>
      </w:pPr>
    </w:lvl>
    <w:lvl w:ilvl="3" w:tplc="AB3CC166" w:tentative="1">
      <w:start w:val="1"/>
      <w:numFmt w:val="lowerLetter"/>
      <w:lvlText w:val="(%4)"/>
      <w:lvlJc w:val="left"/>
      <w:pPr>
        <w:tabs>
          <w:tab w:val="num" w:pos="2880"/>
        </w:tabs>
        <w:ind w:left="2880" w:hanging="360"/>
      </w:pPr>
    </w:lvl>
    <w:lvl w:ilvl="4" w:tplc="10481EB8" w:tentative="1">
      <w:start w:val="1"/>
      <w:numFmt w:val="lowerLetter"/>
      <w:lvlText w:val="(%5)"/>
      <w:lvlJc w:val="left"/>
      <w:pPr>
        <w:tabs>
          <w:tab w:val="num" w:pos="3600"/>
        </w:tabs>
        <w:ind w:left="3600" w:hanging="360"/>
      </w:pPr>
    </w:lvl>
    <w:lvl w:ilvl="5" w:tplc="EAA8CC96" w:tentative="1">
      <w:start w:val="1"/>
      <w:numFmt w:val="lowerLetter"/>
      <w:lvlText w:val="(%6)"/>
      <w:lvlJc w:val="left"/>
      <w:pPr>
        <w:tabs>
          <w:tab w:val="num" w:pos="4320"/>
        </w:tabs>
        <w:ind w:left="4320" w:hanging="360"/>
      </w:pPr>
    </w:lvl>
    <w:lvl w:ilvl="6" w:tplc="3656E5B4" w:tentative="1">
      <w:start w:val="1"/>
      <w:numFmt w:val="lowerLetter"/>
      <w:lvlText w:val="(%7)"/>
      <w:lvlJc w:val="left"/>
      <w:pPr>
        <w:tabs>
          <w:tab w:val="num" w:pos="5040"/>
        </w:tabs>
        <w:ind w:left="5040" w:hanging="360"/>
      </w:pPr>
    </w:lvl>
    <w:lvl w:ilvl="7" w:tplc="E4B0ED0C" w:tentative="1">
      <w:start w:val="1"/>
      <w:numFmt w:val="lowerLetter"/>
      <w:lvlText w:val="(%8)"/>
      <w:lvlJc w:val="left"/>
      <w:pPr>
        <w:tabs>
          <w:tab w:val="num" w:pos="5760"/>
        </w:tabs>
        <w:ind w:left="5760" w:hanging="360"/>
      </w:pPr>
    </w:lvl>
    <w:lvl w:ilvl="8" w:tplc="82F8D908" w:tentative="1">
      <w:start w:val="1"/>
      <w:numFmt w:val="lowerLetter"/>
      <w:lvlText w:val="(%9)"/>
      <w:lvlJc w:val="left"/>
      <w:pPr>
        <w:tabs>
          <w:tab w:val="num" w:pos="6480"/>
        </w:tabs>
        <w:ind w:left="6480" w:hanging="360"/>
      </w:pPr>
    </w:lvl>
  </w:abstractNum>
  <w:abstractNum w:abstractNumId="14" w15:restartNumberingAfterBreak="0">
    <w:nsid w:val="43804BAE"/>
    <w:multiLevelType w:val="hybridMultilevel"/>
    <w:tmpl w:val="C24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B015D"/>
    <w:multiLevelType w:val="hybridMultilevel"/>
    <w:tmpl w:val="FFFFFFFF"/>
    <w:lvl w:ilvl="0" w:tplc="F4C27430">
      <w:start w:val="1"/>
      <w:numFmt w:val="decimal"/>
      <w:lvlText w:val="%1)"/>
      <w:lvlJc w:val="left"/>
      <w:pPr>
        <w:ind w:left="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DACA56">
      <w:start w:val="1"/>
      <w:numFmt w:val="decimal"/>
      <w:lvlText w:val="%2)"/>
      <w:lvlJc w:val="left"/>
      <w:pPr>
        <w:ind w:left="13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08A2BFC">
      <w:start w:val="1"/>
      <w:numFmt w:val="lowerRoman"/>
      <w:lvlText w:val="%3"/>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5B61D7A">
      <w:start w:val="1"/>
      <w:numFmt w:val="decimal"/>
      <w:lvlText w:val="%4"/>
      <w:lvlJc w:val="left"/>
      <w:pPr>
        <w:ind w:left="2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4EABC24">
      <w:start w:val="1"/>
      <w:numFmt w:val="lowerLetter"/>
      <w:lvlText w:val="%5"/>
      <w:lvlJc w:val="left"/>
      <w:pPr>
        <w:ind w:left="2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7A26D38">
      <w:start w:val="1"/>
      <w:numFmt w:val="lowerRoman"/>
      <w:lvlText w:val="%6"/>
      <w:lvlJc w:val="left"/>
      <w:pPr>
        <w:ind w:left="3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0E40712">
      <w:start w:val="1"/>
      <w:numFmt w:val="decimal"/>
      <w:lvlText w:val="%7"/>
      <w:lvlJc w:val="left"/>
      <w:pPr>
        <w:ind w:left="4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A462E16">
      <w:start w:val="1"/>
      <w:numFmt w:val="lowerLetter"/>
      <w:lvlText w:val="%8"/>
      <w:lvlJc w:val="left"/>
      <w:pPr>
        <w:ind w:left="5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7BACD00">
      <w:start w:val="1"/>
      <w:numFmt w:val="lowerRoman"/>
      <w:lvlText w:val="%9"/>
      <w:lvlJc w:val="left"/>
      <w:pPr>
        <w:ind w:left="5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4397DC0"/>
    <w:multiLevelType w:val="hybridMultilevel"/>
    <w:tmpl w:val="FFFFFFFF"/>
    <w:lvl w:ilvl="0" w:tplc="E93E97F6">
      <w:start w:val="1"/>
      <w:numFmt w:val="bullet"/>
      <w:lvlText w:val="•"/>
      <w:lvlJc w:val="left"/>
      <w:pPr>
        <w:tabs>
          <w:tab w:val="num" w:pos="720"/>
        </w:tabs>
        <w:ind w:left="720" w:hanging="360"/>
      </w:pPr>
      <w:rPr>
        <w:rFonts w:ascii="Arial" w:hAnsi="Arial" w:hint="default"/>
      </w:rPr>
    </w:lvl>
    <w:lvl w:ilvl="1" w:tplc="35D8142C" w:tentative="1">
      <w:start w:val="1"/>
      <w:numFmt w:val="bullet"/>
      <w:lvlText w:val="•"/>
      <w:lvlJc w:val="left"/>
      <w:pPr>
        <w:tabs>
          <w:tab w:val="num" w:pos="1440"/>
        </w:tabs>
        <w:ind w:left="1440" w:hanging="360"/>
      </w:pPr>
      <w:rPr>
        <w:rFonts w:ascii="Arial" w:hAnsi="Arial" w:hint="default"/>
      </w:rPr>
    </w:lvl>
    <w:lvl w:ilvl="2" w:tplc="4C7EEF34" w:tentative="1">
      <w:start w:val="1"/>
      <w:numFmt w:val="bullet"/>
      <w:lvlText w:val="•"/>
      <w:lvlJc w:val="left"/>
      <w:pPr>
        <w:tabs>
          <w:tab w:val="num" w:pos="2160"/>
        </w:tabs>
        <w:ind w:left="2160" w:hanging="360"/>
      </w:pPr>
      <w:rPr>
        <w:rFonts w:ascii="Arial" w:hAnsi="Arial" w:hint="default"/>
      </w:rPr>
    </w:lvl>
    <w:lvl w:ilvl="3" w:tplc="5942BE34" w:tentative="1">
      <w:start w:val="1"/>
      <w:numFmt w:val="bullet"/>
      <w:lvlText w:val="•"/>
      <w:lvlJc w:val="left"/>
      <w:pPr>
        <w:tabs>
          <w:tab w:val="num" w:pos="2880"/>
        </w:tabs>
        <w:ind w:left="2880" w:hanging="360"/>
      </w:pPr>
      <w:rPr>
        <w:rFonts w:ascii="Arial" w:hAnsi="Arial" w:hint="default"/>
      </w:rPr>
    </w:lvl>
    <w:lvl w:ilvl="4" w:tplc="7E4829E4" w:tentative="1">
      <w:start w:val="1"/>
      <w:numFmt w:val="bullet"/>
      <w:lvlText w:val="•"/>
      <w:lvlJc w:val="left"/>
      <w:pPr>
        <w:tabs>
          <w:tab w:val="num" w:pos="3600"/>
        </w:tabs>
        <w:ind w:left="3600" w:hanging="360"/>
      </w:pPr>
      <w:rPr>
        <w:rFonts w:ascii="Arial" w:hAnsi="Arial" w:hint="default"/>
      </w:rPr>
    </w:lvl>
    <w:lvl w:ilvl="5" w:tplc="947CED4E" w:tentative="1">
      <w:start w:val="1"/>
      <w:numFmt w:val="bullet"/>
      <w:lvlText w:val="•"/>
      <w:lvlJc w:val="left"/>
      <w:pPr>
        <w:tabs>
          <w:tab w:val="num" w:pos="4320"/>
        </w:tabs>
        <w:ind w:left="4320" w:hanging="360"/>
      </w:pPr>
      <w:rPr>
        <w:rFonts w:ascii="Arial" w:hAnsi="Arial" w:hint="default"/>
      </w:rPr>
    </w:lvl>
    <w:lvl w:ilvl="6" w:tplc="5E52CEC4" w:tentative="1">
      <w:start w:val="1"/>
      <w:numFmt w:val="bullet"/>
      <w:lvlText w:val="•"/>
      <w:lvlJc w:val="left"/>
      <w:pPr>
        <w:tabs>
          <w:tab w:val="num" w:pos="5040"/>
        </w:tabs>
        <w:ind w:left="5040" w:hanging="360"/>
      </w:pPr>
      <w:rPr>
        <w:rFonts w:ascii="Arial" w:hAnsi="Arial" w:hint="default"/>
      </w:rPr>
    </w:lvl>
    <w:lvl w:ilvl="7" w:tplc="ACE8D4B4" w:tentative="1">
      <w:start w:val="1"/>
      <w:numFmt w:val="bullet"/>
      <w:lvlText w:val="•"/>
      <w:lvlJc w:val="left"/>
      <w:pPr>
        <w:tabs>
          <w:tab w:val="num" w:pos="5760"/>
        </w:tabs>
        <w:ind w:left="5760" w:hanging="360"/>
      </w:pPr>
      <w:rPr>
        <w:rFonts w:ascii="Arial" w:hAnsi="Arial" w:hint="default"/>
      </w:rPr>
    </w:lvl>
    <w:lvl w:ilvl="8" w:tplc="A17237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F06368"/>
    <w:multiLevelType w:val="hybridMultilevel"/>
    <w:tmpl w:val="FFFFFFFF"/>
    <w:lvl w:ilvl="0" w:tplc="B538D52C">
      <w:start w:val="1"/>
      <w:numFmt w:val="bullet"/>
      <w:lvlText w:val="•"/>
      <w:lvlJc w:val="left"/>
      <w:pPr>
        <w:tabs>
          <w:tab w:val="num" w:pos="720"/>
        </w:tabs>
        <w:ind w:left="720" w:hanging="360"/>
      </w:pPr>
      <w:rPr>
        <w:rFonts w:ascii="Arial" w:hAnsi="Arial" w:hint="default"/>
      </w:rPr>
    </w:lvl>
    <w:lvl w:ilvl="1" w:tplc="750011C8" w:tentative="1">
      <w:start w:val="1"/>
      <w:numFmt w:val="bullet"/>
      <w:lvlText w:val="•"/>
      <w:lvlJc w:val="left"/>
      <w:pPr>
        <w:tabs>
          <w:tab w:val="num" w:pos="1440"/>
        </w:tabs>
        <w:ind w:left="1440" w:hanging="360"/>
      </w:pPr>
      <w:rPr>
        <w:rFonts w:ascii="Arial" w:hAnsi="Arial" w:hint="default"/>
      </w:rPr>
    </w:lvl>
    <w:lvl w:ilvl="2" w:tplc="8CEA9684" w:tentative="1">
      <w:start w:val="1"/>
      <w:numFmt w:val="bullet"/>
      <w:lvlText w:val="•"/>
      <w:lvlJc w:val="left"/>
      <w:pPr>
        <w:tabs>
          <w:tab w:val="num" w:pos="2160"/>
        </w:tabs>
        <w:ind w:left="2160" w:hanging="360"/>
      </w:pPr>
      <w:rPr>
        <w:rFonts w:ascii="Arial" w:hAnsi="Arial" w:hint="default"/>
      </w:rPr>
    </w:lvl>
    <w:lvl w:ilvl="3" w:tplc="B9BE3FFA" w:tentative="1">
      <w:start w:val="1"/>
      <w:numFmt w:val="bullet"/>
      <w:lvlText w:val="•"/>
      <w:lvlJc w:val="left"/>
      <w:pPr>
        <w:tabs>
          <w:tab w:val="num" w:pos="2880"/>
        </w:tabs>
        <w:ind w:left="2880" w:hanging="360"/>
      </w:pPr>
      <w:rPr>
        <w:rFonts w:ascii="Arial" w:hAnsi="Arial" w:hint="default"/>
      </w:rPr>
    </w:lvl>
    <w:lvl w:ilvl="4" w:tplc="BCFEEE32" w:tentative="1">
      <w:start w:val="1"/>
      <w:numFmt w:val="bullet"/>
      <w:lvlText w:val="•"/>
      <w:lvlJc w:val="left"/>
      <w:pPr>
        <w:tabs>
          <w:tab w:val="num" w:pos="3600"/>
        </w:tabs>
        <w:ind w:left="3600" w:hanging="360"/>
      </w:pPr>
      <w:rPr>
        <w:rFonts w:ascii="Arial" w:hAnsi="Arial" w:hint="default"/>
      </w:rPr>
    </w:lvl>
    <w:lvl w:ilvl="5" w:tplc="9FA8840A" w:tentative="1">
      <w:start w:val="1"/>
      <w:numFmt w:val="bullet"/>
      <w:lvlText w:val="•"/>
      <w:lvlJc w:val="left"/>
      <w:pPr>
        <w:tabs>
          <w:tab w:val="num" w:pos="4320"/>
        </w:tabs>
        <w:ind w:left="4320" w:hanging="360"/>
      </w:pPr>
      <w:rPr>
        <w:rFonts w:ascii="Arial" w:hAnsi="Arial" w:hint="default"/>
      </w:rPr>
    </w:lvl>
    <w:lvl w:ilvl="6" w:tplc="DF0C74AE" w:tentative="1">
      <w:start w:val="1"/>
      <w:numFmt w:val="bullet"/>
      <w:lvlText w:val="•"/>
      <w:lvlJc w:val="left"/>
      <w:pPr>
        <w:tabs>
          <w:tab w:val="num" w:pos="5040"/>
        </w:tabs>
        <w:ind w:left="5040" w:hanging="360"/>
      </w:pPr>
      <w:rPr>
        <w:rFonts w:ascii="Arial" w:hAnsi="Arial" w:hint="default"/>
      </w:rPr>
    </w:lvl>
    <w:lvl w:ilvl="7" w:tplc="BD641838" w:tentative="1">
      <w:start w:val="1"/>
      <w:numFmt w:val="bullet"/>
      <w:lvlText w:val="•"/>
      <w:lvlJc w:val="left"/>
      <w:pPr>
        <w:tabs>
          <w:tab w:val="num" w:pos="5760"/>
        </w:tabs>
        <w:ind w:left="5760" w:hanging="360"/>
      </w:pPr>
      <w:rPr>
        <w:rFonts w:ascii="Arial" w:hAnsi="Arial" w:hint="default"/>
      </w:rPr>
    </w:lvl>
    <w:lvl w:ilvl="8" w:tplc="7C2060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0B1B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F79CF"/>
    <w:multiLevelType w:val="hybridMultilevel"/>
    <w:tmpl w:val="929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518B5"/>
    <w:multiLevelType w:val="hybridMultilevel"/>
    <w:tmpl w:val="FFFFFFFF"/>
    <w:lvl w:ilvl="0" w:tplc="FAE2716E">
      <w:start w:val="1"/>
      <w:numFmt w:val="decimal"/>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C017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FEB46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2CF9E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92DE7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281ED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4299C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BC413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022C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E265580"/>
    <w:multiLevelType w:val="hybridMultilevel"/>
    <w:tmpl w:val="FFFFFFFF"/>
    <w:lvl w:ilvl="0" w:tplc="B2A25EEA">
      <w:start w:val="1"/>
      <w:numFmt w:val="bullet"/>
      <w:lvlText w:val="•"/>
      <w:lvlJc w:val="left"/>
      <w:pPr>
        <w:tabs>
          <w:tab w:val="num" w:pos="720"/>
        </w:tabs>
        <w:ind w:left="720" w:hanging="360"/>
      </w:pPr>
      <w:rPr>
        <w:rFonts w:ascii="Arial" w:hAnsi="Arial" w:hint="default"/>
      </w:rPr>
    </w:lvl>
    <w:lvl w:ilvl="1" w:tplc="C27ED5F6" w:tentative="1">
      <w:start w:val="1"/>
      <w:numFmt w:val="bullet"/>
      <w:lvlText w:val="•"/>
      <w:lvlJc w:val="left"/>
      <w:pPr>
        <w:tabs>
          <w:tab w:val="num" w:pos="1440"/>
        </w:tabs>
        <w:ind w:left="1440" w:hanging="360"/>
      </w:pPr>
      <w:rPr>
        <w:rFonts w:ascii="Arial" w:hAnsi="Arial" w:hint="default"/>
      </w:rPr>
    </w:lvl>
    <w:lvl w:ilvl="2" w:tplc="FECEDD7A" w:tentative="1">
      <w:start w:val="1"/>
      <w:numFmt w:val="bullet"/>
      <w:lvlText w:val="•"/>
      <w:lvlJc w:val="left"/>
      <w:pPr>
        <w:tabs>
          <w:tab w:val="num" w:pos="2160"/>
        </w:tabs>
        <w:ind w:left="2160" w:hanging="360"/>
      </w:pPr>
      <w:rPr>
        <w:rFonts w:ascii="Arial" w:hAnsi="Arial" w:hint="default"/>
      </w:rPr>
    </w:lvl>
    <w:lvl w:ilvl="3" w:tplc="2F28777C" w:tentative="1">
      <w:start w:val="1"/>
      <w:numFmt w:val="bullet"/>
      <w:lvlText w:val="•"/>
      <w:lvlJc w:val="left"/>
      <w:pPr>
        <w:tabs>
          <w:tab w:val="num" w:pos="2880"/>
        </w:tabs>
        <w:ind w:left="2880" w:hanging="360"/>
      </w:pPr>
      <w:rPr>
        <w:rFonts w:ascii="Arial" w:hAnsi="Arial" w:hint="default"/>
      </w:rPr>
    </w:lvl>
    <w:lvl w:ilvl="4" w:tplc="67A46A40" w:tentative="1">
      <w:start w:val="1"/>
      <w:numFmt w:val="bullet"/>
      <w:lvlText w:val="•"/>
      <w:lvlJc w:val="left"/>
      <w:pPr>
        <w:tabs>
          <w:tab w:val="num" w:pos="3600"/>
        </w:tabs>
        <w:ind w:left="3600" w:hanging="360"/>
      </w:pPr>
      <w:rPr>
        <w:rFonts w:ascii="Arial" w:hAnsi="Arial" w:hint="default"/>
      </w:rPr>
    </w:lvl>
    <w:lvl w:ilvl="5" w:tplc="B5EEE704" w:tentative="1">
      <w:start w:val="1"/>
      <w:numFmt w:val="bullet"/>
      <w:lvlText w:val="•"/>
      <w:lvlJc w:val="left"/>
      <w:pPr>
        <w:tabs>
          <w:tab w:val="num" w:pos="4320"/>
        </w:tabs>
        <w:ind w:left="4320" w:hanging="360"/>
      </w:pPr>
      <w:rPr>
        <w:rFonts w:ascii="Arial" w:hAnsi="Arial" w:hint="default"/>
      </w:rPr>
    </w:lvl>
    <w:lvl w:ilvl="6" w:tplc="0F7AF968" w:tentative="1">
      <w:start w:val="1"/>
      <w:numFmt w:val="bullet"/>
      <w:lvlText w:val="•"/>
      <w:lvlJc w:val="left"/>
      <w:pPr>
        <w:tabs>
          <w:tab w:val="num" w:pos="5040"/>
        </w:tabs>
        <w:ind w:left="5040" w:hanging="360"/>
      </w:pPr>
      <w:rPr>
        <w:rFonts w:ascii="Arial" w:hAnsi="Arial" w:hint="default"/>
      </w:rPr>
    </w:lvl>
    <w:lvl w:ilvl="7" w:tplc="8CCE38E0" w:tentative="1">
      <w:start w:val="1"/>
      <w:numFmt w:val="bullet"/>
      <w:lvlText w:val="•"/>
      <w:lvlJc w:val="left"/>
      <w:pPr>
        <w:tabs>
          <w:tab w:val="num" w:pos="5760"/>
        </w:tabs>
        <w:ind w:left="5760" w:hanging="360"/>
      </w:pPr>
      <w:rPr>
        <w:rFonts w:ascii="Arial" w:hAnsi="Arial" w:hint="default"/>
      </w:rPr>
    </w:lvl>
    <w:lvl w:ilvl="8" w:tplc="3DFC46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9B36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95157"/>
    <w:multiLevelType w:val="hybridMultilevel"/>
    <w:tmpl w:val="FFFFFFFF"/>
    <w:lvl w:ilvl="0" w:tplc="748A56DE">
      <w:start w:val="1"/>
      <w:numFmt w:val="bullet"/>
      <w:lvlText w:val="•"/>
      <w:lvlJc w:val="left"/>
      <w:pPr>
        <w:tabs>
          <w:tab w:val="num" w:pos="720"/>
        </w:tabs>
        <w:ind w:left="720" w:hanging="360"/>
      </w:pPr>
      <w:rPr>
        <w:rFonts w:ascii="Arial" w:hAnsi="Arial" w:hint="default"/>
      </w:rPr>
    </w:lvl>
    <w:lvl w:ilvl="1" w:tplc="08F854E2" w:tentative="1">
      <w:start w:val="1"/>
      <w:numFmt w:val="bullet"/>
      <w:lvlText w:val="•"/>
      <w:lvlJc w:val="left"/>
      <w:pPr>
        <w:tabs>
          <w:tab w:val="num" w:pos="1440"/>
        </w:tabs>
        <w:ind w:left="1440" w:hanging="360"/>
      </w:pPr>
      <w:rPr>
        <w:rFonts w:ascii="Arial" w:hAnsi="Arial" w:hint="default"/>
      </w:rPr>
    </w:lvl>
    <w:lvl w:ilvl="2" w:tplc="DFBCC450" w:tentative="1">
      <w:start w:val="1"/>
      <w:numFmt w:val="bullet"/>
      <w:lvlText w:val="•"/>
      <w:lvlJc w:val="left"/>
      <w:pPr>
        <w:tabs>
          <w:tab w:val="num" w:pos="2160"/>
        </w:tabs>
        <w:ind w:left="2160" w:hanging="360"/>
      </w:pPr>
      <w:rPr>
        <w:rFonts w:ascii="Arial" w:hAnsi="Arial" w:hint="default"/>
      </w:rPr>
    </w:lvl>
    <w:lvl w:ilvl="3" w:tplc="BE94DF34" w:tentative="1">
      <w:start w:val="1"/>
      <w:numFmt w:val="bullet"/>
      <w:lvlText w:val="•"/>
      <w:lvlJc w:val="left"/>
      <w:pPr>
        <w:tabs>
          <w:tab w:val="num" w:pos="2880"/>
        </w:tabs>
        <w:ind w:left="2880" w:hanging="360"/>
      </w:pPr>
      <w:rPr>
        <w:rFonts w:ascii="Arial" w:hAnsi="Arial" w:hint="default"/>
      </w:rPr>
    </w:lvl>
    <w:lvl w:ilvl="4" w:tplc="689EE512" w:tentative="1">
      <w:start w:val="1"/>
      <w:numFmt w:val="bullet"/>
      <w:lvlText w:val="•"/>
      <w:lvlJc w:val="left"/>
      <w:pPr>
        <w:tabs>
          <w:tab w:val="num" w:pos="3600"/>
        </w:tabs>
        <w:ind w:left="3600" w:hanging="360"/>
      </w:pPr>
      <w:rPr>
        <w:rFonts w:ascii="Arial" w:hAnsi="Arial" w:hint="default"/>
      </w:rPr>
    </w:lvl>
    <w:lvl w:ilvl="5" w:tplc="9FC27D98" w:tentative="1">
      <w:start w:val="1"/>
      <w:numFmt w:val="bullet"/>
      <w:lvlText w:val="•"/>
      <w:lvlJc w:val="left"/>
      <w:pPr>
        <w:tabs>
          <w:tab w:val="num" w:pos="4320"/>
        </w:tabs>
        <w:ind w:left="4320" w:hanging="360"/>
      </w:pPr>
      <w:rPr>
        <w:rFonts w:ascii="Arial" w:hAnsi="Arial" w:hint="default"/>
      </w:rPr>
    </w:lvl>
    <w:lvl w:ilvl="6" w:tplc="C714076E" w:tentative="1">
      <w:start w:val="1"/>
      <w:numFmt w:val="bullet"/>
      <w:lvlText w:val="•"/>
      <w:lvlJc w:val="left"/>
      <w:pPr>
        <w:tabs>
          <w:tab w:val="num" w:pos="5040"/>
        </w:tabs>
        <w:ind w:left="5040" w:hanging="360"/>
      </w:pPr>
      <w:rPr>
        <w:rFonts w:ascii="Arial" w:hAnsi="Arial" w:hint="default"/>
      </w:rPr>
    </w:lvl>
    <w:lvl w:ilvl="7" w:tplc="500E8010" w:tentative="1">
      <w:start w:val="1"/>
      <w:numFmt w:val="bullet"/>
      <w:lvlText w:val="•"/>
      <w:lvlJc w:val="left"/>
      <w:pPr>
        <w:tabs>
          <w:tab w:val="num" w:pos="5760"/>
        </w:tabs>
        <w:ind w:left="5760" w:hanging="360"/>
      </w:pPr>
      <w:rPr>
        <w:rFonts w:ascii="Arial" w:hAnsi="Arial" w:hint="default"/>
      </w:rPr>
    </w:lvl>
    <w:lvl w:ilvl="8" w:tplc="5D66A0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251EEB"/>
    <w:multiLevelType w:val="hybridMultilevel"/>
    <w:tmpl w:val="9646A9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C56A9"/>
    <w:multiLevelType w:val="hybridMultilevel"/>
    <w:tmpl w:val="55CCF75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63533F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2713D"/>
    <w:multiLevelType w:val="hybridMultilevel"/>
    <w:tmpl w:val="1EDA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44C59"/>
    <w:multiLevelType w:val="hybridMultilevel"/>
    <w:tmpl w:val="24CC2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90708F"/>
    <w:multiLevelType w:val="hybridMultilevel"/>
    <w:tmpl w:val="E11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325D6"/>
    <w:multiLevelType w:val="hybridMultilevel"/>
    <w:tmpl w:val="FFFFFFFF"/>
    <w:lvl w:ilvl="0" w:tplc="69FC51F6">
      <w:start w:val="100"/>
      <w:numFmt w:val="upperRoman"/>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BB6E37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CEEF7B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164CBB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DA0370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904320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8FA302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244293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BAE8FD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8AE0580"/>
    <w:multiLevelType w:val="hybridMultilevel"/>
    <w:tmpl w:val="E6C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C75BD"/>
    <w:multiLevelType w:val="hybridMultilevel"/>
    <w:tmpl w:val="FFFFFFFF"/>
    <w:lvl w:ilvl="0" w:tplc="3A7AAE0E">
      <w:start w:val="1"/>
      <w:numFmt w:val="bullet"/>
      <w:lvlText w:val="•"/>
      <w:lvlJc w:val="left"/>
      <w:pPr>
        <w:tabs>
          <w:tab w:val="num" w:pos="720"/>
        </w:tabs>
        <w:ind w:left="720" w:hanging="360"/>
      </w:pPr>
      <w:rPr>
        <w:rFonts w:ascii="Times New Roman" w:hAnsi="Times New Roman" w:hint="default"/>
      </w:rPr>
    </w:lvl>
    <w:lvl w:ilvl="1" w:tplc="DAD22C0C" w:tentative="1">
      <w:start w:val="1"/>
      <w:numFmt w:val="bullet"/>
      <w:lvlText w:val="•"/>
      <w:lvlJc w:val="left"/>
      <w:pPr>
        <w:tabs>
          <w:tab w:val="num" w:pos="1440"/>
        </w:tabs>
        <w:ind w:left="1440" w:hanging="360"/>
      </w:pPr>
      <w:rPr>
        <w:rFonts w:ascii="Times New Roman" w:hAnsi="Times New Roman" w:hint="default"/>
      </w:rPr>
    </w:lvl>
    <w:lvl w:ilvl="2" w:tplc="439AB5B0" w:tentative="1">
      <w:start w:val="1"/>
      <w:numFmt w:val="bullet"/>
      <w:lvlText w:val="•"/>
      <w:lvlJc w:val="left"/>
      <w:pPr>
        <w:tabs>
          <w:tab w:val="num" w:pos="2160"/>
        </w:tabs>
        <w:ind w:left="2160" w:hanging="360"/>
      </w:pPr>
      <w:rPr>
        <w:rFonts w:ascii="Times New Roman" w:hAnsi="Times New Roman" w:hint="default"/>
      </w:rPr>
    </w:lvl>
    <w:lvl w:ilvl="3" w:tplc="BDD4F82E" w:tentative="1">
      <w:start w:val="1"/>
      <w:numFmt w:val="bullet"/>
      <w:lvlText w:val="•"/>
      <w:lvlJc w:val="left"/>
      <w:pPr>
        <w:tabs>
          <w:tab w:val="num" w:pos="2880"/>
        </w:tabs>
        <w:ind w:left="2880" w:hanging="360"/>
      </w:pPr>
      <w:rPr>
        <w:rFonts w:ascii="Times New Roman" w:hAnsi="Times New Roman" w:hint="default"/>
      </w:rPr>
    </w:lvl>
    <w:lvl w:ilvl="4" w:tplc="BD004C02" w:tentative="1">
      <w:start w:val="1"/>
      <w:numFmt w:val="bullet"/>
      <w:lvlText w:val="•"/>
      <w:lvlJc w:val="left"/>
      <w:pPr>
        <w:tabs>
          <w:tab w:val="num" w:pos="3600"/>
        </w:tabs>
        <w:ind w:left="3600" w:hanging="360"/>
      </w:pPr>
      <w:rPr>
        <w:rFonts w:ascii="Times New Roman" w:hAnsi="Times New Roman" w:hint="default"/>
      </w:rPr>
    </w:lvl>
    <w:lvl w:ilvl="5" w:tplc="45CE54D6" w:tentative="1">
      <w:start w:val="1"/>
      <w:numFmt w:val="bullet"/>
      <w:lvlText w:val="•"/>
      <w:lvlJc w:val="left"/>
      <w:pPr>
        <w:tabs>
          <w:tab w:val="num" w:pos="4320"/>
        </w:tabs>
        <w:ind w:left="4320" w:hanging="360"/>
      </w:pPr>
      <w:rPr>
        <w:rFonts w:ascii="Times New Roman" w:hAnsi="Times New Roman" w:hint="default"/>
      </w:rPr>
    </w:lvl>
    <w:lvl w:ilvl="6" w:tplc="EDC2E3FC" w:tentative="1">
      <w:start w:val="1"/>
      <w:numFmt w:val="bullet"/>
      <w:lvlText w:val="•"/>
      <w:lvlJc w:val="left"/>
      <w:pPr>
        <w:tabs>
          <w:tab w:val="num" w:pos="5040"/>
        </w:tabs>
        <w:ind w:left="5040" w:hanging="360"/>
      </w:pPr>
      <w:rPr>
        <w:rFonts w:ascii="Times New Roman" w:hAnsi="Times New Roman" w:hint="default"/>
      </w:rPr>
    </w:lvl>
    <w:lvl w:ilvl="7" w:tplc="F78E8684" w:tentative="1">
      <w:start w:val="1"/>
      <w:numFmt w:val="bullet"/>
      <w:lvlText w:val="•"/>
      <w:lvlJc w:val="left"/>
      <w:pPr>
        <w:tabs>
          <w:tab w:val="num" w:pos="5760"/>
        </w:tabs>
        <w:ind w:left="5760" w:hanging="360"/>
      </w:pPr>
      <w:rPr>
        <w:rFonts w:ascii="Times New Roman" w:hAnsi="Times New Roman" w:hint="default"/>
      </w:rPr>
    </w:lvl>
    <w:lvl w:ilvl="8" w:tplc="DC04020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16"/>
  </w:num>
  <w:num w:numId="4">
    <w:abstractNumId w:val="17"/>
  </w:num>
  <w:num w:numId="5">
    <w:abstractNumId w:val="31"/>
  </w:num>
  <w:num w:numId="6">
    <w:abstractNumId w:val="29"/>
  </w:num>
  <w:num w:numId="7">
    <w:abstractNumId w:val="23"/>
  </w:num>
  <w:num w:numId="8">
    <w:abstractNumId w:val="11"/>
  </w:num>
  <w:num w:numId="9">
    <w:abstractNumId w:val="21"/>
  </w:num>
  <w:num w:numId="10">
    <w:abstractNumId w:val="25"/>
  </w:num>
  <w:num w:numId="11">
    <w:abstractNumId w:val="2"/>
  </w:num>
  <w:num w:numId="12">
    <w:abstractNumId w:val="27"/>
  </w:num>
  <w:num w:numId="13">
    <w:abstractNumId w:val="9"/>
  </w:num>
  <w:num w:numId="14">
    <w:abstractNumId w:val="24"/>
  </w:num>
  <w:num w:numId="15">
    <w:abstractNumId w:val="13"/>
  </w:num>
  <w:num w:numId="16">
    <w:abstractNumId w:val="8"/>
  </w:num>
  <w:num w:numId="17">
    <w:abstractNumId w:val="28"/>
  </w:num>
  <w:num w:numId="18">
    <w:abstractNumId w:val="19"/>
  </w:num>
  <w:num w:numId="19">
    <w:abstractNumId w:val="4"/>
  </w:num>
  <w:num w:numId="20">
    <w:abstractNumId w:val="6"/>
  </w:num>
  <w:num w:numId="21">
    <w:abstractNumId w:val="32"/>
  </w:num>
  <w:num w:numId="22">
    <w:abstractNumId w:val="1"/>
  </w:num>
  <w:num w:numId="23">
    <w:abstractNumId w:val="30"/>
  </w:num>
  <w:num w:numId="24">
    <w:abstractNumId w:val="12"/>
  </w:num>
  <w:num w:numId="25">
    <w:abstractNumId w:val="5"/>
  </w:num>
  <w:num w:numId="26">
    <w:abstractNumId w:val="20"/>
  </w:num>
  <w:num w:numId="27">
    <w:abstractNumId w:val="0"/>
  </w:num>
  <w:num w:numId="28">
    <w:abstractNumId w:val="26"/>
  </w:num>
  <w:num w:numId="29">
    <w:abstractNumId w:val="18"/>
  </w:num>
  <w:num w:numId="30">
    <w:abstractNumId w:val="22"/>
  </w:num>
  <w:num w:numId="31">
    <w:abstractNumId w:val="15"/>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90C"/>
    <w:rsid w:val="00002F23"/>
    <w:rsid w:val="00020918"/>
    <w:rsid w:val="00027916"/>
    <w:rsid w:val="00035DB9"/>
    <w:rsid w:val="00037EF8"/>
    <w:rsid w:val="000625ED"/>
    <w:rsid w:val="00067A7B"/>
    <w:rsid w:val="00081E3E"/>
    <w:rsid w:val="000916B9"/>
    <w:rsid w:val="00094700"/>
    <w:rsid w:val="000A5EE8"/>
    <w:rsid w:val="000A7ED1"/>
    <w:rsid w:val="000D0483"/>
    <w:rsid w:val="000D24CB"/>
    <w:rsid w:val="000D4CE3"/>
    <w:rsid w:val="000F4E5C"/>
    <w:rsid w:val="00103282"/>
    <w:rsid w:val="00111DE0"/>
    <w:rsid w:val="00116B1D"/>
    <w:rsid w:val="00123F8C"/>
    <w:rsid w:val="00140E08"/>
    <w:rsid w:val="001412F7"/>
    <w:rsid w:val="00145978"/>
    <w:rsid w:val="00154054"/>
    <w:rsid w:val="001737CB"/>
    <w:rsid w:val="00173D7E"/>
    <w:rsid w:val="00182503"/>
    <w:rsid w:val="001A648F"/>
    <w:rsid w:val="001B79B0"/>
    <w:rsid w:val="001C7F86"/>
    <w:rsid w:val="001D5F6E"/>
    <w:rsid w:val="001D5FEC"/>
    <w:rsid w:val="001E38C7"/>
    <w:rsid w:val="001F6F05"/>
    <w:rsid w:val="00207577"/>
    <w:rsid w:val="0021413B"/>
    <w:rsid w:val="00217565"/>
    <w:rsid w:val="00221B54"/>
    <w:rsid w:val="0022337E"/>
    <w:rsid w:val="0023736E"/>
    <w:rsid w:val="002377D4"/>
    <w:rsid w:val="002405B2"/>
    <w:rsid w:val="002451FD"/>
    <w:rsid w:val="002545E2"/>
    <w:rsid w:val="00256B45"/>
    <w:rsid w:val="002631DA"/>
    <w:rsid w:val="00282D7A"/>
    <w:rsid w:val="0029188A"/>
    <w:rsid w:val="002A0767"/>
    <w:rsid w:val="002A4C27"/>
    <w:rsid w:val="002A52B1"/>
    <w:rsid w:val="002A5A48"/>
    <w:rsid w:val="002E724F"/>
    <w:rsid w:val="002F072D"/>
    <w:rsid w:val="002F402B"/>
    <w:rsid w:val="00304C8E"/>
    <w:rsid w:val="003052A7"/>
    <w:rsid w:val="003166C3"/>
    <w:rsid w:val="00320F88"/>
    <w:rsid w:val="00342271"/>
    <w:rsid w:val="00351DF9"/>
    <w:rsid w:val="00355CE6"/>
    <w:rsid w:val="00362320"/>
    <w:rsid w:val="00382546"/>
    <w:rsid w:val="003844C3"/>
    <w:rsid w:val="003852F6"/>
    <w:rsid w:val="003A0446"/>
    <w:rsid w:val="003A0DA7"/>
    <w:rsid w:val="003A6167"/>
    <w:rsid w:val="003D50A7"/>
    <w:rsid w:val="003D7196"/>
    <w:rsid w:val="003E0ABE"/>
    <w:rsid w:val="003E17A5"/>
    <w:rsid w:val="003F1FA5"/>
    <w:rsid w:val="004279F2"/>
    <w:rsid w:val="00433002"/>
    <w:rsid w:val="00434724"/>
    <w:rsid w:val="00441917"/>
    <w:rsid w:val="004437B7"/>
    <w:rsid w:val="004460C2"/>
    <w:rsid w:val="00461C7F"/>
    <w:rsid w:val="00463498"/>
    <w:rsid w:val="0046637F"/>
    <w:rsid w:val="00470DA1"/>
    <w:rsid w:val="004A1B2E"/>
    <w:rsid w:val="004C5583"/>
    <w:rsid w:val="004D3432"/>
    <w:rsid w:val="004E263C"/>
    <w:rsid w:val="004E39B0"/>
    <w:rsid w:val="004F2ABE"/>
    <w:rsid w:val="00502699"/>
    <w:rsid w:val="00537CB0"/>
    <w:rsid w:val="00543E86"/>
    <w:rsid w:val="00577E30"/>
    <w:rsid w:val="00592E94"/>
    <w:rsid w:val="005A676A"/>
    <w:rsid w:val="005C5513"/>
    <w:rsid w:val="005F3E79"/>
    <w:rsid w:val="00601111"/>
    <w:rsid w:val="0062207F"/>
    <w:rsid w:val="00625332"/>
    <w:rsid w:val="00634A10"/>
    <w:rsid w:val="006372CC"/>
    <w:rsid w:val="006411F9"/>
    <w:rsid w:val="00652F5D"/>
    <w:rsid w:val="0066065E"/>
    <w:rsid w:val="00676C7E"/>
    <w:rsid w:val="00696E69"/>
    <w:rsid w:val="006C0CB5"/>
    <w:rsid w:val="006C2621"/>
    <w:rsid w:val="006C7672"/>
    <w:rsid w:val="006D4E4D"/>
    <w:rsid w:val="006F25B8"/>
    <w:rsid w:val="006F76ED"/>
    <w:rsid w:val="00711758"/>
    <w:rsid w:val="00712CFE"/>
    <w:rsid w:val="00717DEB"/>
    <w:rsid w:val="007202F2"/>
    <w:rsid w:val="007245D2"/>
    <w:rsid w:val="0072504F"/>
    <w:rsid w:val="007265DF"/>
    <w:rsid w:val="00726B93"/>
    <w:rsid w:val="00733B57"/>
    <w:rsid w:val="00746FAC"/>
    <w:rsid w:val="00767DEE"/>
    <w:rsid w:val="00771B1C"/>
    <w:rsid w:val="00783CDA"/>
    <w:rsid w:val="007A365F"/>
    <w:rsid w:val="007B14AB"/>
    <w:rsid w:val="007B5A5E"/>
    <w:rsid w:val="007B6475"/>
    <w:rsid w:val="007C1A3E"/>
    <w:rsid w:val="007C2301"/>
    <w:rsid w:val="007D20B1"/>
    <w:rsid w:val="007F41D5"/>
    <w:rsid w:val="008001C1"/>
    <w:rsid w:val="00801BAC"/>
    <w:rsid w:val="00806E3C"/>
    <w:rsid w:val="00813D46"/>
    <w:rsid w:val="00825162"/>
    <w:rsid w:val="00825FCB"/>
    <w:rsid w:val="00845A98"/>
    <w:rsid w:val="0085101E"/>
    <w:rsid w:val="008C101C"/>
    <w:rsid w:val="008C642D"/>
    <w:rsid w:val="008C73ED"/>
    <w:rsid w:val="008E2D68"/>
    <w:rsid w:val="008E50B4"/>
    <w:rsid w:val="008F46B0"/>
    <w:rsid w:val="008F7A48"/>
    <w:rsid w:val="00913AEF"/>
    <w:rsid w:val="00917C52"/>
    <w:rsid w:val="009336FA"/>
    <w:rsid w:val="00936246"/>
    <w:rsid w:val="00936D60"/>
    <w:rsid w:val="009508F1"/>
    <w:rsid w:val="0095441B"/>
    <w:rsid w:val="009561C8"/>
    <w:rsid w:val="009561DE"/>
    <w:rsid w:val="009869E2"/>
    <w:rsid w:val="009952BC"/>
    <w:rsid w:val="009A7F37"/>
    <w:rsid w:val="009B4F9D"/>
    <w:rsid w:val="009D66EF"/>
    <w:rsid w:val="009E181E"/>
    <w:rsid w:val="009E2B0E"/>
    <w:rsid w:val="009E49FD"/>
    <w:rsid w:val="00A0158C"/>
    <w:rsid w:val="00A13E82"/>
    <w:rsid w:val="00A14722"/>
    <w:rsid w:val="00A20A44"/>
    <w:rsid w:val="00A33DC9"/>
    <w:rsid w:val="00A41DE9"/>
    <w:rsid w:val="00A42437"/>
    <w:rsid w:val="00A47F12"/>
    <w:rsid w:val="00A558FD"/>
    <w:rsid w:val="00A57BAB"/>
    <w:rsid w:val="00A616E2"/>
    <w:rsid w:val="00AB3B31"/>
    <w:rsid w:val="00AB47C4"/>
    <w:rsid w:val="00AB6670"/>
    <w:rsid w:val="00AB71AB"/>
    <w:rsid w:val="00AB793B"/>
    <w:rsid w:val="00AC7948"/>
    <w:rsid w:val="00AF58AB"/>
    <w:rsid w:val="00B02CD4"/>
    <w:rsid w:val="00B0642C"/>
    <w:rsid w:val="00B17A55"/>
    <w:rsid w:val="00B254FE"/>
    <w:rsid w:val="00B44684"/>
    <w:rsid w:val="00B62BF6"/>
    <w:rsid w:val="00B64785"/>
    <w:rsid w:val="00B6538B"/>
    <w:rsid w:val="00B65B8E"/>
    <w:rsid w:val="00B67DC4"/>
    <w:rsid w:val="00B800F2"/>
    <w:rsid w:val="00B87339"/>
    <w:rsid w:val="00B927C8"/>
    <w:rsid w:val="00B94E84"/>
    <w:rsid w:val="00B95128"/>
    <w:rsid w:val="00B97391"/>
    <w:rsid w:val="00BA2059"/>
    <w:rsid w:val="00BB33AA"/>
    <w:rsid w:val="00BC49DA"/>
    <w:rsid w:val="00BD7A21"/>
    <w:rsid w:val="00BE4A29"/>
    <w:rsid w:val="00BE6A2E"/>
    <w:rsid w:val="00BF2C4C"/>
    <w:rsid w:val="00BF3363"/>
    <w:rsid w:val="00C170C7"/>
    <w:rsid w:val="00C21045"/>
    <w:rsid w:val="00C23342"/>
    <w:rsid w:val="00C263F0"/>
    <w:rsid w:val="00C26F3C"/>
    <w:rsid w:val="00C34444"/>
    <w:rsid w:val="00C54E30"/>
    <w:rsid w:val="00C752E1"/>
    <w:rsid w:val="00C8268E"/>
    <w:rsid w:val="00C840FB"/>
    <w:rsid w:val="00C95D7D"/>
    <w:rsid w:val="00CC4FEF"/>
    <w:rsid w:val="00CE220D"/>
    <w:rsid w:val="00CE4027"/>
    <w:rsid w:val="00D110A3"/>
    <w:rsid w:val="00D27AE8"/>
    <w:rsid w:val="00D72AE5"/>
    <w:rsid w:val="00D74089"/>
    <w:rsid w:val="00D761A8"/>
    <w:rsid w:val="00D849E5"/>
    <w:rsid w:val="00D86EA9"/>
    <w:rsid w:val="00D926ED"/>
    <w:rsid w:val="00D97510"/>
    <w:rsid w:val="00DB0CFB"/>
    <w:rsid w:val="00DC05EE"/>
    <w:rsid w:val="00DD540D"/>
    <w:rsid w:val="00E2262A"/>
    <w:rsid w:val="00E23F95"/>
    <w:rsid w:val="00E435C8"/>
    <w:rsid w:val="00E94FDC"/>
    <w:rsid w:val="00E978C2"/>
    <w:rsid w:val="00ED653C"/>
    <w:rsid w:val="00EE0AC1"/>
    <w:rsid w:val="00EF32DC"/>
    <w:rsid w:val="00EF3E5B"/>
    <w:rsid w:val="00F00125"/>
    <w:rsid w:val="00F14364"/>
    <w:rsid w:val="00F16F4C"/>
    <w:rsid w:val="00F22B5C"/>
    <w:rsid w:val="00F22D23"/>
    <w:rsid w:val="00F3623D"/>
    <w:rsid w:val="00F74F27"/>
    <w:rsid w:val="00F81A61"/>
    <w:rsid w:val="00F842FC"/>
    <w:rsid w:val="00F927F6"/>
    <w:rsid w:val="00F959D9"/>
    <w:rsid w:val="00F97201"/>
    <w:rsid w:val="00FA28C9"/>
    <w:rsid w:val="00FA2E26"/>
    <w:rsid w:val="00FA672C"/>
    <w:rsid w:val="00FB2F24"/>
    <w:rsid w:val="00FC2362"/>
    <w:rsid w:val="00FC7846"/>
    <w:rsid w:val="00FE190C"/>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4E02"/>
  <w15:docId w15:val="{23235304-90BB-5B45-A8FE-F9671F99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2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22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42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2CC"/>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35DB9"/>
    <w:rPr>
      <w:color w:val="0000FF"/>
      <w:u w:val="single"/>
    </w:rPr>
  </w:style>
  <w:style w:type="paragraph" w:styleId="NormalWeb">
    <w:name w:val="Normal (Web)"/>
    <w:basedOn w:val="Normal"/>
    <w:uiPriority w:val="99"/>
    <w:unhideWhenUsed/>
    <w:rsid w:val="003E17A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1412F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4227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342271"/>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34227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34227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34227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342271"/>
    <w:rPr>
      <w:rFonts w:ascii="Arial" w:eastAsiaTheme="minorEastAsia" w:hAnsi="Arial" w:cs="Arial"/>
      <w:vanish/>
      <w:sz w:val="16"/>
      <w:szCs w:val="16"/>
    </w:rPr>
  </w:style>
  <w:style w:type="character" w:customStyle="1" w:styleId="st-continue-reading-below">
    <w:name w:val="st-continue-reading-below"/>
    <w:basedOn w:val="DefaultParagraphFont"/>
    <w:rsid w:val="00342271"/>
  </w:style>
  <w:style w:type="character" w:customStyle="1" w:styleId="visually-hidden">
    <w:name w:val="visually-hidden"/>
    <w:basedOn w:val="DefaultParagraphFont"/>
    <w:rsid w:val="00E23F95"/>
  </w:style>
  <w:style w:type="paragraph" w:customStyle="1" w:styleId="global-navtabs-link">
    <w:name w:val="global-nav__tabs-link"/>
    <w:basedOn w:val="Normal"/>
    <w:rsid w:val="00E23F9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st-item">
    <w:name w:val="list-item"/>
    <w:basedOn w:val="Normal"/>
    <w:rsid w:val="00E23F9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lobal-navfeatured-list">
    <w:name w:val="global-nav__featured-list"/>
    <w:basedOn w:val="Normal"/>
    <w:rsid w:val="00E23F9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lobal-navreg-link">
    <w:name w:val="global-nav__reg-link"/>
    <w:basedOn w:val="Normal"/>
    <w:rsid w:val="00E23F9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webmd-breadcrumbinner">
    <w:name w:val="webmd-breadcrumb__inner"/>
    <w:basedOn w:val="DefaultParagraphFont"/>
    <w:rsid w:val="00E2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9265">
      <w:bodyDiv w:val="1"/>
      <w:marLeft w:val="0"/>
      <w:marRight w:val="0"/>
      <w:marTop w:val="0"/>
      <w:marBottom w:val="0"/>
      <w:divBdr>
        <w:top w:val="none" w:sz="0" w:space="0" w:color="auto"/>
        <w:left w:val="none" w:sz="0" w:space="0" w:color="auto"/>
        <w:bottom w:val="none" w:sz="0" w:space="0" w:color="auto"/>
        <w:right w:val="none" w:sz="0" w:space="0" w:color="auto"/>
      </w:divBdr>
    </w:div>
    <w:div w:id="77364872">
      <w:bodyDiv w:val="1"/>
      <w:marLeft w:val="0"/>
      <w:marRight w:val="0"/>
      <w:marTop w:val="0"/>
      <w:marBottom w:val="0"/>
      <w:divBdr>
        <w:top w:val="none" w:sz="0" w:space="0" w:color="auto"/>
        <w:left w:val="none" w:sz="0" w:space="0" w:color="auto"/>
        <w:bottom w:val="none" w:sz="0" w:space="0" w:color="auto"/>
        <w:right w:val="none" w:sz="0" w:space="0" w:color="auto"/>
      </w:divBdr>
      <w:divsChild>
        <w:div w:id="573592699">
          <w:marLeft w:val="547"/>
          <w:marRight w:val="0"/>
          <w:marTop w:val="106"/>
          <w:marBottom w:val="0"/>
          <w:divBdr>
            <w:top w:val="none" w:sz="0" w:space="0" w:color="auto"/>
            <w:left w:val="none" w:sz="0" w:space="0" w:color="auto"/>
            <w:bottom w:val="none" w:sz="0" w:space="0" w:color="auto"/>
            <w:right w:val="none" w:sz="0" w:space="0" w:color="auto"/>
          </w:divBdr>
        </w:div>
        <w:div w:id="171457137">
          <w:marLeft w:val="547"/>
          <w:marRight w:val="0"/>
          <w:marTop w:val="106"/>
          <w:marBottom w:val="0"/>
          <w:divBdr>
            <w:top w:val="none" w:sz="0" w:space="0" w:color="auto"/>
            <w:left w:val="none" w:sz="0" w:space="0" w:color="auto"/>
            <w:bottom w:val="none" w:sz="0" w:space="0" w:color="auto"/>
            <w:right w:val="none" w:sz="0" w:space="0" w:color="auto"/>
          </w:divBdr>
        </w:div>
        <w:div w:id="715936150">
          <w:marLeft w:val="547"/>
          <w:marRight w:val="0"/>
          <w:marTop w:val="106"/>
          <w:marBottom w:val="0"/>
          <w:divBdr>
            <w:top w:val="none" w:sz="0" w:space="0" w:color="auto"/>
            <w:left w:val="none" w:sz="0" w:space="0" w:color="auto"/>
            <w:bottom w:val="none" w:sz="0" w:space="0" w:color="auto"/>
            <w:right w:val="none" w:sz="0" w:space="0" w:color="auto"/>
          </w:divBdr>
        </w:div>
      </w:divsChild>
    </w:div>
    <w:div w:id="103421952">
      <w:bodyDiv w:val="1"/>
      <w:marLeft w:val="0"/>
      <w:marRight w:val="0"/>
      <w:marTop w:val="0"/>
      <w:marBottom w:val="0"/>
      <w:divBdr>
        <w:top w:val="none" w:sz="0" w:space="0" w:color="auto"/>
        <w:left w:val="none" w:sz="0" w:space="0" w:color="auto"/>
        <w:bottom w:val="none" w:sz="0" w:space="0" w:color="auto"/>
        <w:right w:val="none" w:sz="0" w:space="0" w:color="auto"/>
      </w:divBdr>
      <w:divsChild>
        <w:div w:id="671491250">
          <w:marLeft w:val="360"/>
          <w:marRight w:val="0"/>
          <w:marTop w:val="200"/>
          <w:marBottom w:val="0"/>
          <w:divBdr>
            <w:top w:val="none" w:sz="0" w:space="0" w:color="auto"/>
            <w:left w:val="none" w:sz="0" w:space="0" w:color="auto"/>
            <w:bottom w:val="none" w:sz="0" w:space="0" w:color="auto"/>
            <w:right w:val="none" w:sz="0" w:space="0" w:color="auto"/>
          </w:divBdr>
        </w:div>
        <w:div w:id="1422488284">
          <w:marLeft w:val="1080"/>
          <w:marRight w:val="0"/>
          <w:marTop w:val="100"/>
          <w:marBottom w:val="0"/>
          <w:divBdr>
            <w:top w:val="none" w:sz="0" w:space="0" w:color="auto"/>
            <w:left w:val="none" w:sz="0" w:space="0" w:color="auto"/>
            <w:bottom w:val="none" w:sz="0" w:space="0" w:color="auto"/>
            <w:right w:val="none" w:sz="0" w:space="0" w:color="auto"/>
          </w:divBdr>
        </w:div>
        <w:div w:id="1514295649">
          <w:marLeft w:val="360"/>
          <w:marRight w:val="0"/>
          <w:marTop w:val="200"/>
          <w:marBottom w:val="0"/>
          <w:divBdr>
            <w:top w:val="none" w:sz="0" w:space="0" w:color="auto"/>
            <w:left w:val="none" w:sz="0" w:space="0" w:color="auto"/>
            <w:bottom w:val="none" w:sz="0" w:space="0" w:color="auto"/>
            <w:right w:val="none" w:sz="0" w:space="0" w:color="auto"/>
          </w:divBdr>
        </w:div>
        <w:div w:id="539362176">
          <w:marLeft w:val="1080"/>
          <w:marRight w:val="0"/>
          <w:marTop w:val="100"/>
          <w:marBottom w:val="0"/>
          <w:divBdr>
            <w:top w:val="none" w:sz="0" w:space="0" w:color="auto"/>
            <w:left w:val="none" w:sz="0" w:space="0" w:color="auto"/>
            <w:bottom w:val="none" w:sz="0" w:space="0" w:color="auto"/>
            <w:right w:val="none" w:sz="0" w:space="0" w:color="auto"/>
          </w:divBdr>
        </w:div>
        <w:div w:id="1842238944">
          <w:marLeft w:val="360"/>
          <w:marRight w:val="0"/>
          <w:marTop w:val="200"/>
          <w:marBottom w:val="0"/>
          <w:divBdr>
            <w:top w:val="none" w:sz="0" w:space="0" w:color="auto"/>
            <w:left w:val="none" w:sz="0" w:space="0" w:color="auto"/>
            <w:bottom w:val="none" w:sz="0" w:space="0" w:color="auto"/>
            <w:right w:val="none" w:sz="0" w:space="0" w:color="auto"/>
          </w:divBdr>
        </w:div>
      </w:divsChild>
    </w:div>
    <w:div w:id="156725799">
      <w:bodyDiv w:val="1"/>
      <w:marLeft w:val="0"/>
      <w:marRight w:val="0"/>
      <w:marTop w:val="0"/>
      <w:marBottom w:val="0"/>
      <w:divBdr>
        <w:top w:val="none" w:sz="0" w:space="0" w:color="auto"/>
        <w:left w:val="none" w:sz="0" w:space="0" w:color="auto"/>
        <w:bottom w:val="none" w:sz="0" w:space="0" w:color="auto"/>
        <w:right w:val="none" w:sz="0" w:space="0" w:color="auto"/>
      </w:divBdr>
      <w:divsChild>
        <w:div w:id="1836140578">
          <w:marLeft w:val="360"/>
          <w:marRight w:val="0"/>
          <w:marTop w:val="200"/>
          <w:marBottom w:val="0"/>
          <w:divBdr>
            <w:top w:val="none" w:sz="0" w:space="0" w:color="auto"/>
            <w:left w:val="none" w:sz="0" w:space="0" w:color="auto"/>
            <w:bottom w:val="none" w:sz="0" w:space="0" w:color="auto"/>
            <w:right w:val="none" w:sz="0" w:space="0" w:color="auto"/>
          </w:divBdr>
        </w:div>
        <w:div w:id="544415505">
          <w:marLeft w:val="360"/>
          <w:marRight w:val="0"/>
          <w:marTop w:val="200"/>
          <w:marBottom w:val="0"/>
          <w:divBdr>
            <w:top w:val="none" w:sz="0" w:space="0" w:color="auto"/>
            <w:left w:val="none" w:sz="0" w:space="0" w:color="auto"/>
            <w:bottom w:val="none" w:sz="0" w:space="0" w:color="auto"/>
            <w:right w:val="none" w:sz="0" w:space="0" w:color="auto"/>
          </w:divBdr>
        </w:div>
        <w:div w:id="567619912">
          <w:marLeft w:val="360"/>
          <w:marRight w:val="0"/>
          <w:marTop w:val="200"/>
          <w:marBottom w:val="0"/>
          <w:divBdr>
            <w:top w:val="none" w:sz="0" w:space="0" w:color="auto"/>
            <w:left w:val="none" w:sz="0" w:space="0" w:color="auto"/>
            <w:bottom w:val="none" w:sz="0" w:space="0" w:color="auto"/>
            <w:right w:val="none" w:sz="0" w:space="0" w:color="auto"/>
          </w:divBdr>
        </w:div>
        <w:div w:id="953094648">
          <w:marLeft w:val="360"/>
          <w:marRight w:val="0"/>
          <w:marTop w:val="200"/>
          <w:marBottom w:val="0"/>
          <w:divBdr>
            <w:top w:val="none" w:sz="0" w:space="0" w:color="auto"/>
            <w:left w:val="none" w:sz="0" w:space="0" w:color="auto"/>
            <w:bottom w:val="none" w:sz="0" w:space="0" w:color="auto"/>
            <w:right w:val="none" w:sz="0" w:space="0" w:color="auto"/>
          </w:divBdr>
        </w:div>
        <w:div w:id="1907228946">
          <w:marLeft w:val="360"/>
          <w:marRight w:val="0"/>
          <w:marTop w:val="200"/>
          <w:marBottom w:val="0"/>
          <w:divBdr>
            <w:top w:val="none" w:sz="0" w:space="0" w:color="auto"/>
            <w:left w:val="none" w:sz="0" w:space="0" w:color="auto"/>
            <w:bottom w:val="none" w:sz="0" w:space="0" w:color="auto"/>
            <w:right w:val="none" w:sz="0" w:space="0" w:color="auto"/>
          </w:divBdr>
        </w:div>
      </w:divsChild>
    </w:div>
    <w:div w:id="238292477">
      <w:bodyDiv w:val="1"/>
      <w:marLeft w:val="0"/>
      <w:marRight w:val="0"/>
      <w:marTop w:val="0"/>
      <w:marBottom w:val="0"/>
      <w:divBdr>
        <w:top w:val="none" w:sz="0" w:space="0" w:color="auto"/>
        <w:left w:val="none" w:sz="0" w:space="0" w:color="auto"/>
        <w:bottom w:val="none" w:sz="0" w:space="0" w:color="auto"/>
        <w:right w:val="none" w:sz="0" w:space="0" w:color="auto"/>
      </w:divBdr>
      <w:divsChild>
        <w:div w:id="1975714500">
          <w:marLeft w:val="360"/>
          <w:marRight w:val="0"/>
          <w:marTop w:val="200"/>
          <w:marBottom w:val="0"/>
          <w:divBdr>
            <w:top w:val="none" w:sz="0" w:space="0" w:color="auto"/>
            <w:left w:val="none" w:sz="0" w:space="0" w:color="auto"/>
            <w:bottom w:val="none" w:sz="0" w:space="0" w:color="auto"/>
            <w:right w:val="none" w:sz="0" w:space="0" w:color="auto"/>
          </w:divBdr>
        </w:div>
        <w:div w:id="1700742873">
          <w:marLeft w:val="1080"/>
          <w:marRight w:val="0"/>
          <w:marTop w:val="100"/>
          <w:marBottom w:val="0"/>
          <w:divBdr>
            <w:top w:val="none" w:sz="0" w:space="0" w:color="auto"/>
            <w:left w:val="none" w:sz="0" w:space="0" w:color="auto"/>
            <w:bottom w:val="none" w:sz="0" w:space="0" w:color="auto"/>
            <w:right w:val="none" w:sz="0" w:space="0" w:color="auto"/>
          </w:divBdr>
        </w:div>
        <w:div w:id="1130324003">
          <w:marLeft w:val="1080"/>
          <w:marRight w:val="0"/>
          <w:marTop w:val="100"/>
          <w:marBottom w:val="0"/>
          <w:divBdr>
            <w:top w:val="none" w:sz="0" w:space="0" w:color="auto"/>
            <w:left w:val="none" w:sz="0" w:space="0" w:color="auto"/>
            <w:bottom w:val="none" w:sz="0" w:space="0" w:color="auto"/>
            <w:right w:val="none" w:sz="0" w:space="0" w:color="auto"/>
          </w:divBdr>
        </w:div>
        <w:div w:id="1708681506">
          <w:marLeft w:val="1800"/>
          <w:marRight w:val="0"/>
          <w:marTop w:val="100"/>
          <w:marBottom w:val="0"/>
          <w:divBdr>
            <w:top w:val="none" w:sz="0" w:space="0" w:color="auto"/>
            <w:left w:val="none" w:sz="0" w:space="0" w:color="auto"/>
            <w:bottom w:val="none" w:sz="0" w:space="0" w:color="auto"/>
            <w:right w:val="none" w:sz="0" w:space="0" w:color="auto"/>
          </w:divBdr>
        </w:div>
        <w:div w:id="1283272154">
          <w:marLeft w:val="1080"/>
          <w:marRight w:val="0"/>
          <w:marTop w:val="100"/>
          <w:marBottom w:val="0"/>
          <w:divBdr>
            <w:top w:val="none" w:sz="0" w:space="0" w:color="auto"/>
            <w:left w:val="none" w:sz="0" w:space="0" w:color="auto"/>
            <w:bottom w:val="none" w:sz="0" w:space="0" w:color="auto"/>
            <w:right w:val="none" w:sz="0" w:space="0" w:color="auto"/>
          </w:divBdr>
        </w:div>
        <w:div w:id="288168797">
          <w:marLeft w:val="1080"/>
          <w:marRight w:val="0"/>
          <w:marTop w:val="100"/>
          <w:marBottom w:val="0"/>
          <w:divBdr>
            <w:top w:val="none" w:sz="0" w:space="0" w:color="auto"/>
            <w:left w:val="none" w:sz="0" w:space="0" w:color="auto"/>
            <w:bottom w:val="none" w:sz="0" w:space="0" w:color="auto"/>
            <w:right w:val="none" w:sz="0" w:space="0" w:color="auto"/>
          </w:divBdr>
        </w:div>
        <w:div w:id="519785011">
          <w:marLeft w:val="1080"/>
          <w:marRight w:val="0"/>
          <w:marTop w:val="100"/>
          <w:marBottom w:val="0"/>
          <w:divBdr>
            <w:top w:val="none" w:sz="0" w:space="0" w:color="auto"/>
            <w:left w:val="none" w:sz="0" w:space="0" w:color="auto"/>
            <w:bottom w:val="none" w:sz="0" w:space="0" w:color="auto"/>
            <w:right w:val="none" w:sz="0" w:space="0" w:color="auto"/>
          </w:divBdr>
        </w:div>
        <w:div w:id="45184110">
          <w:marLeft w:val="1080"/>
          <w:marRight w:val="0"/>
          <w:marTop w:val="100"/>
          <w:marBottom w:val="0"/>
          <w:divBdr>
            <w:top w:val="none" w:sz="0" w:space="0" w:color="auto"/>
            <w:left w:val="none" w:sz="0" w:space="0" w:color="auto"/>
            <w:bottom w:val="none" w:sz="0" w:space="0" w:color="auto"/>
            <w:right w:val="none" w:sz="0" w:space="0" w:color="auto"/>
          </w:divBdr>
        </w:div>
        <w:div w:id="1195389092">
          <w:marLeft w:val="1800"/>
          <w:marRight w:val="0"/>
          <w:marTop w:val="100"/>
          <w:marBottom w:val="0"/>
          <w:divBdr>
            <w:top w:val="none" w:sz="0" w:space="0" w:color="auto"/>
            <w:left w:val="none" w:sz="0" w:space="0" w:color="auto"/>
            <w:bottom w:val="none" w:sz="0" w:space="0" w:color="auto"/>
            <w:right w:val="none" w:sz="0" w:space="0" w:color="auto"/>
          </w:divBdr>
        </w:div>
      </w:divsChild>
    </w:div>
    <w:div w:id="276914187">
      <w:bodyDiv w:val="1"/>
      <w:marLeft w:val="0"/>
      <w:marRight w:val="0"/>
      <w:marTop w:val="0"/>
      <w:marBottom w:val="0"/>
      <w:divBdr>
        <w:top w:val="none" w:sz="0" w:space="0" w:color="auto"/>
        <w:left w:val="none" w:sz="0" w:space="0" w:color="auto"/>
        <w:bottom w:val="none" w:sz="0" w:space="0" w:color="auto"/>
        <w:right w:val="none" w:sz="0" w:space="0" w:color="auto"/>
      </w:divBdr>
      <w:divsChild>
        <w:div w:id="781609718">
          <w:marLeft w:val="360"/>
          <w:marRight w:val="0"/>
          <w:marTop w:val="200"/>
          <w:marBottom w:val="0"/>
          <w:divBdr>
            <w:top w:val="none" w:sz="0" w:space="0" w:color="auto"/>
            <w:left w:val="none" w:sz="0" w:space="0" w:color="auto"/>
            <w:bottom w:val="none" w:sz="0" w:space="0" w:color="auto"/>
            <w:right w:val="none" w:sz="0" w:space="0" w:color="auto"/>
          </w:divBdr>
        </w:div>
        <w:div w:id="1569340697">
          <w:marLeft w:val="360"/>
          <w:marRight w:val="0"/>
          <w:marTop w:val="200"/>
          <w:marBottom w:val="0"/>
          <w:divBdr>
            <w:top w:val="none" w:sz="0" w:space="0" w:color="auto"/>
            <w:left w:val="none" w:sz="0" w:space="0" w:color="auto"/>
            <w:bottom w:val="none" w:sz="0" w:space="0" w:color="auto"/>
            <w:right w:val="none" w:sz="0" w:space="0" w:color="auto"/>
          </w:divBdr>
        </w:div>
        <w:div w:id="911965966">
          <w:marLeft w:val="1080"/>
          <w:marRight w:val="0"/>
          <w:marTop w:val="100"/>
          <w:marBottom w:val="0"/>
          <w:divBdr>
            <w:top w:val="none" w:sz="0" w:space="0" w:color="auto"/>
            <w:left w:val="none" w:sz="0" w:space="0" w:color="auto"/>
            <w:bottom w:val="none" w:sz="0" w:space="0" w:color="auto"/>
            <w:right w:val="none" w:sz="0" w:space="0" w:color="auto"/>
          </w:divBdr>
        </w:div>
        <w:div w:id="694498489">
          <w:marLeft w:val="1080"/>
          <w:marRight w:val="0"/>
          <w:marTop w:val="100"/>
          <w:marBottom w:val="0"/>
          <w:divBdr>
            <w:top w:val="none" w:sz="0" w:space="0" w:color="auto"/>
            <w:left w:val="none" w:sz="0" w:space="0" w:color="auto"/>
            <w:bottom w:val="none" w:sz="0" w:space="0" w:color="auto"/>
            <w:right w:val="none" w:sz="0" w:space="0" w:color="auto"/>
          </w:divBdr>
        </w:div>
        <w:div w:id="1581525609">
          <w:marLeft w:val="360"/>
          <w:marRight w:val="0"/>
          <w:marTop w:val="200"/>
          <w:marBottom w:val="0"/>
          <w:divBdr>
            <w:top w:val="none" w:sz="0" w:space="0" w:color="auto"/>
            <w:left w:val="none" w:sz="0" w:space="0" w:color="auto"/>
            <w:bottom w:val="none" w:sz="0" w:space="0" w:color="auto"/>
            <w:right w:val="none" w:sz="0" w:space="0" w:color="auto"/>
          </w:divBdr>
        </w:div>
      </w:divsChild>
    </w:div>
    <w:div w:id="277495789">
      <w:bodyDiv w:val="1"/>
      <w:marLeft w:val="0"/>
      <w:marRight w:val="0"/>
      <w:marTop w:val="0"/>
      <w:marBottom w:val="0"/>
      <w:divBdr>
        <w:top w:val="none" w:sz="0" w:space="0" w:color="auto"/>
        <w:left w:val="none" w:sz="0" w:space="0" w:color="auto"/>
        <w:bottom w:val="none" w:sz="0" w:space="0" w:color="auto"/>
        <w:right w:val="none" w:sz="0" w:space="0" w:color="auto"/>
      </w:divBdr>
      <w:divsChild>
        <w:div w:id="382558399">
          <w:marLeft w:val="0"/>
          <w:marRight w:val="0"/>
          <w:marTop w:val="0"/>
          <w:marBottom w:val="0"/>
          <w:divBdr>
            <w:top w:val="none" w:sz="0" w:space="0" w:color="auto"/>
            <w:left w:val="none" w:sz="0" w:space="0" w:color="auto"/>
            <w:bottom w:val="none" w:sz="0" w:space="0" w:color="auto"/>
            <w:right w:val="none" w:sz="0" w:space="0" w:color="auto"/>
          </w:divBdr>
          <w:divsChild>
            <w:div w:id="1141533887">
              <w:marLeft w:val="0"/>
              <w:marRight w:val="0"/>
              <w:marTop w:val="0"/>
              <w:marBottom w:val="0"/>
              <w:divBdr>
                <w:top w:val="none" w:sz="0" w:space="0" w:color="auto"/>
                <w:left w:val="none" w:sz="0" w:space="0" w:color="auto"/>
                <w:bottom w:val="none" w:sz="0" w:space="0" w:color="auto"/>
                <w:right w:val="none" w:sz="0" w:space="0" w:color="auto"/>
              </w:divBdr>
              <w:divsChild>
                <w:div w:id="1853521587">
                  <w:marLeft w:val="0"/>
                  <w:marRight w:val="0"/>
                  <w:marTop w:val="0"/>
                  <w:marBottom w:val="0"/>
                  <w:divBdr>
                    <w:top w:val="none" w:sz="0" w:space="0" w:color="auto"/>
                    <w:left w:val="none" w:sz="0" w:space="0" w:color="auto"/>
                    <w:bottom w:val="none" w:sz="0" w:space="0" w:color="auto"/>
                    <w:right w:val="none" w:sz="0" w:space="0" w:color="auto"/>
                  </w:divBdr>
                  <w:divsChild>
                    <w:div w:id="720329802">
                      <w:marLeft w:val="0"/>
                      <w:marRight w:val="0"/>
                      <w:marTop w:val="0"/>
                      <w:marBottom w:val="0"/>
                      <w:divBdr>
                        <w:top w:val="none" w:sz="0" w:space="0" w:color="auto"/>
                        <w:left w:val="none" w:sz="0" w:space="0" w:color="auto"/>
                        <w:bottom w:val="none" w:sz="0" w:space="0" w:color="auto"/>
                        <w:right w:val="none" w:sz="0" w:space="0" w:color="auto"/>
                      </w:divBdr>
                    </w:div>
                    <w:div w:id="291521619">
                      <w:marLeft w:val="0"/>
                      <w:marRight w:val="0"/>
                      <w:marTop w:val="0"/>
                      <w:marBottom w:val="0"/>
                      <w:divBdr>
                        <w:top w:val="none" w:sz="0" w:space="0" w:color="auto"/>
                        <w:left w:val="none" w:sz="0" w:space="0" w:color="auto"/>
                        <w:bottom w:val="none" w:sz="0" w:space="0" w:color="auto"/>
                        <w:right w:val="none" w:sz="0" w:space="0" w:color="auto"/>
                      </w:divBdr>
                      <w:divsChild>
                        <w:div w:id="1215655232">
                          <w:marLeft w:val="0"/>
                          <w:marRight w:val="0"/>
                          <w:marTop w:val="0"/>
                          <w:marBottom w:val="0"/>
                          <w:divBdr>
                            <w:top w:val="none" w:sz="0" w:space="0" w:color="auto"/>
                            <w:left w:val="none" w:sz="0" w:space="0" w:color="auto"/>
                            <w:bottom w:val="single" w:sz="12" w:space="0" w:color="333132"/>
                            <w:right w:val="none" w:sz="0" w:space="0" w:color="auto"/>
                          </w:divBdr>
                          <w:divsChild>
                            <w:div w:id="897982885">
                              <w:marLeft w:val="0"/>
                              <w:marRight w:val="0"/>
                              <w:marTop w:val="150"/>
                              <w:marBottom w:val="0"/>
                              <w:divBdr>
                                <w:top w:val="none" w:sz="0" w:space="0" w:color="auto"/>
                                <w:left w:val="none" w:sz="0" w:space="0" w:color="auto"/>
                                <w:bottom w:val="none" w:sz="0" w:space="0" w:color="auto"/>
                                <w:right w:val="none" w:sz="0" w:space="0" w:color="auto"/>
                              </w:divBdr>
                            </w:div>
                          </w:divsChild>
                        </w:div>
                        <w:div w:id="1358314404">
                          <w:marLeft w:val="0"/>
                          <w:marRight w:val="0"/>
                          <w:marTop w:val="0"/>
                          <w:marBottom w:val="0"/>
                          <w:divBdr>
                            <w:top w:val="none" w:sz="0" w:space="0" w:color="auto"/>
                            <w:left w:val="none" w:sz="0" w:space="0" w:color="auto"/>
                            <w:bottom w:val="none" w:sz="0" w:space="0" w:color="auto"/>
                            <w:right w:val="none" w:sz="0" w:space="0" w:color="auto"/>
                          </w:divBdr>
                          <w:divsChild>
                            <w:div w:id="1146050765">
                              <w:marLeft w:val="0"/>
                              <w:marRight w:val="0"/>
                              <w:marTop w:val="0"/>
                              <w:marBottom w:val="0"/>
                              <w:divBdr>
                                <w:top w:val="none" w:sz="0" w:space="0" w:color="auto"/>
                                <w:left w:val="none" w:sz="0" w:space="0" w:color="auto"/>
                                <w:bottom w:val="none" w:sz="0" w:space="0" w:color="auto"/>
                                <w:right w:val="none" w:sz="0" w:space="0" w:color="auto"/>
                              </w:divBdr>
                              <w:divsChild>
                                <w:div w:id="1005086178">
                                  <w:marLeft w:val="0"/>
                                  <w:marRight w:val="0"/>
                                  <w:marTop w:val="0"/>
                                  <w:marBottom w:val="0"/>
                                  <w:divBdr>
                                    <w:top w:val="none" w:sz="0" w:space="0" w:color="auto"/>
                                    <w:left w:val="none" w:sz="0" w:space="0" w:color="auto"/>
                                    <w:bottom w:val="none" w:sz="0" w:space="0" w:color="auto"/>
                                    <w:right w:val="none" w:sz="0" w:space="0" w:color="auto"/>
                                  </w:divBdr>
                                  <w:divsChild>
                                    <w:div w:id="322708731">
                                      <w:marLeft w:val="0"/>
                                      <w:marRight w:val="0"/>
                                      <w:marTop w:val="0"/>
                                      <w:marBottom w:val="0"/>
                                      <w:divBdr>
                                        <w:top w:val="none" w:sz="0" w:space="0" w:color="auto"/>
                                        <w:left w:val="none" w:sz="0" w:space="0" w:color="auto"/>
                                        <w:bottom w:val="none" w:sz="0" w:space="0" w:color="auto"/>
                                        <w:right w:val="none" w:sz="0" w:space="0" w:color="auto"/>
                                      </w:divBdr>
                                      <w:divsChild>
                                        <w:div w:id="1880125115">
                                          <w:marLeft w:val="0"/>
                                          <w:marRight w:val="0"/>
                                          <w:marTop w:val="0"/>
                                          <w:marBottom w:val="0"/>
                                          <w:divBdr>
                                            <w:top w:val="none" w:sz="0" w:space="0" w:color="auto"/>
                                            <w:left w:val="none" w:sz="0" w:space="0" w:color="auto"/>
                                            <w:bottom w:val="none" w:sz="0" w:space="0" w:color="auto"/>
                                            <w:right w:val="none" w:sz="0" w:space="0" w:color="auto"/>
                                          </w:divBdr>
                                        </w:div>
                                      </w:divsChild>
                                    </w:div>
                                    <w:div w:id="353043601">
                                      <w:marLeft w:val="0"/>
                                      <w:marRight w:val="0"/>
                                      <w:marTop w:val="0"/>
                                      <w:marBottom w:val="0"/>
                                      <w:divBdr>
                                        <w:top w:val="none" w:sz="0" w:space="0" w:color="auto"/>
                                        <w:left w:val="none" w:sz="0" w:space="0" w:color="auto"/>
                                        <w:bottom w:val="none" w:sz="0" w:space="0" w:color="auto"/>
                                        <w:right w:val="none" w:sz="0" w:space="0" w:color="auto"/>
                                      </w:divBdr>
                                      <w:divsChild>
                                        <w:div w:id="12133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983">
                          <w:marLeft w:val="0"/>
                          <w:marRight w:val="0"/>
                          <w:marTop w:val="0"/>
                          <w:marBottom w:val="0"/>
                          <w:divBdr>
                            <w:top w:val="none" w:sz="0" w:space="0" w:color="auto"/>
                            <w:left w:val="none" w:sz="0" w:space="0" w:color="auto"/>
                            <w:bottom w:val="none" w:sz="0" w:space="0" w:color="auto"/>
                            <w:right w:val="none" w:sz="0" w:space="0" w:color="auto"/>
                          </w:divBdr>
                          <w:divsChild>
                            <w:div w:id="48500743">
                              <w:marLeft w:val="0"/>
                              <w:marRight w:val="0"/>
                              <w:marTop w:val="0"/>
                              <w:marBottom w:val="0"/>
                              <w:divBdr>
                                <w:top w:val="none" w:sz="0" w:space="0" w:color="auto"/>
                                <w:left w:val="none" w:sz="0" w:space="0" w:color="auto"/>
                                <w:bottom w:val="none" w:sz="0" w:space="0" w:color="auto"/>
                                <w:right w:val="none" w:sz="0" w:space="0" w:color="auto"/>
                              </w:divBdr>
                              <w:divsChild>
                                <w:div w:id="1561091841">
                                  <w:marLeft w:val="0"/>
                                  <w:marRight w:val="0"/>
                                  <w:marTop w:val="0"/>
                                  <w:marBottom w:val="0"/>
                                  <w:divBdr>
                                    <w:top w:val="none" w:sz="0" w:space="0" w:color="auto"/>
                                    <w:left w:val="none" w:sz="0" w:space="0" w:color="auto"/>
                                    <w:bottom w:val="none" w:sz="0" w:space="0" w:color="auto"/>
                                    <w:right w:val="none" w:sz="0" w:space="0" w:color="auto"/>
                                  </w:divBdr>
                                  <w:divsChild>
                                    <w:div w:id="2103183486">
                                      <w:marLeft w:val="0"/>
                                      <w:marRight w:val="0"/>
                                      <w:marTop w:val="0"/>
                                      <w:marBottom w:val="0"/>
                                      <w:divBdr>
                                        <w:top w:val="none" w:sz="0" w:space="0" w:color="auto"/>
                                        <w:left w:val="none" w:sz="0" w:space="0" w:color="auto"/>
                                        <w:bottom w:val="none" w:sz="0" w:space="0" w:color="auto"/>
                                        <w:right w:val="none" w:sz="0" w:space="0" w:color="auto"/>
                                      </w:divBdr>
                                      <w:divsChild>
                                        <w:div w:id="720905549">
                                          <w:marLeft w:val="0"/>
                                          <w:marRight w:val="0"/>
                                          <w:marTop w:val="0"/>
                                          <w:marBottom w:val="0"/>
                                          <w:divBdr>
                                            <w:top w:val="none" w:sz="0" w:space="0" w:color="auto"/>
                                            <w:left w:val="none" w:sz="0" w:space="0" w:color="auto"/>
                                            <w:bottom w:val="none" w:sz="0" w:space="0" w:color="auto"/>
                                            <w:right w:val="none" w:sz="0" w:space="0" w:color="auto"/>
                                          </w:divBdr>
                                        </w:div>
                                      </w:divsChild>
                                    </w:div>
                                    <w:div w:id="250702806">
                                      <w:marLeft w:val="0"/>
                                      <w:marRight w:val="0"/>
                                      <w:marTop w:val="0"/>
                                      <w:marBottom w:val="0"/>
                                      <w:divBdr>
                                        <w:top w:val="none" w:sz="0" w:space="0" w:color="auto"/>
                                        <w:left w:val="none" w:sz="0" w:space="0" w:color="auto"/>
                                        <w:bottom w:val="none" w:sz="0" w:space="0" w:color="auto"/>
                                        <w:right w:val="none" w:sz="0" w:space="0" w:color="auto"/>
                                      </w:divBdr>
                                      <w:divsChild>
                                        <w:div w:id="1702366099">
                                          <w:marLeft w:val="0"/>
                                          <w:marRight w:val="0"/>
                                          <w:marTop w:val="0"/>
                                          <w:marBottom w:val="0"/>
                                          <w:divBdr>
                                            <w:top w:val="none" w:sz="0" w:space="0" w:color="auto"/>
                                            <w:left w:val="none" w:sz="0" w:space="0" w:color="auto"/>
                                            <w:bottom w:val="none" w:sz="0" w:space="0" w:color="auto"/>
                                            <w:right w:val="none" w:sz="0" w:space="0" w:color="auto"/>
                                          </w:divBdr>
                                        </w:div>
                                      </w:divsChild>
                                    </w:div>
                                    <w:div w:id="1187602411">
                                      <w:marLeft w:val="0"/>
                                      <w:marRight w:val="0"/>
                                      <w:marTop w:val="0"/>
                                      <w:marBottom w:val="0"/>
                                      <w:divBdr>
                                        <w:top w:val="none" w:sz="0" w:space="0" w:color="auto"/>
                                        <w:left w:val="none" w:sz="0" w:space="0" w:color="auto"/>
                                        <w:bottom w:val="none" w:sz="0" w:space="0" w:color="auto"/>
                                        <w:right w:val="none" w:sz="0" w:space="0" w:color="auto"/>
                                      </w:divBdr>
                                      <w:divsChild>
                                        <w:div w:id="38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2280">
                          <w:marLeft w:val="0"/>
                          <w:marRight w:val="0"/>
                          <w:marTop w:val="0"/>
                          <w:marBottom w:val="0"/>
                          <w:divBdr>
                            <w:top w:val="none" w:sz="0" w:space="0" w:color="auto"/>
                            <w:left w:val="none" w:sz="0" w:space="0" w:color="auto"/>
                            <w:bottom w:val="none" w:sz="0" w:space="0" w:color="auto"/>
                            <w:right w:val="none" w:sz="0" w:space="0" w:color="auto"/>
                          </w:divBdr>
                          <w:divsChild>
                            <w:div w:id="3437255">
                              <w:marLeft w:val="0"/>
                              <w:marRight w:val="0"/>
                              <w:marTop w:val="0"/>
                              <w:marBottom w:val="0"/>
                              <w:divBdr>
                                <w:top w:val="none" w:sz="0" w:space="0" w:color="auto"/>
                                <w:left w:val="none" w:sz="0" w:space="0" w:color="auto"/>
                                <w:bottom w:val="none" w:sz="0" w:space="0" w:color="auto"/>
                                <w:right w:val="none" w:sz="0" w:space="0" w:color="auto"/>
                              </w:divBdr>
                              <w:divsChild>
                                <w:div w:id="1408527957">
                                  <w:marLeft w:val="0"/>
                                  <w:marRight w:val="0"/>
                                  <w:marTop w:val="0"/>
                                  <w:marBottom w:val="0"/>
                                  <w:divBdr>
                                    <w:top w:val="none" w:sz="0" w:space="0" w:color="auto"/>
                                    <w:left w:val="none" w:sz="0" w:space="0" w:color="auto"/>
                                    <w:bottom w:val="none" w:sz="0" w:space="0" w:color="auto"/>
                                    <w:right w:val="none" w:sz="0" w:space="0" w:color="auto"/>
                                  </w:divBdr>
                                  <w:divsChild>
                                    <w:div w:id="308940591">
                                      <w:marLeft w:val="0"/>
                                      <w:marRight w:val="0"/>
                                      <w:marTop w:val="0"/>
                                      <w:marBottom w:val="0"/>
                                      <w:divBdr>
                                        <w:top w:val="none" w:sz="0" w:space="0" w:color="auto"/>
                                        <w:left w:val="none" w:sz="0" w:space="0" w:color="auto"/>
                                        <w:bottom w:val="none" w:sz="0" w:space="0" w:color="auto"/>
                                        <w:right w:val="none" w:sz="0" w:space="0" w:color="auto"/>
                                      </w:divBdr>
                                      <w:divsChild>
                                        <w:div w:id="1406874895">
                                          <w:marLeft w:val="0"/>
                                          <w:marRight w:val="0"/>
                                          <w:marTop w:val="0"/>
                                          <w:marBottom w:val="0"/>
                                          <w:divBdr>
                                            <w:top w:val="none" w:sz="0" w:space="0" w:color="auto"/>
                                            <w:left w:val="none" w:sz="0" w:space="0" w:color="auto"/>
                                            <w:bottom w:val="none" w:sz="0" w:space="0" w:color="auto"/>
                                            <w:right w:val="none" w:sz="0" w:space="0" w:color="auto"/>
                                          </w:divBdr>
                                        </w:div>
                                      </w:divsChild>
                                    </w:div>
                                    <w:div w:id="379212697">
                                      <w:marLeft w:val="0"/>
                                      <w:marRight w:val="0"/>
                                      <w:marTop w:val="0"/>
                                      <w:marBottom w:val="0"/>
                                      <w:divBdr>
                                        <w:top w:val="none" w:sz="0" w:space="0" w:color="auto"/>
                                        <w:left w:val="none" w:sz="0" w:space="0" w:color="auto"/>
                                        <w:bottom w:val="none" w:sz="0" w:space="0" w:color="auto"/>
                                        <w:right w:val="none" w:sz="0" w:space="0" w:color="auto"/>
                                      </w:divBdr>
                                      <w:divsChild>
                                        <w:div w:id="379666814">
                                          <w:marLeft w:val="0"/>
                                          <w:marRight w:val="0"/>
                                          <w:marTop w:val="0"/>
                                          <w:marBottom w:val="0"/>
                                          <w:divBdr>
                                            <w:top w:val="none" w:sz="0" w:space="0" w:color="auto"/>
                                            <w:left w:val="none" w:sz="0" w:space="0" w:color="auto"/>
                                            <w:bottom w:val="none" w:sz="0" w:space="0" w:color="auto"/>
                                            <w:right w:val="none" w:sz="0" w:space="0" w:color="auto"/>
                                          </w:divBdr>
                                        </w:div>
                                      </w:divsChild>
                                    </w:div>
                                    <w:div w:id="502746600">
                                      <w:marLeft w:val="0"/>
                                      <w:marRight w:val="0"/>
                                      <w:marTop w:val="0"/>
                                      <w:marBottom w:val="0"/>
                                      <w:divBdr>
                                        <w:top w:val="none" w:sz="0" w:space="0" w:color="auto"/>
                                        <w:left w:val="none" w:sz="0" w:space="0" w:color="auto"/>
                                        <w:bottom w:val="none" w:sz="0" w:space="0" w:color="auto"/>
                                        <w:right w:val="none" w:sz="0" w:space="0" w:color="auto"/>
                                      </w:divBdr>
                                      <w:divsChild>
                                        <w:div w:id="10065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5287">
                          <w:marLeft w:val="0"/>
                          <w:marRight w:val="0"/>
                          <w:marTop w:val="0"/>
                          <w:marBottom w:val="0"/>
                          <w:divBdr>
                            <w:top w:val="none" w:sz="0" w:space="0" w:color="auto"/>
                            <w:left w:val="none" w:sz="0" w:space="0" w:color="auto"/>
                            <w:bottom w:val="none" w:sz="0" w:space="0" w:color="auto"/>
                            <w:right w:val="none" w:sz="0" w:space="0" w:color="auto"/>
                          </w:divBdr>
                          <w:divsChild>
                            <w:div w:id="982124765">
                              <w:marLeft w:val="0"/>
                              <w:marRight w:val="0"/>
                              <w:marTop w:val="0"/>
                              <w:marBottom w:val="0"/>
                              <w:divBdr>
                                <w:top w:val="none" w:sz="0" w:space="0" w:color="auto"/>
                                <w:left w:val="none" w:sz="0" w:space="0" w:color="auto"/>
                                <w:bottom w:val="none" w:sz="0" w:space="0" w:color="auto"/>
                                <w:right w:val="none" w:sz="0" w:space="0" w:color="auto"/>
                              </w:divBdr>
                              <w:divsChild>
                                <w:div w:id="1361054776">
                                  <w:marLeft w:val="0"/>
                                  <w:marRight w:val="0"/>
                                  <w:marTop w:val="0"/>
                                  <w:marBottom w:val="0"/>
                                  <w:divBdr>
                                    <w:top w:val="none" w:sz="0" w:space="0" w:color="auto"/>
                                    <w:left w:val="none" w:sz="0" w:space="0" w:color="auto"/>
                                    <w:bottom w:val="none" w:sz="0" w:space="0" w:color="auto"/>
                                    <w:right w:val="none" w:sz="0" w:space="0" w:color="auto"/>
                                  </w:divBdr>
                                  <w:divsChild>
                                    <w:div w:id="782531290">
                                      <w:marLeft w:val="0"/>
                                      <w:marRight w:val="0"/>
                                      <w:marTop w:val="0"/>
                                      <w:marBottom w:val="0"/>
                                      <w:divBdr>
                                        <w:top w:val="none" w:sz="0" w:space="0" w:color="auto"/>
                                        <w:left w:val="none" w:sz="0" w:space="0" w:color="auto"/>
                                        <w:bottom w:val="none" w:sz="0" w:space="0" w:color="auto"/>
                                        <w:right w:val="none" w:sz="0" w:space="0" w:color="auto"/>
                                      </w:divBdr>
                                      <w:divsChild>
                                        <w:div w:id="939155">
                                          <w:marLeft w:val="0"/>
                                          <w:marRight w:val="0"/>
                                          <w:marTop w:val="0"/>
                                          <w:marBottom w:val="0"/>
                                          <w:divBdr>
                                            <w:top w:val="none" w:sz="0" w:space="0" w:color="auto"/>
                                            <w:left w:val="none" w:sz="0" w:space="0" w:color="auto"/>
                                            <w:bottom w:val="none" w:sz="0" w:space="0" w:color="auto"/>
                                            <w:right w:val="none" w:sz="0" w:space="0" w:color="auto"/>
                                          </w:divBdr>
                                        </w:div>
                                      </w:divsChild>
                                    </w:div>
                                    <w:div w:id="98645517">
                                      <w:marLeft w:val="0"/>
                                      <w:marRight w:val="0"/>
                                      <w:marTop w:val="0"/>
                                      <w:marBottom w:val="0"/>
                                      <w:divBdr>
                                        <w:top w:val="none" w:sz="0" w:space="0" w:color="auto"/>
                                        <w:left w:val="none" w:sz="0" w:space="0" w:color="auto"/>
                                        <w:bottom w:val="none" w:sz="0" w:space="0" w:color="auto"/>
                                        <w:right w:val="none" w:sz="0" w:space="0" w:color="auto"/>
                                      </w:divBdr>
                                      <w:divsChild>
                                        <w:div w:id="796214574">
                                          <w:marLeft w:val="0"/>
                                          <w:marRight w:val="0"/>
                                          <w:marTop w:val="0"/>
                                          <w:marBottom w:val="0"/>
                                          <w:divBdr>
                                            <w:top w:val="none" w:sz="0" w:space="0" w:color="auto"/>
                                            <w:left w:val="none" w:sz="0" w:space="0" w:color="auto"/>
                                            <w:bottom w:val="none" w:sz="0" w:space="0" w:color="auto"/>
                                            <w:right w:val="none" w:sz="0" w:space="0" w:color="auto"/>
                                          </w:divBdr>
                                        </w:div>
                                      </w:divsChild>
                                    </w:div>
                                    <w:div w:id="1727491505">
                                      <w:marLeft w:val="0"/>
                                      <w:marRight w:val="0"/>
                                      <w:marTop w:val="0"/>
                                      <w:marBottom w:val="0"/>
                                      <w:divBdr>
                                        <w:top w:val="none" w:sz="0" w:space="0" w:color="auto"/>
                                        <w:left w:val="none" w:sz="0" w:space="0" w:color="auto"/>
                                        <w:bottom w:val="none" w:sz="0" w:space="0" w:color="auto"/>
                                        <w:right w:val="none" w:sz="0" w:space="0" w:color="auto"/>
                                      </w:divBdr>
                                      <w:divsChild>
                                        <w:div w:id="437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1795">
                          <w:marLeft w:val="0"/>
                          <w:marRight w:val="0"/>
                          <w:marTop w:val="0"/>
                          <w:marBottom w:val="0"/>
                          <w:divBdr>
                            <w:top w:val="none" w:sz="0" w:space="0" w:color="auto"/>
                            <w:left w:val="none" w:sz="0" w:space="0" w:color="auto"/>
                            <w:bottom w:val="none" w:sz="0" w:space="0" w:color="auto"/>
                            <w:right w:val="none" w:sz="0" w:space="0" w:color="auto"/>
                          </w:divBdr>
                          <w:divsChild>
                            <w:div w:id="727535221">
                              <w:marLeft w:val="0"/>
                              <w:marRight w:val="0"/>
                              <w:marTop w:val="0"/>
                              <w:marBottom w:val="0"/>
                              <w:divBdr>
                                <w:top w:val="none" w:sz="0" w:space="0" w:color="auto"/>
                                <w:left w:val="none" w:sz="0" w:space="0" w:color="auto"/>
                                <w:bottom w:val="none" w:sz="0" w:space="0" w:color="auto"/>
                                <w:right w:val="none" w:sz="0" w:space="0" w:color="auto"/>
                              </w:divBdr>
                              <w:divsChild>
                                <w:div w:id="2092581675">
                                  <w:marLeft w:val="0"/>
                                  <w:marRight w:val="0"/>
                                  <w:marTop w:val="0"/>
                                  <w:marBottom w:val="0"/>
                                  <w:divBdr>
                                    <w:top w:val="none" w:sz="0" w:space="0" w:color="auto"/>
                                    <w:left w:val="none" w:sz="0" w:space="0" w:color="auto"/>
                                    <w:bottom w:val="none" w:sz="0" w:space="0" w:color="auto"/>
                                    <w:right w:val="none" w:sz="0" w:space="0" w:color="auto"/>
                                  </w:divBdr>
                                  <w:divsChild>
                                    <w:div w:id="1204364599">
                                      <w:marLeft w:val="0"/>
                                      <w:marRight w:val="0"/>
                                      <w:marTop w:val="0"/>
                                      <w:marBottom w:val="0"/>
                                      <w:divBdr>
                                        <w:top w:val="none" w:sz="0" w:space="0" w:color="auto"/>
                                        <w:left w:val="none" w:sz="0" w:space="0" w:color="auto"/>
                                        <w:bottom w:val="none" w:sz="0" w:space="0" w:color="auto"/>
                                        <w:right w:val="none" w:sz="0" w:space="0" w:color="auto"/>
                                      </w:divBdr>
                                      <w:divsChild>
                                        <w:div w:id="80175886">
                                          <w:marLeft w:val="0"/>
                                          <w:marRight w:val="0"/>
                                          <w:marTop w:val="0"/>
                                          <w:marBottom w:val="0"/>
                                          <w:divBdr>
                                            <w:top w:val="none" w:sz="0" w:space="0" w:color="auto"/>
                                            <w:left w:val="none" w:sz="0" w:space="0" w:color="auto"/>
                                            <w:bottom w:val="none" w:sz="0" w:space="0" w:color="auto"/>
                                            <w:right w:val="none" w:sz="0" w:space="0" w:color="auto"/>
                                          </w:divBdr>
                                        </w:div>
                                      </w:divsChild>
                                    </w:div>
                                    <w:div w:id="1601642171">
                                      <w:marLeft w:val="0"/>
                                      <w:marRight w:val="0"/>
                                      <w:marTop w:val="0"/>
                                      <w:marBottom w:val="0"/>
                                      <w:divBdr>
                                        <w:top w:val="none" w:sz="0" w:space="0" w:color="auto"/>
                                        <w:left w:val="none" w:sz="0" w:space="0" w:color="auto"/>
                                        <w:bottom w:val="none" w:sz="0" w:space="0" w:color="auto"/>
                                        <w:right w:val="none" w:sz="0" w:space="0" w:color="auto"/>
                                      </w:divBdr>
                                      <w:divsChild>
                                        <w:div w:id="11403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2877">
                      <w:marLeft w:val="0"/>
                      <w:marRight w:val="0"/>
                      <w:marTop w:val="0"/>
                      <w:marBottom w:val="0"/>
                      <w:divBdr>
                        <w:top w:val="none" w:sz="0" w:space="0" w:color="auto"/>
                        <w:left w:val="none" w:sz="0" w:space="0" w:color="auto"/>
                        <w:bottom w:val="none" w:sz="0" w:space="0" w:color="auto"/>
                        <w:right w:val="none" w:sz="0" w:space="0" w:color="auto"/>
                      </w:divBdr>
                      <w:divsChild>
                        <w:div w:id="310838545">
                          <w:marLeft w:val="0"/>
                          <w:marRight w:val="0"/>
                          <w:marTop w:val="0"/>
                          <w:marBottom w:val="0"/>
                          <w:divBdr>
                            <w:top w:val="none" w:sz="0" w:space="0" w:color="auto"/>
                            <w:left w:val="none" w:sz="0" w:space="0" w:color="auto"/>
                            <w:bottom w:val="none" w:sz="0" w:space="0" w:color="auto"/>
                            <w:right w:val="none" w:sz="0" w:space="0" w:color="auto"/>
                          </w:divBdr>
                        </w:div>
                        <w:div w:id="15404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5048">
          <w:marLeft w:val="0"/>
          <w:marRight w:val="0"/>
          <w:marTop w:val="0"/>
          <w:marBottom w:val="0"/>
          <w:divBdr>
            <w:top w:val="none" w:sz="0" w:space="0" w:color="auto"/>
            <w:left w:val="none" w:sz="0" w:space="0" w:color="auto"/>
            <w:bottom w:val="none" w:sz="0" w:space="0" w:color="auto"/>
            <w:right w:val="none" w:sz="0" w:space="0" w:color="auto"/>
          </w:divBdr>
          <w:divsChild>
            <w:div w:id="2075616901">
              <w:marLeft w:val="0"/>
              <w:marRight w:val="0"/>
              <w:marTop w:val="0"/>
              <w:marBottom w:val="0"/>
              <w:divBdr>
                <w:top w:val="none" w:sz="0" w:space="0" w:color="auto"/>
                <w:left w:val="none" w:sz="0" w:space="0" w:color="auto"/>
                <w:bottom w:val="none" w:sz="0" w:space="0" w:color="auto"/>
                <w:right w:val="none" w:sz="0" w:space="0" w:color="auto"/>
              </w:divBdr>
              <w:divsChild>
                <w:div w:id="124008634">
                  <w:marLeft w:val="0"/>
                  <w:marRight w:val="0"/>
                  <w:marTop w:val="0"/>
                  <w:marBottom w:val="0"/>
                  <w:divBdr>
                    <w:top w:val="none" w:sz="0" w:space="0" w:color="auto"/>
                    <w:left w:val="none" w:sz="0" w:space="0" w:color="auto"/>
                    <w:bottom w:val="none" w:sz="0" w:space="0" w:color="auto"/>
                    <w:right w:val="none" w:sz="0" w:space="0" w:color="auto"/>
                  </w:divBdr>
                  <w:divsChild>
                    <w:div w:id="1940721502">
                      <w:marLeft w:val="0"/>
                      <w:marRight w:val="0"/>
                      <w:marTop w:val="0"/>
                      <w:marBottom w:val="0"/>
                      <w:divBdr>
                        <w:top w:val="none" w:sz="0" w:space="0" w:color="auto"/>
                        <w:left w:val="none" w:sz="0" w:space="0" w:color="auto"/>
                        <w:bottom w:val="none" w:sz="0" w:space="0" w:color="auto"/>
                        <w:right w:val="none" w:sz="0" w:space="0" w:color="auto"/>
                      </w:divBdr>
                      <w:divsChild>
                        <w:div w:id="5608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302">
                  <w:marLeft w:val="0"/>
                  <w:marRight w:val="0"/>
                  <w:marTop w:val="0"/>
                  <w:marBottom w:val="0"/>
                  <w:divBdr>
                    <w:top w:val="none" w:sz="0" w:space="0" w:color="auto"/>
                    <w:left w:val="none" w:sz="0" w:space="0" w:color="auto"/>
                    <w:bottom w:val="none" w:sz="0" w:space="0" w:color="auto"/>
                    <w:right w:val="none" w:sz="0" w:space="0" w:color="auto"/>
                  </w:divBdr>
                  <w:divsChild>
                    <w:div w:id="430048279">
                      <w:marLeft w:val="0"/>
                      <w:marRight w:val="0"/>
                      <w:marTop w:val="0"/>
                      <w:marBottom w:val="0"/>
                      <w:divBdr>
                        <w:top w:val="none" w:sz="0" w:space="0" w:color="auto"/>
                        <w:left w:val="none" w:sz="0" w:space="0" w:color="auto"/>
                        <w:bottom w:val="none" w:sz="0" w:space="0" w:color="auto"/>
                        <w:right w:val="none" w:sz="0" w:space="0" w:color="auto"/>
                      </w:divBdr>
                      <w:divsChild>
                        <w:div w:id="601183879">
                          <w:marLeft w:val="0"/>
                          <w:marRight w:val="0"/>
                          <w:marTop w:val="0"/>
                          <w:marBottom w:val="0"/>
                          <w:divBdr>
                            <w:top w:val="none" w:sz="0" w:space="0" w:color="auto"/>
                            <w:left w:val="none" w:sz="0" w:space="0" w:color="auto"/>
                            <w:bottom w:val="none" w:sz="0" w:space="0" w:color="auto"/>
                            <w:right w:val="none" w:sz="0" w:space="0" w:color="auto"/>
                          </w:divBdr>
                        </w:div>
                      </w:divsChild>
                    </w:div>
                    <w:div w:id="1138449164">
                      <w:marLeft w:val="0"/>
                      <w:marRight w:val="0"/>
                      <w:marTop w:val="0"/>
                      <w:marBottom w:val="0"/>
                      <w:divBdr>
                        <w:top w:val="none" w:sz="0" w:space="0" w:color="auto"/>
                        <w:left w:val="none" w:sz="0" w:space="0" w:color="auto"/>
                        <w:bottom w:val="none" w:sz="0" w:space="0" w:color="auto"/>
                        <w:right w:val="none" w:sz="0" w:space="0" w:color="auto"/>
                      </w:divBdr>
                      <w:divsChild>
                        <w:div w:id="1967155943">
                          <w:marLeft w:val="0"/>
                          <w:marRight w:val="0"/>
                          <w:marTop w:val="0"/>
                          <w:marBottom w:val="0"/>
                          <w:divBdr>
                            <w:top w:val="none" w:sz="0" w:space="0" w:color="auto"/>
                            <w:left w:val="none" w:sz="0" w:space="0" w:color="auto"/>
                            <w:bottom w:val="none" w:sz="0" w:space="0" w:color="auto"/>
                            <w:right w:val="none" w:sz="0" w:space="0" w:color="auto"/>
                          </w:divBdr>
                        </w:div>
                        <w:div w:id="11718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76662">
      <w:bodyDiv w:val="1"/>
      <w:marLeft w:val="0"/>
      <w:marRight w:val="0"/>
      <w:marTop w:val="0"/>
      <w:marBottom w:val="0"/>
      <w:divBdr>
        <w:top w:val="none" w:sz="0" w:space="0" w:color="auto"/>
        <w:left w:val="none" w:sz="0" w:space="0" w:color="auto"/>
        <w:bottom w:val="none" w:sz="0" w:space="0" w:color="auto"/>
        <w:right w:val="none" w:sz="0" w:space="0" w:color="auto"/>
      </w:divBdr>
      <w:divsChild>
        <w:div w:id="477963872">
          <w:marLeft w:val="360"/>
          <w:marRight w:val="0"/>
          <w:marTop w:val="200"/>
          <w:marBottom w:val="0"/>
          <w:divBdr>
            <w:top w:val="none" w:sz="0" w:space="0" w:color="auto"/>
            <w:left w:val="none" w:sz="0" w:space="0" w:color="auto"/>
            <w:bottom w:val="none" w:sz="0" w:space="0" w:color="auto"/>
            <w:right w:val="none" w:sz="0" w:space="0" w:color="auto"/>
          </w:divBdr>
        </w:div>
        <w:div w:id="830874085">
          <w:marLeft w:val="360"/>
          <w:marRight w:val="0"/>
          <w:marTop w:val="200"/>
          <w:marBottom w:val="0"/>
          <w:divBdr>
            <w:top w:val="none" w:sz="0" w:space="0" w:color="auto"/>
            <w:left w:val="none" w:sz="0" w:space="0" w:color="auto"/>
            <w:bottom w:val="none" w:sz="0" w:space="0" w:color="auto"/>
            <w:right w:val="none" w:sz="0" w:space="0" w:color="auto"/>
          </w:divBdr>
        </w:div>
        <w:div w:id="1586114844">
          <w:marLeft w:val="360"/>
          <w:marRight w:val="0"/>
          <w:marTop w:val="200"/>
          <w:marBottom w:val="0"/>
          <w:divBdr>
            <w:top w:val="none" w:sz="0" w:space="0" w:color="auto"/>
            <w:left w:val="none" w:sz="0" w:space="0" w:color="auto"/>
            <w:bottom w:val="none" w:sz="0" w:space="0" w:color="auto"/>
            <w:right w:val="none" w:sz="0" w:space="0" w:color="auto"/>
          </w:divBdr>
        </w:div>
        <w:div w:id="483545711">
          <w:marLeft w:val="360"/>
          <w:marRight w:val="0"/>
          <w:marTop w:val="200"/>
          <w:marBottom w:val="0"/>
          <w:divBdr>
            <w:top w:val="none" w:sz="0" w:space="0" w:color="auto"/>
            <w:left w:val="none" w:sz="0" w:space="0" w:color="auto"/>
            <w:bottom w:val="none" w:sz="0" w:space="0" w:color="auto"/>
            <w:right w:val="none" w:sz="0" w:space="0" w:color="auto"/>
          </w:divBdr>
          <w:divsChild>
            <w:div w:id="1448427147">
              <w:marLeft w:val="0"/>
              <w:marRight w:val="0"/>
              <w:marTop w:val="0"/>
              <w:marBottom w:val="0"/>
              <w:divBdr>
                <w:top w:val="none" w:sz="0" w:space="0" w:color="auto"/>
                <w:left w:val="none" w:sz="0" w:space="0" w:color="auto"/>
                <w:bottom w:val="none" w:sz="0" w:space="0" w:color="auto"/>
                <w:right w:val="none" w:sz="0" w:space="0" w:color="auto"/>
              </w:divBdr>
              <w:divsChild>
                <w:div w:id="1239558758">
                  <w:marLeft w:val="360"/>
                  <w:marRight w:val="0"/>
                  <w:marTop w:val="200"/>
                  <w:marBottom w:val="0"/>
                  <w:divBdr>
                    <w:top w:val="none" w:sz="0" w:space="0" w:color="auto"/>
                    <w:left w:val="none" w:sz="0" w:space="0" w:color="auto"/>
                    <w:bottom w:val="none" w:sz="0" w:space="0" w:color="auto"/>
                    <w:right w:val="none" w:sz="0" w:space="0" w:color="auto"/>
                  </w:divBdr>
                </w:div>
                <w:div w:id="1502621348">
                  <w:marLeft w:val="360"/>
                  <w:marRight w:val="0"/>
                  <w:marTop w:val="200"/>
                  <w:marBottom w:val="0"/>
                  <w:divBdr>
                    <w:top w:val="none" w:sz="0" w:space="0" w:color="auto"/>
                    <w:left w:val="none" w:sz="0" w:space="0" w:color="auto"/>
                    <w:bottom w:val="none" w:sz="0" w:space="0" w:color="auto"/>
                    <w:right w:val="none" w:sz="0" w:space="0" w:color="auto"/>
                  </w:divBdr>
                </w:div>
              </w:divsChild>
            </w:div>
            <w:div w:id="977807793">
              <w:marLeft w:val="0"/>
              <w:marRight w:val="0"/>
              <w:marTop w:val="0"/>
              <w:marBottom w:val="0"/>
              <w:divBdr>
                <w:top w:val="none" w:sz="0" w:space="0" w:color="auto"/>
                <w:left w:val="none" w:sz="0" w:space="0" w:color="auto"/>
                <w:bottom w:val="none" w:sz="0" w:space="0" w:color="auto"/>
                <w:right w:val="none" w:sz="0" w:space="0" w:color="auto"/>
              </w:divBdr>
              <w:divsChild>
                <w:div w:id="540286984">
                  <w:marLeft w:val="418"/>
                  <w:marRight w:val="0"/>
                  <w:marTop w:val="65"/>
                  <w:marBottom w:val="0"/>
                  <w:divBdr>
                    <w:top w:val="none" w:sz="0" w:space="0" w:color="auto"/>
                    <w:left w:val="none" w:sz="0" w:space="0" w:color="auto"/>
                    <w:bottom w:val="none" w:sz="0" w:space="0" w:color="auto"/>
                    <w:right w:val="none" w:sz="0" w:space="0" w:color="auto"/>
                  </w:divBdr>
                </w:div>
                <w:div w:id="721754939">
                  <w:marLeft w:val="418"/>
                  <w:marRight w:val="1901"/>
                  <w:marTop w:val="107"/>
                  <w:marBottom w:val="0"/>
                  <w:divBdr>
                    <w:top w:val="none" w:sz="0" w:space="0" w:color="auto"/>
                    <w:left w:val="none" w:sz="0" w:space="0" w:color="auto"/>
                    <w:bottom w:val="none" w:sz="0" w:space="0" w:color="auto"/>
                    <w:right w:val="none" w:sz="0" w:space="0" w:color="auto"/>
                  </w:divBdr>
                </w:div>
                <w:div w:id="943850764">
                  <w:marLeft w:val="418"/>
                  <w:marRight w:val="0"/>
                  <w:marTop w:val="43"/>
                  <w:marBottom w:val="0"/>
                  <w:divBdr>
                    <w:top w:val="none" w:sz="0" w:space="0" w:color="auto"/>
                    <w:left w:val="none" w:sz="0" w:space="0" w:color="auto"/>
                    <w:bottom w:val="none" w:sz="0" w:space="0" w:color="auto"/>
                    <w:right w:val="none" w:sz="0" w:space="0" w:color="auto"/>
                  </w:divBdr>
                </w:div>
                <w:div w:id="1631476789">
                  <w:marLeft w:val="418"/>
                  <w:marRight w:val="0"/>
                  <w:marTop w:val="50"/>
                  <w:marBottom w:val="0"/>
                  <w:divBdr>
                    <w:top w:val="none" w:sz="0" w:space="0" w:color="auto"/>
                    <w:left w:val="none" w:sz="0" w:space="0" w:color="auto"/>
                    <w:bottom w:val="none" w:sz="0" w:space="0" w:color="auto"/>
                    <w:right w:val="none" w:sz="0" w:space="0" w:color="auto"/>
                  </w:divBdr>
                </w:div>
                <w:div w:id="1193419503">
                  <w:marLeft w:val="418"/>
                  <w:marRight w:val="0"/>
                  <w:marTop w:val="51"/>
                  <w:marBottom w:val="0"/>
                  <w:divBdr>
                    <w:top w:val="none" w:sz="0" w:space="0" w:color="auto"/>
                    <w:left w:val="none" w:sz="0" w:space="0" w:color="auto"/>
                    <w:bottom w:val="none" w:sz="0" w:space="0" w:color="auto"/>
                    <w:right w:val="none" w:sz="0" w:space="0" w:color="auto"/>
                  </w:divBdr>
                </w:div>
                <w:div w:id="1606886756">
                  <w:marLeft w:val="418"/>
                  <w:marRight w:val="0"/>
                  <w:marTop w:val="50"/>
                  <w:marBottom w:val="0"/>
                  <w:divBdr>
                    <w:top w:val="none" w:sz="0" w:space="0" w:color="auto"/>
                    <w:left w:val="none" w:sz="0" w:space="0" w:color="auto"/>
                    <w:bottom w:val="none" w:sz="0" w:space="0" w:color="auto"/>
                    <w:right w:val="none" w:sz="0" w:space="0" w:color="auto"/>
                  </w:divBdr>
                </w:div>
                <w:div w:id="1667320886">
                  <w:marLeft w:val="418"/>
                  <w:marRight w:val="0"/>
                  <w:marTop w:val="50"/>
                  <w:marBottom w:val="0"/>
                  <w:divBdr>
                    <w:top w:val="none" w:sz="0" w:space="0" w:color="auto"/>
                    <w:left w:val="none" w:sz="0" w:space="0" w:color="auto"/>
                    <w:bottom w:val="none" w:sz="0" w:space="0" w:color="auto"/>
                    <w:right w:val="none" w:sz="0" w:space="0" w:color="auto"/>
                  </w:divBdr>
                </w:div>
                <w:div w:id="58480698">
                  <w:marLeft w:val="418"/>
                  <w:marRight w:val="0"/>
                  <w:marTop w:val="50"/>
                  <w:marBottom w:val="0"/>
                  <w:divBdr>
                    <w:top w:val="none" w:sz="0" w:space="0" w:color="auto"/>
                    <w:left w:val="none" w:sz="0" w:space="0" w:color="auto"/>
                    <w:bottom w:val="none" w:sz="0" w:space="0" w:color="auto"/>
                    <w:right w:val="none" w:sz="0" w:space="0" w:color="auto"/>
                  </w:divBdr>
                </w:div>
              </w:divsChild>
            </w:div>
            <w:div w:id="557399934">
              <w:marLeft w:val="0"/>
              <w:marRight w:val="0"/>
              <w:marTop w:val="0"/>
              <w:marBottom w:val="0"/>
              <w:divBdr>
                <w:top w:val="none" w:sz="0" w:space="0" w:color="auto"/>
                <w:left w:val="none" w:sz="0" w:space="0" w:color="auto"/>
                <w:bottom w:val="none" w:sz="0" w:space="0" w:color="auto"/>
                <w:right w:val="none" w:sz="0" w:space="0" w:color="auto"/>
              </w:divBdr>
              <w:divsChild>
                <w:div w:id="455494126">
                  <w:marLeft w:val="418"/>
                  <w:marRight w:val="821"/>
                  <w:marTop w:val="14"/>
                  <w:marBottom w:val="0"/>
                  <w:divBdr>
                    <w:top w:val="none" w:sz="0" w:space="0" w:color="auto"/>
                    <w:left w:val="none" w:sz="0" w:space="0" w:color="auto"/>
                    <w:bottom w:val="none" w:sz="0" w:space="0" w:color="auto"/>
                    <w:right w:val="none" w:sz="0" w:space="0" w:color="auto"/>
                  </w:divBdr>
                </w:div>
                <w:div w:id="845442848">
                  <w:marLeft w:val="418"/>
                  <w:marRight w:val="101"/>
                  <w:marTop w:val="101"/>
                  <w:marBottom w:val="0"/>
                  <w:divBdr>
                    <w:top w:val="none" w:sz="0" w:space="0" w:color="auto"/>
                    <w:left w:val="none" w:sz="0" w:space="0" w:color="auto"/>
                    <w:bottom w:val="none" w:sz="0" w:space="0" w:color="auto"/>
                    <w:right w:val="none" w:sz="0" w:space="0" w:color="auto"/>
                  </w:divBdr>
                </w:div>
                <w:div w:id="1121997066">
                  <w:marLeft w:val="418"/>
                  <w:marRight w:val="0"/>
                  <w:marTop w:val="101"/>
                  <w:marBottom w:val="0"/>
                  <w:divBdr>
                    <w:top w:val="none" w:sz="0" w:space="0" w:color="auto"/>
                    <w:left w:val="none" w:sz="0" w:space="0" w:color="auto"/>
                    <w:bottom w:val="none" w:sz="0" w:space="0" w:color="auto"/>
                    <w:right w:val="none" w:sz="0" w:space="0" w:color="auto"/>
                  </w:divBdr>
                </w:div>
                <w:div w:id="304506190">
                  <w:marLeft w:val="893"/>
                  <w:marRight w:val="0"/>
                  <w:marTop w:val="89"/>
                  <w:marBottom w:val="0"/>
                  <w:divBdr>
                    <w:top w:val="none" w:sz="0" w:space="0" w:color="auto"/>
                    <w:left w:val="none" w:sz="0" w:space="0" w:color="auto"/>
                    <w:bottom w:val="none" w:sz="0" w:space="0" w:color="auto"/>
                    <w:right w:val="none" w:sz="0" w:space="0" w:color="auto"/>
                  </w:divBdr>
                </w:div>
                <w:div w:id="1635792713">
                  <w:marLeft w:val="418"/>
                  <w:marRight w:val="1714"/>
                  <w:marTop w:val="98"/>
                  <w:marBottom w:val="0"/>
                  <w:divBdr>
                    <w:top w:val="none" w:sz="0" w:space="0" w:color="auto"/>
                    <w:left w:val="none" w:sz="0" w:space="0" w:color="auto"/>
                    <w:bottom w:val="none" w:sz="0" w:space="0" w:color="auto"/>
                    <w:right w:val="none" w:sz="0" w:space="0" w:color="auto"/>
                  </w:divBdr>
                </w:div>
                <w:div w:id="1993564558">
                  <w:marLeft w:val="418"/>
                  <w:marRight w:val="0"/>
                  <w:marTop w:val="101"/>
                  <w:marBottom w:val="0"/>
                  <w:divBdr>
                    <w:top w:val="none" w:sz="0" w:space="0" w:color="auto"/>
                    <w:left w:val="none" w:sz="0" w:space="0" w:color="auto"/>
                    <w:bottom w:val="none" w:sz="0" w:space="0" w:color="auto"/>
                    <w:right w:val="none" w:sz="0" w:space="0" w:color="auto"/>
                  </w:divBdr>
                </w:div>
              </w:divsChild>
            </w:div>
          </w:divsChild>
        </w:div>
      </w:divsChild>
    </w:div>
    <w:div w:id="489757188">
      <w:bodyDiv w:val="1"/>
      <w:marLeft w:val="0"/>
      <w:marRight w:val="0"/>
      <w:marTop w:val="0"/>
      <w:marBottom w:val="0"/>
      <w:divBdr>
        <w:top w:val="none" w:sz="0" w:space="0" w:color="auto"/>
        <w:left w:val="none" w:sz="0" w:space="0" w:color="auto"/>
        <w:bottom w:val="none" w:sz="0" w:space="0" w:color="auto"/>
        <w:right w:val="none" w:sz="0" w:space="0" w:color="auto"/>
      </w:divBdr>
      <w:divsChild>
        <w:div w:id="2013483111">
          <w:marLeft w:val="1080"/>
          <w:marRight w:val="0"/>
          <w:marTop w:val="100"/>
          <w:marBottom w:val="0"/>
          <w:divBdr>
            <w:top w:val="none" w:sz="0" w:space="0" w:color="auto"/>
            <w:left w:val="none" w:sz="0" w:space="0" w:color="auto"/>
            <w:bottom w:val="none" w:sz="0" w:space="0" w:color="auto"/>
            <w:right w:val="none" w:sz="0" w:space="0" w:color="auto"/>
          </w:divBdr>
          <w:divsChild>
            <w:div w:id="2033147650">
              <w:marLeft w:val="0"/>
              <w:marRight w:val="0"/>
              <w:marTop w:val="0"/>
              <w:marBottom w:val="0"/>
              <w:divBdr>
                <w:top w:val="none" w:sz="0" w:space="0" w:color="auto"/>
                <w:left w:val="none" w:sz="0" w:space="0" w:color="auto"/>
                <w:bottom w:val="none" w:sz="0" w:space="0" w:color="auto"/>
                <w:right w:val="none" w:sz="0" w:space="0" w:color="auto"/>
              </w:divBdr>
              <w:divsChild>
                <w:div w:id="1978492178">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1560089911">
          <w:marLeft w:val="1080"/>
          <w:marRight w:val="0"/>
          <w:marTop w:val="100"/>
          <w:marBottom w:val="0"/>
          <w:divBdr>
            <w:top w:val="none" w:sz="0" w:space="0" w:color="auto"/>
            <w:left w:val="none" w:sz="0" w:space="0" w:color="auto"/>
            <w:bottom w:val="none" w:sz="0" w:space="0" w:color="auto"/>
            <w:right w:val="none" w:sz="0" w:space="0" w:color="auto"/>
          </w:divBdr>
        </w:div>
        <w:div w:id="1328512173">
          <w:marLeft w:val="1080"/>
          <w:marRight w:val="0"/>
          <w:marTop w:val="100"/>
          <w:marBottom w:val="0"/>
          <w:divBdr>
            <w:top w:val="none" w:sz="0" w:space="0" w:color="auto"/>
            <w:left w:val="none" w:sz="0" w:space="0" w:color="auto"/>
            <w:bottom w:val="none" w:sz="0" w:space="0" w:color="auto"/>
            <w:right w:val="none" w:sz="0" w:space="0" w:color="auto"/>
          </w:divBdr>
        </w:div>
      </w:divsChild>
    </w:div>
    <w:div w:id="586426808">
      <w:bodyDiv w:val="1"/>
      <w:marLeft w:val="0"/>
      <w:marRight w:val="0"/>
      <w:marTop w:val="0"/>
      <w:marBottom w:val="0"/>
      <w:divBdr>
        <w:top w:val="none" w:sz="0" w:space="0" w:color="auto"/>
        <w:left w:val="none" w:sz="0" w:space="0" w:color="auto"/>
        <w:bottom w:val="none" w:sz="0" w:space="0" w:color="auto"/>
        <w:right w:val="none" w:sz="0" w:space="0" w:color="auto"/>
      </w:divBdr>
      <w:divsChild>
        <w:div w:id="1690330666">
          <w:marLeft w:val="547"/>
          <w:marRight w:val="0"/>
          <w:marTop w:val="154"/>
          <w:marBottom w:val="0"/>
          <w:divBdr>
            <w:top w:val="none" w:sz="0" w:space="0" w:color="auto"/>
            <w:left w:val="none" w:sz="0" w:space="0" w:color="auto"/>
            <w:bottom w:val="none" w:sz="0" w:space="0" w:color="auto"/>
            <w:right w:val="none" w:sz="0" w:space="0" w:color="auto"/>
          </w:divBdr>
        </w:div>
        <w:div w:id="1507666710">
          <w:marLeft w:val="547"/>
          <w:marRight w:val="0"/>
          <w:marTop w:val="154"/>
          <w:marBottom w:val="0"/>
          <w:divBdr>
            <w:top w:val="none" w:sz="0" w:space="0" w:color="auto"/>
            <w:left w:val="none" w:sz="0" w:space="0" w:color="auto"/>
            <w:bottom w:val="none" w:sz="0" w:space="0" w:color="auto"/>
            <w:right w:val="none" w:sz="0" w:space="0" w:color="auto"/>
          </w:divBdr>
        </w:div>
        <w:div w:id="914825513">
          <w:marLeft w:val="547"/>
          <w:marRight w:val="0"/>
          <w:marTop w:val="154"/>
          <w:marBottom w:val="0"/>
          <w:divBdr>
            <w:top w:val="none" w:sz="0" w:space="0" w:color="auto"/>
            <w:left w:val="none" w:sz="0" w:space="0" w:color="auto"/>
            <w:bottom w:val="none" w:sz="0" w:space="0" w:color="auto"/>
            <w:right w:val="none" w:sz="0" w:space="0" w:color="auto"/>
          </w:divBdr>
        </w:div>
      </w:divsChild>
    </w:div>
    <w:div w:id="623342166">
      <w:bodyDiv w:val="1"/>
      <w:marLeft w:val="0"/>
      <w:marRight w:val="0"/>
      <w:marTop w:val="0"/>
      <w:marBottom w:val="0"/>
      <w:divBdr>
        <w:top w:val="none" w:sz="0" w:space="0" w:color="auto"/>
        <w:left w:val="none" w:sz="0" w:space="0" w:color="auto"/>
        <w:bottom w:val="none" w:sz="0" w:space="0" w:color="auto"/>
        <w:right w:val="none" w:sz="0" w:space="0" w:color="auto"/>
      </w:divBdr>
    </w:div>
    <w:div w:id="705299349">
      <w:bodyDiv w:val="1"/>
      <w:marLeft w:val="0"/>
      <w:marRight w:val="0"/>
      <w:marTop w:val="0"/>
      <w:marBottom w:val="0"/>
      <w:divBdr>
        <w:top w:val="none" w:sz="0" w:space="0" w:color="auto"/>
        <w:left w:val="none" w:sz="0" w:space="0" w:color="auto"/>
        <w:bottom w:val="none" w:sz="0" w:space="0" w:color="auto"/>
        <w:right w:val="none" w:sz="0" w:space="0" w:color="auto"/>
      </w:divBdr>
      <w:divsChild>
        <w:div w:id="740828484">
          <w:marLeft w:val="0"/>
          <w:marRight w:val="0"/>
          <w:marTop w:val="0"/>
          <w:marBottom w:val="0"/>
          <w:divBdr>
            <w:top w:val="none" w:sz="0" w:space="0" w:color="auto"/>
            <w:left w:val="none" w:sz="0" w:space="0" w:color="auto"/>
            <w:bottom w:val="none" w:sz="0" w:space="0" w:color="auto"/>
            <w:right w:val="none" w:sz="0" w:space="0" w:color="auto"/>
          </w:divBdr>
          <w:divsChild>
            <w:div w:id="1607038450">
              <w:marLeft w:val="360"/>
              <w:marRight w:val="0"/>
              <w:marTop w:val="200"/>
              <w:marBottom w:val="0"/>
              <w:divBdr>
                <w:top w:val="none" w:sz="0" w:space="0" w:color="auto"/>
                <w:left w:val="none" w:sz="0" w:space="0" w:color="auto"/>
                <w:bottom w:val="none" w:sz="0" w:space="0" w:color="auto"/>
                <w:right w:val="none" w:sz="0" w:space="0" w:color="auto"/>
              </w:divBdr>
            </w:div>
            <w:div w:id="2076734877">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827139043">
      <w:bodyDiv w:val="1"/>
      <w:marLeft w:val="0"/>
      <w:marRight w:val="0"/>
      <w:marTop w:val="0"/>
      <w:marBottom w:val="0"/>
      <w:divBdr>
        <w:top w:val="none" w:sz="0" w:space="0" w:color="auto"/>
        <w:left w:val="none" w:sz="0" w:space="0" w:color="auto"/>
        <w:bottom w:val="none" w:sz="0" w:space="0" w:color="auto"/>
        <w:right w:val="none" w:sz="0" w:space="0" w:color="auto"/>
      </w:divBdr>
      <w:divsChild>
        <w:div w:id="407113612">
          <w:marLeft w:val="360"/>
          <w:marRight w:val="0"/>
          <w:marTop w:val="200"/>
          <w:marBottom w:val="0"/>
          <w:divBdr>
            <w:top w:val="none" w:sz="0" w:space="0" w:color="auto"/>
            <w:left w:val="none" w:sz="0" w:space="0" w:color="auto"/>
            <w:bottom w:val="none" w:sz="0" w:space="0" w:color="auto"/>
            <w:right w:val="none" w:sz="0" w:space="0" w:color="auto"/>
          </w:divBdr>
        </w:div>
        <w:div w:id="939607872">
          <w:marLeft w:val="1080"/>
          <w:marRight w:val="0"/>
          <w:marTop w:val="100"/>
          <w:marBottom w:val="0"/>
          <w:divBdr>
            <w:top w:val="none" w:sz="0" w:space="0" w:color="auto"/>
            <w:left w:val="none" w:sz="0" w:space="0" w:color="auto"/>
            <w:bottom w:val="none" w:sz="0" w:space="0" w:color="auto"/>
            <w:right w:val="none" w:sz="0" w:space="0" w:color="auto"/>
          </w:divBdr>
        </w:div>
        <w:div w:id="505707273">
          <w:marLeft w:val="360"/>
          <w:marRight w:val="0"/>
          <w:marTop w:val="200"/>
          <w:marBottom w:val="0"/>
          <w:divBdr>
            <w:top w:val="none" w:sz="0" w:space="0" w:color="auto"/>
            <w:left w:val="none" w:sz="0" w:space="0" w:color="auto"/>
            <w:bottom w:val="none" w:sz="0" w:space="0" w:color="auto"/>
            <w:right w:val="none" w:sz="0" w:space="0" w:color="auto"/>
          </w:divBdr>
        </w:div>
        <w:div w:id="110973520">
          <w:marLeft w:val="1080"/>
          <w:marRight w:val="0"/>
          <w:marTop w:val="100"/>
          <w:marBottom w:val="0"/>
          <w:divBdr>
            <w:top w:val="none" w:sz="0" w:space="0" w:color="auto"/>
            <w:left w:val="none" w:sz="0" w:space="0" w:color="auto"/>
            <w:bottom w:val="none" w:sz="0" w:space="0" w:color="auto"/>
            <w:right w:val="none" w:sz="0" w:space="0" w:color="auto"/>
          </w:divBdr>
        </w:div>
        <w:div w:id="1262377234">
          <w:marLeft w:val="360"/>
          <w:marRight w:val="0"/>
          <w:marTop w:val="200"/>
          <w:marBottom w:val="0"/>
          <w:divBdr>
            <w:top w:val="none" w:sz="0" w:space="0" w:color="auto"/>
            <w:left w:val="none" w:sz="0" w:space="0" w:color="auto"/>
            <w:bottom w:val="none" w:sz="0" w:space="0" w:color="auto"/>
            <w:right w:val="none" w:sz="0" w:space="0" w:color="auto"/>
          </w:divBdr>
        </w:div>
      </w:divsChild>
    </w:div>
    <w:div w:id="905845482">
      <w:bodyDiv w:val="1"/>
      <w:marLeft w:val="0"/>
      <w:marRight w:val="0"/>
      <w:marTop w:val="0"/>
      <w:marBottom w:val="0"/>
      <w:divBdr>
        <w:top w:val="none" w:sz="0" w:space="0" w:color="auto"/>
        <w:left w:val="none" w:sz="0" w:space="0" w:color="auto"/>
        <w:bottom w:val="none" w:sz="0" w:space="0" w:color="auto"/>
        <w:right w:val="none" w:sz="0" w:space="0" w:color="auto"/>
      </w:divBdr>
      <w:divsChild>
        <w:div w:id="97988372">
          <w:marLeft w:val="547"/>
          <w:marRight w:val="144"/>
          <w:marTop w:val="0"/>
          <w:marBottom w:val="0"/>
          <w:divBdr>
            <w:top w:val="none" w:sz="0" w:space="0" w:color="auto"/>
            <w:left w:val="none" w:sz="0" w:space="0" w:color="auto"/>
            <w:bottom w:val="none" w:sz="0" w:space="0" w:color="auto"/>
            <w:right w:val="none" w:sz="0" w:space="0" w:color="auto"/>
          </w:divBdr>
        </w:div>
      </w:divsChild>
    </w:div>
    <w:div w:id="1029717063">
      <w:bodyDiv w:val="1"/>
      <w:marLeft w:val="0"/>
      <w:marRight w:val="0"/>
      <w:marTop w:val="0"/>
      <w:marBottom w:val="0"/>
      <w:divBdr>
        <w:top w:val="none" w:sz="0" w:space="0" w:color="auto"/>
        <w:left w:val="none" w:sz="0" w:space="0" w:color="auto"/>
        <w:bottom w:val="none" w:sz="0" w:space="0" w:color="auto"/>
        <w:right w:val="none" w:sz="0" w:space="0" w:color="auto"/>
      </w:divBdr>
      <w:divsChild>
        <w:div w:id="1548028260">
          <w:marLeft w:val="547"/>
          <w:marRight w:val="0"/>
          <w:marTop w:val="144"/>
          <w:marBottom w:val="0"/>
          <w:divBdr>
            <w:top w:val="none" w:sz="0" w:space="0" w:color="auto"/>
            <w:left w:val="none" w:sz="0" w:space="0" w:color="auto"/>
            <w:bottom w:val="none" w:sz="0" w:space="0" w:color="auto"/>
            <w:right w:val="none" w:sz="0" w:space="0" w:color="auto"/>
          </w:divBdr>
        </w:div>
      </w:divsChild>
    </w:div>
    <w:div w:id="1130902166">
      <w:bodyDiv w:val="1"/>
      <w:marLeft w:val="0"/>
      <w:marRight w:val="0"/>
      <w:marTop w:val="0"/>
      <w:marBottom w:val="0"/>
      <w:divBdr>
        <w:top w:val="none" w:sz="0" w:space="0" w:color="auto"/>
        <w:left w:val="none" w:sz="0" w:space="0" w:color="auto"/>
        <w:bottom w:val="none" w:sz="0" w:space="0" w:color="auto"/>
        <w:right w:val="none" w:sz="0" w:space="0" w:color="auto"/>
      </w:divBdr>
      <w:divsChild>
        <w:div w:id="2035303220">
          <w:marLeft w:val="360"/>
          <w:marRight w:val="0"/>
          <w:marTop w:val="200"/>
          <w:marBottom w:val="0"/>
          <w:divBdr>
            <w:top w:val="none" w:sz="0" w:space="0" w:color="auto"/>
            <w:left w:val="none" w:sz="0" w:space="0" w:color="auto"/>
            <w:bottom w:val="none" w:sz="0" w:space="0" w:color="auto"/>
            <w:right w:val="none" w:sz="0" w:space="0" w:color="auto"/>
          </w:divBdr>
        </w:div>
        <w:div w:id="2122607903">
          <w:marLeft w:val="1080"/>
          <w:marRight w:val="0"/>
          <w:marTop w:val="100"/>
          <w:marBottom w:val="0"/>
          <w:divBdr>
            <w:top w:val="none" w:sz="0" w:space="0" w:color="auto"/>
            <w:left w:val="none" w:sz="0" w:space="0" w:color="auto"/>
            <w:bottom w:val="none" w:sz="0" w:space="0" w:color="auto"/>
            <w:right w:val="none" w:sz="0" w:space="0" w:color="auto"/>
          </w:divBdr>
        </w:div>
        <w:div w:id="1018584577">
          <w:marLeft w:val="360"/>
          <w:marRight w:val="0"/>
          <w:marTop w:val="200"/>
          <w:marBottom w:val="0"/>
          <w:divBdr>
            <w:top w:val="none" w:sz="0" w:space="0" w:color="auto"/>
            <w:left w:val="none" w:sz="0" w:space="0" w:color="auto"/>
            <w:bottom w:val="none" w:sz="0" w:space="0" w:color="auto"/>
            <w:right w:val="none" w:sz="0" w:space="0" w:color="auto"/>
          </w:divBdr>
        </w:div>
        <w:div w:id="303972014">
          <w:marLeft w:val="1080"/>
          <w:marRight w:val="0"/>
          <w:marTop w:val="100"/>
          <w:marBottom w:val="0"/>
          <w:divBdr>
            <w:top w:val="none" w:sz="0" w:space="0" w:color="auto"/>
            <w:left w:val="none" w:sz="0" w:space="0" w:color="auto"/>
            <w:bottom w:val="none" w:sz="0" w:space="0" w:color="auto"/>
            <w:right w:val="none" w:sz="0" w:space="0" w:color="auto"/>
          </w:divBdr>
        </w:div>
        <w:div w:id="842358065">
          <w:marLeft w:val="360"/>
          <w:marRight w:val="0"/>
          <w:marTop w:val="200"/>
          <w:marBottom w:val="0"/>
          <w:divBdr>
            <w:top w:val="none" w:sz="0" w:space="0" w:color="auto"/>
            <w:left w:val="none" w:sz="0" w:space="0" w:color="auto"/>
            <w:bottom w:val="none" w:sz="0" w:space="0" w:color="auto"/>
            <w:right w:val="none" w:sz="0" w:space="0" w:color="auto"/>
          </w:divBdr>
        </w:div>
      </w:divsChild>
    </w:div>
    <w:div w:id="1164586565">
      <w:bodyDiv w:val="1"/>
      <w:marLeft w:val="0"/>
      <w:marRight w:val="0"/>
      <w:marTop w:val="0"/>
      <w:marBottom w:val="0"/>
      <w:divBdr>
        <w:top w:val="none" w:sz="0" w:space="0" w:color="auto"/>
        <w:left w:val="none" w:sz="0" w:space="0" w:color="auto"/>
        <w:bottom w:val="none" w:sz="0" w:space="0" w:color="auto"/>
        <w:right w:val="none" w:sz="0" w:space="0" w:color="auto"/>
      </w:divBdr>
      <w:divsChild>
        <w:div w:id="1756584294">
          <w:marLeft w:val="360"/>
          <w:marRight w:val="0"/>
          <w:marTop w:val="200"/>
          <w:marBottom w:val="0"/>
          <w:divBdr>
            <w:top w:val="none" w:sz="0" w:space="0" w:color="auto"/>
            <w:left w:val="none" w:sz="0" w:space="0" w:color="auto"/>
            <w:bottom w:val="none" w:sz="0" w:space="0" w:color="auto"/>
            <w:right w:val="none" w:sz="0" w:space="0" w:color="auto"/>
          </w:divBdr>
        </w:div>
        <w:div w:id="1713963120">
          <w:marLeft w:val="360"/>
          <w:marRight w:val="0"/>
          <w:marTop w:val="200"/>
          <w:marBottom w:val="0"/>
          <w:divBdr>
            <w:top w:val="none" w:sz="0" w:space="0" w:color="auto"/>
            <w:left w:val="none" w:sz="0" w:space="0" w:color="auto"/>
            <w:bottom w:val="none" w:sz="0" w:space="0" w:color="auto"/>
            <w:right w:val="none" w:sz="0" w:space="0" w:color="auto"/>
          </w:divBdr>
        </w:div>
        <w:div w:id="1264538381">
          <w:marLeft w:val="360"/>
          <w:marRight w:val="0"/>
          <w:marTop w:val="200"/>
          <w:marBottom w:val="0"/>
          <w:divBdr>
            <w:top w:val="none" w:sz="0" w:space="0" w:color="auto"/>
            <w:left w:val="none" w:sz="0" w:space="0" w:color="auto"/>
            <w:bottom w:val="none" w:sz="0" w:space="0" w:color="auto"/>
            <w:right w:val="none" w:sz="0" w:space="0" w:color="auto"/>
          </w:divBdr>
        </w:div>
      </w:divsChild>
    </w:div>
    <w:div w:id="1195579123">
      <w:bodyDiv w:val="1"/>
      <w:marLeft w:val="0"/>
      <w:marRight w:val="0"/>
      <w:marTop w:val="0"/>
      <w:marBottom w:val="0"/>
      <w:divBdr>
        <w:top w:val="none" w:sz="0" w:space="0" w:color="auto"/>
        <w:left w:val="none" w:sz="0" w:space="0" w:color="auto"/>
        <w:bottom w:val="none" w:sz="0" w:space="0" w:color="auto"/>
        <w:right w:val="none" w:sz="0" w:space="0" w:color="auto"/>
      </w:divBdr>
    </w:div>
    <w:div w:id="1361399017">
      <w:bodyDiv w:val="1"/>
      <w:marLeft w:val="0"/>
      <w:marRight w:val="0"/>
      <w:marTop w:val="0"/>
      <w:marBottom w:val="0"/>
      <w:divBdr>
        <w:top w:val="none" w:sz="0" w:space="0" w:color="auto"/>
        <w:left w:val="none" w:sz="0" w:space="0" w:color="auto"/>
        <w:bottom w:val="none" w:sz="0" w:space="0" w:color="auto"/>
        <w:right w:val="none" w:sz="0" w:space="0" w:color="auto"/>
      </w:divBdr>
      <w:divsChild>
        <w:div w:id="2081513143">
          <w:marLeft w:val="0"/>
          <w:marRight w:val="0"/>
          <w:marTop w:val="0"/>
          <w:marBottom w:val="0"/>
          <w:divBdr>
            <w:top w:val="none" w:sz="0" w:space="0" w:color="auto"/>
            <w:left w:val="none" w:sz="0" w:space="0" w:color="auto"/>
            <w:bottom w:val="none" w:sz="0" w:space="0" w:color="auto"/>
            <w:right w:val="none" w:sz="0" w:space="0" w:color="auto"/>
          </w:divBdr>
          <w:divsChild>
            <w:div w:id="1178080791">
              <w:marLeft w:val="0"/>
              <w:marRight w:val="0"/>
              <w:marTop w:val="0"/>
              <w:marBottom w:val="0"/>
              <w:divBdr>
                <w:top w:val="none" w:sz="0" w:space="0" w:color="auto"/>
                <w:left w:val="none" w:sz="0" w:space="0" w:color="auto"/>
                <w:bottom w:val="none" w:sz="0" w:space="0" w:color="auto"/>
                <w:right w:val="none" w:sz="0" w:space="0" w:color="auto"/>
              </w:divBdr>
              <w:divsChild>
                <w:div w:id="322393510">
                  <w:marLeft w:val="0"/>
                  <w:marRight w:val="0"/>
                  <w:marTop w:val="0"/>
                  <w:marBottom w:val="0"/>
                  <w:divBdr>
                    <w:top w:val="none" w:sz="0" w:space="0" w:color="auto"/>
                    <w:left w:val="none" w:sz="0" w:space="0" w:color="auto"/>
                    <w:bottom w:val="none" w:sz="0" w:space="0" w:color="auto"/>
                    <w:right w:val="none" w:sz="0" w:space="0" w:color="auto"/>
                  </w:divBdr>
                  <w:divsChild>
                    <w:div w:id="632712887">
                      <w:marLeft w:val="0"/>
                      <w:marRight w:val="0"/>
                      <w:marTop w:val="0"/>
                      <w:marBottom w:val="0"/>
                      <w:divBdr>
                        <w:top w:val="none" w:sz="0" w:space="0" w:color="auto"/>
                        <w:left w:val="none" w:sz="0" w:space="0" w:color="auto"/>
                        <w:bottom w:val="none" w:sz="0" w:space="0" w:color="auto"/>
                        <w:right w:val="none" w:sz="0" w:space="0" w:color="auto"/>
                      </w:divBdr>
                    </w:div>
                  </w:divsChild>
                </w:div>
                <w:div w:id="1398747825">
                  <w:marLeft w:val="0"/>
                  <w:marRight w:val="0"/>
                  <w:marTop w:val="0"/>
                  <w:marBottom w:val="0"/>
                  <w:divBdr>
                    <w:top w:val="none" w:sz="0" w:space="0" w:color="auto"/>
                    <w:left w:val="none" w:sz="0" w:space="0" w:color="auto"/>
                    <w:bottom w:val="none" w:sz="0" w:space="0" w:color="auto"/>
                    <w:right w:val="none" w:sz="0" w:space="0" w:color="auto"/>
                  </w:divBdr>
                </w:div>
                <w:div w:id="10593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0641">
          <w:marLeft w:val="0"/>
          <w:marRight w:val="0"/>
          <w:marTop w:val="0"/>
          <w:marBottom w:val="0"/>
          <w:divBdr>
            <w:top w:val="none" w:sz="0" w:space="0" w:color="auto"/>
            <w:left w:val="none" w:sz="0" w:space="0" w:color="auto"/>
            <w:bottom w:val="none" w:sz="0" w:space="0" w:color="auto"/>
            <w:right w:val="none" w:sz="0" w:space="0" w:color="auto"/>
          </w:divBdr>
          <w:divsChild>
            <w:div w:id="534931867">
              <w:marLeft w:val="0"/>
              <w:marRight w:val="0"/>
              <w:marTop w:val="0"/>
              <w:marBottom w:val="0"/>
              <w:divBdr>
                <w:top w:val="none" w:sz="0" w:space="0" w:color="auto"/>
                <w:left w:val="none" w:sz="0" w:space="0" w:color="auto"/>
                <w:bottom w:val="none" w:sz="0" w:space="0" w:color="auto"/>
                <w:right w:val="none" w:sz="0" w:space="0" w:color="auto"/>
              </w:divBdr>
              <w:divsChild>
                <w:div w:id="781537338">
                  <w:marLeft w:val="0"/>
                  <w:marRight w:val="0"/>
                  <w:marTop w:val="0"/>
                  <w:marBottom w:val="0"/>
                  <w:divBdr>
                    <w:top w:val="none" w:sz="0" w:space="0" w:color="auto"/>
                    <w:left w:val="none" w:sz="0" w:space="0" w:color="auto"/>
                    <w:bottom w:val="none" w:sz="0" w:space="0" w:color="auto"/>
                    <w:right w:val="none" w:sz="0" w:space="0" w:color="auto"/>
                  </w:divBdr>
                </w:div>
              </w:divsChild>
            </w:div>
            <w:div w:id="555315224">
              <w:marLeft w:val="0"/>
              <w:marRight w:val="0"/>
              <w:marTop w:val="0"/>
              <w:marBottom w:val="0"/>
              <w:divBdr>
                <w:top w:val="none" w:sz="0" w:space="0" w:color="auto"/>
                <w:left w:val="none" w:sz="0" w:space="0" w:color="auto"/>
                <w:bottom w:val="none" w:sz="0" w:space="0" w:color="auto"/>
                <w:right w:val="none" w:sz="0" w:space="0" w:color="auto"/>
              </w:divBdr>
              <w:divsChild>
                <w:div w:id="1550411954">
                  <w:marLeft w:val="0"/>
                  <w:marRight w:val="0"/>
                  <w:marTop w:val="0"/>
                  <w:marBottom w:val="0"/>
                  <w:divBdr>
                    <w:top w:val="none" w:sz="0" w:space="0" w:color="auto"/>
                    <w:left w:val="none" w:sz="0" w:space="0" w:color="auto"/>
                    <w:bottom w:val="none" w:sz="0" w:space="0" w:color="auto"/>
                    <w:right w:val="none" w:sz="0" w:space="0" w:color="auto"/>
                  </w:divBdr>
                  <w:divsChild>
                    <w:div w:id="432941992">
                      <w:marLeft w:val="0"/>
                      <w:marRight w:val="0"/>
                      <w:marTop w:val="0"/>
                      <w:marBottom w:val="0"/>
                      <w:divBdr>
                        <w:top w:val="none" w:sz="0" w:space="0" w:color="auto"/>
                        <w:left w:val="none" w:sz="0" w:space="0" w:color="auto"/>
                        <w:bottom w:val="none" w:sz="0" w:space="0" w:color="auto"/>
                        <w:right w:val="none" w:sz="0" w:space="0" w:color="auto"/>
                      </w:divBdr>
                      <w:divsChild>
                        <w:div w:id="15646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55428">
      <w:bodyDiv w:val="1"/>
      <w:marLeft w:val="0"/>
      <w:marRight w:val="0"/>
      <w:marTop w:val="0"/>
      <w:marBottom w:val="0"/>
      <w:divBdr>
        <w:top w:val="none" w:sz="0" w:space="0" w:color="auto"/>
        <w:left w:val="none" w:sz="0" w:space="0" w:color="auto"/>
        <w:bottom w:val="none" w:sz="0" w:space="0" w:color="auto"/>
        <w:right w:val="none" w:sz="0" w:space="0" w:color="auto"/>
      </w:divBdr>
      <w:divsChild>
        <w:div w:id="1586911514">
          <w:marLeft w:val="360"/>
          <w:marRight w:val="0"/>
          <w:marTop w:val="200"/>
          <w:marBottom w:val="0"/>
          <w:divBdr>
            <w:top w:val="none" w:sz="0" w:space="0" w:color="auto"/>
            <w:left w:val="none" w:sz="0" w:space="0" w:color="auto"/>
            <w:bottom w:val="none" w:sz="0" w:space="0" w:color="auto"/>
            <w:right w:val="none" w:sz="0" w:space="0" w:color="auto"/>
          </w:divBdr>
        </w:div>
        <w:div w:id="601106188">
          <w:marLeft w:val="360"/>
          <w:marRight w:val="0"/>
          <w:marTop w:val="200"/>
          <w:marBottom w:val="0"/>
          <w:divBdr>
            <w:top w:val="none" w:sz="0" w:space="0" w:color="auto"/>
            <w:left w:val="none" w:sz="0" w:space="0" w:color="auto"/>
            <w:bottom w:val="none" w:sz="0" w:space="0" w:color="auto"/>
            <w:right w:val="none" w:sz="0" w:space="0" w:color="auto"/>
          </w:divBdr>
        </w:div>
        <w:div w:id="58141228">
          <w:marLeft w:val="360"/>
          <w:marRight w:val="0"/>
          <w:marTop w:val="200"/>
          <w:marBottom w:val="0"/>
          <w:divBdr>
            <w:top w:val="none" w:sz="0" w:space="0" w:color="auto"/>
            <w:left w:val="none" w:sz="0" w:space="0" w:color="auto"/>
            <w:bottom w:val="none" w:sz="0" w:space="0" w:color="auto"/>
            <w:right w:val="none" w:sz="0" w:space="0" w:color="auto"/>
          </w:divBdr>
        </w:div>
        <w:div w:id="402068412">
          <w:marLeft w:val="1080"/>
          <w:marRight w:val="0"/>
          <w:marTop w:val="100"/>
          <w:marBottom w:val="0"/>
          <w:divBdr>
            <w:top w:val="none" w:sz="0" w:space="0" w:color="auto"/>
            <w:left w:val="none" w:sz="0" w:space="0" w:color="auto"/>
            <w:bottom w:val="none" w:sz="0" w:space="0" w:color="auto"/>
            <w:right w:val="none" w:sz="0" w:space="0" w:color="auto"/>
          </w:divBdr>
        </w:div>
        <w:div w:id="924071793">
          <w:marLeft w:val="1080"/>
          <w:marRight w:val="0"/>
          <w:marTop w:val="100"/>
          <w:marBottom w:val="0"/>
          <w:divBdr>
            <w:top w:val="none" w:sz="0" w:space="0" w:color="auto"/>
            <w:left w:val="none" w:sz="0" w:space="0" w:color="auto"/>
            <w:bottom w:val="none" w:sz="0" w:space="0" w:color="auto"/>
            <w:right w:val="none" w:sz="0" w:space="0" w:color="auto"/>
          </w:divBdr>
        </w:div>
        <w:div w:id="2046756267">
          <w:marLeft w:val="1080"/>
          <w:marRight w:val="0"/>
          <w:marTop w:val="100"/>
          <w:marBottom w:val="0"/>
          <w:divBdr>
            <w:top w:val="none" w:sz="0" w:space="0" w:color="auto"/>
            <w:left w:val="none" w:sz="0" w:space="0" w:color="auto"/>
            <w:bottom w:val="none" w:sz="0" w:space="0" w:color="auto"/>
            <w:right w:val="none" w:sz="0" w:space="0" w:color="auto"/>
          </w:divBdr>
        </w:div>
        <w:div w:id="215899641">
          <w:marLeft w:val="360"/>
          <w:marRight w:val="0"/>
          <w:marTop w:val="200"/>
          <w:marBottom w:val="0"/>
          <w:divBdr>
            <w:top w:val="none" w:sz="0" w:space="0" w:color="auto"/>
            <w:left w:val="none" w:sz="0" w:space="0" w:color="auto"/>
            <w:bottom w:val="none" w:sz="0" w:space="0" w:color="auto"/>
            <w:right w:val="none" w:sz="0" w:space="0" w:color="auto"/>
          </w:divBdr>
        </w:div>
        <w:div w:id="1085683086">
          <w:marLeft w:val="360"/>
          <w:marRight w:val="0"/>
          <w:marTop w:val="200"/>
          <w:marBottom w:val="0"/>
          <w:divBdr>
            <w:top w:val="none" w:sz="0" w:space="0" w:color="auto"/>
            <w:left w:val="none" w:sz="0" w:space="0" w:color="auto"/>
            <w:bottom w:val="none" w:sz="0" w:space="0" w:color="auto"/>
            <w:right w:val="none" w:sz="0" w:space="0" w:color="auto"/>
          </w:divBdr>
        </w:div>
        <w:div w:id="1133208318">
          <w:marLeft w:val="360"/>
          <w:marRight w:val="0"/>
          <w:marTop w:val="200"/>
          <w:marBottom w:val="0"/>
          <w:divBdr>
            <w:top w:val="none" w:sz="0" w:space="0" w:color="auto"/>
            <w:left w:val="none" w:sz="0" w:space="0" w:color="auto"/>
            <w:bottom w:val="none" w:sz="0" w:space="0" w:color="auto"/>
            <w:right w:val="none" w:sz="0" w:space="0" w:color="auto"/>
          </w:divBdr>
        </w:div>
      </w:divsChild>
    </w:div>
    <w:div w:id="1463889627">
      <w:bodyDiv w:val="1"/>
      <w:marLeft w:val="0"/>
      <w:marRight w:val="0"/>
      <w:marTop w:val="0"/>
      <w:marBottom w:val="0"/>
      <w:divBdr>
        <w:top w:val="none" w:sz="0" w:space="0" w:color="auto"/>
        <w:left w:val="none" w:sz="0" w:space="0" w:color="auto"/>
        <w:bottom w:val="none" w:sz="0" w:space="0" w:color="auto"/>
        <w:right w:val="none" w:sz="0" w:space="0" w:color="auto"/>
      </w:divBdr>
      <w:divsChild>
        <w:div w:id="479273246">
          <w:marLeft w:val="0"/>
          <w:marRight w:val="0"/>
          <w:marTop w:val="0"/>
          <w:marBottom w:val="0"/>
          <w:divBdr>
            <w:top w:val="none" w:sz="0" w:space="0" w:color="auto"/>
            <w:left w:val="none" w:sz="0" w:space="0" w:color="auto"/>
            <w:bottom w:val="none" w:sz="0" w:space="0" w:color="auto"/>
            <w:right w:val="none" w:sz="0" w:space="0" w:color="auto"/>
          </w:divBdr>
        </w:div>
      </w:divsChild>
    </w:div>
    <w:div w:id="1492406354">
      <w:bodyDiv w:val="1"/>
      <w:marLeft w:val="0"/>
      <w:marRight w:val="0"/>
      <w:marTop w:val="0"/>
      <w:marBottom w:val="0"/>
      <w:divBdr>
        <w:top w:val="none" w:sz="0" w:space="0" w:color="auto"/>
        <w:left w:val="none" w:sz="0" w:space="0" w:color="auto"/>
        <w:bottom w:val="none" w:sz="0" w:space="0" w:color="auto"/>
        <w:right w:val="none" w:sz="0" w:space="0" w:color="auto"/>
      </w:divBdr>
    </w:div>
    <w:div w:id="1659771454">
      <w:bodyDiv w:val="1"/>
      <w:marLeft w:val="0"/>
      <w:marRight w:val="0"/>
      <w:marTop w:val="0"/>
      <w:marBottom w:val="0"/>
      <w:divBdr>
        <w:top w:val="none" w:sz="0" w:space="0" w:color="auto"/>
        <w:left w:val="none" w:sz="0" w:space="0" w:color="auto"/>
        <w:bottom w:val="none" w:sz="0" w:space="0" w:color="auto"/>
        <w:right w:val="none" w:sz="0" w:space="0" w:color="auto"/>
      </w:divBdr>
    </w:div>
    <w:div w:id="1750925371">
      <w:bodyDiv w:val="1"/>
      <w:marLeft w:val="0"/>
      <w:marRight w:val="0"/>
      <w:marTop w:val="0"/>
      <w:marBottom w:val="0"/>
      <w:divBdr>
        <w:top w:val="none" w:sz="0" w:space="0" w:color="auto"/>
        <w:left w:val="none" w:sz="0" w:space="0" w:color="auto"/>
        <w:bottom w:val="none" w:sz="0" w:space="0" w:color="auto"/>
        <w:right w:val="none" w:sz="0" w:space="0" w:color="auto"/>
      </w:divBdr>
      <w:divsChild>
        <w:div w:id="1003779227">
          <w:marLeft w:val="0"/>
          <w:marRight w:val="0"/>
          <w:marTop w:val="0"/>
          <w:marBottom w:val="0"/>
          <w:divBdr>
            <w:top w:val="none" w:sz="0" w:space="0" w:color="auto"/>
            <w:left w:val="none" w:sz="0" w:space="0" w:color="auto"/>
            <w:bottom w:val="none" w:sz="0" w:space="0" w:color="auto"/>
            <w:right w:val="none" w:sz="0" w:space="0" w:color="auto"/>
          </w:divBdr>
        </w:div>
      </w:divsChild>
    </w:div>
    <w:div w:id="1801072277">
      <w:bodyDiv w:val="1"/>
      <w:marLeft w:val="0"/>
      <w:marRight w:val="0"/>
      <w:marTop w:val="0"/>
      <w:marBottom w:val="0"/>
      <w:divBdr>
        <w:top w:val="none" w:sz="0" w:space="0" w:color="auto"/>
        <w:left w:val="none" w:sz="0" w:space="0" w:color="auto"/>
        <w:bottom w:val="none" w:sz="0" w:space="0" w:color="auto"/>
        <w:right w:val="none" w:sz="0" w:space="0" w:color="auto"/>
      </w:divBdr>
      <w:divsChild>
        <w:div w:id="496268537">
          <w:marLeft w:val="547"/>
          <w:marRight w:val="0"/>
          <w:marTop w:val="106"/>
          <w:marBottom w:val="0"/>
          <w:divBdr>
            <w:top w:val="none" w:sz="0" w:space="0" w:color="auto"/>
            <w:left w:val="none" w:sz="0" w:space="0" w:color="auto"/>
            <w:bottom w:val="none" w:sz="0" w:space="0" w:color="auto"/>
            <w:right w:val="none" w:sz="0" w:space="0" w:color="auto"/>
          </w:divBdr>
        </w:div>
        <w:div w:id="916938558">
          <w:marLeft w:val="547"/>
          <w:marRight w:val="0"/>
          <w:marTop w:val="106"/>
          <w:marBottom w:val="0"/>
          <w:divBdr>
            <w:top w:val="none" w:sz="0" w:space="0" w:color="auto"/>
            <w:left w:val="none" w:sz="0" w:space="0" w:color="auto"/>
            <w:bottom w:val="none" w:sz="0" w:space="0" w:color="auto"/>
            <w:right w:val="none" w:sz="0" w:space="0" w:color="auto"/>
          </w:divBdr>
        </w:div>
      </w:divsChild>
    </w:div>
    <w:div w:id="1816950275">
      <w:bodyDiv w:val="1"/>
      <w:marLeft w:val="0"/>
      <w:marRight w:val="0"/>
      <w:marTop w:val="0"/>
      <w:marBottom w:val="0"/>
      <w:divBdr>
        <w:top w:val="none" w:sz="0" w:space="0" w:color="auto"/>
        <w:left w:val="none" w:sz="0" w:space="0" w:color="auto"/>
        <w:bottom w:val="none" w:sz="0" w:space="0" w:color="auto"/>
        <w:right w:val="none" w:sz="0" w:space="0" w:color="auto"/>
      </w:divBdr>
      <w:divsChild>
        <w:div w:id="518475012">
          <w:marLeft w:val="360"/>
          <w:marRight w:val="0"/>
          <w:marTop w:val="200"/>
          <w:marBottom w:val="0"/>
          <w:divBdr>
            <w:top w:val="none" w:sz="0" w:space="0" w:color="auto"/>
            <w:left w:val="none" w:sz="0" w:space="0" w:color="auto"/>
            <w:bottom w:val="none" w:sz="0" w:space="0" w:color="auto"/>
            <w:right w:val="none" w:sz="0" w:space="0" w:color="auto"/>
          </w:divBdr>
        </w:div>
        <w:div w:id="509947987">
          <w:marLeft w:val="1080"/>
          <w:marRight w:val="0"/>
          <w:marTop w:val="100"/>
          <w:marBottom w:val="0"/>
          <w:divBdr>
            <w:top w:val="none" w:sz="0" w:space="0" w:color="auto"/>
            <w:left w:val="none" w:sz="0" w:space="0" w:color="auto"/>
            <w:bottom w:val="none" w:sz="0" w:space="0" w:color="auto"/>
            <w:right w:val="none" w:sz="0" w:space="0" w:color="auto"/>
          </w:divBdr>
        </w:div>
        <w:div w:id="501891933">
          <w:marLeft w:val="1080"/>
          <w:marRight w:val="0"/>
          <w:marTop w:val="100"/>
          <w:marBottom w:val="0"/>
          <w:divBdr>
            <w:top w:val="none" w:sz="0" w:space="0" w:color="auto"/>
            <w:left w:val="none" w:sz="0" w:space="0" w:color="auto"/>
            <w:bottom w:val="none" w:sz="0" w:space="0" w:color="auto"/>
            <w:right w:val="none" w:sz="0" w:space="0" w:color="auto"/>
          </w:divBdr>
        </w:div>
      </w:divsChild>
    </w:div>
    <w:div w:id="1835559723">
      <w:bodyDiv w:val="1"/>
      <w:marLeft w:val="0"/>
      <w:marRight w:val="0"/>
      <w:marTop w:val="0"/>
      <w:marBottom w:val="0"/>
      <w:divBdr>
        <w:top w:val="none" w:sz="0" w:space="0" w:color="auto"/>
        <w:left w:val="none" w:sz="0" w:space="0" w:color="auto"/>
        <w:bottom w:val="none" w:sz="0" w:space="0" w:color="auto"/>
        <w:right w:val="none" w:sz="0" w:space="0" w:color="auto"/>
      </w:divBdr>
    </w:div>
    <w:div w:id="1975402108">
      <w:bodyDiv w:val="1"/>
      <w:marLeft w:val="0"/>
      <w:marRight w:val="0"/>
      <w:marTop w:val="0"/>
      <w:marBottom w:val="0"/>
      <w:divBdr>
        <w:top w:val="none" w:sz="0" w:space="0" w:color="auto"/>
        <w:left w:val="none" w:sz="0" w:space="0" w:color="auto"/>
        <w:bottom w:val="none" w:sz="0" w:space="0" w:color="auto"/>
        <w:right w:val="none" w:sz="0" w:space="0" w:color="auto"/>
      </w:divBdr>
      <w:divsChild>
        <w:div w:id="669915688">
          <w:marLeft w:val="547"/>
          <w:marRight w:val="0"/>
          <w:marTop w:val="144"/>
          <w:marBottom w:val="0"/>
          <w:divBdr>
            <w:top w:val="none" w:sz="0" w:space="0" w:color="auto"/>
            <w:left w:val="none" w:sz="0" w:space="0" w:color="auto"/>
            <w:bottom w:val="none" w:sz="0" w:space="0" w:color="auto"/>
            <w:right w:val="none" w:sz="0" w:space="0" w:color="auto"/>
          </w:divBdr>
        </w:div>
        <w:div w:id="1778716761">
          <w:marLeft w:val="547"/>
          <w:marRight w:val="0"/>
          <w:marTop w:val="144"/>
          <w:marBottom w:val="0"/>
          <w:divBdr>
            <w:top w:val="none" w:sz="0" w:space="0" w:color="auto"/>
            <w:left w:val="none" w:sz="0" w:space="0" w:color="auto"/>
            <w:bottom w:val="none" w:sz="0" w:space="0" w:color="auto"/>
            <w:right w:val="none" w:sz="0" w:space="0" w:color="auto"/>
          </w:divBdr>
          <w:divsChild>
            <w:div w:id="51730784">
              <w:marLeft w:val="0"/>
              <w:marRight w:val="0"/>
              <w:marTop w:val="0"/>
              <w:marBottom w:val="0"/>
              <w:divBdr>
                <w:top w:val="none" w:sz="0" w:space="0" w:color="auto"/>
                <w:left w:val="none" w:sz="0" w:space="0" w:color="auto"/>
                <w:bottom w:val="none" w:sz="0" w:space="0" w:color="auto"/>
                <w:right w:val="none" w:sz="0" w:space="0" w:color="auto"/>
              </w:divBdr>
              <w:divsChild>
                <w:div w:id="1080059204">
                  <w:marLeft w:val="547"/>
                  <w:marRight w:val="0"/>
                  <w:marTop w:val="144"/>
                  <w:marBottom w:val="0"/>
                  <w:divBdr>
                    <w:top w:val="none" w:sz="0" w:space="0" w:color="auto"/>
                    <w:left w:val="none" w:sz="0" w:space="0" w:color="auto"/>
                    <w:bottom w:val="none" w:sz="0" w:space="0" w:color="auto"/>
                    <w:right w:val="none" w:sz="0" w:space="0" w:color="auto"/>
                  </w:divBdr>
                </w:div>
              </w:divsChild>
            </w:div>
            <w:div w:id="170533308">
              <w:marLeft w:val="0"/>
              <w:marRight w:val="0"/>
              <w:marTop w:val="0"/>
              <w:marBottom w:val="0"/>
              <w:divBdr>
                <w:top w:val="none" w:sz="0" w:space="0" w:color="auto"/>
                <w:left w:val="none" w:sz="0" w:space="0" w:color="auto"/>
                <w:bottom w:val="none" w:sz="0" w:space="0" w:color="auto"/>
                <w:right w:val="none" w:sz="0" w:space="0" w:color="auto"/>
              </w:divBdr>
              <w:divsChild>
                <w:div w:id="982277801">
                  <w:marLeft w:val="547"/>
                  <w:marRight w:val="0"/>
                  <w:marTop w:val="106"/>
                  <w:marBottom w:val="0"/>
                  <w:divBdr>
                    <w:top w:val="none" w:sz="0" w:space="0" w:color="auto"/>
                    <w:left w:val="none" w:sz="0" w:space="0" w:color="auto"/>
                    <w:bottom w:val="none" w:sz="0" w:space="0" w:color="auto"/>
                    <w:right w:val="none" w:sz="0" w:space="0" w:color="auto"/>
                  </w:divBdr>
                </w:div>
                <w:div w:id="385880630">
                  <w:marLeft w:val="547"/>
                  <w:marRight w:val="0"/>
                  <w:marTop w:val="106"/>
                  <w:marBottom w:val="0"/>
                  <w:divBdr>
                    <w:top w:val="none" w:sz="0" w:space="0" w:color="auto"/>
                    <w:left w:val="none" w:sz="0" w:space="0" w:color="auto"/>
                    <w:bottom w:val="none" w:sz="0" w:space="0" w:color="auto"/>
                    <w:right w:val="none" w:sz="0" w:space="0" w:color="auto"/>
                  </w:divBdr>
                </w:div>
                <w:div w:id="2025739698">
                  <w:marLeft w:val="547"/>
                  <w:marRight w:val="0"/>
                  <w:marTop w:val="106"/>
                  <w:marBottom w:val="0"/>
                  <w:divBdr>
                    <w:top w:val="none" w:sz="0" w:space="0" w:color="auto"/>
                    <w:left w:val="none" w:sz="0" w:space="0" w:color="auto"/>
                    <w:bottom w:val="none" w:sz="0" w:space="0" w:color="auto"/>
                    <w:right w:val="none" w:sz="0" w:space="0" w:color="auto"/>
                  </w:divBdr>
                </w:div>
                <w:div w:id="226380986">
                  <w:marLeft w:val="547"/>
                  <w:marRight w:val="0"/>
                  <w:marTop w:val="106"/>
                  <w:marBottom w:val="0"/>
                  <w:divBdr>
                    <w:top w:val="none" w:sz="0" w:space="0" w:color="auto"/>
                    <w:left w:val="none" w:sz="0" w:space="0" w:color="auto"/>
                    <w:bottom w:val="none" w:sz="0" w:space="0" w:color="auto"/>
                    <w:right w:val="none" w:sz="0" w:space="0" w:color="auto"/>
                  </w:divBdr>
                </w:div>
              </w:divsChild>
            </w:div>
          </w:divsChild>
        </w:div>
        <w:div w:id="935674958">
          <w:marLeft w:val="547"/>
          <w:marRight w:val="0"/>
          <w:marTop w:val="144"/>
          <w:marBottom w:val="0"/>
          <w:divBdr>
            <w:top w:val="none" w:sz="0" w:space="0" w:color="auto"/>
            <w:left w:val="none" w:sz="0" w:space="0" w:color="auto"/>
            <w:bottom w:val="none" w:sz="0" w:space="0" w:color="auto"/>
            <w:right w:val="none" w:sz="0" w:space="0" w:color="auto"/>
          </w:divBdr>
        </w:div>
      </w:divsChild>
    </w:div>
    <w:div w:id="2082167025">
      <w:bodyDiv w:val="1"/>
      <w:marLeft w:val="0"/>
      <w:marRight w:val="0"/>
      <w:marTop w:val="0"/>
      <w:marBottom w:val="0"/>
      <w:divBdr>
        <w:top w:val="none" w:sz="0" w:space="0" w:color="auto"/>
        <w:left w:val="none" w:sz="0" w:space="0" w:color="auto"/>
        <w:bottom w:val="none" w:sz="0" w:space="0" w:color="auto"/>
        <w:right w:val="none" w:sz="0" w:space="0" w:color="auto"/>
      </w:divBdr>
      <w:divsChild>
        <w:div w:id="511183914">
          <w:marLeft w:val="360"/>
          <w:marRight w:val="0"/>
          <w:marTop w:val="200"/>
          <w:marBottom w:val="0"/>
          <w:divBdr>
            <w:top w:val="none" w:sz="0" w:space="0" w:color="auto"/>
            <w:left w:val="none" w:sz="0" w:space="0" w:color="auto"/>
            <w:bottom w:val="none" w:sz="0" w:space="0" w:color="auto"/>
            <w:right w:val="none" w:sz="0" w:space="0" w:color="auto"/>
          </w:divBdr>
        </w:div>
        <w:div w:id="635766656">
          <w:marLeft w:val="1080"/>
          <w:marRight w:val="0"/>
          <w:marTop w:val="100"/>
          <w:marBottom w:val="0"/>
          <w:divBdr>
            <w:top w:val="none" w:sz="0" w:space="0" w:color="auto"/>
            <w:left w:val="none" w:sz="0" w:space="0" w:color="auto"/>
            <w:bottom w:val="none" w:sz="0" w:space="0" w:color="auto"/>
            <w:right w:val="none" w:sz="0" w:space="0" w:color="auto"/>
          </w:divBdr>
        </w:div>
        <w:div w:id="840237828">
          <w:marLeft w:val="1080"/>
          <w:marRight w:val="0"/>
          <w:marTop w:val="100"/>
          <w:marBottom w:val="0"/>
          <w:divBdr>
            <w:top w:val="none" w:sz="0" w:space="0" w:color="auto"/>
            <w:left w:val="none" w:sz="0" w:space="0" w:color="auto"/>
            <w:bottom w:val="none" w:sz="0" w:space="0" w:color="auto"/>
            <w:right w:val="none" w:sz="0" w:space="0" w:color="auto"/>
          </w:divBdr>
        </w:div>
        <w:div w:id="1292901946">
          <w:marLeft w:val="1080"/>
          <w:marRight w:val="0"/>
          <w:marTop w:val="100"/>
          <w:marBottom w:val="0"/>
          <w:divBdr>
            <w:top w:val="none" w:sz="0" w:space="0" w:color="auto"/>
            <w:left w:val="none" w:sz="0" w:space="0" w:color="auto"/>
            <w:bottom w:val="none" w:sz="0" w:space="0" w:color="auto"/>
            <w:right w:val="none" w:sz="0" w:space="0" w:color="auto"/>
          </w:divBdr>
        </w:div>
        <w:div w:id="1591044099">
          <w:marLeft w:val="1800"/>
          <w:marRight w:val="0"/>
          <w:marTop w:val="100"/>
          <w:marBottom w:val="0"/>
          <w:divBdr>
            <w:top w:val="none" w:sz="0" w:space="0" w:color="auto"/>
            <w:left w:val="none" w:sz="0" w:space="0" w:color="auto"/>
            <w:bottom w:val="none" w:sz="0" w:space="0" w:color="auto"/>
            <w:right w:val="none" w:sz="0" w:space="0" w:color="auto"/>
          </w:divBdr>
        </w:div>
        <w:div w:id="1990938701">
          <w:marLeft w:val="1080"/>
          <w:marRight w:val="0"/>
          <w:marTop w:val="100"/>
          <w:marBottom w:val="0"/>
          <w:divBdr>
            <w:top w:val="none" w:sz="0" w:space="0" w:color="auto"/>
            <w:left w:val="none" w:sz="0" w:space="0" w:color="auto"/>
            <w:bottom w:val="none" w:sz="0" w:space="0" w:color="auto"/>
            <w:right w:val="none" w:sz="0" w:space="0" w:color="auto"/>
          </w:divBdr>
        </w:div>
        <w:div w:id="167680507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md.com/fitness-exercise/guide/head-injuries-causes-and-treatments" TargetMode="External" /><Relationship Id="rId18" Type="http://schemas.openxmlformats.org/officeDocument/2006/relationships/hyperlink" Target="https://www.webmd.com/hypertension-high-blood-pressure/hypertension-assessment/default.htm" TargetMode="External" /><Relationship Id="rId26" Type="http://schemas.openxmlformats.org/officeDocument/2006/relationships/hyperlink" Target="https://www.webmd.com/eye-health/default.htm" TargetMode="External" /><Relationship Id="rId39" Type="http://schemas.openxmlformats.org/officeDocument/2006/relationships/hyperlink" Target="http://www.webmd.com/cancer/" TargetMode="External" /><Relationship Id="rId21" Type="http://schemas.openxmlformats.org/officeDocument/2006/relationships/hyperlink" Target="https://www.webmd.com/digestive-disorders/picture-of-the-liver" TargetMode="External" /><Relationship Id="rId34" Type="http://schemas.openxmlformats.org/officeDocument/2006/relationships/hyperlink" Target="http://www.webmd.com/pain-management/picture-of-the-feet" TargetMode="External" /><Relationship Id="rId42" Type="http://schemas.openxmlformats.org/officeDocument/2006/relationships/hyperlink" Target="http://www.webmd.com/lung/the-facts-about-pulmonary-edema" TargetMode="External" /><Relationship Id="rId47" Type="http://schemas.openxmlformats.org/officeDocument/2006/relationships/hyperlink" Target="http://www.webmd.com/brain/picture-of-the-brain" TargetMode="External" /><Relationship Id="rId50" Type="http://schemas.openxmlformats.org/officeDocument/2006/relationships/hyperlink" Target="http://www.webmd.com/dvt/blood-clot-symptoms" TargetMode="External" /><Relationship Id="rId55" Type="http://schemas.openxmlformats.org/officeDocument/2006/relationships/hyperlink" Target="http://www.webmd.com/arthritis/features/pain-relief-how-nsaids-work" TargetMode="External" /><Relationship Id="rId63" Type="http://schemas.openxmlformats.org/officeDocument/2006/relationships/hyperlink" Target="https://www.msdmanuals.com/professional/pediatrics/miscellaneous-bacterial-infections-in-infants-and-children/rheumatic-fever" TargetMode="External" /><Relationship Id="rId68" Type="http://schemas.openxmlformats.org/officeDocument/2006/relationships/hyperlink" Target="https://www.msdmanuals.com/professional/dermatologic-disorders/bacterial-skin-infections/erysipelas" TargetMode="External" /><Relationship Id="rId7" Type="http://schemas.openxmlformats.org/officeDocument/2006/relationships/hyperlink" Target="https://www.webmd.com/heart/picture-of-the-arteries" TargetMode="External" /><Relationship Id="rId71"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webmd.com/heart-disease/understanding-aneurysm-basics" TargetMode="External" /><Relationship Id="rId29" Type="http://schemas.openxmlformats.org/officeDocument/2006/relationships/hyperlink" Target="https://www.webmd.com/webmd/consumer_assets/controlled_content/healthwise/medicaltest/magnetic_resonance_imaging_mri_medicaltest_hw214278.xml" TargetMode="External" /><Relationship Id="rId1" Type="http://schemas.openxmlformats.org/officeDocument/2006/relationships/numbering" Target="numbering.xml" /><Relationship Id="rId6" Type="http://schemas.openxmlformats.org/officeDocument/2006/relationships/hyperlink" Target="https://www.webmd.com/stroke/default.htm" TargetMode="External" /><Relationship Id="rId11" Type="http://schemas.openxmlformats.org/officeDocument/2006/relationships/hyperlink" Target="https://www.webmd.com/heart-disease/heart-failure/edema-overview" TargetMode="External" /><Relationship Id="rId24" Type="http://schemas.openxmlformats.org/officeDocument/2006/relationships/hyperlink" Target="https://www.webmd.com/children/ss/nausea-vomiting-remedies-treatment" TargetMode="External" /><Relationship Id="rId32" Type="http://schemas.openxmlformats.org/officeDocument/2006/relationships/hyperlink" Target="https://www.webmd.com/hypertension-high-blood-pressure/guide/diuretic-treatment-high-blood-pressure" TargetMode="External" /><Relationship Id="rId37" Type="http://schemas.openxmlformats.org/officeDocument/2006/relationships/hyperlink" Target="http://www.webmd.com/kidney-stones/picture-of-the-kidneys" TargetMode="External" /><Relationship Id="rId40" Type="http://schemas.openxmlformats.org/officeDocument/2006/relationships/hyperlink" Target="http://www.webmd.com/cancer/what-to-expect-from-radiation-therapy" TargetMode="External" /><Relationship Id="rId45" Type="http://schemas.openxmlformats.org/officeDocument/2006/relationships/hyperlink" Target="http://www.webmd.com/first-aid/coughs" TargetMode="External" /><Relationship Id="rId53" Type="http://schemas.openxmlformats.org/officeDocument/2006/relationships/hyperlink" Target="http://www.webmd.com/hepatitis/rmq-know-your-liver" TargetMode="External" /><Relationship Id="rId58" Type="http://schemas.openxmlformats.org/officeDocument/2006/relationships/hyperlink" Target="http://www.webmd.com/drugs/mono-9383-PREDNISONE+-+ORAL.aspx?drugid=6007&amp;drugname=prednisone+oral" TargetMode="External" /><Relationship Id="rId66" Type="http://schemas.openxmlformats.org/officeDocument/2006/relationships/hyperlink" Target="https://www.msdmanuals.com/professional/dermatologic-disorders/bacterial-skin-infections/erysipelas" TargetMode="External" /><Relationship Id="rId5" Type="http://schemas.openxmlformats.org/officeDocument/2006/relationships/hyperlink" Target="https://www.webmd.com/brain/brain-hemorrhage-bleeding-causes-symptoms-treatments" TargetMode="External" /><Relationship Id="rId15" Type="http://schemas.openxmlformats.org/officeDocument/2006/relationships/hyperlink" Target="https://www.webmd.com/hypertension-high-blood-pressure/ss/slideshow-hypertension-overview" TargetMode="External" /><Relationship Id="rId23" Type="http://schemas.openxmlformats.org/officeDocument/2006/relationships/hyperlink" Target="https://www.webmd.com/webmd/consumer_assets/controlled_content/healthwise/symptom/Weakness_and_Fatigue-Topic_Overview.xml" TargetMode="External" /><Relationship Id="rId28" Type="http://schemas.openxmlformats.org/officeDocument/2006/relationships/hyperlink" Target="https://www.webmd.com/first-aid/internal-bleeding-causes-signs" TargetMode="External" /><Relationship Id="rId36" Type="http://schemas.openxmlformats.org/officeDocument/2006/relationships/hyperlink" Target="http://www.webmd.com/a-to-z-guides/tc/swollen-lymph-nodes-topic-overview" TargetMode="External" /><Relationship Id="rId49" Type="http://schemas.openxmlformats.org/officeDocument/2006/relationships/hyperlink" Target="http://www.webmd.com/allergies/allergic-reaction-causes" TargetMode="External" /><Relationship Id="rId57" Type="http://schemas.openxmlformats.org/officeDocument/2006/relationships/hyperlink" Target="http://www.webmd.com/drugs/2/drug-1575/calcium+oral/details" TargetMode="External" /><Relationship Id="rId61" Type="http://schemas.openxmlformats.org/officeDocument/2006/relationships/hyperlink" Target="http://www.webmd.com/drugs/drug-17298-rosiglitazone+oral.aspx" TargetMode="External" /><Relationship Id="rId10" Type="http://schemas.openxmlformats.org/officeDocument/2006/relationships/hyperlink" Target="https://www.webmd.com/brain/video/brain-training" TargetMode="External" /><Relationship Id="rId19" Type="http://schemas.openxmlformats.org/officeDocument/2006/relationships/hyperlink" Target="https://www.webmd.com/a-to-z-guides/understanding-hemophilia-basics" TargetMode="External" /><Relationship Id="rId31" Type="http://schemas.openxmlformats.org/officeDocument/2006/relationships/hyperlink" Target="https://www.webmd.com/drugs/index-drugs.aspx" TargetMode="External" /><Relationship Id="rId44" Type="http://schemas.openxmlformats.org/officeDocument/2006/relationships/hyperlink" Target="http://www.webmd.com/lung/how-we-breathe" TargetMode="External" /><Relationship Id="rId52" Type="http://schemas.openxmlformats.org/officeDocument/2006/relationships/hyperlink" Target="http://www.webmd.com/cancer/chemotherapy-what-to-expect" TargetMode="External" /><Relationship Id="rId60" Type="http://schemas.openxmlformats.org/officeDocument/2006/relationships/hyperlink" Target="http://www.webmd.com/drugs/drug-17406-pioglitazone+oral.aspx" TargetMode="External" /><Relationship Id="rId65" Type="http://schemas.openxmlformats.org/officeDocument/2006/relationships/hyperlink" Target="https://www.msdmanuals.com/professional/dermatologic-disorders/bacterial-skin-infections/impetigo-and-ecthyma" TargetMode="External" /><Relationship Id="rId4" Type="http://schemas.openxmlformats.org/officeDocument/2006/relationships/webSettings" Target="webSettings.xml" /><Relationship Id="rId9" Type="http://schemas.openxmlformats.org/officeDocument/2006/relationships/hyperlink" Target="https://www.webmd.com/brain/ss/slideshow-concussions-brain-injuries" TargetMode="External" /><Relationship Id="rId14" Type="http://schemas.openxmlformats.org/officeDocument/2006/relationships/hyperlink" Target="https://www.webmd.com/hypertension-high-blood-pressure/default.htm" TargetMode="External" /><Relationship Id="rId22" Type="http://schemas.openxmlformats.org/officeDocument/2006/relationships/hyperlink" Target="https://www.webmd.com/cancer/brain-cancer/brain-tumors-in-adults" TargetMode="External" /><Relationship Id="rId27" Type="http://schemas.openxmlformats.org/officeDocument/2006/relationships/hyperlink" Target="https://www.webmd.com/webmd/consumer_assets/controlled_content/healthwise/medicaltest/computed_tomography_ct_scan_of_the_body_medicaltest_hw233596.xml" TargetMode="External" /><Relationship Id="rId30" Type="http://schemas.openxmlformats.org/officeDocument/2006/relationships/hyperlink" Target="https://www.webmd.com/eye-health/eye-tests-exams" TargetMode="External" /><Relationship Id="rId35" Type="http://schemas.openxmlformats.org/officeDocument/2006/relationships/hyperlink" Target="http://www.webmd.com/fitness-exercise/picture-of-the-ankle" TargetMode="External" /><Relationship Id="rId43" Type="http://schemas.openxmlformats.org/officeDocument/2006/relationships/hyperlink" Target="http://www.webmd.com/lung/picture-of-the-lungs" TargetMode="External" /><Relationship Id="rId48" Type="http://schemas.openxmlformats.org/officeDocument/2006/relationships/hyperlink" Target="http://www.webmd.com/a-to-z-guides/rm-quiz-blood-basics" TargetMode="External" /><Relationship Id="rId56" Type="http://schemas.openxmlformats.org/officeDocument/2006/relationships/hyperlink" Target="http://www.webmd.com/drugs/mono-1289-NAPROXEN+-+ORAL.aspx?drugid=5173&amp;drugname=Naproxen+Oral" TargetMode="External" /><Relationship Id="rId64" Type="http://schemas.openxmlformats.org/officeDocument/2006/relationships/hyperlink" Target="https://www.msdmanuals.com/professional/genitourinary-disorders/glomerular-disorders/postinfectious-glomerulonephritis-pign" TargetMode="External" /><Relationship Id="rId69" Type="http://schemas.openxmlformats.org/officeDocument/2006/relationships/hyperlink" Target="https://www.msdmanuals.com/professional/dermatologic-disorders/bacterial-skin-infections/cellulitis" TargetMode="External" /><Relationship Id="rId8" Type="http://schemas.openxmlformats.org/officeDocument/2006/relationships/hyperlink" Target="https://www.webmd.com/brain/picture-of-the-brain" TargetMode="External" /><Relationship Id="rId51" Type="http://schemas.openxmlformats.org/officeDocument/2006/relationships/hyperlink" Target="http://www.webmd.com/heart-disease/ss/slideshow-tips-for-taking-blood-thinners" TargetMode="External" /><Relationship Id="rId3" Type="http://schemas.openxmlformats.org/officeDocument/2006/relationships/settings" Target="settings.xml" /><Relationship Id="rId12" Type="http://schemas.openxmlformats.org/officeDocument/2006/relationships/hyperlink" Target="https://www.webmd.com/skin-problems-and-treatments/guide/bruises-article" TargetMode="External" /><Relationship Id="rId17" Type="http://schemas.openxmlformats.org/officeDocument/2006/relationships/hyperlink" Target="https://www.webmd.com/stroke/ss/slideshow-stroke-overview" TargetMode="External" /><Relationship Id="rId25" Type="http://schemas.openxmlformats.org/officeDocument/2006/relationships/hyperlink" Target="https://www.webmd.com/digestive-disorders/digestive-diseases-nausea-vomiting" TargetMode="External" /><Relationship Id="rId33" Type="http://schemas.openxmlformats.org/officeDocument/2006/relationships/hyperlink" Target="https://www.webmd.com/drugs/2/drug-1383/cocaine+topical/details" TargetMode="External" /><Relationship Id="rId38" Type="http://schemas.openxmlformats.org/officeDocument/2006/relationships/hyperlink" Target="http://www.webmd.com/breast-cancer/side-effects-lymphedema" TargetMode="External" /><Relationship Id="rId46" Type="http://schemas.openxmlformats.org/officeDocument/2006/relationships/hyperlink" Target="http://www.webmd.com/heart/anatomy-picture-of-blood" TargetMode="External" /><Relationship Id="rId59" Type="http://schemas.openxmlformats.org/officeDocument/2006/relationships/hyperlink" Target="http://www.webmd.com/drugs/drug-6470-methylprednisolone+oral.aspx" TargetMode="External" /><Relationship Id="rId67" Type="http://schemas.openxmlformats.org/officeDocument/2006/relationships/hyperlink" Target="https://www.msdmanuals.com/professional/dermatologic-disorders/bacterial-skin-infections/cellulitis" TargetMode="External" /><Relationship Id="rId20" Type="http://schemas.openxmlformats.org/officeDocument/2006/relationships/hyperlink" Target="https://www.webmd.com/webmd/consumer_assets/controlled_content/healthwise/major/sickle_cell_disease-topic_overview_major_hw254176.xml" TargetMode="External" /><Relationship Id="rId41" Type="http://schemas.openxmlformats.org/officeDocument/2006/relationships/hyperlink" Target="http://www.webmd.com/cancer/ss/does-this-cause-cancer" TargetMode="External" /><Relationship Id="rId54" Type="http://schemas.openxmlformats.org/officeDocument/2006/relationships/hyperlink" Target="http://www.webmd.com/hypertension-high-blood-pressure/guide/diuretic-treatment-high-blood-pressure" TargetMode="External" /><Relationship Id="rId62" Type="http://schemas.openxmlformats.org/officeDocument/2006/relationships/hyperlink" Target="http://www.webmd.com/drugs/drug-3680-pramipexole+oral.aspx" TargetMode="External" /><Relationship Id="rId7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4161</Words>
  <Characters>23723</Characters>
  <Application>Microsoft Office Word</Application>
  <DocSecurity>0</DocSecurity>
  <Lines>197</Lines>
  <Paragraphs>55</Paragraphs>
  <ScaleCrop>false</ScaleCrop>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shahmehak708@gmail.com</cp:lastModifiedBy>
  <cp:revision>2</cp:revision>
  <dcterms:created xsi:type="dcterms:W3CDTF">2020-06-24T11:10:00Z</dcterms:created>
  <dcterms:modified xsi:type="dcterms:W3CDTF">2020-06-24T11:10:00Z</dcterms:modified>
</cp:coreProperties>
</file>