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BEC" w:rsidRPr="00851BEC" w:rsidRDefault="00851BEC" w:rsidP="00D0257E">
      <w:pPr>
        <w:spacing w:after="0" w:line="259" w:lineRule="auto"/>
        <w:ind w:right="4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Instructor: </w:t>
      </w:r>
      <w:proofErr w:type="spellStart"/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Dr</w:t>
      </w:r>
      <w:proofErr w:type="spellEnd"/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Sara </w:t>
      </w:r>
      <w:proofErr w:type="spellStart"/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Naeem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0D23CB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Differentiate between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Positive and negative feedback mechanism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Smooth and rough endoplasmic reticulum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Lysosomes and peroxisomes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Pepsin and pepsinogen 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Peptic ulcer and duodenal ulcer </w:t>
      </w:r>
    </w:p>
    <w:p w:rsidR="00434DE0" w:rsidRPr="00EA451E" w:rsidRDefault="000D23CB" w:rsidP="00EA451E">
      <w:pPr>
        <w:rPr>
          <w:rFonts w:ascii="Arial" w:eastAsia="Times New Roman" w:hAnsi="Arial" w:cs="Arial"/>
          <w:color w:val="575757"/>
          <w:sz w:val="20"/>
          <w:szCs w:val="20"/>
        </w:rPr>
      </w:pPr>
      <w:r w:rsidRPr="00EA451E">
        <w:rPr>
          <w:rFonts w:ascii="Arial" w:eastAsia="Times New Roman" w:hAnsi="Arial" w:cs="Arial"/>
          <w:color w:val="575757"/>
          <w:sz w:val="20"/>
          <w:szCs w:val="20"/>
        </w:rPr>
        <w:t xml:space="preserve">        </w:t>
      </w:r>
    </w:p>
    <w:p w:rsidR="000D23CB" w:rsidRDefault="000D23CB" w:rsidP="000D23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What is portal triad. Give clinical significance of portal triad.</w:t>
      </w:r>
    </w:p>
    <w:p w:rsidR="000D23CB" w:rsidRPr="00434DE0" w:rsidRDefault="00481144" w:rsidP="000D23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Give properties of cell membrane structure.</w:t>
      </w:r>
    </w:p>
    <w:p w:rsidR="00BB62C0" w:rsidRPr="009B7F64" w:rsidRDefault="00F13AC1">
      <w:pPr>
        <w:rPr>
          <w:color w:val="FFFFFF" w:themeColor="background1"/>
          <w:sz w:val="48"/>
          <w:szCs w:val="48"/>
        </w:rPr>
      </w:pPr>
      <w:r>
        <w:rPr>
          <w:b/>
          <w:bCs/>
          <w:sz w:val="48"/>
          <w:szCs w:val="48"/>
        </w:rPr>
        <w:t>Hira</w:t>
      </w:r>
      <w:r w:rsidR="00DD30E7">
        <w:rPr>
          <w:b/>
          <w:bCs/>
          <w:sz w:val="48"/>
          <w:szCs w:val="48"/>
        </w:rPr>
        <w:t xml:space="preserve"> Hameed.                                        ID:16275</w:t>
      </w:r>
      <w:r w:rsidR="00DD30E7" w:rsidRPr="00EE2FF5">
        <w:rPr>
          <w:b/>
          <w:bCs/>
          <w:sz w:val="48"/>
          <w:szCs w:val="48"/>
        </w:rPr>
        <w:t>.</w:t>
      </w:r>
      <w:r w:rsidR="00645434">
        <w:rPr>
          <w:b/>
          <w:bCs/>
          <w:sz w:val="48"/>
          <w:szCs w:val="48"/>
        </w:rPr>
        <w:t xml:space="preserve">                                               BS_HND 2</w:t>
      </w:r>
      <w:r w:rsidR="00645434" w:rsidRPr="00645434">
        <w:rPr>
          <w:b/>
          <w:bCs/>
          <w:sz w:val="48"/>
          <w:szCs w:val="48"/>
          <w:vertAlign w:val="superscript"/>
        </w:rPr>
        <w:t>nd</w:t>
      </w:r>
      <w:r w:rsidR="00645434">
        <w:rPr>
          <w:b/>
          <w:bCs/>
          <w:sz w:val="48"/>
          <w:szCs w:val="48"/>
        </w:rPr>
        <w:t xml:space="preserve"> semester.                         </w:t>
      </w:r>
      <w:r w:rsidR="00157B74">
        <w:rPr>
          <w:b/>
          <w:bCs/>
          <w:sz w:val="48"/>
          <w:szCs w:val="48"/>
        </w:rPr>
        <w:t>Question 1:</w:t>
      </w:r>
      <w:r w:rsidR="006D207F">
        <w:rPr>
          <w:sz w:val="48"/>
          <w:szCs w:val="48"/>
        </w:rPr>
        <w:t xml:space="preserve">Differentiate between </w:t>
      </w:r>
      <w:r w:rsidR="0009469E">
        <w:rPr>
          <w:sz w:val="48"/>
          <w:szCs w:val="48"/>
        </w:rPr>
        <w:t xml:space="preserve">                    </w:t>
      </w:r>
      <w:r w:rsidR="00866D78">
        <w:rPr>
          <w:sz w:val="48"/>
          <w:szCs w:val="48"/>
        </w:rPr>
        <w:t xml:space="preserve">                          </w:t>
      </w:r>
      <w:r w:rsidR="00F86CB3">
        <w:rPr>
          <w:b/>
          <w:bCs/>
          <w:sz w:val="48"/>
          <w:szCs w:val="48"/>
        </w:rPr>
        <w:t>•</w:t>
      </w:r>
      <w:r w:rsidR="00866D78" w:rsidRPr="004D529C">
        <w:rPr>
          <w:b/>
          <w:bCs/>
          <w:sz w:val="56"/>
          <w:szCs w:val="56"/>
        </w:rPr>
        <w:t>positive and negative feedback mechanism</w:t>
      </w:r>
      <w:r w:rsidR="006B7E71" w:rsidRPr="004D529C">
        <w:rPr>
          <w:b/>
          <w:bCs/>
          <w:sz w:val="56"/>
          <w:szCs w:val="56"/>
        </w:rPr>
        <w:t>:</w:t>
      </w:r>
      <w:r w:rsidR="00520F5A" w:rsidRPr="004D529C">
        <w:rPr>
          <w:b/>
          <w:bCs/>
          <w:sz w:val="56"/>
          <w:szCs w:val="56"/>
        </w:rPr>
        <w:t xml:space="preserve"> </w:t>
      </w:r>
      <w:r w:rsidR="0009469E" w:rsidRPr="004D529C">
        <w:rPr>
          <w:b/>
          <w:bCs/>
          <w:sz w:val="56"/>
          <w:szCs w:val="56"/>
        </w:rPr>
        <w:t xml:space="preserve">    </w:t>
      </w:r>
      <w:r w:rsidR="00DD30E7" w:rsidRPr="004D529C">
        <w:rPr>
          <w:b/>
          <w:bCs/>
          <w:sz w:val="56"/>
          <w:szCs w:val="56"/>
        </w:rPr>
        <w:t xml:space="preserve">    </w:t>
      </w:r>
      <w:r w:rsidR="00C310AC" w:rsidRPr="004D529C">
        <w:rPr>
          <w:b/>
          <w:bCs/>
          <w:sz w:val="56"/>
          <w:szCs w:val="56"/>
        </w:rPr>
        <w:t xml:space="preserve">                            </w:t>
      </w:r>
      <w:r w:rsidR="00C310AC">
        <w:rPr>
          <w:b/>
          <w:bCs/>
          <w:sz w:val="48"/>
          <w:szCs w:val="48"/>
        </w:rPr>
        <w:t xml:space="preserve">       </w:t>
      </w:r>
      <w:r w:rsidR="00D57370">
        <w:rPr>
          <w:b/>
          <w:bCs/>
          <w:sz w:val="48"/>
          <w:szCs w:val="48"/>
        </w:rPr>
        <w:t>•</w:t>
      </w:r>
      <w:r w:rsidR="00897860">
        <w:rPr>
          <w:b/>
          <w:bCs/>
          <w:sz w:val="36"/>
          <w:szCs w:val="36"/>
        </w:rPr>
        <w:t>P</w:t>
      </w:r>
      <w:r w:rsidR="002B4789">
        <w:rPr>
          <w:b/>
          <w:bCs/>
          <w:sz w:val="36"/>
          <w:szCs w:val="36"/>
        </w:rPr>
        <w:t>ositive feedback</w:t>
      </w:r>
      <w:r w:rsidR="00D71A9D">
        <w:rPr>
          <w:b/>
          <w:bCs/>
          <w:sz w:val="36"/>
          <w:szCs w:val="36"/>
        </w:rPr>
        <w:t>:</w:t>
      </w:r>
      <w:r w:rsidR="006D2990">
        <w:rPr>
          <w:sz w:val="36"/>
          <w:szCs w:val="36"/>
        </w:rPr>
        <w:t xml:space="preserve"> </w:t>
      </w:r>
      <w:r w:rsidR="00F24BC5">
        <w:rPr>
          <w:b/>
          <w:bCs/>
          <w:sz w:val="36"/>
          <w:szCs w:val="36"/>
        </w:rPr>
        <w:t>•</w:t>
      </w:r>
      <w:r w:rsidR="00CD214B">
        <w:rPr>
          <w:sz w:val="36"/>
          <w:szCs w:val="36"/>
        </w:rPr>
        <w:t xml:space="preserve"> A feedback mechanism resulting in the amplification or growth of the output signal</w:t>
      </w:r>
      <w:r w:rsidR="00C76909">
        <w:rPr>
          <w:sz w:val="36"/>
          <w:szCs w:val="36"/>
        </w:rPr>
        <w:t>.</w:t>
      </w:r>
      <w:r w:rsidR="0051445B">
        <w:rPr>
          <w:sz w:val="36"/>
          <w:szCs w:val="36"/>
        </w:rPr>
        <w:t xml:space="preserve">                  </w:t>
      </w:r>
      <w:r w:rsidR="002548F1">
        <w:rPr>
          <w:sz w:val="36"/>
          <w:szCs w:val="36"/>
        </w:rPr>
        <w:t xml:space="preserve"> </w:t>
      </w:r>
      <w:r w:rsidR="006D2990">
        <w:rPr>
          <w:sz w:val="36"/>
          <w:szCs w:val="36"/>
        </w:rPr>
        <w:t xml:space="preserve"> </w:t>
      </w:r>
      <w:r w:rsidR="00BC7AD0">
        <w:rPr>
          <w:b/>
          <w:bCs/>
          <w:sz w:val="36"/>
          <w:szCs w:val="36"/>
        </w:rPr>
        <w:t>•</w:t>
      </w:r>
      <w:r w:rsidR="00BC7AD0">
        <w:rPr>
          <w:sz w:val="36"/>
          <w:szCs w:val="36"/>
        </w:rPr>
        <w:t xml:space="preserve"> strengthen or</w:t>
      </w:r>
      <w:r w:rsidR="006D2990">
        <w:rPr>
          <w:sz w:val="36"/>
          <w:szCs w:val="36"/>
        </w:rPr>
        <w:t xml:space="preserve"> reinforce a change in one of the </w:t>
      </w:r>
      <w:proofErr w:type="spellStart"/>
      <w:r w:rsidR="006D2990">
        <w:rPr>
          <w:sz w:val="36"/>
          <w:szCs w:val="36"/>
        </w:rPr>
        <w:t>bodys</w:t>
      </w:r>
      <w:proofErr w:type="spellEnd"/>
      <w:r w:rsidR="006D2990">
        <w:rPr>
          <w:sz w:val="36"/>
          <w:szCs w:val="36"/>
        </w:rPr>
        <w:t xml:space="preserve"> controlled condition</w:t>
      </w:r>
      <w:r w:rsidR="00A54817">
        <w:rPr>
          <w:sz w:val="36"/>
          <w:szCs w:val="36"/>
        </w:rPr>
        <w:t xml:space="preserve">.          </w:t>
      </w:r>
      <w:r w:rsidR="00BC7AD0">
        <w:rPr>
          <w:sz w:val="36"/>
          <w:szCs w:val="36"/>
        </w:rPr>
        <w:t xml:space="preserve">             </w:t>
      </w:r>
      <w:r w:rsidR="00BC7AD0">
        <w:rPr>
          <w:b/>
          <w:bCs/>
          <w:sz w:val="36"/>
          <w:szCs w:val="36"/>
        </w:rPr>
        <w:t>•</w:t>
      </w:r>
      <w:r w:rsidR="00F661F3">
        <w:rPr>
          <w:sz w:val="36"/>
          <w:szCs w:val="36"/>
        </w:rPr>
        <w:t>breakdown the homeostasis of the system.                                                                      •</w:t>
      </w:r>
      <w:r w:rsidR="00151494">
        <w:rPr>
          <w:sz w:val="36"/>
          <w:szCs w:val="36"/>
        </w:rPr>
        <w:t xml:space="preserve">less common but occur in specific situation.                     </w:t>
      </w:r>
      <w:r w:rsidR="00635E1A">
        <w:rPr>
          <w:sz w:val="36"/>
          <w:szCs w:val="36"/>
        </w:rPr>
        <w:t xml:space="preserve">                                    </w:t>
      </w:r>
      <w:r w:rsidR="00A43694">
        <w:rPr>
          <w:sz w:val="36"/>
          <w:szCs w:val="36"/>
        </w:rPr>
        <w:t xml:space="preserve">      </w:t>
      </w:r>
      <w:r w:rsidR="00A43694">
        <w:rPr>
          <w:b/>
          <w:bCs/>
          <w:sz w:val="36"/>
          <w:szCs w:val="36"/>
        </w:rPr>
        <w:t xml:space="preserve">•example: </w:t>
      </w:r>
      <w:r w:rsidR="00A43694">
        <w:rPr>
          <w:sz w:val="36"/>
          <w:szCs w:val="36"/>
        </w:rPr>
        <w:t>childbirth</w:t>
      </w:r>
      <w:r w:rsidR="00BB7849">
        <w:rPr>
          <w:sz w:val="36"/>
          <w:szCs w:val="36"/>
        </w:rPr>
        <w:t>, blood</w:t>
      </w:r>
      <w:r w:rsidR="00A43694">
        <w:rPr>
          <w:sz w:val="36"/>
          <w:szCs w:val="36"/>
        </w:rPr>
        <w:t xml:space="preserve"> clotting</w:t>
      </w:r>
      <w:r w:rsidR="00BB7849">
        <w:rPr>
          <w:sz w:val="36"/>
          <w:szCs w:val="36"/>
        </w:rPr>
        <w:t xml:space="preserve">, </w:t>
      </w:r>
      <w:r w:rsidR="00A43694">
        <w:rPr>
          <w:sz w:val="36"/>
          <w:szCs w:val="36"/>
        </w:rPr>
        <w:t xml:space="preserve">and </w:t>
      </w:r>
      <w:r w:rsidR="000250E9">
        <w:rPr>
          <w:sz w:val="36"/>
          <w:szCs w:val="36"/>
        </w:rPr>
        <w:t>fruit ripening</w:t>
      </w:r>
      <w:r w:rsidR="00151494">
        <w:rPr>
          <w:sz w:val="36"/>
          <w:szCs w:val="36"/>
        </w:rPr>
        <w:t xml:space="preserve">                                      </w:t>
      </w:r>
      <w:r w:rsidR="000250E9">
        <w:rPr>
          <w:sz w:val="36"/>
          <w:szCs w:val="36"/>
        </w:rPr>
        <w:t xml:space="preserve">        </w:t>
      </w:r>
      <w:r w:rsidR="00151494">
        <w:rPr>
          <w:sz w:val="36"/>
          <w:szCs w:val="36"/>
        </w:rPr>
        <w:t xml:space="preserve">  </w:t>
      </w:r>
      <w:r w:rsidR="00A54817">
        <w:rPr>
          <w:sz w:val="36"/>
          <w:szCs w:val="36"/>
        </w:rPr>
        <w:t xml:space="preserve">           </w:t>
      </w:r>
      <w:r w:rsidR="00B03DE5">
        <w:rPr>
          <w:b/>
          <w:bCs/>
          <w:sz w:val="48"/>
          <w:szCs w:val="48"/>
        </w:rPr>
        <w:t>•</w:t>
      </w:r>
      <w:r w:rsidR="00081F52">
        <w:rPr>
          <w:sz w:val="44"/>
          <w:szCs w:val="44"/>
        </w:rPr>
        <w:t>Negative feedback:</w:t>
      </w:r>
      <w:r w:rsidR="00B7458A">
        <w:rPr>
          <w:sz w:val="36"/>
          <w:szCs w:val="36"/>
        </w:rPr>
        <w:t xml:space="preserve">  </w:t>
      </w:r>
      <w:r w:rsidR="00CF5CF2">
        <w:rPr>
          <w:sz w:val="36"/>
          <w:szCs w:val="36"/>
        </w:rPr>
        <w:t xml:space="preserve">A feedback mechanism resulting in the </w:t>
      </w:r>
      <w:r w:rsidR="00051F73">
        <w:rPr>
          <w:sz w:val="36"/>
          <w:szCs w:val="36"/>
        </w:rPr>
        <w:t xml:space="preserve">inhibition or slowing down of a process.                                 </w:t>
      </w:r>
      <w:r w:rsidR="00C95AB2">
        <w:rPr>
          <w:b/>
          <w:bCs/>
          <w:sz w:val="36"/>
          <w:szCs w:val="36"/>
        </w:rPr>
        <w:t>•</w:t>
      </w:r>
      <w:r w:rsidR="00C95AB2">
        <w:rPr>
          <w:sz w:val="36"/>
          <w:szCs w:val="36"/>
        </w:rPr>
        <w:t xml:space="preserve">reverses a change in a </w:t>
      </w:r>
      <w:r w:rsidR="00AC6C93">
        <w:rPr>
          <w:sz w:val="36"/>
          <w:szCs w:val="36"/>
        </w:rPr>
        <w:t xml:space="preserve">controlled condition.                          </w:t>
      </w:r>
      <w:r w:rsidR="000C651F">
        <w:rPr>
          <w:sz w:val="36"/>
          <w:szCs w:val="36"/>
        </w:rPr>
        <w:t xml:space="preserve">                                    </w:t>
      </w:r>
      <w:r w:rsidR="002002AC">
        <w:rPr>
          <w:b/>
          <w:bCs/>
          <w:sz w:val="36"/>
          <w:szCs w:val="36"/>
        </w:rPr>
        <w:t>•</w:t>
      </w:r>
      <w:r w:rsidR="004D77AC">
        <w:rPr>
          <w:sz w:val="36"/>
          <w:szCs w:val="36"/>
        </w:rPr>
        <w:t xml:space="preserve">always maintain the condition of homeostasis.                                                          </w:t>
      </w:r>
      <w:r w:rsidR="004D77AC">
        <w:rPr>
          <w:b/>
          <w:bCs/>
          <w:sz w:val="36"/>
          <w:szCs w:val="36"/>
        </w:rPr>
        <w:t>•</w:t>
      </w:r>
      <w:r w:rsidR="004D77AC">
        <w:rPr>
          <w:sz w:val="36"/>
          <w:szCs w:val="36"/>
        </w:rPr>
        <w:t xml:space="preserve">occur more often </w:t>
      </w:r>
      <w:r w:rsidR="00EF1DD1">
        <w:rPr>
          <w:sz w:val="36"/>
          <w:szCs w:val="36"/>
        </w:rPr>
        <w:t xml:space="preserve">in the body helping in maintaining various condition of the body.         </w:t>
      </w:r>
      <w:r w:rsidR="00EF1DD1">
        <w:rPr>
          <w:b/>
          <w:bCs/>
          <w:sz w:val="36"/>
          <w:szCs w:val="36"/>
        </w:rPr>
        <w:t>•</w:t>
      </w:r>
      <w:r w:rsidR="00126F70">
        <w:rPr>
          <w:b/>
          <w:bCs/>
          <w:sz w:val="36"/>
          <w:szCs w:val="36"/>
        </w:rPr>
        <w:t>example:</w:t>
      </w:r>
      <w:r w:rsidR="00126F70">
        <w:rPr>
          <w:sz w:val="36"/>
          <w:szCs w:val="36"/>
        </w:rPr>
        <w:t xml:space="preserve"> regulation of body temperature, blood pressure</w:t>
      </w:r>
      <w:r w:rsidR="00DB1380">
        <w:rPr>
          <w:sz w:val="36"/>
          <w:szCs w:val="36"/>
        </w:rPr>
        <w:t xml:space="preserve"> and fluid content.                                              </w:t>
      </w:r>
      <w:r w:rsidR="00AC6C93">
        <w:rPr>
          <w:sz w:val="36"/>
          <w:szCs w:val="36"/>
        </w:rPr>
        <w:t xml:space="preserve">                   </w:t>
      </w:r>
      <w:r w:rsidR="00C5052E">
        <w:rPr>
          <w:b/>
          <w:bCs/>
          <w:sz w:val="56"/>
          <w:szCs w:val="56"/>
        </w:rPr>
        <w:t xml:space="preserve">•Smooth and </w:t>
      </w:r>
      <w:r w:rsidR="005B4AD0">
        <w:rPr>
          <w:b/>
          <w:bCs/>
          <w:sz w:val="56"/>
          <w:szCs w:val="56"/>
        </w:rPr>
        <w:t>rough endoplasmic reticulum</w:t>
      </w:r>
      <w:r w:rsidR="00C50F1F">
        <w:rPr>
          <w:b/>
          <w:bCs/>
          <w:sz w:val="56"/>
          <w:szCs w:val="56"/>
        </w:rPr>
        <w:t xml:space="preserve">:.         </w:t>
      </w:r>
      <w:r w:rsidR="00C71E25">
        <w:rPr>
          <w:b/>
          <w:bCs/>
          <w:sz w:val="56"/>
          <w:szCs w:val="56"/>
        </w:rPr>
        <w:t>•</w:t>
      </w:r>
      <w:r w:rsidR="00C50F1F">
        <w:rPr>
          <w:b/>
          <w:bCs/>
          <w:sz w:val="48"/>
          <w:szCs w:val="48"/>
        </w:rPr>
        <w:t>Smooth endoplasmic reticulum:</w:t>
      </w:r>
      <w:r w:rsidR="00AC6C93">
        <w:rPr>
          <w:sz w:val="36"/>
          <w:szCs w:val="36"/>
        </w:rPr>
        <w:t xml:space="preserve">    </w:t>
      </w:r>
      <w:r w:rsidR="00D0257E">
        <w:rPr>
          <w:sz w:val="36"/>
          <w:szCs w:val="36"/>
        </w:rPr>
        <w:t xml:space="preserve">                                                 </w:t>
      </w:r>
      <w:r w:rsidR="00441210">
        <w:rPr>
          <w:b/>
          <w:bCs/>
          <w:sz w:val="48"/>
          <w:szCs w:val="48"/>
        </w:rPr>
        <w:t>•</w:t>
      </w:r>
      <w:r w:rsidR="00441210">
        <w:rPr>
          <w:sz w:val="48"/>
          <w:szCs w:val="48"/>
        </w:rPr>
        <w:t xml:space="preserve">the site of lipid synthesis.                    _phospholipid.                                   </w:t>
      </w:r>
      <w:r w:rsidR="0051620F">
        <w:rPr>
          <w:sz w:val="48"/>
          <w:szCs w:val="48"/>
        </w:rPr>
        <w:t>_</w:t>
      </w:r>
      <w:proofErr w:type="spellStart"/>
      <w:r w:rsidR="0051620F">
        <w:rPr>
          <w:sz w:val="48"/>
          <w:szCs w:val="48"/>
        </w:rPr>
        <w:t>cholestrol</w:t>
      </w:r>
      <w:proofErr w:type="spellEnd"/>
      <w:r w:rsidR="0051620F">
        <w:rPr>
          <w:sz w:val="48"/>
          <w:szCs w:val="48"/>
        </w:rPr>
        <w:t xml:space="preserve">.                         </w:t>
      </w:r>
      <w:r w:rsidR="00B67C00">
        <w:rPr>
          <w:sz w:val="48"/>
          <w:szCs w:val="48"/>
        </w:rPr>
        <w:t xml:space="preserve">                </w:t>
      </w:r>
      <w:r w:rsidR="00B67C00">
        <w:rPr>
          <w:b/>
          <w:bCs/>
          <w:sz w:val="48"/>
          <w:szCs w:val="48"/>
        </w:rPr>
        <w:t>•</w:t>
      </w:r>
      <w:r w:rsidR="00B67C00">
        <w:rPr>
          <w:sz w:val="48"/>
          <w:szCs w:val="48"/>
        </w:rPr>
        <w:t xml:space="preserve">growing ER membrane buds continuously forming </w:t>
      </w:r>
      <w:r w:rsidR="00122B16">
        <w:rPr>
          <w:sz w:val="48"/>
          <w:szCs w:val="48"/>
        </w:rPr>
        <w:t xml:space="preserve">transport vesicles, most of which migrate to the Golgi apparatus.                   </w:t>
      </w:r>
      <w:r w:rsidR="00647845">
        <w:rPr>
          <w:b/>
          <w:bCs/>
          <w:sz w:val="56"/>
          <w:szCs w:val="56"/>
        </w:rPr>
        <w:t xml:space="preserve">•rough endoplasmic reticulum:.                               </w:t>
      </w:r>
      <w:r w:rsidR="00BF7598">
        <w:rPr>
          <w:b/>
          <w:bCs/>
          <w:sz w:val="56"/>
          <w:szCs w:val="56"/>
        </w:rPr>
        <w:t>•</w:t>
      </w:r>
      <w:r w:rsidR="00840BD1">
        <w:rPr>
          <w:sz w:val="48"/>
          <w:szCs w:val="48"/>
        </w:rPr>
        <w:t xml:space="preserve">outer membrane surface </w:t>
      </w:r>
      <w:r w:rsidR="00FC71E2">
        <w:rPr>
          <w:sz w:val="48"/>
          <w:szCs w:val="48"/>
        </w:rPr>
        <w:t xml:space="preserve">covered with ribosomes      </w:t>
      </w:r>
      <w:r w:rsidR="00D43035">
        <w:rPr>
          <w:sz w:val="48"/>
          <w:szCs w:val="48"/>
        </w:rPr>
        <w:t xml:space="preserve">             </w:t>
      </w:r>
      <w:r w:rsidR="00D43035">
        <w:rPr>
          <w:b/>
          <w:bCs/>
          <w:sz w:val="48"/>
          <w:szCs w:val="48"/>
        </w:rPr>
        <w:t>•</w:t>
      </w:r>
      <w:r w:rsidR="00D43035">
        <w:rPr>
          <w:sz w:val="48"/>
          <w:szCs w:val="48"/>
        </w:rPr>
        <w:t xml:space="preserve">newly synthesized proteins </w:t>
      </w:r>
      <w:r w:rsidR="00594ED2">
        <w:rPr>
          <w:sz w:val="48"/>
          <w:szCs w:val="48"/>
        </w:rPr>
        <w:t xml:space="preserve">are extruded into the </w:t>
      </w:r>
      <w:r w:rsidR="00736528">
        <w:rPr>
          <w:sz w:val="48"/>
          <w:szCs w:val="48"/>
        </w:rPr>
        <w:t xml:space="preserve">ER matrix.            </w:t>
      </w:r>
      <w:r w:rsidR="00736528">
        <w:rPr>
          <w:b/>
          <w:bCs/>
          <w:sz w:val="48"/>
          <w:szCs w:val="48"/>
        </w:rPr>
        <w:t>•</w:t>
      </w:r>
      <w:r w:rsidR="00736528">
        <w:rPr>
          <w:sz w:val="48"/>
          <w:szCs w:val="48"/>
        </w:rPr>
        <w:t xml:space="preserve">protein are processed inside the matrix </w:t>
      </w:r>
      <w:r w:rsidR="00FD240C">
        <w:rPr>
          <w:sz w:val="48"/>
          <w:szCs w:val="48"/>
        </w:rPr>
        <w:t xml:space="preserve">                              </w:t>
      </w:r>
      <w:r w:rsidR="00E23397">
        <w:rPr>
          <w:sz w:val="48"/>
          <w:szCs w:val="48"/>
        </w:rPr>
        <w:t xml:space="preserve">•cross linked, </w:t>
      </w:r>
      <w:r w:rsidR="00FD240C">
        <w:rPr>
          <w:sz w:val="48"/>
          <w:szCs w:val="48"/>
        </w:rPr>
        <w:t xml:space="preserve">                     </w:t>
      </w:r>
      <w:r w:rsidR="00BB1E93">
        <w:rPr>
          <w:sz w:val="48"/>
          <w:szCs w:val="48"/>
        </w:rPr>
        <w:t>•folded,</w:t>
      </w:r>
      <w:r w:rsidR="00FD240C">
        <w:rPr>
          <w:sz w:val="48"/>
          <w:szCs w:val="48"/>
        </w:rPr>
        <w:t xml:space="preserve">                   </w:t>
      </w:r>
      <w:r w:rsidR="00BB1E93">
        <w:rPr>
          <w:sz w:val="48"/>
          <w:szCs w:val="48"/>
        </w:rPr>
        <w:t xml:space="preserve"> •glycosylated, </w:t>
      </w:r>
      <w:r w:rsidR="00FD240C">
        <w:rPr>
          <w:sz w:val="48"/>
          <w:szCs w:val="48"/>
        </w:rPr>
        <w:t xml:space="preserve">                   •cleaved</w:t>
      </w:r>
      <w:r w:rsidR="001E1EAE">
        <w:rPr>
          <w:sz w:val="48"/>
          <w:szCs w:val="48"/>
        </w:rPr>
        <w:t xml:space="preserve">.                                               </w:t>
      </w:r>
      <w:r w:rsidR="000D4269">
        <w:rPr>
          <w:b/>
          <w:bCs/>
          <w:sz w:val="48"/>
          <w:szCs w:val="48"/>
        </w:rPr>
        <w:t>•</w:t>
      </w:r>
      <w:r w:rsidR="001E1EAE">
        <w:rPr>
          <w:b/>
          <w:bCs/>
          <w:sz w:val="56"/>
          <w:szCs w:val="56"/>
        </w:rPr>
        <w:t>Lysosomes and peroxisomes</w:t>
      </w:r>
      <w:r w:rsidR="000D4269">
        <w:rPr>
          <w:b/>
          <w:bCs/>
          <w:sz w:val="56"/>
          <w:szCs w:val="56"/>
        </w:rPr>
        <w:t xml:space="preserve">.                           </w:t>
      </w:r>
      <w:r w:rsidR="000D4269">
        <w:rPr>
          <w:b/>
          <w:bCs/>
          <w:sz w:val="48"/>
          <w:szCs w:val="48"/>
        </w:rPr>
        <w:t xml:space="preserve"> </w:t>
      </w:r>
      <w:r w:rsidR="001B75DC">
        <w:rPr>
          <w:b/>
          <w:bCs/>
          <w:sz w:val="48"/>
          <w:szCs w:val="48"/>
        </w:rPr>
        <w:t>•Lysosomes:.                                        •</w:t>
      </w:r>
      <w:r w:rsidR="004A6A4E">
        <w:rPr>
          <w:sz w:val="48"/>
          <w:szCs w:val="48"/>
        </w:rPr>
        <w:t xml:space="preserve">vesicular organelle formed from budding Golgi                          </w:t>
      </w:r>
      <w:r w:rsidR="00B57F66">
        <w:rPr>
          <w:b/>
          <w:bCs/>
          <w:sz w:val="48"/>
          <w:szCs w:val="48"/>
        </w:rPr>
        <w:t>•</w:t>
      </w:r>
      <w:r w:rsidR="00B57F66">
        <w:rPr>
          <w:sz w:val="48"/>
          <w:szCs w:val="48"/>
        </w:rPr>
        <w:t>contain hydrolytic</w:t>
      </w:r>
      <w:r w:rsidR="00E83FD9">
        <w:rPr>
          <w:sz w:val="48"/>
          <w:szCs w:val="48"/>
        </w:rPr>
        <w:t xml:space="preserve"> enzymes (acid hydrolases).      _</w:t>
      </w:r>
      <w:proofErr w:type="spellStart"/>
      <w:r w:rsidR="00E83FD9">
        <w:rPr>
          <w:sz w:val="48"/>
          <w:szCs w:val="48"/>
        </w:rPr>
        <w:t>phosphtases</w:t>
      </w:r>
      <w:proofErr w:type="spellEnd"/>
      <w:r w:rsidR="005A28C7">
        <w:rPr>
          <w:sz w:val="48"/>
          <w:szCs w:val="48"/>
        </w:rPr>
        <w:t xml:space="preserve">                                   _nucleases.                                       _</w:t>
      </w:r>
      <w:r w:rsidR="00E712A0">
        <w:rPr>
          <w:sz w:val="48"/>
          <w:szCs w:val="48"/>
        </w:rPr>
        <w:t xml:space="preserve">proteases.                                       _lipid degrading enzymes.                _lysosome digest bacteria.               •fuse with pinocytotic </w:t>
      </w:r>
      <w:r w:rsidR="005A225E">
        <w:rPr>
          <w:sz w:val="48"/>
          <w:szCs w:val="48"/>
        </w:rPr>
        <w:t xml:space="preserve">or </w:t>
      </w:r>
      <w:proofErr w:type="spellStart"/>
      <w:r w:rsidR="005A225E">
        <w:rPr>
          <w:sz w:val="48"/>
          <w:szCs w:val="48"/>
        </w:rPr>
        <w:t>phagocytotic</w:t>
      </w:r>
      <w:proofErr w:type="spellEnd"/>
      <w:r w:rsidR="005A225E">
        <w:rPr>
          <w:sz w:val="48"/>
          <w:szCs w:val="48"/>
        </w:rPr>
        <w:t xml:space="preserve"> vesicles from digestive vesicles.                                </w:t>
      </w:r>
      <w:r w:rsidR="00542589">
        <w:rPr>
          <w:b/>
          <w:bCs/>
          <w:sz w:val="48"/>
          <w:szCs w:val="48"/>
        </w:rPr>
        <w:t xml:space="preserve">Peroxisomes:.                                      </w:t>
      </w:r>
      <w:r w:rsidR="0076034B">
        <w:rPr>
          <w:b/>
          <w:bCs/>
          <w:sz w:val="48"/>
          <w:szCs w:val="48"/>
        </w:rPr>
        <w:t>•</w:t>
      </w:r>
      <w:r w:rsidR="0076034B">
        <w:rPr>
          <w:sz w:val="48"/>
          <w:szCs w:val="48"/>
        </w:rPr>
        <w:t>similar physically to</w:t>
      </w:r>
      <w:r w:rsidR="00DC0237">
        <w:rPr>
          <w:sz w:val="48"/>
          <w:szCs w:val="48"/>
        </w:rPr>
        <w:t xml:space="preserve"> </w:t>
      </w:r>
      <w:r w:rsidR="0076034B">
        <w:rPr>
          <w:sz w:val="48"/>
          <w:szCs w:val="48"/>
        </w:rPr>
        <w:t>lysosomes.</w:t>
      </w:r>
      <w:r w:rsidR="00DC0237">
        <w:rPr>
          <w:sz w:val="48"/>
          <w:szCs w:val="48"/>
        </w:rPr>
        <w:t xml:space="preserve">                                           </w:t>
      </w:r>
      <w:r w:rsidR="00FA6D8F">
        <w:rPr>
          <w:b/>
          <w:bCs/>
          <w:sz w:val="48"/>
          <w:szCs w:val="48"/>
        </w:rPr>
        <w:t>•</w:t>
      </w:r>
      <w:r w:rsidR="00FA6D8F">
        <w:rPr>
          <w:sz w:val="48"/>
          <w:szCs w:val="48"/>
        </w:rPr>
        <w:t>two major differences.</w:t>
      </w:r>
      <w:r w:rsidR="00005A08">
        <w:rPr>
          <w:sz w:val="48"/>
          <w:szCs w:val="48"/>
        </w:rPr>
        <w:t xml:space="preserve">                       </w:t>
      </w:r>
      <w:r w:rsidR="008A62EE">
        <w:rPr>
          <w:sz w:val="48"/>
          <w:szCs w:val="48"/>
        </w:rPr>
        <w:t>•formed by self replication.                •they contain oxidases</w:t>
      </w:r>
      <w:r w:rsidR="00E4623D">
        <w:rPr>
          <w:sz w:val="48"/>
          <w:szCs w:val="48"/>
        </w:rPr>
        <w:t>.                    _</w:t>
      </w:r>
      <w:proofErr w:type="spellStart"/>
      <w:r w:rsidR="00E4623D">
        <w:rPr>
          <w:sz w:val="48"/>
          <w:szCs w:val="48"/>
        </w:rPr>
        <w:t>oxidise</w:t>
      </w:r>
      <w:proofErr w:type="spellEnd"/>
      <w:r w:rsidR="00E4623D">
        <w:rPr>
          <w:sz w:val="48"/>
          <w:szCs w:val="48"/>
        </w:rPr>
        <w:t xml:space="preserve"> </w:t>
      </w:r>
      <w:r w:rsidR="00532955">
        <w:rPr>
          <w:sz w:val="48"/>
          <w:szCs w:val="48"/>
        </w:rPr>
        <w:t xml:space="preserve">substances </w:t>
      </w:r>
      <w:proofErr w:type="spellStart"/>
      <w:r w:rsidR="00532955">
        <w:rPr>
          <w:sz w:val="48"/>
          <w:szCs w:val="48"/>
        </w:rPr>
        <w:t>eg</w:t>
      </w:r>
      <w:proofErr w:type="spellEnd"/>
      <w:r w:rsidR="00532955">
        <w:rPr>
          <w:sz w:val="48"/>
          <w:szCs w:val="48"/>
        </w:rPr>
        <w:t xml:space="preserve"> (alcohol) that may be otherwise poisonous </w:t>
      </w:r>
      <w:r w:rsidR="0085047B">
        <w:rPr>
          <w:sz w:val="48"/>
          <w:szCs w:val="48"/>
        </w:rPr>
        <w:t xml:space="preserve">                                                </w:t>
      </w:r>
      <w:r w:rsidR="00AB7D20">
        <w:rPr>
          <w:b/>
          <w:bCs/>
          <w:sz w:val="56"/>
          <w:szCs w:val="56"/>
        </w:rPr>
        <w:t>•P</w:t>
      </w:r>
      <w:r w:rsidR="0085047B">
        <w:rPr>
          <w:b/>
          <w:bCs/>
          <w:sz w:val="56"/>
          <w:szCs w:val="56"/>
        </w:rPr>
        <w:t xml:space="preserve">epsin and pepsinogen:.          </w:t>
      </w:r>
      <w:r w:rsidR="009B7F64">
        <w:rPr>
          <w:b/>
          <w:bCs/>
          <w:sz w:val="48"/>
          <w:szCs w:val="48"/>
        </w:rPr>
        <w:t xml:space="preserve">•Pepsin:.     </w:t>
      </w:r>
      <w:r w:rsidR="009B7F64">
        <w:rPr>
          <w:sz w:val="48"/>
          <w:szCs w:val="48"/>
        </w:rPr>
        <w:t xml:space="preserve">                    </w:t>
      </w:r>
      <w:r w:rsidR="003229FE">
        <w:rPr>
          <w:sz w:val="48"/>
          <w:szCs w:val="48"/>
        </w:rPr>
        <w:t xml:space="preserve">                   •</w:t>
      </w:r>
      <w:r w:rsidR="000B3087">
        <w:rPr>
          <w:sz w:val="48"/>
          <w:szCs w:val="48"/>
        </w:rPr>
        <w:t>pepsin</w:t>
      </w:r>
      <w:r w:rsidR="00A00CB6">
        <w:rPr>
          <w:sz w:val="48"/>
          <w:szCs w:val="48"/>
        </w:rPr>
        <w:t xml:space="preserve"> is a proteolytic enzyme</w:t>
      </w:r>
      <w:r w:rsidR="003C2D69">
        <w:rPr>
          <w:sz w:val="48"/>
          <w:szCs w:val="48"/>
        </w:rPr>
        <w:t xml:space="preserve">.   </w:t>
      </w:r>
      <w:r w:rsidR="003C2D69">
        <w:rPr>
          <w:b/>
          <w:bCs/>
          <w:sz w:val="48"/>
          <w:szCs w:val="48"/>
        </w:rPr>
        <w:t>•</w:t>
      </w:r>
      <w:r w:rsidR="003C2D69">
        <w:rPr>
          <w:sz w:val="48"/>
          <w:szCs w:val="48"/>
        </w:rPr>
        <w:t>pepsin is the active form of pepsinogen</w:t>
      </w:r>
      <w:r w:rsidR="00EA48AE">
        <w:rPr>
          <w:sz w:val="48"/>
          <w:szCs w:val="48"/>
        </w:rPr>
        <w:t>.                                             •</w:t>
      </w:r>
      <w:r w:rsidR="007E5C27">
        <w:rPr>
          <w:sz w:val="48"/>
          <w:szCs w:val="48"/>
        </w:rPr>
        <w:t>pepsin can hydrolyze protein.        •</w:t>
      </w:r>
      <w:r w:rsidR="00913264">
        <w:rPr>
          <w:sz w:val="48"/>
          <w:szCs w:val="48"/>
        </w:rPr>
        <w:t>pepsin can be activated by lowering the pH of the medium</w:t>
      </w:r>
      <w:r w:rsidR="00D73E1D">
        <w:rPr>
          <w:sz w:val="48"/>
          <w:szCs w:val="48"/>
        </w:rPr>
        <w:t xml:space="preserve">. </w:t>
      </w:r>
      <w:r w:rsidR="00C02CC7">
        <w:rPr>
          <w:sz w:val="48"/>
          <w:szCs w:val="48"/>
        </w:rPr>
        <w:t xml:space="preserve">         •</w:t>
      </w:r>
      <w:r w:rsidR="00CC017C">
        <w:rPr>
          <w:sz w:val="48"/>
          <w:szCs w:val="48"/>
        </w:rPr>
        <w:t>pepsin is not stable in neutral and alkaline solutions</w:t>
      </w:r>
      <w:r w:rsidR="00D73E1D">
        <w:rPr>
          <w:sz w:val="48"/>
          <w:szCs w:val="48"/>
        </w:rPr>
        <w:t xml:space="preserve">      </w:t>
      </w:r>
      <w:r w:rsidR="00D73E1D">
        <w:rPr>
          <w:b/>
          <w:bCs/>
          <w:sz w:val="48"/>
          <w:szCs w:val="48"/>
        </w:rPr>
        <w:t xml:space="preserve">•pepsinogen:.                                            </w:t>
      </w:r>
      <w:r w:rsidR="004C66A1">
        <w:rPr>
          <w:b/>
          <w:bCs/>
          <w:sz w:val="48"/>
          <w:szCs w:val="48"/>
        </w:rPr>
        <w:t>•</w:t>
      </w:r>
      <w:r w:rsidR="004C66A1">
        <w:rPr>
          <w:sz w:val="48"/>
          <w:szCs w:val="48"/>
        </w:rPr>
        <w:t>pepsinogen is a proenzyme.                •</w:t>
      </w:r>
      <w:r w:rsidR="00CE00DB">
        <w:rPr>
          <w:sz w:val="48"/>
          <w:szCs w:val="48"/>
        </w:rPr>
        <w:t>pepsinogen is the inactive precursor of pepsin.                                   •</w:t>
      </w:r>
      <w:r w:rsidR="00CE7F3F">
        <w:rPr>
          <w:sz w:val="48"/>
          <w:szCs w:val="48"/>
        </w:rPr>
        <w:t>pepsinogen is secreted by chief cells and pyloric gland.             •</w:t>
      </w:r>
      <w:r w:rsidR="004069B2">
        <w:rPr>
          <w:sz w:val="48"/>
          <w:szCs w:val="48"/>
        </w:rPr>
        <w:t xml:space="preserve">pepsinogen is converted to pepsin by hydrochloric acid </w:t>
      </w:r>
      <w:r w:rsidR="00D45D37">
        <w:rPr>
          <w:sz w:val="48"/>
          <w:szCs w:val="48"/>
        </w:rPr>
        <w:t xml:space="preserve">              •unlike the pepsin ,</w:t>
      </w:r>
      <w:r w:rsidR="00CD7297">
        <w:rPr>
          <w:sz w:val="48"/>
          <w:szCs w:val="48"/>
        </w:rPr>
        <w:t xml:space="preserve"> pepsinogen Secretion is stimulated by vagal simulation, gastrin, </w:t>
      </w:r>
      <w:r w:rsidR="00F014A5">
        <w:rPr>
          <w:sz w:val="48"/>
          <w:szCs w:val="48"/>
        </w:rPr>
        <w:t xml:space="preserve">and histamine.                                                         •pepsinogen is stable in both neutral </w:t>
      </w:r>
      <w:r w:rsidR="00C02CC7">
        <w:rPr>
          <w:sz w:val="48"/>
          <w:szCs w:val="48"/>
        </w:rPr>
        <w:t>and alkaline solutions</w:t>
      </w:r>
      <w:r w:rsidR="00EA451E">
        <w:rPr>
          <w:sz w:val="48"/>
          <w:szCs w:val="48"/>
        </w:rPr>
        <w:t xml:space="preserve">.         </w:t>
      </w:r>
      <w:r w:rsidR="001B04D5">
        <w:rPr>
          <w:b/>
          <w:bCs/>
          <w:sz w:val="56"/>
          <w:szCs w:val="56"/>
        </w:rPr>
        <w:t>•</w:t>
      </w:r>
      <w:proofErr w:type="spellStart"/>
      <w:r w:rsidR="001B04D5">
        <w:rPr>
          <w:b/>
          <w:bCs/>
          <w:sz w:val="56"/>
          <w:szCs w:val="56"/>
        </w:rPr>
        <w:t>Pectic</w:t>
      </w:r>
      <w:proofErr w:type="spellEnd"/>
      <w:r w:rsidR="001B04D5">
        <w:rPr>
          <w:b/>
          <w:bCs/>
          <w:sz w:val="56"/>
          <w:szCs w:val="56"/>
        </w:rPr>
        <w:t xml:space="preserve"> ulcer and duodenal ulcer:.                                          </w:t>
      </w:r>
      <w:r w:rsidR="00322202">
        <w:rPr>
          <w:sz w:val="56"/>
          <w:szCs w:val="56"/>
        </w:rPr>
        <w:t>•</w:t>
      </w:r>
      <w:proofErr w:type="spellStart"/>
      <w:r w:rsidR="00322202">
        <w:rPr>
          <w:b/>
          <w:bCs/>
          <w:sz w:val="56"/>
          <w:szCs w:val="56"/>
        </w:rPr>
        <w:t>pectic</w:t>
      </w:r>
      <w:proofErr w:type="spellEnd"/>
      <w:r w:rsidR="00322202">
        <w:rPr>
          <w:b/>
          <w:bCs/>
          <w:sz w:val="56"/>
          <w:szCs w:val="56"/>
        </w:rPr>
        <w:t xml:space="preserve"> ulcer:.                                </w:t>
      </w:r>
      <w:r w:rsidR="000D1CA2">
        <w:rPr>
          <w:sz w:val="56"/>
          <w:szCs w:val="56"/>
        </w:rPr>
        <w:t>•</w:t>
      </w:r>
      <w:r w:rsidR="000914FB">
        <w:rPr>
          <w:sz w:val="48"/>
          <w:szCs w:val="48"/>
        </w:rPr>
        <w:t xml:space="preserve">A </w:t>
      </w:r>
      <w:proofErr w:type="spellStart"/>
      <w:r w:rsidR="000914FB">
        <w:rPr>
          <w:sz w:val="48"/>
          <w:szCs w:val="48"/>
        </w:rPr>
        <w:t>pectic</w:t>
      </w:r>
      <w:proofErr w:type="spellEnd"/>
      <w:r w:rsidR="000914FB">
        <w:rPr>
          <w:sz w:val="48"/>
          <w:szCs w:val="48"/>
        </w:rPr>
        <w:t xml:space="preserve"> ulcer is a sore on the lining of our stomach</w:t>
      </w:r>
      <w:r w:rsidR="009B7F64">
        <w:rPr>
          <w:sz w:val="48"/>
          <w:szCs w:val="48"/>
        </w:rPr>
        <w:t xml:space="preserve"> </w:t>
      </w:r>
      <w:r w:rsidR="00A36194">
        <w:rPr>
          <w:sz w:val="48"/>
          <w:szCs w:val="48"/>
        </w:rPr>
        <w:t>, small intestine or esophagus.                       •</w:t>
      </w:r>
      <w:r w:rsidR="0031102D">
        <w:rPr>
          <w:sz w:val="48"/>
          <w:szCs w:val="48"/>
        </w:rPr>
        <w:t xml:space="preserve">loss of tissues from the lining of the digestive tract may be acute or chronic.      </w:t>
      </w:r>
      <w:r w:rsidR="00771E69">
        <w:rPr>
          <w:sz w:val="48"/>
          <w:szCs w:val="48"/>
        </w:rPr>
        <w:t xml:space="preserve">                                •</w:t>
      </w:r>
      <w:r w:rsidR="00243A73">
        <w:rPr>
          <w:sz w:val="48"/>
          <w:szCs w:val="48"/>
        </w:rPr>
        <w:t>burning  stomach pain.                       •feel</w:t>
      </w:r>
      <w:r w:rsidR="007401FB">
        <w:rPr>
          <w:sz w:val="48"/>
          <w:szCs w:val="48"/>
        </w:rPr>
        <w:t>ing of fullness, bloating               •fatty food intolerance.                       •</w:t>
      </w:r>
      <w:r w:rsidR="004E577A">
        <w:rPr>
          <w:sz w:val="48"/>
          <w:szCs w:val="48"/>
        </w:rPr>
        <w:t xml:space="preserve">heartburn.                                            •nausea.                                                   </w:t>
      </w:r>
      <w:r w:rsidR="00357CAA">
        <w:rPr>
          <w:b/>
          <w:bCs/>
          <w:sz w:val="48"/>
          <w:szCs w:val="48"/>
        </w:rPr>
        <w:t xml:space="preserve">•Duodenal ulcer:.                                  </w:t>
      </w:r>
      <w:r w:rsidR="00357CAA">
        <w:rPr>
          <w:sz w:val="48"/>
          <w:szCs w:val="48"/>
        </w:rPr>
        <w:t xml:space="preserve">•occur in the duodenum.                      •epigastric pain </w:t>
      </w:r>
      <w:r w:rsidR="00CC5CEE">
        <w:rPr>
          <w:sz w:val="48"/>
          <w:szCs w:val="48"/>
        </w:rPr>
        <w:t>2_5 hours after eating.                                                 •</w:t>
      </w:r>
      <w:r w:rsidR="00BB387D">
        <w:rPr>
          <w:sz w:val="48"/>
          <w:szCs w:val="48"/>
        </w:rPr>
        <w:t xml:space="preserve">heart burn, chest discomfort are less common but may be seen </w:t>
      </w:r>
      <w:r w:rsidR="007F7625">
        <w:rPr>
          <w:sz w:val="48"/>
          <w:szCs w:val="48"/>
        </w:rPr>
        <w:t xml:space="preserve">                                                            •pain may awaken the patient during the night.                                 </w:t>
      </w:r>
      <w:r w:rsidR="00D671AC">
        <w:rPr>
          <w:sz w:val="48"/>
          <w:szCs w:val="48"/>
        </w:rPr>
        <w:t xml:space="preserve">•severe symptoms include blood in the stool </w:t>
      </w:r>
      <w:r w:rsidR="008B7053">
        <w:rPr>
          <w:sz w:val="48"/>
          <w:szCs w:val="48"/>
        </w:rPr>
        <w:t xml:space="preserve">that appears dark and tarry, difficulty in breathing, </w:t>
      </w:r>
      <w:r w:rsidR="00867126">
        <w:rPr>
          <w:sz w:val="48"/>
          <w:szCs w:val="48"/>
        </w:rPr>
        <w:t>feeling faint or losing consciousness</w:t>
      </w:r>
      <w:r w:rsidR="00E713DC">
        <w:rPr>
          <w:sz w:val="48"/>
          <w:szCs w:val="48"/>
        </w:rPr>
        <w:t xml:space="preserve">, vomiting blood  </w:t>
      </w:r>
      <w:r w:rsidR="00B00FF5">
        <w:rPr>
          <w:sz w:val="48"/>
          <w:szCs w:val="48"/>
        </w:rPr>
        <w:t xml:space="preserve">         </w:t>
      </w:r>
      <w:r w:rsidR="008319F4">
        <w:rPr>
          <w:b/>
          <w:bCs/>
          <w:sz w:val="48"/>
          <w:szCs w:val="48"/>
        </w:rPr>
        <w:t>Question</w:t>
      </w:r>
      <w:r w:rsidR="00E713DC">
        <w:rPr>
          <w:sz w:val="48"/>
          <w:szCs w:val="48"/>
        </w:rPr>
        <w:t xml:space="preserve"> </w:t>
      </w:r>
      <w:r w:rsidR="0048168B">
        <w:rPr>
          <w:b/>
          <w:bCs/>
          <w:sz w:val="48"/>
          <w:szCs w:val="48"/>
        </w:rPr>
        <w:t xml:space="preserve">2: what is portal </w:t>
      </w:r>
      <w:proofErr w:type="spellStart"/>
      <w:r w:rsidR="0048168B">
        <w:rPr>
          <w:b/>
          <w:bCs/>
          <w:sz w:val="48"/>
          <w:szCs w:val="48"/>
        </w:rPr>
        <w:t>traid</w:t>
      </w:r>
      <w:proofErr w:type="spellEnd"/>
      <w:r w:rsidR="0048168B">
        <w:rPr>
          <w:b/>
          <w:bCs/>
          <w:sz w:val="48"/>
          <w:szCs w:val="48"/>
        </w:rPr>
        <w:t xml:space="preserve"> give </w:t>
      </w:r>
      <w:r w:rsidR="0097153E">
        <w:rPr>
          <w:b/>
          <w:bCs/>
          <w:sz w:val="48"/>
          <w:szCs w:val="48"/>
        </w:rPr>
        <w:t xml:space="preserve">clinical significance of portal </w:t>
      </w:r>
      <w:proofErr w:type="spellStart"/>
      <w:r w:rsidR="0097153E">
        <w:rPr>
          <w:b/>
          <w:bCs/>
          <w:sz w:val="48"/>
          <w:szCs w:val="48"/>
        </w:rPr>
        <w:t>traid</w:t>
      </w:r>
      <w:proofErr w:type="spellEnd"/>
      <w:r w:rsidR="0097153E">
        <w:rPr>
          <w:b/>
          <w:bCs/>
          <w:sz w:val="48"/>
          <w:szCs w:val="48"/>
        </w:rPr>
        <w:t xml:space="preserve">? </w:t>
      </w:r>
      <w:r w:rsidR="00C407D0">
        <w:rPr>
          <w:b/>
          <w:bCs/>
          <w:sz w:val="48"/>
          <w:szCs w:val="48"/>
        </w:rPr>
        <w:t xml:space="preserve">               </w:t>
      </w:r>
      <w:r w:rsidR="00C407D0">
        <w:rPr>
          <w:sz w:val="48"/>
          <w:szCs w:val="48"/>
        </w:rPr>
        <w:t xml:space="preserve">                               Portal</w:t>
      </w:r>
      <w:r w:rsidR="00BB6828">
        <w:rPr>
          <w:sz w:val="48"/>
          <w:szCs w:val="48"/>
        </w:rPr>
        <w:t xml:space="preserve"> </w:t>
      </w:r>
      <w:proofErr w:type="spellStart"/>
      <w:r w:rsidR="00BB6828">
        <w:rPr>
          <w:sz w:val="48"/>
          <w:szCs w:val="48"/>
        </w:rPr>
        <w:t>traid</w:t>
      </w:r>
      <w:proofErr w:type="spellEnd"/>
      <w:r w:rsidR="00BB6828">
        <w:rPr>
          <w:sz w:val="48"/>
          <w:szCs w:val="48"/>
        </w:rPr>
        <w:t xml:space="preserve"> are </w:t>
      </w:r>
      <w:r w:rsidR="00E15E6B">
        <w:rPr>
          <w:sz w:val="48"/>
          <w:szCs w:val="48"/>
        </w:rPr>
        <w:t xml:space="preserve">located at the corner of liver lobules portal </w:t>
      </w:r>
      <w:proofErr w:type="spellStart"/>
      <w:r w:rsidR="00E15E6B">
        <w:rPr>
          <w:sz w:val="48"/>
          <w:szCs w:val="48"/>
        </w:rPr>
        <w:t>traids</w:t>
      </w:r>
      <w:proofErr w:type="spellEnd"/>
      <w:r w:rsidR="00E15E6B">
        <w:rPr>
          <w:sz w:val="48"/>
          <w:szCs w:val="48"/>
        </w:rPr>
        <w:t xml:space="preserve"> are normally surrounded </w:t>
      </w:r>
      <w:r w:rsidR="00B71505">
        <w:rPr>
          <w:sz w:val="48"/>
          <w:szCs w:val="48"/>
        </w:rPr>
        <w:t xml:space="preserve">by much larger areas packed with hepatic cords and sinusoids </w:t>
      </w:r>
      <w:r w:rsidR="00A1044F">
        <w:rPr>
          <w:sz w:val="48"/>
          <w:szCs w:val="48"/>
        </w:rPr>
        <w:t xml:space="preserve">                                                                          _each portal </w:t>
      </w:r>
      <w:proofErr w:type="spellStart"/>
      <w:r w:rsidR="00A1044F">
        <w:rPr>
          <w:sz w:val="48"/>
          <w:szCs w:val="48"/>
        </w:rPr>
        <w:t>traid</w:t>
      </w:r>
      <w:proofErr w:type="spellEnd"/>
      <w:r w:rsidR="00A1044F">
        <w:rPr>
          <w:sz w:val="48"/>
          <w:szCs w:val="48"/>
        </w:rPr>
        <w:t xml:space="preserve"> contain </w:t>
      </w:r>
      <w:r w:rsidR="00270DCC">
        <w:rPr>
          <w:sz w:val="48"/>
          <w:szCs w:val="48"/>
        </w:rPr>
        <w:t xml:space="preserve">there more or less conspicuous tubular structures all wrapped together in </w:t>
      </w:r>
      <w:r w:rsidR="00B91B63">
        <w:rPr>
          <w:sz w:val="48"/>
          <w:szCs w:val="48"/>
        </w:rPr>
        <w:t xml:space="preserve">connective tissues.                          1) a branch </w:t>
      </w:r>
      <w:r w:rsidR="007750CC">
        <w:rPr>
          <w:sz w:val="48"/>
          <w:szCs w:val="48"/>
        </w:rPr>
        <w:t>of the bile duct.                           2) a branch of the portal vein                     3) a branch of the hepatic artery</w:t>
      </w:r>
      <w:r w:rsidR="00431920">
        <w:rPr>
          <w:sz w:val="48"/>
          <w:szCs w:val="48"/>
        </w:rPr>
        <w:t xml:space="preserve"> of these three </w:t>
      </w:r>
      <w:r w:rsidR="00193A4F">
        <w:rPr>
          <w:sz w:val="48"/>
          <w:szCs w:val="48"/>
        </w:rPr>
        <w:t xml:space="preserve">the bile duct is the most easily recognized by the conspicuous </w:t>
      </w:r>
      <w:r w:rsidR="00642289">
        <w:rPr>
          <w:sz w:val="48"/>
          <w:szCs w:val="48"/>
        </w:rPr>
        <w:t xml:space="preserve">round nuclei </w:t>
      </w:r>
      <w:r w:rsidR="00257646">
        <w:rPr>
          <w:sz w:val="48"/>
          <w:szCs w:val="48"/>
        </w:rPr>
        <w:t xml:space="preserve">in it’s cuboidal epithelium                                                                  _ the portal </w:t>
      </w:r>
      <w:proofErr w:type="spellStart"/>
      <w:r w:rsidR="00257646">
        <w:rPr>
          <w:sz w:val="48"/>
          <w:szCs w:val="48"/>
        </w:rPr>
        <w:t>traid</w:t>
      </w:r>
      <w:proofErr w:type="spellEnd"/>
      <w:r w:rsidR="00257646">
        <w:rPr>
          <w:sz w:val="48"/>
          <w:szCs w:val="48"/>
        </w:rPr>
        <w:t xml:space="preserve"> </w:t>
      </w:r>
      <w:r w:rsidR="00D50CA8">
        <w:rPr>
          <w:sz w:val="48"/>
          <w:szCs w:val="48"/>
        </w:rPr>
        <w:t xml:space="preserve">visible in any random section of liver vary widely in the absolute size of the vessels and duct therein.   </w:t>
      </w:r>
      <w:r w:rsidR="00E2131F">
        <w:rPr>
          <w:sz w:val="48"/>
          <w:szCs w:val="48"/>
        </w:rPr>
        <w:t xml:space="preserve">         •since the portal vein brings much more blood to the liver than </w:t>
      </w:r>
      <w:r w:rsidR="00601C36">
        <w:rPr>
          <w:sz w:val="48"/>
          <w:szCs w:val="48"/>
        </w:rPr>
        <w:t xml:space="preserve">does the hepatic artery each branch of the portal vein is typically much larger </w:t>
      </w:r>
      <w:r w:rsidR="00C5136D">
        <w:rPr>
          <w:sz w:val="48"/>
          <w:szCs w:val="48"/>
        </w:rPr>
        <w:t xml:space="preserve">than the associated branch of the hepatic artery the relative sizes </w:t>
      </w:r>
      <w:r w:rsidR="008256B1">
        <w:rPr>
          <w:sz w:val="48"/>
          <w:szCs w:val="48"/>
        </w:rPr>
        <w:t xml:space="preserve">of the paired vessels in a portal </w:t>
      </w:r>
      <w:proofErr w:type="spellStart"/>
      <w:r w:rsidR="008256B1">
        <w:rPr>
          <w:sz w:val="48"/>
          <w:szCs w:val="48"/>
        </w:rPr>
        <w:t>traid</w:t>
      </w:r>
      <w:proofErr w:type="spellEnd"/>
      <w:r w:rsidR="008256B1">
        <w:rPr>
          <w:sz w:val="48"/>
          <w:szCs w:val="48"/>
        </w:rPr>
        <w:t xml:space="preserve"> thus differ from those of a typical </w:t>
      </w:r>
      <w:r w:rsidR="00855879">
        <w:rPr>
          <w:sz w:val="48"/>
          <w:szCs w:val="48"/>
        </w:rPr>
        <w:t xml:space="preserve">vein/artery pair  in other parts of the </w:t>
      </w:r>
      <w:proofErr w:type="spellStart"/>
      <w:r w:rsidR="00855879">
        <w:rPr>
          <w:sz w:val="48"/>
          <w:szCs w:val="48"/>
        </w:rPr>
        <w:t>body,</w:t>
      </w:r>
      <w:r w:rsidR="00740C5C">
        <w:rPr>
          <w:sz w:val="48"/>
          <w:szCs w:val="48"/>
        </w:rPr>
        <w:t>where</w:t>
      </w:r>
      <w:proofErr w:type="spellEnd"/>
      <w:r w:rsidR="00740C5C">
        <w:rPr>
          <w:sz w:val="48"/>
          <w:szCs w:val="48"/>
        </w:rPr>
        <w:t xml:space="preserve"> the artery delivers the same volume of blood that the vein subsequently return </w:t>
      </w:r>
      <w:r w:rsidR="0053199D">
        <w:rPr>
          <w:sz w:val="48"/>
          <w:szCs w:val="48"/>
        </w:rPr>
        <w:t xml:space="preserve">                                                 •an increase in the amount of connective tissue extending out from portal </w:t>
      </w:r>
      <w:proofErr w:type="spellStart"/>
      <w:r w:rsidR="0053199D">
        <w:rPr>
          <w:sz w:val="48"/>
          <w:szCs w:val="48"/>
        </w:rPr>
        <w:t>traids</w:t>
      </w:r>
      <w:proofErr w:type="spellEnd"/>
      <w:r w:rsidR="0053199D">
        <w:rPr>
          <w:sz w:val="48"/>
          <w:szCs w:val="48"/>
        </w:rPr>
        <w:t xml:space="preserve"> </w:t>
      </w:r>
      <w:r w:rsidR="005A131C">
        <w:rPr>
          <w:sz w:val="48"/>
          <w:szCs w:val="48"/>
        </w:rPr>
        <w:t>is characteristic of cirrhosis(sclerosis</w:t>
      </w:r>
      <w:r w:rsidR="007572B4">
        <w:rPr>
          <w:sz w:val="48"/>
          <w:szCs w:val="48"/>
        </w:rPr>
        <w:t>/fibrosis/ scaring of liver</w:t>
      </w:r>
      <w:r w:rsidR="00554358">
        <w:rPr>
          <w:sz w:val="48"/>
          <w:szCs w:val="48"/>
        </w:rPr>
        <w:t xml:space="preserve">) in which damaged hepatic tissue is replaced </w:t>
      </w:r>
      <w:r w:rsidR="0022760C">
        <w:rPr>
          <w:sz w:val="48"/>
          <w:szCs w:val="48"/>
        </w:rPr>
        <w:t>by scar tissue (fibrous connective tissue)</w:t>
      </w:r>
      <w:r w:rsidR="0097153E">
        <w:rPr>
          <w:b/>
          <w:bCs/>
          <w:sz w:val="48"/>
          <w:szCs w:val="48"/>
        </w:rPr>
        <w:t xml:space="preserve">                                     </w:t>
      </w:r>
      <w:r w:rsidR="00694DE7">
        <w:rPr>
          <w:b/>
          <w:bCs/>
          <w:sz w:val="48"/>
          <w:szCs w:val="48"/>
        </w:rPr>
        <w:t>Question 3:Give properties of cell membrane structure</w:t>
      </w:r>
      <w:r w:rsidR="00AC667A">
        <w:rPr>
          <w:b/>
          <w:bCs/>
          <w:sz w:val="48"/>
          <w:szCs w:val="48"/>
        </w:rPr>
        <w:t>?                    •Properties of cell membrane structure</w:t>
      </w:r>
      <w:r w:rsidR="009B6282">
        <w:rPr>
          <w:b/>
          <w:bCs/>
          <w:sz w:val="48"/>
          <w:szCs w:val="48"/>
        </w:rPr>
        <w:t>:</w:t>
      </w:r>
      <w:r w:rsidR="00624786">
        <w:rPr>
          <w:b/>
          <w:bCs/>
          <w:sz w:val="48"/>
          <w:szCs w:val="48"/>
        </w:rPr>
        <w:t xml:space="preserve">.                                                               </w:t>
      </w:r>
      <w:r w:rsidR="00C65A3E">
        <w:rPr>
          <w:sz w:val="48"/>
          <w:szCs w:val="48"/>
        </w:rPr>
        <w:t>•cell membrane are thin enclosure that form closed boundaries</w:t>
      </w:r>
      <w:r w:rsidR="008D76C0">
        <w:rPr>
          <w:sz w:val="48"/>
          <w:szCs w:val="48"/>
        </w:rPr>
        <w:t xml:space="preserve">.                </w:t>
      </w:r>
      <w:r w:rsidR="0031102D">
        <w:rPr>
          <w:sz w:val="48"/>
          <w:szCs w:val="48"/>
        </w:rPr>
        <w:t xml:space="preserve"> </w:t>
      </w:r>
      <w:r w:rsidR="009B7F64">
        <w:rPr>
          <w:sz w:val="48"/>
          <w:szCs w:val="48"/>
        </w:rPr>
        <w:t xml:space="preserve">    </w:t>
      </w:r>
      <w:r w:rsidR="00FD37B2">
        <w:rPr>
          <w:sz w:val="48"/>
          <w:szCs w:val="48"/>
        </w:rPr>
        <w:t xml:space="preserve">                        •</w:t>
      </w:r>
      <w:r w:rsidR="00FC3423">
        <w:rPr>
          <w:sz w:val="48"/>
          <w:szCs w:val="48"/>
        </w:rPr>
        <w:t>cell membrane are made up of lipids, protein and carbohydrates</w:t>
      </w:r>
      <w:r w:rsidR="009D000B">
        <w:rPr>
          <w:sz w:val="48"/>
          <w:szCs w:val="48"/>
        </w:rPr>
        <w:t>.                                                   •</w:t>
      </w:r>
      <w:r w:rsidR="00322E0F">
        <w:rPr>
          <w:sz w:val="48"/>
          <w:szCs w:val="48"/>
        </w:rPr>
        <w:t>cell membrane consist of a phospholipid bilayer.                              •</w:t>
      </w:r>
      <w:r w:rsidR="00FD7C4E">
        <w:rPr>
          <w:sz w:val="48"/>
          <w:szCs w:val="48"/>
        </w:rPr>
        <w:t xml:space="preserve">cell membrane are held together by non covalent </w:t>
      </w:r>
      <w:r w:rsidR="00F13692">
        <w:rPr>
          <w:sz w:val="48"/>
          <w:szCs w:val="48"/>
        </w:rPr>
        <w:t>interaction.                                                   •cell membrane is a physical</w:t>
      </w:r>
      <w:r w:rsidR="00F92199">
        <w:rPr>
          <w:sz w:val="48"/>
          <w:szCs w:val="48"/>
        </w:rPr>
        <w:t xml:space="preserve"> and chemical barrier</w:t>
      </w:r>
      <w:r w:rsidR="009B7F64">
        <w:rPr>
          <w:sz w:val="48"/>
          <w:szCs w:val="48"/>
        </w:rPr>
        <w:t xml:space="preserve"> </w:t>
      </w:r>
      <w:r w:rsidR="001620DF">
        <w:rPr>
          <w:sz w:val="48"/>
          <w:szCs w:val="48"/>
        </w:rPr>
        <w:t xml:space="preserve">which separate the inside of the cell from the </w:t>
      </w:r>
      <w:r w:rsidR="00715ED2">
        <w:rPr>
          <w:sz w:val="48"/>
          <w:szCs w:val="48"/>
        </w:rPr>
        <w:t>environment.                                 •</w:t>
      </w:r>
      <w:r w:rsidR="0037795F">
        <w:rPr>
          <w:sz w:val="48"/>
          <w:szCs w:val="48"/>
        </w:rPr>
        <w:t>it is impermeable</w:t>
      </w:r>
      <w:r w:rsidR="00715ED2">
        <w:rPr>
          <w:sz w:val="48"/>
          <w:szCs w:val="48"/>
        </w:rPr>
        <w:t xml:space="preserve"> </w:t>
      </w:r>
      <w:r w:rsidR="0037795F">
        <w:rPr>
          <w:sz w:val="48"/>
          <w:szCs w:val="48"/>
        </w:rPr>
        <w:t xml:space="preserve">to water soluble molecules </w:t>
      </w:r>
      <w:r w:rsidR="007702F7">
        <w:rPr>
          <w:sz w:val="48"/>
          <w:szCs w:val="48"/>
        </w:rPr>
        <w:t xml:space="preserve">                                             •it is soft and </w:t>
      </w:r>
      <w:proofErr w:type="spellStart"/>
      <w:r w:rsidR="008E5661">
        <w:rPr>
          <w:sz w:val="48"/>
          <w:szCs w:val="48"/>
        </w:rPr>
        <w:t>fexible</w:t>
      </w:r>
      <w:proofErr w:type="spellEnd"/>
      <w:r w:rsidR="008E5661">
        <w:rPr>
          <w:sz w:val="48"/>
          <w:szCs w:val="48"/>
        </w:rPr>
        <w:t>.                             •</w:t>
      </w:r>
      <w:r w:rsidR="00834D71">
        <w:rPr>
          <w:sz w:val="48"/>
          <w:szCs w:val="48"/>
        </w:rPr>
        <w:t xml:space="preserve">spontaneously prone to </w:t>
      </w:r>
      <w:r w:rsidR="008878B6">
        <w:rPr>
          <w:sz w:val="48"/>
          <w:szCs w:val="48"/>
        </w:rPr>
        <w:t xml:space="preserve">forming self repairing process    </w:t>
      </w:r>
      <w:r w:rsidR="00C0760E">
        <w:rPr>
          <w:sz w:val="48"/>
          <w:szCs w:val="48"/>
        </w:rPr>
        <w:t xml:space="preserve">  •the phospholipid array themselves</w:t>
      </w:r>
      <w:r w:rsidR="00EA1F0D">
        <w:rPr>
          <w:sz w:val="48"/>
          <w:szCs w:val="48"/>
        </w:rPr>
        <w:t xml:space="preserve"> in a bilayer,</w:t>
      </w:r>
      <w:r w:rsidR="00F741E3">
        <w:rPr>
          <w:sz w:val="48"/>
          <w:szCs w:val="48"/>
        </w:rPr>
        <w:t xml:space="preserve"> with phosphate </w:t>
      </w:r>
      <w:r w:rsidR="00BD186D">
        <w:rPr>
          <w:sz w:val="48"/>
          <w:szCs w:val="48"/>
        </w:rPr>
        <w:t xml:space="preserve">rich head on the outside and </w:t>
      </w:r>
      <w:r w:rsidR="003504F6">
        <w:rPr>
          <w:sz w:val="48"/>
          <w:szCs w:val="48"/>
        </w:rPr>
        <w:t xml:space="preserve">hydrophobic lipid tail on the inside.                                     </w:t>
      </w:r>
      <w:r w:rsidR="00B6292D">
        <w:rPr>
          <w:sz w:val="48"/>
          <w:szCs w:val="48"/>
        </w:rPr>
        <w:t xml:space="preserve">•the lipid bilayer consist of phospholipid </w:t>
      </w:r>
      <w:r w:rsidR="00170504">
        <w:rPr>
          <w:sz w:val="48"/>
          <w:szCs w:val="48"/>
        </w:rPr>
        <w:t xml:space="preserve">which are amphipathic </w:t>
      </w:r>
      <w:r w:rsidR="00AC3BE4">
        <w:rPr>
          <w:sz w:val="48"/>
          <w:szCs w:val="48"/>
        </w:rPr>
        <w:t xml:space="preserve">molecules </w:t>
      </w:r>
      <w:proofErr w:type="spellStart"/>
      <w:r w:rsidR="00AC3BE4">
        <w:rPr>
          <w:sz w:val="48"/>
          <w:szCs w:val="48"/>
        </w:rPr>
        <w:t>eg</w:t>
      </w:r>
      <w:proofErr w:type="spellEnd"/>
      <w:r w:rsidR="00AC3BE4">
        <w:rPr>
          <w:sz w:val="48"/>
          <w:szCs w:val="48"/>
        </w:rPr>
        <w:t xml:space="preserve"> where one end of the molecule</w:t>
      </w:r>
      <w:r w:rsidR="002D271F">
        <w:rPr>
          <w:sz w:val="48"/>
          <w:szCs w:val="48"/>
        </w:rPr>
        <w:t xml:space="preserve"> is hydrophilic and other is hydrophobic </w:t>
      </w:r>
      <w:r w:rsidR="00CB1964">
        <w:rPr>
          <w:sz w:val="48"/>
          <w:szCs w:val="48"/>
        </w:rPr>
        <w:t xml:space="preserve">       </w:t>
      </w:r>
      <w:r w:rsidR="009A65BA">
        <w:rPr>
          <w:sz w:val="48"/>
          <w:szCs w:val="48"/>
        </w:rPr>
        <w:t xml:space="preserve">                                       •it is a liquid bilayer of lipid with</w:t>
      </w:r>
      <w:r w:rsidR="00512C89">
        <w:rPr>
          <w:sz w:val="48"/>
          <w:szCs w:val="48"/>
        </w:rPr>
        <w:t xml:space="preserve"> embedded</w:t>
      </w:r>
      <w:r w:rsidR="00B4013A">
        <w:rPr>
          <w:sz w:val="48"/>
          <w:szCs w:val="48"/>
        </w:rPr>
        <w:t xml:space="preserve"> proteins, in the protein </w:t>
      </w:r>
      <w:r w:rsidR="0023135D">
        <w:rPr>
          <w:sz w:val="48"/>
          <w:szCs w:val="48"/>
        </w:rPr>
        <w:t xml:space="preserve">and lipids are relatively mobile over small </w:t>
      </w:r>
      <w:r w:rsidR="00FD1524">
        <w:rPr>
          <w:sz w:val="48"/>
          <w:szCs w:val="48"/>
        </w:rPr>
        <w:t>distance</w:t>
      </w:r>
      <w:r w:rsidR="00CB1964">
        <w:rPr>
          <w:sz w:val="48"/>
          <w:szCs w:val="48"/>
        </w:rPr>
        <w:t xml:space="preserve">                       </w:t>
      </w:r>
      <w:r w:rsidR="007702F7">
        <w:rPr>
          <w:sz w:val="48"/>
          <w:szCs w:val="48"/>
        </w:rPr>
        <w:t xml:space="preserve"> </w:t>
      </w:r>
      <w:r w:rsidR="009B7F64">
        <w:rPr>
          <w:sz w:val="48"/>
          <w:szCs w:val="48"/>
        </w:rPr>
        <w:t xml:space="preserve">                </w:t>
      </w:r>
    </w:p>
    <w:sectPr w:rsidR="00BB62C0" w:rsidRPr="009B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177D4"/>
    <w:multiLevelType w:val="hybridMultilevel"/>
    <w:tmpl w:val="A0489310"/>
    <w:lvl w:ilvl="0" w:tplc="6E729492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EA"/>
    <w:rsid w:val="00005A08"/>
    <w:rsid w:val="000250E9"/>
    <w:rsid w:val="00027B26"/>
    <w:rsid w:val="00051F73"/>
    <w:rsid w:val="00081F52"/>
    <w:rsid w:val="000914FB"/>
    <w:rsid w:val="0009469E"/>
    <w:rsid w:val="000B3087"/>
    <w:rsid w:val="000B3BE0"/>
    <w:rsid w:val="000C651F"/>
    <w:rsid w:val="000C779E"/>
    <w:rsid w:val="000D1CA2"/>
    <w:rsid w:val="000D23CB"/>
    <w:rsid w:val="000D4269"/>
    <w:rsid w:val="00122B16"/>
    <w:rsid w:val="00126F70"/>
    <w:rsid w:val="0014264F"/>
    <w:rsid w:val="00151494"/>
    <w:rsid w:val="00157B74"/>
    <w:rsid w:val="001620DF"/>
    <w:rsid w:val="00170504"/>
    <w:rsid w:val="00193A4F"/>
    <w:rsid w:val="001B04D5"/>
    <w:rsid w:val="001B75DC"/>
    <w:rsid w:val="001D2668"/>
    <w:rsid w:val="001E1EAE"/>
    <w:rsid w:val="002002AC"/>
    <w:rsid w:val="0022760C"/>
    <w:rsid w:val="0023135D"/>
    <w:rsid w:val="00243A73"/>
    <w:rsid w:val="002548F1"/>
    <w:rsid w:val="00257646"/>
    <w:rsid w:val="00270DCC"/>
    <w:rsid w:val="002B4789"/>
    <w:rsid w:val="002D271F"/>
    <w:rsid w:val="0031102D"/>
    <w:rsid w:val="00322202"/>
    <w:rsid w:val="003229FE"/>
    <w:rsid w:val="00322E0F"/>
    <w:rsid w:val="003504F6"/>
    <w:rsid w:val="00357CAA"/>
    <w:rsid w:val="0036612C"/>
    <w:rsid w:val="0037795F"/>
    <w:rsid w:val="003C2D69"/>
    <w:rsid w:val="003E371B"/>
    <w:rsid w:val="00404B70"/>
    <w:rsid w:val="004069B2"/>
    <w:rsid w:val="00431920"/>
    <w:rsid w:val="00434DE0"/>
    <w:rsid w:val="00441210"/>
    <w:rsid w:val="00481144"/>
    <w:rsid w:val="0048168B"/>
    <w:rsid w:val="004A6A4E"/>
    <w:rsid w:val="004C66A1"/>
    <w:rsid w:val="004D529C"/>
    <w:rsid w:val="004D77AC"/>
    <w:rsid w:val="004E0733"/>
    <w:rsid w:val="004E577A"/>
    <w:rsid w:val="00512C89"/>
    <w:rsid w:val="0051445B"/>
    <w:rsid w:val="0051620F"/>
    <w:rsid w:val="00520F5A"/>
    <w:rsid w:val="0053199D"/>
    <w:rsid w:val="00532955"/>
    <w:rsid w:val="00542589"/>
    <w:rsid w:val="00554358"/>
    <w:rsid w:val="00564F7E"/>
    <w:rsid w:val="00594ED2"/>
    <w:rsid w:val="005A131C"/>
    <w:rsid w:val="005A225E"/>
    <w:rsid w:val="005A28C7"/>
    <w:rsid w:val="005B4AD0"/>
    <w:rsid w:val="00601C36"/>
    <w:rsid w:val="006213D1"/>
    <w:rsid w:val="00624786"/>
    <w:rsid w:val="00635E1A"/>
    <w:rsid w:val="00642289"/>
    <w:rsid w:val="00645434"/>
    <w:rsid w:val="00647845"/>
    <w:rsid w:val="00650028"/>
    <w:rsid w:val="00655FD5"/>
    <w:rsid w:val="00694DE7"/>
    <w:rsid w:val="006B7E71"/>
    <w:rsid w:val="006D207F"/>
    <w:rsid w:val="006D2990"/>
    <w:rsid w:val="0070756F"/>
    <w:rsid w:val="00715ED2"/>
    <w:rsid w:val="00736528"/>
    <w:rsid w:val="007401FB"/>
    <w:rsid w:val="00740C5C"/>
    <w:rsid w:val="007572B4"/>
    <w:rsid w:val="0076034B"/>
    <w:rsid w:val="007702F7"/>
    <w:rsid w:val="00771E69"/>
    <w:rsid w:val="007750CC"/>
    <w:rsid w:val="0079235C"/>
    <w:rsid w:val="007E5C27"/>
    <w:rsid w:val="007F7625"/>
    <w:rsid w:val="008256B1"/>
    <w:rsid w:val="008319F4"/>
    <w:rsid w:val="00834D71"/>
    <w:rsid w:val="00840BD1"/>
    <w:rsid w:val="0085047B"/>
    <w:rsid w:val="00851BEC"/>
    <w:rsid w:val="00855879"/>
    <w:rsid w:val="00866D78"/>
    <w:rsid w:val="00867126"/>
    <w:rsid w:val="0088469C"/>
    <w:rsid w:val="008878B6"/>
    <w:rsid w:val="00897860"/>
    <w:rsid w:val="008A62EE"/>
    <w:rsid w:val="008B7053"/>
    <w:rsid w:val="008D76C0"/>
    <w:rsid w:val="008E5661"/>
    <w:rsid w:val="00913264"/>
    <w:rsid w:val="0093043F"/>
    <w:rsid w:val="0097153E"/>
    <w:rsid w:val="00982AFE"/>
    <w:rsid w:val="009A65BA"/>
    <w:rsid w:val="009B6282"/>
    <w:rsid w:val="009B7F64"/>
    <w:rsid w:val="009D000B"/>
    <w:rsid w:val="00A00CB6"/>
    <w:rsid w:val="00A1044F"/>
    <w:rsid w:val="00A36194"/>
    <w:rsid w:val="00A43694"/>
    <w:rsid w:val="00A5422E"/>
    <w:rsid w:val="00A54817"/>
    <w:rsid w:val="00AA71EA"/>
    <w:rsid w:val="00AB7D20"/>
    <w:rsid w:val="00AC3BE4"/>
    <w:rsid w:val="00AC667A"/>
    <w:rsid w:val="00AC6C93"/>
    <w:rsid w:val="00B00FF5"/>
    <w:rsid w:val="00B03DE5"/>
    <w:rsid w:val="00B4013A"/>
    <w:rsid w:val="00B4141E"/>
    <w:rsid w:val="00B57F66"/>
    <w:rsid w:val="00B6292D"/>
    <w:rsid w:val="00B67C00"/>
    <w:rsid w:val="00B71505"/>
    <w:rsid w:val="00B7458A"/>
    <w:rsid w:val="00B91B63"/>
    <w:rsid w:val="00BB1E93"/>
    <w:rsid w:val="00BB387D"/>
    <w:rsid w:val="00BB62C0"/>
    <w:rsid w:val="00BB6828"/>
    <w:rsid w:val="00BB7849"/>
    <w:rsid w:val="00BC7AD0"/>
    <w:rsid w:val="00BD186D"/>
    <w:rsid w:val="00BF7598"/>
    <w:rsid w:val="00C02CC7"/>
    <w:rsid w:val="00C0301B"/>
    <w:rsid w:val="00C0760E"/>
    <w:rsid w:val="00C310AC"/>
    <w:rsid w:val="00C407D0"/>
    <w:rsid w:val="00C5052E"/>
    <w:rsid w:val="00C50F1F"/>
    <w:rsid w:val="00C5136D"/>
    <w:rsid w:val="00C65A3E"/>
    <w:rsid w:val="00C71E25"/>
    <w:rsid w:val="00C76909"/>
    <w:rsid w:val="00C95AB2"/>
    <w:rsid w:val="00CB1964"/>
    <w:rsid w:val="00CC017C"/>
    <w:rsid w:val="00CC5CEE"/>
    <w:rsid w:val="00CD214B"/>
    <w:rsid w:val="00CD7297"/>
    <w:rsid w:val="00CE00DB"/>
    <w:rsid w:val="00CE7F3F"/>
    <w:rsid w:val="00CF5CF2"/>
    <w:rsid w:val="00D0257E"/>
    <w:rsid w:val="00D4099A"/>
    <w:rsid w:val="00D43035"/>
    <w:rsid w:val="00D45D37"/>
    <w:rsid w:val="00D50CA8"/>
    <w:rsid w:val="00D57370"/>
    <w:rsid w:val="00D671AC"/>
    <w:rsid w:val="00D71A9D"/>
    <w:rsid w:val="00D73E1D"/>
    <w:rsid w:val="00DA5919"/>
    <w:rsid w:val="00DB1380"/>
    <w:rsid w:val="00DC0237"/>
    <w:rsid w:val="00DD30E7"/>
    <w:rsid w:val="00E15E6B"/>
    <w:rsid w:val="00E2131F"/>
    <w:rsid w:val="00E23397"/>
    <w:rsid w:val="00E4623D"/>
    <w:rsid w:val="00E712A0"/>
    <w:rsid w:val="00E713DC"/>
    <w:rsid w:val="00E74AC3"/>
    <w:rsid w:val="00E83FD9"/>
    <w:rsid w:val="00E85A16"/>
    <w:rsid w:val="00EA1F0D"/>
    <w:rsid w:val="00EA451E"/>
    <w:rsid w:val="00EA48AE"/>
    <w:rsid w:val="00EE2FF5"/>
    <w:rsid w:val="00EF1DD1"/>
    <w:rsid w:val="00F014A5"/>
    <w:rsid w:val="00F13692"/>
    <w:rsid w:val="00F13AC1"/>
    <w:rsid w:val="00F24BC5"/>
    <w:rsid w:val="00F661F3"/>
    <w:rsid w:val="00F741E3"/>
    <w:rsid w:val="00F86CB3"/>
    <w:rsid w:val="00F92199"/>
    <w:rsid w:val="00FA67AA"/>
    <w:rsid w:val="00FA6D8F"/>
    <w:rsid w:val="00FC3423"/>
    <w:rsid w:val="00FC71E2"/>
    <w:rsid w:val="00FD1524"/>
    <w:rsid w:val="00FD240C"/>
    <w:rsid w:val="00FD37B2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00547-154F-1C45-948B-6CA93A0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hirahameed64@gmail.com</cp:lastModifiedBy>
  <cp:revision>2</cp:revision>
  <dcterms:created xsi:type="dcterms:W3CDTF">2020-04-23T18:35:00Z</dcterms:created>
  <dcterms:modified xsi:type="dcterms:W3CDTF">2020-04-23T18:35:00Z</dcterms:modified>
</cp:coreProperties>
</file>