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9D" w:rsidRPr="00FE4DB7" w:rsidRDefault="00FE4DB7" w:rsidP="00FE4DB7">
      <w:pPr>
        <w:spacing w:after="0" w:line="240" w:lineRule="auto"/>
        <w:rPr>
          <w:rFonts w:ascii="Calibri" w:hAnsi="Calibri" w:cs="Calibri"/>
          <w:b/>
        </w:rPr>
      </w:pPr>
      <w:r w:rsidRPr="00FE4DB7">
        <w:rPr>
          <w:rFonts w:ascii="Calibri" w:hAnsi="Calibri" w:cs="Calibri"/>
          <w:b/>
        </w:rPr>
        <w:t>LAIBA SAEED</w:t>
      </w:r>
    </w:p>
    <w:p w:rsidR="00FE4DB7" w:rsidRPr="00FE4DB7" w:rsidRDefault="00FE4DB7" w:rsidP="00FE4DB7">
      <w:pPr>
        <w:spacing w:after="0" w:line="240" w:lineRule="auto"/>
        <w:rPr>
          <w:rFonts w:ascii="Calibri" w:hAnsi="Calibri" w:cs="Calibri"/>
          <w:b/>
        </w:rPr>
      </w:pPr>
      <w:r w:rsidRPr="00FE4DB7">
        <w:rPr>
          <w:rFonts w:ascii="Calibri" w:hAnsi="Calibri" w:cs="Calibri"/>
          <w:b/>
        </w:rPr>
        <w:t>ID 14604</w:t>
      </w:r>
    </w:p>
    <w:p w:rsidR="00FE4DB7" w:rsidRPr="00FE4DB7" w:rsidRDefault="00FE4DB7" w:rsidP="00FE4DB7">
      <w:pPr>
        <w:spacing w:after="0" w:line="240" w:lineRule="auto"/>
        <w:rPr>
          <w:rFonts w:ascii="Calibri" w:hAnsi="Calibri" w:cs="Calibri"/>
          <w:b/>
        </w:rPr>
      </w:pPr>
      <w:r w:rsidRPr="00FE4DB7">
        <w:rPr>
          <w:rFonts w:ascii="Calibri" w:hAnsi="Calibri" w:cs="Calibri"/>
          <w:b/>
        </w:rPr>
        <w:t>COMMUNICATION SKILLS</w:t>
      </w:r>
    </w:p>
    <w:p w:rsidR="00FE4DB7" w:rsidRPr="00FE4DB7" w:rsidRDefault="00FE4DB7" w:rsidP="00FE4DB7">
      <w:pPr>
        <w:spacing w:after="0" w:line="240" w:lineRule="auto"/>
        <w:rPr>
          <w:rFonts w:ascii="Calibri" w:hAnsi="Calibri" w:cs="Calibri"/>
          <w:b/>
        </w:rPr>
      </w:pPr>
      <w:r w:rsidRPr="00FE4DB7">
        <w:rPr>
          <w:rFonts w:ascii="Calibri" w:hAnsi="Calibri" w:cs="Calibri"/>
          <w:b/>
        </w:rPr>
        <w:t>BID 4</w:t>
      </w:r>
      <w:r w:rsidRPr="00FE4DB7">
        <w:rPr>
          <w:rFonts w:ascii="Calibri" w:hAnsi="Calibri" w:cs="Calibri"/>
          <w:b/>
          <w:vertAlign w:val="superscript"/>
        </w:rPr>
        <w:t>TH</w:t>
      </w:r>
      <w:r w:rsidRPr="00FE4DB7">
        <w:rPr>
          <w:rFonts w:ascii="Calibri" w:hAnsi="Calibri" w:cs="Calibri"/>
          <w:b/>
        </w:rPr>
        <w:t xml:space="preserve"> SEMESTER</w:t>
      </w:r>
    </w:p>
    <w:p w:rsidR="00FE4DB7" w:rsidRDefault="00FE4DB7" w:rsidP="00FE4DB7">
      <w:pPr>
        <w:spacing w:after="0" w:line="240" w:lineRule="auto"/>
        <w:rPr>
          <w:b/>
        </w:rPr>
      </w:pPr>
    </w:p>
    <w:p w:rsidR="00FE4DB7" w:rsidRDefault="00FE4DB7" w:rsidP="00FE4DB7">
      <w:pPr>
        <w:spacing w:after="0" w:line="240" w:lineRule="auto"/>
        <w:rPr>
          <w:b/>
        </w:rPr>
      </w:pPr>
    </w:p>
    <w:p w:rsidR="00FE4DB7" w:rsidRPr="00576004" w:rsidRDefault="00FE4DB7" w:rsidP="00576004">
      <w:pPr>
        <w:spacing w:after="0" w:line="240" w:lineRule="auto"/>
        <w:jc w:val="center"/>
        <w:rPr>
          <w:rFonts w:ascii="Calibri" w:hAnsi="Calibri" w:cs="Calibri"/>
          <w:b/>
          <w:i/>
          <w:sz w:val="36"/>
          <w:szCs w:val="36"/>
          <w:u w:val="single"/>
        </w:rPr>
      </w:pPr>
      <w:r w:rsidRPr="00576004">
        <w:rPr>
          <w:rFonts w:ascii="Calibri" w:hAnsi="Calibri" w:cs="Calibri"/>
          <w:b/>
          <w:i/>
          <w:sz w:val="36"/>
          <w:szCs w:val="36"/>
          <w:u w:val="single"/>
        </w:rPr>
        <w:t xml:space="preserve">Success secret of </w:t>
      </w:r>
      <w:r w:rsidR="00576004" w:rsidRPr="00576004">
        <w:rPr>
          <w:rFonts w:ascii="Calibri" w:hAnsi="Calibri" w:cs="Calibri"/>
          <w:b/>
          <w:i/>
          <w:sz w:val="36"/>
          <w:szCs w:val="36"/>
          <w:u w:val="single"/>
        </w:rPr>
        <w:t>McDonald’s</w:t>
      </w:r>
    </w:p>
    <w:p w:rsidR="00576004" w:rsidRDefault="00576004" w:rsidP="00FE4DB7">
      <w:pPr>
        <w:spacing w:after="0" w:line="240" w:lineRule="auto"/>
        <w:rPr>
          <w:rFonts w:ascii="Calibri" w:hAnsi="Calibri" w:cs="Calibri"/>
          <w:b/>
          <w:i/>
          <w:sz w:val="36"/>
          <w:szCs w:val="36"/>
        </w:rPr>
      </w:pPr>
    </w:p>
    <w:p w:rsidR="00FE4DB7" w:rsidRPr="00576004" w:rsidRDefault="00FE4DB7" w:rsidP="00576004">
      <w:pPr>
        <w:spacing w:after="0" w:line="360" w:lineRule="auto"/>
        <w:rPr>
          <w:rFonts w:ascii="Calibri" w:hAnsi="Calibri" w:cs="Calibri"/>
          <w:sz w:val="28"/>
          <w:szCs w:val="36"/>
        </w:rPr>
      </w:pPr>
      <w:r w:rsidRPr="00576004">
        <w:rPr>
          <w:rFonts w:ascii="Calibri" w:hAnsi="Calibri" w:cs="Calibri"/>
          <w:sz w:val="28"/>
          <w:szCs w:val="36"/>
        </w:rPr>
        <w:t>The secret behind McDonald’s world wide success depends on many aspects. McDonald</w:t>
      </w:r>
      <w:r w:rsidR="00576004" w:rsidRPr="00576004">
        <w:rPr>
          <w:rFonts w:ascii="Calibri" w:hAnsi="Calibri" w:cs="Calibri"/>
          <w:sz w:val="28"/>
          <w:szCs w:val="36"/>
        </w:rPr>
        <w:t>’</w:t>
      </w:r>
      <w:r w:rsidRPr="00576004">
        <w:rPr>
          <w:rFonts w:ascii="Calibri" w:hAnsi="Calibri" w:cs="Calibri"/>
          <w:sz w:val="28"/>
          <w:szCs w:val="36"/>
        </w:rPr>
        <w:t xml:space="preserve">s is a large corporation in food industry, due to which they made various </w:t>
      </w:r>
      <w:r w:rsidR="00405E41">
        <w:rPr>
          <w:rFonts w:ascii="Calibri" w:hAnsi="Calibri" w:cs="Calibri"/>
          <w:sz w:val="28"/>
          <w:szCs w:val="36"/>
        </w:rPr>
        <w:t xml:space="preserve"> kind </w:t>
      </w:r>
      <w:r w:rsidRPr="00576004">
        <w:rPr>
          <w:rFonts w:ascii="Calibri" w:hAnsi="Calibri" w:cs="Calibri"/>
          <w:sz w:val="28"/>
          <w:szCs w:val="36"/>
        </w:rPr>
        <w:t xml:space="preserve">of chains in different countries. In which majority are owned by </w:t>
      </w:r>
      <w:r w:rsidR="00405E41">
        <w:rPr>
          <w:rFonts w:ascii="Calibri" w:hAnsi="Calibri" w:cs="Calibri"/>
          <w:sz w:val="28"/>
          <w:szCs w:val="36"/>
        </w:rPr>
        <w:t xml:space="preserve">the </w:t>
      </w:r>
      <w:r w:rsidRPr="00576004">
        <w:rPr>
          <w:rFonts w:ascii="Calibri" w:hAnsi="Calibri" w:cs="Calibri"/>
          <w:sz w:val="28"/>
          <w:szCs w:val="36"/>
        </w:rPr>
        <w:t>franchises.</w:t>
      </w:r>
    </w:p>
    <w:p w:rsidR="00FE4DB7" w:rsidRPr="00576004" w:rsidRDefault="00FE4DB7" w:rsidP="00576004">
      <w:pPr>
        <w:spacing w:after="0" w:line="360" w:lineRule="auto"/>
        <w:rPr>
          <w:rFonts w:ascii="Calibri" w:hAnsi="Calibri" w:cs="Calibri"/>
          <w:sz w:val="28"/>
          <w:szCs w:val="36"/>
        </w:rPr>
      </w:pPr>
    </w:p>
    <w:p w:rsidR="00FE4DB7" w:rsidRPr="00576004" w:rsidRDefault="00FE4DB7" w:rsidP="00576004">
      <w:pPr>
        <w:spacing w:after="0" w:line="360" w:lineRule="auto"/>
        <w:rPr>
          <w:rFonts w:ascii="Calibri" w:hAnsi="Calibri" w:cs="Calibri"/>
          <w:sz w:val="28"/>
          <w:szCs w:val="36"/>
        </w:rPr>
      </w:pPr>
      <w:r w:rsidRPr="00576004">
        <w:rPr>
          <w:rFonts w:ascii="Calibri" w:hAnsi="Calibri" w:cs="Calibri"/>
          <w:sz w:val="28"/>
          <w:szCs w:val="36"/>
        </w:rPr>
        <w:t xml:space="preserve">As there are many competitors against it but </w:t>
      </w:r>
      <w:r w:rsidR="00405E41">
        <w:rPr>
          <w:rFonts w:ascii="Calibri" w:hAnsi="Calibri" w:cs="Calibri"/>
          <w:sz w:val="28"/>
          <w:szCs w:val="36"/>
        </w:rPr>
        <w:t xml:space="preserve">the </w:t>
      </w:r>
      <w:r w:rsidRPr="00576004">
        <w:rPr>
          <w:rFonts w:ascii="Calibri" w:hAnsi="Calibri" w:cs="Calibri"/>
          <w:sz w:val="28"/>
          <w:szCs w:val="36"/>
        </w:rPr>
        <w:t>McDonald</w:t>
      </w:r>
      <w:r w:rsidR="00576004">
        <w:rPr>
          <w:rFonts w:ascii="Calibri" w:hAnsi="Calibri" w:cs="Calibri"/>
          <w:sz w:val="28"/>
          <w:szCs w:val="36"/>
        </w:rPr>
        <w:t>’</w:t>
      </w:r>
      <w:r w:rsidRPr="00576004">
        <w:rPr>
          <w:rFonts w:ascii="Calibri" w:hAnsi="Calibri" w:cs="Calibri"/>
          <w:sz w:val="28"/>
          <w:szCs w:val="36"/>
        </w:rPr>
        <w:t>s is also well known brand and try its bests to provide quality and build trust towards their customers. Major success was gained through international campaign.</w:t>
      </w:r>
    </w:p>
    <w:p w:rsidR="00FE4DB7" w:rsidRPr="00576004" w:rsidRDefault="00FE4DB7" w:rsidP="00576004">
      <w:pPr>
        <w:spacing w:after="0" w:line="360" w:lineRule="auto"/>
        <w:rPr>
          <w:rFonts w:ascii="Calibri" w:hAnsi="Calibri" w:cs="Calibri"/>
          <w:sz w:val="28"/>
          <w:szCs w:val="36"/>
        </w:rPr>
      </w:pPr>
      <w:r w:rsidRPr="00576004">
        <w:rPr>
          <w:rFonts w:ascii="Calibri" w:hAnsi="Calibri" w:cs="Calibri"/>
          <w:sz w:val="28"/>
          <w:szCs w:val="36"/>
        </w:rPr>
        <w:t>In the mind of the customer, creating a uniform a</w:t>
      </w:r>
      <w:r w:rsidR="00576004">
        <w:rPr>
          <w:rFonts w:ascii="Calibri" w:hAnsi="Calibri" w:cs="Calibri"/>
          <w:sz w:val="28"/>
          <w:szCs w:val="36"/>
        </w:rPr>
        <w:t xml:space="preserve">nd consistent product is one of the most important aspects of McDonald’s success. And not more but McDonald’s is the clear leader in </w:t>
      </w:r>
      <w:r w:rsidR="00405E41">
        <w:rPr>
          <w:rFonts w:ascii="Calibri" w:hAnsi="Calibri" w:cs="Calibri"/>
          <w:sz w:val="28"/>
          <w:szCs w:val="36"/>
        </w:rPr>
        <w:t>cost, accessibility</w:t>
      </w:r>
      <w:r w:rsidR="00576004">
        <w:rPr>
          <w:rFonts w:ascii="Calibri" w:hAnsi="Calibri" w:cs="Calibri"/>
          <w:sz w:val="28"/>
          <w:szCs w:val="36"/>
        </w:rPr>
        <w:t xml:space="preserve"> and consistency.</w:t>
      </w:r>
    </w:p>
    <w:sectPr w:rsidR="00FE4DB7" w:rsidRPr="00576004" w:rsidSect="004E17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FE4DB7"/>
    <w:rsid w:val="00405E41"/>
    <w:rsid w:val="004E179D"/>
    <w:rsid w:val="00576004"/>
    <w:rsid w:val="00FE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2020-04-15T00:33:00Z</dcterms:created>
  <dcterms:modified xsi:type="dcterms:W3CDTF">2020-04-15T00:54:00Z</dcterms:modified>
</cp:coreProperties>
</file>