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6CAD8" w14:textId="77777777" w:rsidR="00B21647" w:rsidRDefault="00B21647" w:rsidP="00B21647">
      <w:pPr>
        <w:spacing w:line="240" w:lineRule="auto"/>
      </w:pPr>
      <w:r>
        <w:rPr>
          <w:rFonts w:ascii="Arial Black" w:hAnsi="Arial Black" w:cs="Calibri"/>
          <w:b/>
          <w:bCs/>
          <w:sz w:val="40"/>
          <w:szCs w:val="40"/>
          <w:u w:val="single"/>
        </w:rPr>
        <w:t>Iqra National University Peshawar</w:t>
      </w:r>
    </w:p>
    <w:p w14:paraId="62572E6D" w14:textId="5659E02C" w:rsidR="00B21647" w:rsidRDefault="00911C42" w:rsidP="00B21647">
      <w:pPr>
        <w:spacing w:line="240" w:lineRule="auto"/>
        <w:rPr>
          <w:rFonts w:ascii="BankGothic Lt BT" w:hAnsi="BankGothic Lt BT" w:cs="Calibri"/>
          <w:b/>
          <w:bCs/>
          <w:sz w:val="44"/>
          <w:szCs w:val="44"/>
          <w:u w:val="single"/>
        </w:rPr>
      </w:pPr>
      <w:r>
        <w:rPr>
          <w:rFonts w:ascii="BankGothic Lt BT" w:hAnsi="BankGothic Lt BT" w:cs="Calibri"/>
          <w:b/>
          <w:bCs/>
          <w:sz w:val="44"/>
          <w:szCs w:val="44"/>
          <w:u w:val="single"/>
        </w:rPr>
        <w:t>Assignment ANATOMY</w:t>
      </w:r>
    </w:p>
    <w:p w14:paraId="1452FDA5" w14:textId="1C3521BE" w:rsidR="00B21647" w:rsidRDefault="00B21647" w:rsidP="00B21647">
      <w:pPr>
        <w:spacing w:line="240" w:lineRule="auto"/>
        <w:rPr>
          <w:rFonts w:ascii="BankGothic Lt BT" w:hAnsi="BankGothic Lt BT" w:cs="Calibri"/>
          <w:b/>
          <w:bCs/>
          <w:sz w:val="44"/>
          <w:szCs w:val="44"/>
          <w:u w:val="single"/>
        </w:rPr>
      </w:pPr>
      <w:r>
        <w:rPr>
          <w:rFonts w:ascii="BankGothic Lt BT" w:hAnsi="BankGothic Lt BT" w:cs="Calibri"/>
          <w:b/>
          <w:bCs/>
          <w:sz w:val="44"/>
          <w:szCs w:val="44"/>
          <w:u w:val="single"/>
        </w:rPr>
        <w:t>I’d (14</w:t>
      </w:r>
      <w:r w:rsidR="00911C42">
        <w:rPr>
          <w:rFonts w:ascii="BankGothic Lt BT" w:hAnsi="BankGothic Lt BT" w:cs="Calibri"/>
          <w:b/>
          <w:bCs/>
          <w:sz w:val="44"/>
          <w:szCs w:val="44"/>
          <w:u w:val="single"/>
        </w:rPr>
        <w:t>075)</w:t>
      </w:r>
    </w:p>
    <w:p w14:paraId="3D5C314B" w14:textId="5F715922" w:rsidR="00911C42" w:rsidRDefault="00911C42" w:rsidP="00B21647">
      <w:pPr>
        <w:spacing w:line="240" w:lineRule="auto"/>
        <w:rPr>
          <w:rFonts w:ascii="BankGothic Lt BT" w:hAnsi="BankGothic Lt BT" w:cs="Calibri"/>
          <w:b/>
          <w:bCs/>
          <w:sz w:val="44"/>
          <w:szCs w:val="44"/>
          <w:u w:val="single"/>
        </w:rPr>
      </w:pPr>
      <w:r>
        <w:rPr>
          <w:rFonts w:ascii="BankGothic Lt BT" w:hAnsi="BankGothic Lt BT" w:cs="Calibri"/>
          <w:b/>
          <w:bCs/>
          <w:sz w:val="44"/>
          <w:szCs w:val="44"/>
          <w:u w:val="single"/>
        </w:rPr>
        <w:t>Sir ihsan</w:t>
      </w:r>
    </w:p>
    <w:p w14:paraId="1A7548FE" w14:textId="286A6C8D" w:rsidR="006A12F2" w:rsidRDefault="006A12F2" w:rsidP="00B21647">
      <w:pPr>
        <w:spacing w:line="240" w:lineRule="auto"/>
        <w:rPr>
          <w:rFonts w:ascii="BankGothic Lt BT" w:hAnsi="BankGothic Lt BT" w:cs="Calibri"/>
          <w:b/>
          <w:bCs/>
          <w:sz w:val="44"/>
          <w:szCs w:val="44"/>
          <w:u w:val="single"/>
        </w:rPr>
      </w:pPr>
      <w:r>
        <w:rPr>
          <w:rFonts w:ascii="BankGothic Lt BT" w:hAnsi="BankGothic Lt BT" w:cs="Calibri"/>
          <w:b/>
          <w:bCs/>
          <w:sz w:val="44"/>
          <w:szCs w:val="44"/>
          <w:u w:val="single"/>
        </w:rPr>
        <w:t>Umar faraz</w:t>
      </w:r>
    </w:p>
    <w:p w14:paraId="62458C04" w14:textId="21196E04" w:rsidR="00B21647" w:rsidRDefault="00B21647" w:rsidP="00B21647">
      <w:pPr>
        <w:spacing w:line="240" w:lineRule="auto"/>
        <w:rPr>
          <w:rFonts w:ascii="BankGothic Lt BT" w:hAnsi="BankGothic Lt BT" w:cs="Calibri"/>
          <w:b/>
          <w:bCs/>
          <w:sz w:val="44"/>
          <w:szCs w:val="44"/>
          <w:u w:val="single"/>
        </w:rPr>
      </w:pPr>
    </w:p>
    <w:p w14:paraId="679E4CE4" w14:textId="3EF8C4EF" w:rsidR="00B21647" w:rsidRDefault="00B21647" w:rsidP="00B21647">
      <w:pPr>
        <w:spacing w:line="240" w:lineRule="auto"/>
        <w:rPr>
          <w:rFonts w:ascii="BankGothic Lt BT" w:hAnsi="BankGothic Lt BT" w:cs="Calibri"/>
          <w:b/>
          <w:bCs/>
          <w:sz w:val="44"/>
          <w:szCs w:val="44"/>
          <w:u w:val="single"/>
        </w:rPr>
      </w:pPr>
    </w:p>
    <w:p w14:paraId="68A7D332" w14:textId="095E2538" w:rsidR="00B21647" w:rsidRDefault="00B21647" w:rsidP="00B21647">
      <w:pPr>
        <w:spacing w:line="240" w:lineRule="auto"/>
        <w:rPr>
          <w:rFonts w:ascii="BankGothic Lt BT" w:hAnsi="BankGothic Lt BT" w:cs="Calibri"/>
          <w:b/>
          <w:bCs/>
          <w:sz w:val="44"/>
          <w:szCs w:val="44"/>
          <w:u w:val="single"/>
        </w:rPr>
      </w:pPr>
    </w:p>
    <w:p w14:paraId="7BC69913" w14:textId="29AB67A0" w:rsidR="00B21647" w:rsidRDefault="007D4362" w:rsidP="00B21647">
      <w:pPr>
        <w:spacing w:line="240" w:lineRule="auto"/>
        <w:rPr>
          <w:rFonts w:ascii="BankGothic Lt BT" w:hAnsi="BankGothic Lt BT" w:cs="Calibri"/>
          <w:b/>
          <w:bCs/>
          <w:sz w:val="44"/>
          <w:szCs w:val="44"/>
          <w:u w:val="single"/>
        </w:rPr>
      </w:pPr>
      <w:r>
        <w:rPr>
          <w:rFonts w:ascii="BankGothic Lt BT" w:hAnsi="BankGothic Lt BT" w:cs="Calibri"/>
          <w:b/>
          <w:bCs/>
          <w:sz w:val="44"/>
          <w:szCs w:val="44"/>
          <w:u w:val="single"/>
        </w:rPr>
        <w:t>cervical</w:t>
      </w:r>
    </w:p>
    <w:p w14:paraId="4016C61B" w14:textId="53573AEC" w:rsidR="00B21647" w:rsidRPr="007D4362" w:rsidRDefault="00911C42" w:rsidP="00B21647">
      <w:pPr>
        <w:spacing w:line="240" w:lineRule="auto"/>
        <w:rPr>
          <w:rFonts w:ascii="Arial" w:hAnsi="Arial" w:cs="Arial"/>
          <w:color w:val="222222"/>
          <w:sz w:val="24"/>
          <w:szCs w:val="24"/>
          <w:shd w:val="clear" w:color="auto" w:fill="FFFFFF"/>
        </w:rPr>
      </w:pPr>
      <w:r w:rsidRPr="007D4362">
        <w:rPr>
          <w:rFonts w:ascii="Arial" w:hAnsi="Arial" w:cs="Arial"/>
          <w:color w:val="222222"/>
          <w:sz w:val="24"/>
          <w:szCs w:val="24"/>
          <w:shd w:val="clear" w:color="auto" w:fill="FFFFFF"/>
        </w:rPr>
        <w:t>The neck is part of a long flexible column, known as the spinal column or backbone, which extends through most of the body. The </w:t>
      </w:r>
      <w:r w:rsidRPr="007D4362">
        <w:rPr>
          <w:rFonts w:ascii="Arial" w:hAnsi="Arial" w:cs="Arial"/>
          <w:b/>
          <w:bCs/>
          <w:color w:val="222222"/>
          <w:sz w:val="24"/>
          <w:szCs w:val="24"/>
          <w:shd w:val="clear" w:color="auto" w:fill="FFFFFF"/>
        </w:rPr>
        <w:t>cervical</w:t>
      </w:r>
      <w:r w:rsidRPr="007D4362">
        <w:rPr>
          <w:rFonts w:ascii="Arial" w:hAnsi="Arial" w:cs="Arial"/>
          <w:color w:val="222222"/>
          <w:sz w:val="24"/>
          <w:szCs w:val="24"/>
          <w:shd w:val="clear" w:color="auto" w:fill="FFFFFF"/>
        </w:rPr>
        <w:t> spine (neck region) consists of seven bones (C1-C7 vertebrae), which are separated from one another by intervertebral discs.</w:t>
      </w:r>
    </w:p>
    <w:p w14:paraId="231037E4" w14:textId="77777777" w:rsidR="00911C42" w:rsidRPr="00911C42" w:rsidRDefault="00911C42" w:rsidP="00911C42">
      <w:pPr>
        <w:shd w:val="clear" w:color="auto" w:fill="FFFFFF"/>
        <w:suppressAutoHyphens w:val="0"/>
        <w:autoSpaceDN/>
        <w:spacing w:after="0" w:line="240" w:lineRule="auto"/>
        <w:textAlignment w:val="auto"/>
        <w:rPr>
          <w:rFonts w:ascii="Arial" w:eastAsia="Times New Roman" w:hAnsi="Arial" w:cs="Arial"/>
          <w:color w:val="222222"/>
          <w:sz w:val="24"/>
          <w:szCs w:val="24"/>
          <w:lang w:eastAsia="en-GB"/>
        </w:rPr>
      </w:pPr>
      <w:r w:rsidRPr="00911C42">
        <w:rPr>
          <w:rFonts w:ascii="Arial" w:eastAsia="Times New Roman" w:hAnsi="Arial" w:cs="Arial"/>
          <w:color w:val="222222"/>
          <w:sz w:val="24"/>
          <w:szCs w:val="24"/>
          <w:lang w:eastAsia="en-GB"/>
        </w:rPr>
        <w:t>What are the symptoms of cervical?</w:t>
      </w:r>
    </w:p>
    <w:p w14:paraId="403CF9F9" w14:textId="77777777" w:rsidR="00911C42" w:rsidRPr="00911C42" w:rsidRDefault="00911C42" w:rsidP="00911C42">
      <w:pPr>
        <w:shd w:val="clear" w:color="auto" w:fill="FFFFFF"/>
        <w:suppressAutoHyphens w:val="0"/>
        <w:autoSpaceDN/>
        <w:spacing w:line="240" w:lineRule="auto"/>
        <w:textAlignment w:val="auto"/>
        <w:rPr>
          <w:rFonts w:ascii="Arial" w:eastAsia="Times New Roman" w:hAnsi="Arial" w:cs="Arial"/>
          <w:color w:val="222222"/>
          <w:sz w:val="24"/>
          <w:szCs w:val="24"/>
          <w:lang w:eastAsia="en-GB"/>
        </w:rPr>
      </w:pPr>
      <w:r w:rsidRPr="00911C42">
        <w:rPr>
          <w:rFonts w:ascii="Arial" w:eastAsia="Times New Roman" w:hAnsi="Arial" w:cs="Arial"/>
          <w:b/>
          <w:bCs/>
          <w:color w:val="222222"/>
          <w:sz w:val="24"/>
          <w:szCs w:val="24"/>
          <w:lang w:eastAsia="en-GB"/>
        </w:rPr>
        <w:t>The symptoms of cervical spondylosis include:</w:t>
      </w:r>
    </w:p>
    <w:p w14:paraId="7E4E9E9E" w14:textId="77777777" w:rsidR="00911C42" w:rsidRPr="00911C42" w:rsidRDefault="00911C42" w:rsidP="00667A79">
      <w:pPr>
        <w:numPr>
          <w:ilvl w:val="0"/>
          <w:numId w:val="1"/>
        </w:numPr>
        <w:shd w:val="clear" w:color="auto" w:fill="FFFFFF"/>
        <w:suppressAutoHyphens w:val="0"/>
        <w:autoSpaceDN/>
        <w:spacing w:after="60" w:line="240" w:lineRule="auto"/>
        <w:ind w:left="0"/>
        <w:textAlignment w:val="auto"/>
        <w:rPr>
          <w:rFonts w:ascii="Arial" w:eastAsia="Times New Roman" w:hAnsi="Arial" w:cs="Arial"/>
          <w:color w:val="222222"/>
          <w:sz w:val="24"/>
          <w:szCs w:val="24"/>
          <w:lang w:eastAsia="en-GB"/>
        </w:rPr>
      </w:pPr>
      <w:r w:rsidRPr="00911C42">
        <w:rPr>
          <w:rFonts w:ascii="Arial" w:eastAsia="Times New Roman" w:hAnsi="Arial" w:cs="Arial"/>
          <w:color w:val="222222"/>
          <w:sz w:val="24"/>
          <w:szCs w:val="24"/>
          <w:lang w:eastAsia="en-GB"/>
        </w:rPr>
        <w:t>Neck stiffness and pain.</w:t>
      </w:r>
    </w:p>
    <w:p w14:paraId="29281972" w14:textId="77777777" w:rsidR="00911C42" w:rsidRPr="00911C42" w:rsidRDefault="00911C42" w:rsidP="00667A79">
      <w:pPr>
        <w:numPr>
          <w:ilvl w:val="0"/>
          <w:numId w:val="1"/>
        </w:numPr>
        <w:shd w:val="clear" w:color="auto" w:fill="FFFFFF"/>
        <w:suppressAutoHyphens w:val="0"/>
        <w:autoSpaceDN/>
        <w:spacing w:after="60" w:line="240" w:lineRule="auto"/>
        <w:ind w:left="0"/>
        <w:textAlignment w:val="auto"/>
        <w:rPr>
          <w:rFonts w:ascii="Arial" w:eastAsia="Times New Roman" w:hAnsi="Arial" w:cs="Arial"/>
          <w:color w:val="222222"/>
          <w:sz w:val="24"/>
          <w:szCs w:val="24"/>
          <w:lang w:eastAsia="en-GB"/>
        </w:rPr>
      </w:pPr>
      <w:r w:rsidRPr="00911C42">
        <w:rPr>
          <w:rFonts w:ascii="Arial" w:eastAsia="Times New Roman" w:hAnsi="Arial" w:cs="Arial"/>
          <w:color w:val="222222"/>
          <w:sz w:val="24"/>
          <w:szCs w:val="24"/>
          <w:lang w:eastAsia="en-GB"/>
        </w:rPr>
        <w:t>Headache that may originate in the neck.</w:t>
      </w:r>
    </w:p>
    <w:p w14:paraId="0265029C" w14:textId="77777777" w:rsidR="00911C42" w:rsidRPr="00911C42" w:rsidRDefault="00911C42" w:rsidP="00667A79">
      <w:pPr>
        <w:numPr>
          <w:ilvl w:val="0"/>
          <w:numId w:val="1"/>
        </w:numPr>
        <w:shd w:val="clear" w:color="auto" w:fill="FFFFFF"/>
        <w:suppressAutoHyphens w:val="0"/>
        <w:autoSpaceDN/>
        <w:spacing w:after="60" w:line="240" w:lineRule="auto"/>
        <w:ind w:left="0"/>
        <w:textAlignment w:val="auto"/>
        <w:rPr>
          <w:rFonts w:ascii="Arial" w:eastAsia="Times New Roman" w:hAnsi="Arial" w:cs="Arial"/>
          <w:color w:val="222222"/>
          <w:sz w:val="24"/>
          <w:szCs w:val="24"/>
          <w:lang w:eastAsia="en-GB"/>
        </w:rPr>
      </w:pPr>
      <w:r w:rsidRPr="00911C42">
        <w:rPr>
          <w:rFonts w:ascii="Arial" w:eastAsia="Times New Roman" w:hAnsi="Arial" w:cs="Arial"/>
          <w:color w:val="222222"/>
          <w:sz w:val="24"/>
          <w:szCs w:val="24"/>
          <w:lang w:eastAsia="en-GB"/>
        </w:rPr>
        <w:t>Pain in the shoulder or arms.</w:t>
      </w:r>
    </w:p>
    <w:p w14:paraId="7821C621" w14:textId="77777777" w:rsidR="00911C42" w:rsidRPr="00911C42" w:rsidRDefault="00911C42" w:rsidP="00667A79">
      <w:pPr>
        <w:numPr>
          <w:ilvl w:val="0"/>
          <w:numId w:val="1"/>
        </w:numPr>
        <w:shd w:val="clear" w:color="auto" w:fill="FFFFFF"/>
        <w:suppressAutoHyphens w:val="0"/>
        <w:autoSpaceDN/>
        <w:spacing w:after="60" w:line="240" w:lineRule="auto"/>
        <w:ind w:left="0"/>
        <w:textAlignment w:val="auto"/>
        <w:rPr>
          <w:rFonts w:ascii="Arial" w:eastAsia="Times New Roman" w:hAnsi="Arial" w:cs="Arial"/>
          <w:color w:val="222222"/>
          <w:sz w:val="24"/>
          <w:szCs w:val="24"/>
          <w:lang w:eastAsia="en-GB"/>
        </w:rPr>
      </w:pPr>
      <w:r w:rsidRPr="00911C42">
        <w:rPr>
          <w:rFonts w:ascii="Arial" w:eastAsia="Times New Roman" w:hAnsi="Arial" w:cs="Arial"/>
          <w:color w:val="222222"/>
          <w:sz w:val="24"/>
          <w:szCs w:val="24"/>
          <w:lang w:eastAsia="en-GB"/>
        </w:rPr>
        <w:t>Inability to fully turn the head or bend the neck, sometimes interfering with driving.</w:t>
      </w:r>
    </w:p>
    <w:p w14:paraId="42BAC751" w14:textId="77777777" w:rsidR="00911C42" w:rsidRPr="00911C42" w:rsidRDefault="00911C42" w:rsidP="00667A79">
      <w:pPr>
        <w:numPr>
          <w:ilvl w:val="0"/>
          <w:numId w:val="1"/>
        </w:numPr>
        <w:shd w:val="clear" w:color="auto" w:fill="FFFFFF"/>
        <w:suppressAutoHyphens w:val="0"/>
        <w:autoSpaceDN/>
        <w:spacing w:line="240" w:lineRule="auto"/>
        <w:ind w:left="0"/>
        <w:textAlignment w:val="auto"/>
        <w:rPr>
          <w:rFonts w:ascii="Arial" w:eastAsia="Times New Roman" w:hAnsi="Arial" w:cs="Arial"/>
          <w:color w:val="222222"/>
          <w:sz w:val="24"/>
          <w:szCs w:val="24"/>
          <w:lang w:eastAsia="en-GB"/>
        </w:rPr>
      </w:pPr>
      <w:r w:rsidRPr="00911C42">
        <w:rPr>
          <w:rFonts w:ascii="Arial" w:eastAsia="Times New Roman" w:hAnsi="Arial" w:cs="Arial"/>
          <w:color w:val="222222"/>
          <w:sz w:val="24"/>
          <w:szCs w:val="24"/>
          <w:lang w:eastAsia="en-GB"/>
        </w:rPr>
        <w:t>Grinding noise or sensation when the neck is turned.</w:t>
      </w:r>
    </w:p>
    <w:p w14:paraId="3D705A07" w14:textId="77777777" w:rsidR="00911C42" w:rsidRPr="007D4362" w:rsidRDefault="00911C42" w:rsidP="00667A79">
      <w:pPr>
        <w:pStyle w:val="ListParagraph"/>
        <w:numPr>
          <w:ilvl w:val="0"/>
          <w:numId w:val="1"/>
        </w:numPr>
        <w:shd w:val="clear" w:color="auto" w:fill="FFFFFF"/>
        <w:suppressAutoHyphens w:val="0"/>
        <w:autoSpaceDN/>
        <w:spacing w:after="0" w:line="240" w:lineRule="auto"/>
        <w:textAlignment w:val="auto"/>
        <w:rPr>
          <w:rFonts w:ascii="Arial" w:eastAsia="Times New Roman" w:hAnsi="Arial" w:cs="Arial"/>
          <w:color w:val="222222"/>
          <w:sz w:val="24"/>
          <w:szCs w:val="24"/>
          <w:lang w:eastAsia="en-GB"/>
        </w:rPr>
      </w:pPr>
      <w:r w:rsidRPr="007D4362">
        <w:rPr>
          <w:rFonts w:ascii="Arial" w:eastAsia="Times New Roman" w:hAnsi="Arial" w:cs="Arial"/>
          <w:color w:val="222222"/>
          <w:sz w:val="24"/>
          <w:szCs w:val="24"/>
          <w:lang w:eastAsia="en-GB"/>
        </w:rPr>
        <w:t>Where is the cervical?</w:t>
      </w:r>
    </w:p>
    <w:p w14:paraId="1A3A8CD8" w14:textId="3789558C" w:rsidR="00911C42" w:rsidRPr="007D4362" w:rsidRDefault="00911C42" w:rsidP="00667A79">
      <w:pPr>
        <w:pStyle w:val="ListParagraph"/>
        <w:numPr>
          <w:ilvl w:val="0"/>
          <w:numId w:val="1"/>
        </w:numPr>
        <w:shd w:val="clear" w:color="auto" w:fill="FFFFFF"/>
        <w:suppressAutoHyphens w:val="0"/>
        <w:autoSpaceDN/>
        <w:spacing w:after="0" w:line="240" w:lineRule="auto"/>
        <w:textAlignment w:val="auto"/>
        <w:rPr>
          <w:rFonts w:ascii="Arial" w:eastAsia="Times New Roman" w:hAnsi="Arial" w:cs="Arial"/>
          <w:color w:val="222222"/>
          <w:sz w:val="24"/>
          <w:szCs w:val="24"/>
          <w:lang w:eastAsia="en-GB"/>
        </w:rPr>
      </w:pPr>
      <w:r w:rsidRPr="007D4362">
        <w:rPr>
          <w:rFonts w:ascii="Arial" w:eastAsia="Times New Roman" w:hAnsi="Arial" w:cs="Arial"/>
          <w:b/>
          <w:bCs/>
          <w:color w:val="222222"/>
          <w:sz w:val="24"/>
          <w:szCs w:val="24"/>
          <w:lang w:eastAsia="en-GB"/>
        </w:rPr>
        <w:t>Cervical</w:t>
      </w:r>
      <w:r w:rsidRPr="007D4362">
        <w:rPr>
          <w:rFonts w:ascii="Arial" w:eastAsia="Times New Roman" w:hAnsi="Arial" w:cs="Arial"/>
          <w:color w:val="222222"/>
          <w:sz w:val="24"/>
          <w:szCs w:val="24"/>
          <w:lang w:eastAsia="en-GB"/>
        </w:rPr>
        <w:t> Vertebrae. The </w:t>
      </w:r>
      <w:r w:rsidRPr="007D4362">
        <w:rPr>
          <w:rFonts w:ascii="Arial" w:eastAsia="Times New Roman" w:hAnsi="Arial" w:cs="Arial"/>
          <w:b/>
          <w:bCs/>
          <w:color w:val="222222"/>
          <w:sz w:val="24"/>
          <w:szCs w:val="24"/>
          <w:lang w:eastAsia="en-GB"/>
        </w:rPr>
        <w:t>cervical</w:t>
      </w:r>
      <w:r w:rsidRPr="007D4362">
        <w:rPr>
          <w:rFonts w:ascii="Arial" w:eastAsia="Times New Roman" w:hAnsi="Arial" w:cs="Arial"/>
          <w:color w:val="222222"/>
          <w:sz w:val="24"/>
          <w:szCs w:val="24"/>
          <w:lang w:eastAsia="en-GB"/>
        </w:rPr>
        <w:t> vertebrae of the spine consist of seven bony rings that reside in the neck between the base of the skull and the thoracic vertebrae in the trunk. Among the vertebrae of the spinal column, the </w:t>
      </w:r>
      <w:r w:rsidRPr="007D4362">
        <w:rPr>
          <w:rFonts w:ascii="Arial" w:eastAsia="Times New Roman" w:hAnsi="Arial" w:cs="Arial"/>
          <w:b/>
          <w:bCs/>
          <w:color w:val="222222"/>
          <w:sz w:val="24"/>
          <w:szCs w:val="24"/>
          <w:lang w:eastAsia="en-GB"/>
        </w:rPr>
        <w:t>cervical</w:t>
      </w:r>
      <w:r w:rsidRPr="007D4362">
        <w:rPr>
          <w:rFonts w:ascii="Arial" w:eastAsia="Times New Roman" w:hAnsi="Arial" w:cs="Arial"/>
          <w:color w:val="222222"/>
          <w:sz w:val="24"/>
          <w:szCs w:val="24"/>
          <w:lang w:eastAsia="en-GB"/>
        </w:rPr>
        <w:t> vertebrae are the thinnest and most delicate bones.</w:t>
      </w:r>
    </w:p>
    <w:p w14:paraId="03B75D97" w14:textId="77777777" w:rsidR="00911C42" w:rsidRPr="007D4362" w:rsidRDefault="00911C42" w:rsidP="00667A79">
      <w:pPr>
        <w:pStyle w:val="ListParagraph"/>
        <w:numPr>
          <w:ilvl w:val="0"/>
          <w:numId w:val="1"/>
        </w:numPr>
        <w:shd w:val="clear" w:color="auto" w:fill="FFFFFF"/>
        <w:suppressAutoHyphens w:val="0"/>
        <w:autoSpaceDN/>
        <w:spacing w:after="0" w:line="240" w:lineRule="auto"/>
        <w:textAlignment w:val="auto"/>
        <w:rPr>
          <w:rFonts w:ascii="Arial" w:eastAsia="Times New Roman" w:hAnsi="Arial" w:cs="Arial"/>
          <w:color w:val="222222"/>
          <w:sz w:val="24"/>
          <w:szCs w:val="24"/>
          <w:lang w:eastAsia="en-GB"/>
        </w:rPr>
      </w:pPr>
      <w:r w:rsidRPr="007D4362">
        <w:rPr>
          <w:rFonts w:ascii="Arial" w:eastAsia="Times New Roman" w:hAnsi="Arial" w:cs="Arial"/>
          <w:color w:val="222222"/>
          <w:sz w:val="24"/>
          <w:szCs w:val="24"/>
          <w:lang w:eastAsia="en-GB"/>
        </w:rPr>
        <w:t>What is cervical problem?</w:t>
      </w:r>
    </w:p>
    <w:p w14:paraId="2C8E105F" w14:textId="08517F21" w:rsidR="00911C42" w:rsidRPr="007D4362" w:rsidRDefault="00911C42" w:rsidP="00667A79">
      <w:pPr>
        <w:pStyle w:val="ListParagraph"/>
        <w:numPr>
          <w:ilvl w:val="0"/>
          <w:numId w:val="1"/>
        </w:numPr>
        <w:shd w:val="clear" w:color="auto" w:fill="FFFFFF"/>
        <w:suppressAutoHyphens w:val="0"/>
        <w:autoSpaceDN/>
        <w:spacing w:after="0" w:line="240" w:lineRule="auto"/>
        <w:textAlignment w:val="auto"/>
        <w:rPr>
          <w:rFonts w:ascii="Arial" w:eastAsia="Times New Roman" w:hAnsi="Arial" w:cs="Arial"/>
          <w:color w:val="222222"/>
          <w:sz w:val="24"/>
          <w:szCs w:val="24"/>
          <w:lang w:eastAsia="en-GB"/>
        </w:rPr>
      </w:pPr>
      <w:r w:rsidRPr="007D4362">
        <w:rPr>
          <w:rFonts w:ascii="Arial" w:eastAsia="Times New Roman" w:hAnsi="Arial" w:cs="Arial"/>
          <w:b/>
          <w:bCs/>
          <w:color w:val="222222"/>
          <w:sz w:val="24"/>
          <w:szCs w:val="24"/>
          <w:lang w:eastAsia="en-GB"/>
        </w:rPr>
        <w:t>Cervical</w:t>
      </w:r>
      <w:r w:rsidRPr="007D4362">
        <w:rPr>
          <w:rFonts w:ascii="Arial" w:eastAsia="Times New Roman" w:hAnsi="Arial" w:cs="Arial"/>
          <w:color w:val="222222"/>
          <w:sz w:val="24"/>
          <w:szCs w:val="24"/>
          <w:lang w:eastAsia="en-GB"/>
        </w:rPr>
        <w:t> spondylosis is a common, age-related condition that affects the joints and discs in your </w:t>
      </w:r>
      <w:r w:rsidRPr="007D4362">
        <w:rPr>
          <w:rFonts w:ascii="Arial" w:eastAsia="Times New Roman" w:hAnsi="Arial" w:cs="Arial"/>
          <w:b/>
          <w:bCs/>
          <w:color w:val="222222"/>
          <w:sz w:val="24"/>
          <w:szCs w:val="24"/>
          <w:lang w:eastAsia="en-GB"/>
        </w:rPr>
        <w:t>cervical</w:t>
      </w:r>
      <w:r w:rsidRPr="007D4362">
        <w:rPr>
          <w:rFonts w:ascii="Arial" w:eastAsia="Times New Roman" w:hAnsi="Arial" w:cs="Arial"/>
          <w:color w:val="222222"/>
          <w:sz w:val="24"/>
          <w:szCs w:val="24"/>
          <w:lang w:eastAsia="en-GB"/>
        </w:rPr>
        <w:t> spine, which is in your neck. It's also known as </w:t>
      </w:r>
      <w:r w:rsidRPr="007D4362">
        <w:rPr>
          <w:rFonts w:ascii="Arial" w:eastAsia="Times New Roman" w:hAnsi="Arial" w:cs="Arial"/>
          <w:b/>
          <w:bCs/>
          <w:color w:val="222222"/>
          <w:sz w:val="24"/>
          <w:szCs w:val="24"/>
          <w:lang w:eastAsia="en-GB"/>
        </w:rPr>
        <w:t>cervical</w:t>
      </w:r>
      <w:r w:rsidRPr="007D4362">
        <w:rPr>
          <w:rFonts w:ascii="Arial" w:eastAsia="Times New Roman" w:hAnsi="Arial" w:cs="Arial"/>
          <w:color w:val="222222"/>
          <w:sz w:val="24"/>
          <w:szCs w:val="24"/>
          <w:lang w:eastAsia="en-GB"/>
        </w:rPr>
        <w:t> osteoarthritis or neck arthritis. It develops from the wear and tear of cartilage and bones.</w:t>
      </w:r>
    </w:p>
    <w:p w14:paraId="34DD0C7F" w14:textId="77777777" w:rsidR="00911C42" w:rsidRPr="007D4362" w:rsidRDefault="00911C42" w:rsidP="00911C42">
      <w:pPr>
        <w:pStyle w:val="Heading2"/>
        <w:rPr>
          <w:rFonts w:ascii="Arial" w:hAnsi="Arial" w:cs="Arial"/>
          <w:color w:val="515151"/>
          <w:spacing w:val="-5"/>
          <w:sz w:val="24"/>
          <w:szCs w:val="24"/>
        </w:rPr>
      </w:pPr>
      <w:r w:rsidRPr="007D4362">
        <w:rPr>
          <w:rFonts w:ascii="Arial" w:hAnsi="Arial" w:cs="Arial"/>
          <w:color w:val="515151"/>
          <w:spacing w:val="-5"/>
          <w:sz w:val="24"/>
          <w:szCs w:val="24"/>
        </w:rPr>
        <w:t>Movements of the Cervical Spine</w:t>
      </w:r>
    </w:p>
    <w:p w14:paraId="1F352CBF" w14:textId="77777777" w:rsidR="00911C42" w:rsidRPr="007D4362" w:rsidRDefault="00911C42" w:rsidP="00911C42">
      <w:pPr>
        <w:pStyle w:val="NormalWeb"/>
        <w:rPr>
          <w:rFonts w:ascii="Arial" w:hAnsi="Arial" w:cs="Arial"/>
          <w:color w:val="515151"/>
          <w:spacing w:val="-5"/>
        </w:rPr>
      </w:pPr>
      <w:r w:rsidRPr="007D4362">
        <w:rPr>
          <w:rFonts w:ascii="Arial" w:hAnsi="Arial" w:cs="Arial"/>
          <w:color w:val="515151"/>
          <w:spacing w:val="-5"/>
        </w:rPr>
        <w:t>The cervical spine is the most mobile region of the spine. Head and neck motions typically involve one or more of the following movements of the cervical spine:</w:t>
      </w:r>
    </w:p>
    <w:p w14:paraId="56024F3C" w14:textId="613C74B9" w:rsidR="00911C42" w:rsidRPr="007D4362" w:rsidRDefault="00911C42" w:rsidP="00667A79">
      <w:pPr>
        <w:numPr>
          <w:ilvl w:val="0"/>
          <w:numId w:val="2"/>
        </w:numPr>
        <w:suppressAutoHyphens w:val="0"/>
        <w:autoSpaceDN/>
        <w:spacing w:before="100" w:beforeAutospacing="1" w:after="100" w:afterAutospacing="1" w:line="240" w:lineRule="auto"/>
        <w:textAlignment w:val="auto"/>
        <w:rPr>
          <w:rFonts w:ascii="Arial" w:hAnsi="Arial" w:cs="Arial"/>
          <w:color w:val="515151"/>
          <w:spacing w:val="-5"/>
          <w:sz w:val="24"/>
          <w:szCs w:val="24"/>
        </w:rPr>
      </w:pPr>
      <w:r w:rsidRPr="007D4362">
        <w:rPr>
          <w:rStyle w:val="Strong"/>
          <w:rFonts w:ascii="Arial" w:hAnsi="Arial" w:cs="Arial"/>
          <w:color w:val="515151"/>
          <w:spacing w:val="-5"/>
          <w:sz w:val="24"/>
          <w:szCs w:val="24"/>
        </w:rPr>
        <w:lastRenderedPageBreak/>
        <w:t>Flexion</w:t>
      </w:r>
      <w:r w:rsidRPr="007D4362">
        <w:rPr>
          <w:rFonts w:ascii="Arial" w:hAnsi="Arial" w:cs="Arial"/>
          <w:color w:val="515151"/>
          <w:spacing w:val="-5"/>
          <w:sz w:val="24"/>
          <w:szCs w:val="24"/>
        </w:rPr>
        <w:t>. The cervical spine bends directly forward with the chin tilting down. Neck flexion typically occurs when looking downward or while in </w:t>
      </w:r>
      <w:hyperlink r:id="rId7" w:tooltip="Forward Head Posture’s Effect on Neck Muscles" w:history="1">
        <w:r w:rsidRPr="007D4362">
          <w:rPr>
            <w:rStyle w:val="Hyperlink"/>
            <w:rFonts w:ascii="Arial" w:hAnsi="Arial" w:cs="Arial"/>
            <w:color w:val="0074C8"/>
            <w:spacing w:val="-5"/>
            <w:sz w:val="24"/>
            <w:szCs w:val="24"/>
          </w:rPr>
          <w:t>forward head posture</w:t>
        </w:r>
      </w:hyperlink>
      <w:r w:rsidRPr="007D4362">
        <w:rPr>
          <w:rFonts w:ascii="Arial" w:hAnsi="Arial" w:cs="Arial"/>
          <w:color w:val="515151"/>
          <w:spacing w:val="-5"/>
          <w:sz w:val="24"/>
          <w:szCs w:val="24"/>
        </w:rPr>
        <w:t>, such as when sitting with poor posture at a computer.</w:t>
      </w:r>
    </w:p>
    <w:p w14:paraId="31A6A550" w14:textId="77777777" w:rsidR="00911C42" w:rsidRPr="007D4362" w:rsidRDefault="00911C42" w:rsidP="00667A79">
      <w:pPr>
        <w:numPr>
          <w:ilvl w:val="0"/>
          <w:numId w:val="2"/>
        </w:numPr>
        <w:suppressAutoHyphens w:val="0"/>
        <w:autoSpaceDN/>
        <w:spacing w:before="100" w:beforeAutospacing="1" w:after="100" w:afterAutospacing="1" w:line="240" w:lineRule="auto"/>
        <w:textAlignment w:val="auto"/>
        <w:rPr>
          <w:rFonts w:ascii="Arial" w:hAnsi="Arial" w:cs="Arial"/>
          <w:color w:val="515151"/>
          <w:spacing w:val="-5"/>
          <w:sz w:val="24"/>
          <w:szCs w:val="24"/>
        </w:rPr>
      </w:pPr>
      <w:r w:rsidRPr="007D4362">
        <w:rPr>
          <w:rStyle w:val="Strong"/>
          <w:rFonts w:ascii="Arial" w:hAnsi="Arial" w:cs="Arial"/>
          <w:color w:val="515151"/>
          <w:spacing w:val="-5"/>
          <w:sz w:val="24"/>
          <w:szCs w:val="24"/>
        </w:rPr>
        <w:t>Extension</w:t>
      </w:r>
      <w:r w:rsidRPr="007D4362">
        <w:rPr>
          <w:rFonts w:ascii="Arial" w:hAnsi="Arial" w:cs="Arial"/>
          <w:color w:val="515151"/>
          <w:spacing w:val="-5"/>
          <w:sz w:val="24"/>
          <w:szCs w:val="24"/>
        </w:rPr>
        <w:t>. The cervical spine straightens or moves directly backward with the chin tilting up. Neck extension is common when performing overhead work.</w:t>
      </w:r>
    </w:p>
    <w:p w14:paraId="6120B2D8" w14:textId="0B9F2F91" w:rsidR="00911C42" w:rsidRPr="007D4362" w:rsidRDefault="00911C42" w:rsidP="00667A79">
      <w:pPr>
        <w:numPr>
          <w:ilvl w:val="0"/>
          <w:numId w:val="2"/>
        </w:numPr>
        <w:suppressAutoHyphens w:val="0"/>
        <w:autoSpaceDN/>
        <w:spacing w:before="100" w:beforeAutospacing="1" w:after="100" w:afterAutospacing="1" w:line="240" w:lineRule="auto"/>
        <w:textAlignment w:val="auto"/>
        <w:rPr>
          <w:rFonts w:ascii="Arial" w:hAnsi="Arial" w:cs="Arial"/>
          <w:color w:val="515151"/>
          <w:spacing w:val="-5"/>
          <w:sz w:val="24"/>
          <w:szCs w:val="24"/>
        </w:rPr>
      </w:pPr>
      <w:r w:rsidRPr="007D4362">
        <w:rPr>
          <w:rStyle w:val="Strong"/>
          <w:rFonts w:ascii="Arial" w:hAnsi="Arial" w:cs="Arial"/>
          <w:color w:val="515151"/>
          <w:spacing w:val="-5"/>
          <w:sz w:val="24"/>
          <w:szCs w:val="24"/>
        </w:rPr>
        <w:t>Rotation</w:t>
      </w:r>
      <w:r w:rsidRPr="007D4362">
        <w:rPr>
          <w:rFonts w:ascii="Arial" w:hAnsi="Arial" w:cs="Arial"/>
          <w:color w:val="515151"/>
          <w:spacing w:val="-5"/>
          <w:sz w:val="24"/>
          <w:szCs w:val="24"/>
        </w:rPr>
        <w:t>. The cervical spine and head turn to one side. Neck rotation is particularly useful when trying to look to the side or over the shoulder, such as when backing up a car.</w:t>
      </w:r>
    </w:p>
    <w:p w14:paraId="3E79FEEE" w14:textId="52D3A7E1" w:rsidR="00911C42" w:rsidRPr="007D4362" w:rsidRDefault="00911C42" w:rsidP="00667A79">
      <w:pPr>
        <w:numPr>
          <w:ilvl w:val="0"/>
          <w:numId w:val="2"/>
        </w:numPr>
        <w:suppressAutoHyphens w:val="0"/>
        <w:autoSpaceDN/>
        <w:spacing w:before="100" w:beforeAutospacing="1" w:after="100" w:afterAutospacing="1" w:line="240" w:lineRule="auto"/>
        <w:textAlignment w:val="auto"/>
        <w:rPr>
          <w:rFonts w:ascii="Arial" w:hAnsi="Arial" w:cs="Arial"/>
          <w:color w:val="515151"/>
          <w:spacing w:val="-5"/>
          <w:sz w:val="24"/>
          <w:szCs w:val="24"/>
        </w:rPr>
      </w:pPr>
      <w:r w:rsidRPr="007D4362">
        <w:rPr>
          <w:rStyle w:val="Strong"/>
          <w:rFonts w:ascii="Arial" w:hAnsi="Arial" w:cs="Arial"/>
          <w:color w:val="515151"/>
          <w:spacing w:val="-5"/>
          <w:sz w:val="24"/>
          <w:szCs w:val="24"/>
        </w:rPr>
        <w:t>Lateral flexion</w:t>
      </w:r>
      <w:r w:rsidRPr="007D4362">
        <w:rPr>
          <w:rFonts w:ascii="Arial" w:hAnsi="Arial" w:cs="Arial"/>
          <w:color w:val="515151"/>
          <w:spacing w:val="-5"/>
          <w:sz w:val="24"/>
          <w:szCs w:val="24"/>
        </w:rPr>
        <w:t>. The cervical spine bends to one side with the ear moving toward the shoulder.</w:t>
      </w:r>
    </w:p>
    <w:p w14:paraId="6935D0F7" w14:textId="06BFDF73" w:rsidR="00911C42" w:rsidRPr="007D4362" w:rsidRDefault="00911C42" w:rsidP="00911C42">
      <w:pPr>
        <w:pStyle w:val="NormalWeb"/>
        <w:rPr>
          <w:rFonts w:ascii="Arial" w:hAnsi="Arial" w:cs="Arial"/>
          <w:color w:val="515151"/>
          <w:spacing w:val="-5"/>
        </w:rPr>
      </w:pPr>
      <w:r w:rsidRPr="007D4362">
        <w:rPr>
          <w:rFonts w:ascii="Arial" w:hAnsi="Arial" w:cs="Arial"/>
          <w:color w:val="515151"/>
          <w:spacing w:val="-5"/>
        </w:rPr>
        <w:t>Some movements can be performed in combination, such as rotating the neck while also flexing it forward.</w:t>
      </w:r>
    </w:p>
    <w:p w14:paraId="2AA3A5AA" w14:textId="51ECDB15" w:rsidR="00911C42" w:rsidRPr="007D4362" w:rsidRDefault="00911C42" w:rsidP="00911C42">
      <w:pPr>
        <w:shd w:val="clear" w:color="auto" w:fill="FFFFFF"/>
        <w:suppressAutoHyphens w:val="0"/>
        <w:autoSpaceDN/>
        <w:spacing w:after="0" w:line="240" w:lineRule="auto"/>
        <w:textAlignment w:val="auto"/>
        <w:rPr>
          <w:rFonts w:ascii="Arial" w:eastAsia="Times New Roman" w:hAnsi="Arial" w:cs="Arial"/>
          <w:color w:val="222222"/>
          <w:sz w:val="24"/>
          <w:szCs w:val="24"/>
          <w:lang w:eastAsia="en-GB"/>
        </w:rPr>
      </w:pPr>
    </w:p>
    <w:p w14:paraId="48F7862E" w14:textId="2019D0AA" w:rsidR="001239B0" w:rsidRPr="007D4362" w:rsidRDefault="001239B0" w:rsidP="00911C42">
      <w:pPr>
        <w:shd w:val="clear" w:color="auto" w:fill="FFFFFF"/>
        <w:suppressAutoHyphens w:val="0"/>
        <w:autoSpaceDN/>
        <w:spacing w:after="0" w:line="240" w:lineRule="auto"/>
        <w:textAlignment w:val="auto"/>
        <w:rPr>
          <w:rFonts w:ascii="Arial" w:eastAsia="Times New Roman" w:hAnsi="Arial" w:cs="Arial"/>
          <w:color w:val="222222"/>
          <w:sz w:val="24"/>
          <w:szCs w:val="24"/>
          <w:lang w:eastAsia="en-GB"/>
        </w:rPr>
      </w:pPr>
    </w:p>
    <w:p w14:paraId="0EAA65D3" w14:textId="441FED96" w:rsidR="00E768C5" w:rsidRPr="007D4362" w:rsidRDefault="007D4362" w:rsidP="00911C42">
      <w:pPr>
        <w:shd w:val="clear" w:color="auto" w:fill="FFFFFF"/>
        <w:suppressAutoHyphens w:val="0"/>
        <w:autoSpaceDN/>
        <w:spacing w:after="0" w:line="240" w:lineRule="auto"/>
        <w:textAlignment w:val="auto"/>
        <w:rPr>
          <w:rFonts w:ascii="Arial" w:eastAsia="Times New Roman" w:hAnsi="Arial" w:cs="Arial"/>
          <w:color w:val="222222"/>
          <w:sz w:val="24"/>
          <w:szCs w:val="24"/>
          <w:lang w:eastAsia="en-GB"/>
        </w:rPr>
      </w:pPr>
      <w:r w:rsidRPr="007D4362">
        <w:rPr>
          <w:noProof/>
          <w:sz w:val="24"/>
          <w:szCs w:val="24"/>
        </w:rPr>
        <w:drawing>
          <wp:anchor distT="0" distB="0" distL="114300" distR="114300" simplePos="0" relativeHeight="251661312" behindDoc="0" locked="0" layoutInCell="1" allowOverlap="1" wp14:anchorId="568654DA" wp14:editId="2EDD9F3F">
            <wp:simplePos x="0" y="0"/>
            <wp:positionH relativeFrom="column">
              <wp:posOffset>3219450</wp:posOffset>
            </wp:positionH>
            <wp:positionV relativeFrom="paragraph">
              <wp:posOffset>2134235</wp:posOffset>
            </wp:positionV>
            <wp:extent cx="2019300" cy="1873250"/>
            <wp:effectExtent l="0" t="0" r="0" b="0"/>
            <wp:wrapNone/>
            <wp:docPr id="4" name="Picture 4" descr="Ct Scan Cervical Spine Cspine Cspine Stock Photo (Edit Now) 478048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t Scan Cervical Spine Cspine Cspine Stock Photo (Edit Now) 4780486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0" cy="1873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4362">
        <w:rPr>
          <w:noProof/>
          <w:sz w:val="24"/>
          <w:szCs w:val="24"/>
        </w:rPr>
        <w:drawing>
          <wp:anchor distT="0" distB="0" distL="114300" distR="114300" simplePos="0" relativeHeight="251659264" behindDoc="0" locked="0" layoutInCell="1" allowOverlap="1" wp14:anchorId="2C0A89C6" wp14:editId="447D7005">
            <wp:simplePos x="0" y="0"/>
            <wp:positionH relativeFrom="margin">
              <wp:posOffset>-657225</wp:posOffset>
            </wp:positionH>
            <wp:positionV relativeFrom="paragraph">
              <wp:posOffset>1867535</wp:posOffset>
            </wp:positionV>
            <wp:extent cx="3543300" cy="2235835"/>
            <wp:effectExtent l="0" t="0" r="0" b="0"/>
            <wp:wrapTopAndBottom/>
            <wp:docPr id="2" name="Picture 2" descr="Cervical spondylosis - Symptoms and causes - Mayo Cli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rvical spondylosis - Symptoms and causes - Mayo Clin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300" cy="2235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4362">
        <w:rPr>
          <w:noProof/>
          <w:sz w:val="24"/>
          <w:szCs w:val="24"/>
        </w:rPr>
        <w:drawing>
          <wp:anchor distT="0" distB="0" distL="114300" distR="114300" simplePos="0" relativeHeight="251660288" behindDoc="0" locked="0" layoutInCell="1" allowOverlap="1" wp14:anchorId="2C678C25" wp14:editId="506A3143">
            <wp:simplePos x="0" y="0"/>
            <wp:positionH relativeFrom="margin">
              <wp:posOffset>-514350</wp:posOffset>
            </wp:positionH>
            <wp:positionV relativeFrom="paragraph">
              <wp:posOffset>448310</wp:posOffset>
            </wp:positionV>
            <wp:extent cx="3009900" cy="1162050"/>
            <wp:effectExtent l="0" t="0" r="0" b="0"/>
            <wp:wrapTopAndBottom/>
            <wp:docPr id="3" name="Picture 3" descr="Cervical spine CT 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rvical spine CT sca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4362">
        <w:rPr>
          <w:noProof/>
          <w:sz w:val="24"/>
          <w:szCs w:val="24"/>
        </w:rPr>
        <w:drawing>
          <wp:anchor distT="0" distB="0" distL="114300" distR="114300" simplePos="0" relativeHeight="251658240" behindDoc="1" locked="0" layoutInCell="1" allowOverlap="1" wp14:anchorId="50D725D2" wp14:editId="3C256655">
            <wp:simplePos x="0" y="0"/>
            <wp:positionH relativeFrom="margin">
              <wp:align>right</wp:align>
            </wp:positionH>
            <wp:positionV relativeFrom="paragraph">
              <wp:posOffset>219710</wp:posOffset>
            </wp:positionV>
            <wp:extent cx="3095625" cy="1624965"/>
            <wp:effectExtent l="0" t="0" r="9525" b="0"/>
            <wp:wrapTopAndBottom/>
            <wp:docPr id="1" name="Picture 1" descr="Cervical Spine Anat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vical Spine Anato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5625" cy="1624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B7CA3E" w14:textId="6F065A71" w:rsidR="00E768C5" w:rsidRPr="007D4362" w:rsidRDefault="00E768C5" w:rsidP="00911C42">
      <w:pPr>
        <w:shd w:val="clear" w:color="auto" w:fill="FFFFFF"/>
        <w:suppressAutoHyphens w:val="0"/>
        <w:autoSpaceDN/>
        <w:spacing w:after="0" w:line="240" w:lineRule="auto"/>
        <w:textAlignment w:val="auto"/>
        <w:rPr>
          <w:rFonts w:ascii="Arial" w:eastAsia="Times New Roman" w:hAnsi="Arial" w:cs="Arial"/>
          <w:color w:val="222222"/>
          <w:sz w:val="24"/>
          <w:szCs w:val="24"/>
          <w:lang w:eastAsia="en-GB"/>
        </w:rPr>
      </w:pPr>
    </w:p>
    <w:p w14:paraId="0ECBCC7D" w14:textId="33AAD5B0" w:rsidR="00993574" w:rsidRPr="007D4362" w:rsidRDefault="00993574" w:rsidP="00911C42">
      <w:pPr>
        <w:shd w:val="clear" w:color="auto" w:fill="FFFFFF"/>
        <w:suppressAutoHyphens w:val="0"/>
        <w:autoSpaceDN/>
        <w:spacing w:after="0" w:line="240" w:lineRule="auto"/>
        <w:textAlignment w:val="auto"/>
        <w:rPr>
          <w:rFonts w:ascii="Arial" w:eastAsia="Times New Roman" w:hAnsi="Arial" w:cs="Arial"/>
          <w:color w:val="222222"/>
          <w:sz w:val="24"/>
          <w:szCs w:val="24"/>
          <w:lang w:eastAsia="en-GB"/>
        </w:rPr>
      </w:pPr>
    </w:p>
    <w:p w14:paraId="681F918A" w14:textId="78561E1A" w:rsidR="00993574" w:rsidRPr="007D4362" w:rsidRDefault="00993574" w:rsidP="00911C42">
      <w:pPr>
        <w:shd w:val="clear" w:color="auto" w:fill="FFFFFF"/>
        <w:suppressAutoHyphens w:val="0"/>
        <w:autoSpaceDN/>
        <w:spacing w:after="0" w:line="240" w:lineRule="auto"/>
        <w:textAlignment w:val="auto"/>
        <w:rPr>
          <w:rFonts w:ascii="Arial" w:eastAsia="Times New Roman" w:hAnsi="Arial" w:cs="Arial"/>
          <w:color w:val="222222"/>
          <w:sz w:val="24"/>
          <w:szCs w:val="24"/>
          <w:lang w:eastAsia="en-GB"/>
        </w:rPr>
      </w:pPr>
    </w:p>
    <w:p w14:paraId="312E4460" w14:textId="04613C47" w:rsidR="00993574" w:rsidRPr="007D4362" w:rsidRDefault="00993574" w:rsidP="00911C42">
      <w:pPr>
        <w:shd w:val="clear" w:color="auto" w:fill="FFFFFF"/>
        <w:suppressAutoHyphens w:val="0"/>
        <w:autoSpaceDN/>
        <w:spacing w:after="0" w:line="240" w:lineRule="auto"/>
        <w:textAlignment w:val="auto"/>
        <w:rPr>
          <w:rFonts w:ascii="Arial" w:eastAsia="Times New Roman" w:hAnsi="Arial" w:cs="Arial"/>
          <w:color w:val="222222"/>
          <w:sz w:val="24"/>
          <w:szCs w:val="24"/>
          <w:lang w:eastAsia="en-GB"/>
        </w:rPr>
      </w:pPr>
    </w:p>
    <w:p w14:paraId="7360078B" w14:textId="78648A70" w:rsidR="007D4362" w:rsidRPr="007D4362" w:rsidRDefault="007D4362" w:rsidP="00911C42">
      <w:pPr>
        <w:shd w:val="clear" w:color="auto" w:fill="FFFFFF"/>
        <w:suppressAutoHyphens w:val="0"/>
        <w:autoSpaceDN/>
        <w:spacing w:after="0" w:line="240" w:lineRule="auto"/>
        <w:textAlignment w:val="auto"/>
        <w:rPr>
          <w:rFonts w:ascii="Arial Black" w:eastAsia="Times New Roman" w:hAnsi="Arial Black" w:cs="Arial"/>
          <w:color w:val="222222"/>
          <w:sz w:val="28"/>
          <w:szCs w:val="28"/>
          <w:u w:val="single"/>
          <w:lang w:eastAsia="en-GB"/>
        </w:rPr>
      </w:pPr>
      <w:r w:rsidRPr="007D4362">
        <w:rPr>
          <w:rFonts w:ascii="Arial Black" w:eastAsia="Times New Roman" w:hAnsi="Arial Black" w:cs="Arial"/>
          <w:color w:val="222222"/>
          <w:sz w:val="28"/>
          <w:szCs w:val="28"/>
          <w:u w:val="single"/>
          <w:lang w:eastAsia="en-GB"/>
        </w:rPr>
        <w:t>Thoracic</w:t>
      </w:r>
    </w:p>
    <w:p w14:paraId="35A7121C" w14:textId="3BE7F935" w:rsidR="00993574" w:rsidRPr="007D4362" w:rsidRDefault="00993574" w:rsidP="00911C42">
      <w:pPr>
        <w:shd w:val="clear" w:color="auto" w:fill="FFFFFF"/>
        <w:suppressAutoHyphens w:val="0"/>
        <w:autoSpaceDN/>
        <w:spacing w:after="0" w:line="240" w:lineRule="auto"/>
        <w:textAlignment w:val="auto"/>
        <w:rPr>
          <w:rFonts w:ascii="Arial" w:hAnsi="Arial" w:cs="Arial"/>
          <w:color w:val="222222"/>
          <w:sz w:val="24"/>
          <w:szCs w:val="24"/>
          <w:shd w:val="clear" w:color="auto" w:fill="FFFFFF"/>
        </w:rPr>
      </w:pPr>
      <w:r w:rsidRPr="007D4362">
        <w:rPr>
          <w:rFonts w:ascii="Arial" w:hAnsi="Arial" w:cs="Arial"/>
          <w:color w:val="222222"/>
          <w:sz w:val="24"/>
          <w:szCs w:val="24"/>
          <w:shd w:val="clear" w:color="auto" w:fill="FFFFFF"/>
        </w:rPr>
        <w:t>The </w:t>
      </w:r>
      <w:r w:rsidRPr="007D4362">
        <w:rPr>
          <w:rFonts w:ascii="Arial" w:hAnsi="Arial" w:cs="Arial"/>
          <w:b/>
          <w:bCs/>
          <w:color w:val="222222"/>
          <w:sz w:val="24"/>
          <w:szCs w:val="24"/>
          <w:shd w:val="clear" w:color="auto" w:fill="FFFFFF"/>
        </w:rPr>
        <w:t>thoracic</w:t>
      </w:r>
      <w:r w:rsidRPr="007D4362">
        <w:rPr>
          <w:rFonts w:ascii="Arial" w:hAnsi="Arial" w:cs="Arial"/>
          <w:color w:val="222222"/>
          <w:sz w:val="24"/>
          <w:szCs w:val="24"/>
          <w:shd w:val="clear" w:color="auto" w:fill="FFFFFF"/>
        </w:rPr>
        <w:t> spine is the second segment of the vertebral column, located between the cervical and lumbar vertebral segments. It consists of twelve vertebrae, which are separated by intervertebral discs. Along with the sternum and ribs, the </w:t>
      </w:r>
      <w:r w:rsidRPr="007D4362">
        <w:rPr>
          <w:rFonts w:ascii="Arial" w:hAnsi="Arial" w:cs="Arial"/>
          <w:b/>
          <w:bCs/>
          <w:color w:val="222222"/>
          <w:sz w:val="24"/>
          <w:szCs w:val="24"/>
          <w:shd w:val="clear" w:color="auto" w:fill="FFFFFF"/>
        </w:rPr>
        <w:t>thoracic</w:t>
      </w:r>
      <w:r w:rsidRPr="007D4362">
        <w:rPr>
          <w:rFonts w:ascii="Arial" w:hAnsi="Arial" w:cs="Arial"/>
          <w:color w:val="222222"/>
          <w:sz w:val="24"/>
          <w:szCs w:val="24"/>
          <w:shd w:val="clear" w:color="auto" w:fill="FFFFFF"/>
        </w:rPr>
        <w:t> spine forms part of the </w:t>
      </w:r>
      <w:r w:rsidRPr="007D4362">
        <w:rPr>
          <w:rFonts w:ascii="Arial" w:hAnsi="Arial" w:cs="Arial"/>
          <w:b/>
          <w:bCs/>
          <w:color w:val="222222"/>
          <w:sz w:val="24"/>
          <w:szCs w:val="24"/>
          <w:shd w:val="clear" w:color="auto" w:fill="FFFFFF"/>
        </w:rPr>
        <w:t>thoracic</w:t>
      </w:r>
      <w:r w:rsidRPr="007D4362">
        <w:rPr>
          <w:rFonts w:ascii="Arial" w:hAnsi="Arial" w:cs="Arial"/>
          <w:color w:val="222222"/>
          <w:sz w:val="24"/>
          <w:szCs w:val="24"/>
          <w:shd w:val="clear" w:color="auto" w:fill="FFFFFF"/>
        </w:rPr>
        <w:t> cage.</w:t>
      </w:r>
    </w:p>
    <w:p w14:paraId="66EEBE3F" w14:textId="77777777" w:rsidR="00993574" w:rsidRPr="00993574" w:rsidRDefault="00993574" w:rsidP="00993574">
      <w:pPr>
        <w:shd w:val="clear" w:color="auto" w:fill="FFFFFF"/>
        <w:suppressAutoHyphens w:val="0"/>
        <w:autoSpaceDN/>
        <w:spacing w:after="0" w:line="240" w:lineRule="auto"/>
        <w:textAlignment w:val="auto"/>
        <w:rPr>
          <w:rFonts w:ascii="Arial" w:eastAsia="Times New Roman" w:hAnsi="Arial" w:cs="Arial"/>
          <w:color w:val="222222"/>
          <w:sz w:val="24"/>
          <w:szCs w:val="24"/>
          <w:lang w:eastAsia="en-GB"/>
        </w:rPr>
      </w:pPr>
      <w:r w:rsidRPr="00993574">
        <w:rPr>
          <w:rFonts w:ascii="Arial" w:eastAsia="Times New Roman" w:hAnsi="Arial" w:cs="Arial"/>
          <w:color w:val="222222"/>
          <w:sz w:val="24"/>
          <w:szCs w:val="24"/>
          <w:lang w:eastAsia="en-GB"/>
        </w:rPr>
        <w:t>Where is the thoracic region?</w:t>
      </w:r>
    </w:p>
    <w:p w14:paraId="7005525F" w14:textId="40B35D86" w:rsidR="00993574" w:rsidRDefault="00993574" w:rsidP="00993574">
      <w:pPr>
        <w:shd w:val="clear" w:color="auto" w:fill="FFFFFF"/>
        <w:suppressAutoHyphens w:val="0"/>
        <w:autoSpaceDN/>
        <w:spacing w:after="0" w:line="240" w:lineRule="auto"/>
        <w:textAlignment w:val="auto"/>
        <w:rPr>
          <w:rFonts w:ascii="Arial" w:eastAsia="Times New Roman" w:hAnsi="Arial" w:cs="Arial"/>
          <w:color w:val="222222"/>
          <w:sz w:val="24"/>
          <w:szCs w:val="24"/>
          <w:lang w:eastAsia="en-GB"/>
        </w:rPr>
      </w:pPr>
      <w:r w:rsidRPr="00993574">
        <w:rPr>
          <w:rFonts w:ascii="Arial" w:eastAsia="Times New Roman" w:hAnsi="Arial" w:cs="Arial"/>
          <w:color w:val="222222"/>
          <w:sz w:val="24"/>
          <w:szCs w:val="24"/>
          <w:lang w:eastAsia="en-GB"/>
        </w:rPr>
        <w:lastRenderedPageBreak/>
        <w:t>The </w:t>
      </w:r>
      <w:r w:rsidRPr="00993574">
        <w:rPr>
          <w:rFonts w:ascii="Arial" w:eastAsia="Times New Roman" w:hAnsi="Arial" w:cs="Arial"/>
          <w:b/>
          <w:bCs/>
          <w:color w:val="222222"/>
          <w:sz w:val="24"/>
          <w:szCs w:val="24"/>
          <w:lang w:eastAsia="en-GB"/>
        </w:rPr>
        <w:t>thoracic</w:t>
      </w:r>
      <w:r w:rsidRPr="00993574">
        <w:rPr>
          <w:rFonts w:ascii="Arial" w:eastAsia="Times New Roman" w:hAnsi="Arial" w:cs="Arial"/>
          <w:color w:val="222222"/>
          <w:sz w:val="24"/>
          <w:szCs w:val="24"/>
          <w:lang w:eastAsia="en-GB"/>
        </w:rPr>
        <w:t> spine is located at the back of the chest (the thorax), mostly between the shoulder blades. It extends from the bottom of the neck to the start of the lumbar spine, roughly at the level of the waist</w:t>
      </w:r>
    </w:p>
    <w:p w14:paraId="5509BCF9" w14:textId="77777777" w:rsidR="006A12F2" w:rsidRPr="00993574" w:rsidRDefault="006A12F2" w:rsidP="00993574">
      <w:pPr>
        <w:shd w:val="clear" w:color="auto" w:fill="FFFFFF"/>
        <w:suppressAutoHyphens w:val="0"/>
        <w:autoSpaceDN/>
        <w:spacing w:after="0" w:line="240" w:lineRule="auto"/>
        <w:textAlignment w:val="auto"/>
        <w:rPr>
          <w:rFonts w:ascii="Arial" w:eastAsia="Times New Roman" w:hAnsi="Arial" w:cs="Arial"/>
          <w:color w:val="222222"/>
          <w:sz w:val="24"/>
          <w:szCs w:val="24"/>
          <w:lang w:eastAsia="en-GB"/>
        </w:rPr>
      </w:pPr>
    </w:p>
    <w:p w14:paraId="785D1B6A" w14:textId="2B09130E" w:rsidR="00993574" w:rsidRPr="00993574" w:rsidRDefault="00993574" w:rsidP="00993574">
      <w:pPr>
        <w:shd w:val="clear" w:color="auto" w:fill="FFFFFF"/>
        <w:suppressAutoHyphens w:val="0"/>
        <w:autoSpaceDN/>
        <w:spacing w:after="0" w:line="240" w:lineRule="auto"/>
        <w:textAlignment w:val="auto"/>
        <w:rPr>
          <w:rFonts w:ascii="Arial" w:eastAsia="Times New Roman" w:hAnsi="Arial" w:cs="Arial"/>
          <w:color w:val="222222"/>
          <w:sz w:val="24"/>
          <w:szCs w:val="24"/>
          <w:lang w:eastAsia="en-GB"/>
        </w:rPr>
      </w:pPr>
      <w:r w:rsidRPr="00993574">
        <w:rPr>
          <w:rFonts w:ascii="Arial" w:eastAsia="Times New Roman" w:hAnsi="Arial" w:cs="Arial"/>
          <w:color w:val="222222"/>
          <w:sz w:val="24"/>
          <w:szCs w:val="24"/>
          <w:lang w:eastAsia="en-GB"/>
        </w:rPr>
        <w:t>What does thoracic pain feel like?</w:t>
      </w:r>
    </w:p>
    <w:p w14:paraId="26F1B8C1" w14:textId="44D9E77B" w:rsidR="00993574" w:rsidRDefault="00993574" w:rsidP="00993574">
      <w:pPr>
        <w:shd w:val="clear" w:color="auto" w:fill="FFFFFF"/>
        <w:suppressAutoHyphens w:val="0"/>
        <w:autoSpaceDN/>
        <w:spacing w:after="0" w:line="240" w:lineRule="auto"/>
        <w:textAlignment w:val="auto"/>
        <w:rPr>
          <w:rFonts w:ascii="Arial" w:eastAsia="Times New Roman" w:hAnsi="Arial" w:cs="Arial"/>
          <w:color w:val="222222"/>
          <w:sz w:val="24"/>
          <w:szCs w:val="24"/>
          <w:lang w:eastAsia="en-GB"/>
        </w:rPr>
      </w:pPr>
      <w:r w:rsidRPr="00993574">
        <w:rPr>
          <w:rFonts w:ascii="Arial" w:eastAsia="Times New Roman" w:hAnsi="Arial" w:cs="Arial"/>
          <w:color w:val="222222"/>
          <w:sz w:val="24"/>
          <w:szCs w:val="24"/>
          <w:lang w:eastAsia="en-GB"/>
        </w:rPr>
        <w:t>The </w:t>
      </w:r>
      <w:r w:rsidRPr="00993574">
        <w:rPr>
          <w:rFonts w:ascii="Arial" w:eastAsia="Times New Roman" w:hAnsi="Arial" w:cs="Arial"/>
          <w:b/>
          <w:bCs/>
          <w:color w:val="222222"/>
          <w:sz w:val="24"/>
          <w:szCs w:val="24"/>
          <w:lang w:eastAsia="en-GB"/>
        </w:rPr>
        <w:t>pain</w:t>
      </w:r>
      <w:r w:rsidRPr="00993574">
        <w:rPr>
          <w:rFonts w:ascii="Arial" w:eastAsia="Times New Roman" w:hAnsi="Arial" w:cs="Arial"/>
          <w:color w:val="222222"/>
          <w:sz w:val="24"/>
          <w:szCs w:val="24"/>
          <w:lang w:eastAsia="en-GB"/>
        </w:rPr>
        <w:t> may increase with certain positions or movements of the neck. </w:t>
      </w:r>
      <w:r w:rsidRPr="00993574">
        <w:rPr>
          <w:rFonts w:ascii="Arial" w:eastAsia="Times New Roman" w:hAnsi="Arial" w:cs="Arial"/>
          <w:b/>
          <w:bCs/>
          <w:color w:val="222222"/>
          <w:sz w:val="24"/>
          <w:szCs w:val="24"/>
          <w:lang w:eastAsia="en-GB"/>
        </w:rPr>
        <w:t>Thoracic</w:t>
      </w:r>
      <w:r w:rsidRPr="00993574">
        <w:rPr>
          <w:rFonts w:ascii="Arial" w:eastAsia="Times New Roman" w:hAnsi="Arial" w:cs="Arial"/>
          <w:color w:val="222222"/>
          <w:sz w:val="24"/>
          <w:szCs w:val="24"/>
          <w:lang w:eastAsia="en-GB"/>
        </w:rPr>
        <w:t> spine — Symptoms of </w:t>
      </w:r>
      <w:r w:rsidRPr="00993574">
        <w:rPr>
          <w:rFonts w:ascii="Arial" w:eastAsia="Times New Roman" w:hAnsi="Arial" w:cs="Arial"/>
          <w:b/>
          <w:bCs/>
          <w:color w:val="222222"/>
          <w:sz w:val="24"/>
          <w:szCs w:val="24"/>
          <w:lang w:eastAsia="en-GB"/>
        </w:rPr>
        <w:t>a thoracic</w:t>
      </w:r>
      <w:r w:rsidRPr="00993574">
        <w:rPr>
          <w:rFonts w:ascii="Arial" w:eastAsia="Times New Roman" w:hAnsi="Arial" w:cs="Arial"/>
          <w:color w:val="222222"/>
          <w:sz w:val="24"/>
          <w:szCs w:val="24"/>
          <w:lang w:eastAsia="en-GB"/>
        </w:rPr>
        <w:t> disc herniation can be comprised of posterior chest </w:t>
      </w:r>
      <w:r w:rsidRPr="00993574">
        <w:rPr>
          <w:rFonts w:ascii="Arial" w:eastAsia="Times New Roman" w:hAnsi="Arial" w:cs="Arial"/>
          <w:b/>
          <w:bCs/>
          <w:color w:val="222222"/>
          <w:sz w:val="24"/>
          <w:szCs w:val="24"/>
          <w:lang w:eastAsia="en-GB"/>
        </w:rPr>
        <w:t>pain</w:t>
      </w:r>
      <w:r w:rsidRPr="00993574">
        <w:rPr>
          <w:rFonts w:ascii="Arial" w:eastAsia="Times New Roman" w:hAnsi="Arial" w:cs="Arial"/>
          <w:color w:val="222222"/>
          <w:sz w:val="24"/>
          <w:szCs w:val="24"/>
          <w:lang w:eastAsia="en-GB"/>
        </w:rPr>
        <w:t> radiating around one or both sides of the rib cage. Such </w:t>
      </w:r>
      <w:r w:rsidRPr="00993574">
        <w:rPr>
          <w:rFonts w:ascii="Arial" w:eastAsia="Times New Roman" w:hAnsi="Arial" w:cs="Arial"/>
          <w:b/>
          <w:bCs/>
          <w:color w:val="222222"/>
          <w:sz w:val="24"/>
          <w:szCs w:val="24"/>
          <w:lang w:eastAsia="en-GB"/>
        </w:rPr>
        <w:t>pain</w:t>
      </w:r>
      <w:r w:rsidRPr="00993574">
        <w:rPr>
          <w:rFonts w:ascii="Arial" w:eastAsia="Times New Roman" w:hAnsi="Arial" w:cs="Arial"/>
          <w:color w:val="222222"/>
          <w:sz w:val="24"/>
          <w:szCs w:val="24"/>
          <w:lang w:eastAsia="en-GB"/>
        </w:rPr>
        <w:t> is usually triggered by physical exertion and can even be caused by taking </w:t>
      </w:r>
      <w:r w:rsidRPr="00993574">
        <w:rPr>
          <w:rFonts w:ascii="Arial" w:eastAsia="Times New Roman" w:hAnsi="Arial" w:cs="Arial"/>
          <w:b/>
          <w:bCs/>
          <w:color w:val="222222"/>
          <w:sz w:val="24"/>
          <w:szCs w:val="24"/>
          <w:lang w:eastAsia="en-GB"/>
        </w:rPr>
        <w:t>a</w:t>
      </w:r>
      <w:r w:rsidRPr="00993574">
        <w:rPr>
          <w:rFonts w:ascii="Arial" w:eastAsia="Times New Roman" w:hAnsi="Arial" w:cs="Arial"/>
          <w:color w:val="222222"/>
          <w:sz w:val="24"/>
          <w:szCs w:val="24"/>
          <w:lang w:eastAsia="en-GB"/>
        </w:rPr>
        <w:t> deep breath.</w:t>
      </w:r>
    </w:p>
    <w:p w14:paraId="2776CDDA" w14:textId="55DADE12" w:rsidR="006A12F2" w:rsidRPr="00993574" w:rsidRDefault="006A12F2" w:rsidP="00993574">
      <w:pPr>
        <w:shd w:val="clear" w:color="auto" w:fill="FFFFFF"/>
        <w:suppressAutoHyphens w:val="0"/>
        <w:autoSpaceDN/>
        <w:spacing w:after="0" w:line="240" w:lineRule="auto"/>
        <w:textAlignment w:val="auto"/>
        <w:rPr>
          <w:rFonts w:ascii="Arial" w:eastAsia="Times New Roman" w:hAnsi="Arial" w:cs="Arial"/>
          <w:color w:val="222222"/>
          <w:sz w:val="24"/>
          <w:szCs w:val="24"/>
          <w:lang w:eastAsia="en-GB"/>
        </w:rPr>
      </w:pPr>
    </w:p>
    <w:p w14:paraId="29E7D538" w14:textId="09027441" w:rsidR="00993574" w:rsidRPr="00993574" w:rsidRDefault="00993574" w:rsidP="00993574">
      <w:pPr>
        <w:shd w:val="clear" w:color="auto" w:fill="FFFFFF"/>
        <w:suppressAutoHyphens w:val="0"/>
        <w:autoSpaceDN/>
        <w:spacing w:after="0" w:line="240" w:lineRule="auto"/>
        <w:textAlignment w:val="auto"/>
        <w:rPr>
          <w:rFonts w:ascii="Arial" w:eastAsia="Times New Roman" w:hAnsi="Arial" w:cs="Arial"/>
          <w:color w:val="222222"/>
          <w:sz w:val="24"/>
          <w:szCs w:val="24"/>
          <w:lang w:eastAsia="en-GB"/>
        </w:rPr>
      </w:pPr>
      <w:r w:rsidRPr="00993574">
        <w:rPr>
          <w:rFonts w:ascii="Arial" w:eastAsia="Times New Roman" w:hAnsi="Arial" w:cs="Arial"/>
          <w:color w:val="222222"/>
          <w:sz w:val="24"/>
          <w:szCs w:val="24"/>
          <w:lang w:eastAsia="en-GB"/>
        </w:rPr>
        <w:t>What parts of the body are controlled by the thoracic spine?</w:t>
      </w:r>
    </w:p>
    <w:p w14:paraId="3DEB93CB" w14:textId="76613FEA" w:rsidR="00993574" w:rsidRPr="00993574" w:rsidRDefault="00993574" w:rsidP="00993574">
      <w:pPr>
        <w:shd w:val="clear" w:color="auto" w:fill="FFFFFF"/>
        <w:suppressAutoHyphens w:val="0"/>
        <w:autoSpaceDN/>
        <w:spacing w:line="240" w:lineRule="auto"/>
        <w:textAlignment w:val="auto"/>
        <w:rPr>
          <w:rFonts w:ascii="Arial" w:eastAsia="Times New Roman" w:hAnsi="Arial" w:cs="Arial"/>
          <w:color w:val="222222"/>
          <w:sz w:val="24"/>
          <w:szCs w:val="24"/>
          <w:lang w:eastAsia="en-GB"/>
        </w:rPr>
      </w:pPr>
      <w:r w:rsidRPr="00993574">
        <w:rPr>
          <w:rFonts w:ascii="Arial" w:eastAsia="Times New Roman" w:hAnsi="Arial" w:cs="Arial"/>
          <w:b/>
          <w:bCs/>
          <w:color w:val="222222"/>
          <w:sz w:val="24"/>
          <w:szCs w:val="24"/>
          <w:lang w:eastAsia="en-GB"/>
        </w:rPr>
        <w:t>Thoracic Spinal Cord Injuries</w:t>
      </w:r>
    </w:p>
    <w:p w14:paraId="1191B368" w14:textId="5DF56AA0" w:rsidR="00993574" w:rsidRPr="00993574" w:rsidRDefault="00993574" w:rsidP="00667A79">
      <w:pPr>
        <w:numPr>
          <w:ilvl w:val="0"/>
          <w:numId w:val="3"/>
        </w:numPr>
        <w:shd w:val="clear" w:color="auto" w:fill="FFFFFF"/>
        <w:suppressAutoHyphens w:val="0"/>
        <w:autoSpaceDN/>
        <w:spacing w:after="60" w:line="240" w:lineRule="auto"/>
        <w:ind w:left="0"/>
        <w:textAlignment w:val="auto"/>
        <w:rPr>
          <w:rFonts w:ascii="Arial" w:eastAsia="Times New Roman" w:hAnsi="Arial" w:cs="Arial"/>
          <w:color w:val="222222"/>
          <w:sz w:val="24"/>
          <w:szCs w:val="24"/>
          <w:lang w:eastAsia="en-GB"/>
        </w:rPr>
      </w:pPr>
      <w:r w:rsidRPr="00993574">
        <w:rPr>
          <w:rFonts w:ascii="Arial" w:eastAsia="Times New Roman" w:hAnsi="Arial" w:cs="Arial"/>
          <w:color w:val="222222"/>
          <w:sz w:val="24"/>
          <w:szCs w:val="24"/>
          <w:lang w:eastAsia="en-GB"/>
        </w:rPr>
        <w:t>T-1 through T-5 nerves affect muscles, upper chest, mid-back and abdominal muscles. These nerves and muscles help control the rib cage, lungs, diaphragm and muscles that help you breathe.</w:t>
      </w:r>
    </w:p>
    <w:p w14:paraId="1D9C5C66" w14:textId="6AAE242E" w:rsidR="00993574" w:rsidRPr="00993574" w:rsidRDefault="00993574" w:rsidP="00667A79">
      <w:pPr>
        <w:numPr>
          <w:ilvl w:val="0"/>
          <w:numId w:val="3"/>
        </w:numPr>
        <w:shd w:val="clear" w:color="auto" w:fill="FFFFFF"/>
        <w:suppressAutoHyphens w:val="0"/>
        <w:autoSpaceDN/>
        <w:spacing w:line="240" w:lineRule="auto"/>
        <w:ind w:left="0"/>
        <w:textAlignment w:val="auto"/>
        <w:rPr>
          <w:rFonts w:ascii="Arial" w:eastAsia="Times New Roman" w:hAnsi="Arial" w:cs="Arial"/>
          <w:color w:val="222222"/>
          <w:sz w:val="24"/>
          <w:szCs w:val="24"/>
          <w:lang w:eastAsia="en-GB"/>
        </w:rPr>
      </w:pPr>
      <w:r w:rsidRPr="00993574">
        <w:rPr>
          <w:rFonts w:ascii="Arial" w:eastAsia="Times New Roman" w:hAnsi="Arial" w:cs="Arial"/>
          <w:color w:val="222222"/>
          <w:sz w:val="24"/>
          <w:szCs w:val="24"/>
          <w:lang w:eastAsia="en-GB"/>
        </w:rPr>
        <w:t>T-6 through T-12 nerves affect abdominal and back muscles.</w:t>
      </w:r>
    </w:p>
    <w:p w14:paraId="1E37194C" w14:textId="455EFEEB" w:rsidR="00993574" w:rsidRPr="007D4362" w:rsidRDefault="00993574" w:rsidP="00667A79">
      <w:pPr>
        <w:pStyle w:val="ListParagraph"/>
        <w:numPr>
          <w:ilvl w:val="0"/>
          <w:numId w:val="3"/>
        </w:numPr>
        <w:shd w:val="clear" w:color="auto" w:fill="FFFFFF"/>
        <w:suppressAutoHyphens w:val="0"/>
        <w:autoSpaceDN/>
        <w:spacing w:after="0" w:line="240" w:lineRule="auto"/>
        <w:textAlignment w:val="auto"/>
        <w:rPr>
          <w:rFonts w:ascii="Arial" w:eastAsia="Times New Roman" w:hAnsi="Arial" w:cs="Arial"/>
          <w:color w:val="222222"/>
          <w:sz w:val="24"/>
          <w:szCs w:val="24"/>
          <w:lang w:eastAsia="en-GB"/>
        </w:rPr>
      </w:pPr>
      <w:r w:rsidRPr="007D4362">
        <w:rPr>
          <w:rFonts w:ascii="Arial" w:eastAsia="Times New Roman" w:hAnsi="Arial" w:cs="Arial"/>
          <w:color w:val="222222"/>
          <w:sz w:val="24"/>
          <w:szCs w:val="24"/>
          <w:lang w:eastAsia="en-GB"/>
        </w:rPr>
        <w:t>What is the function of the thoracic spine?</w:t>
      </w:r>
    </w:p>
    <w:p w14:paraId="42D23168" w14:textId="1F788C41" w:rsidR="00993574" w:rsidRDefault="00993574" w:rsidP="00667A79">
      <w:pPr>
        <w:pStyle w:val="ListParagraph"/>
        <w:numPr>
          <w:ilvl w:val="0"/>
          <w:numId w:val="3"/>
        </w:numPr>
        <w:shd w:val="clear" w:color="auto" w:fill="FFFFFF"/>
        <w:suppressAutoHyphens w:val="0"/>
        <w:autoSpaceDN/>
        <w:spacing w:after="0" w:line="240" w:lineRule="auto"/>
        <w:textAlignment w:val="auto"/>
        <w:rPr>
          <w:rFonts w:ascii="Arial" w:eastAsia="Times New Roman" w:hAnsi="Arial" w:cs="Arial"/>
          <w:color w:val="222222"/>
          <w:sz w:val="24"/>
          <w:szCs w:val="24"/>
          <w:lang w:eastAsia="en-GB"/>
        </w:rPr>
      </w:pPr>
      <w:r w:rsidRPr="007D4362">
        <w:rPr>
          <w:rFonts w:ascii="Arial" w:eastAsia="Times New Roman" w:hAnsi="Arial" w:cs="Arial"/>
          <w:color w:val="222222"/>
          <w:sz w:val="24"/>
          <w:szCs w:val="24"/>
          <w:lang w:eastAsia="en-GB"/>
        </w:rPr>
        <w:t>Thoracic (mid back) - the main function of the thoracic spine is to hold the rib cage and protect the heart and </w:t>
      </w:r>
      <w:r w:rsidRPr="007D4362">
        <w:rPr>
          <w:rFonts w:ascii="Arial" w:eastAsia="Times New Roman" w:hAnsi="Arial" w:cs="Arial"/>
          <w:b/>
          <w:bCs/>
          <w:color w:val="222222"/>
          <w:sz w:val="24"/>
          <w:szCs w:val="24"/>
          <w:lang w:eastAsia="en-GB"/>
        </w:rPr>
        <w:t>lungs</w:t>
      </w:r>
      <w:r w:rsidRPr="007D4362">
        <w:rPr>
          <w:rFonts w:ascii="Arial" w:eastAsia="Times New Roman" w:hAnsi="Arial" w:cs="Arial"/>
          <w:color w:val="222222"/>
          <w:sz w:val="24"/>
          <w:szCs w:val="24"/>
          <w:lang w:eastAsia="en-GB"/>
        </w:rPr>
        <w:t>. The twelve thoracic vertebrae are numbered T1 to T12. The range of motion in the thoracic spine is limited. Lumbar (low back) - the main function of the lumbar spine is to bear the weight of the </w:t>
      </w:r>
      <w:r w:rsidRPr="007D4362">
        <w:rPr>
          <w:rFonts w:ascii="Arial" w:eastAsia="Times New Roman" w:hAnsi="Arial" w:cs="Arial"/>
          <w:b/>
          <w:bCs/>
          <w:color w:val="222222"/>
          <w:sz w:val="24"/>
          <w:szCs w:val="24"/>
          <w:lang w:eastAsia="en-GB"/>
        </w:rPr>
        <w:t>body</w:t>
      </w:r>
      <w:r w:rsidRPr="007D4362">
        <w:rPr>
          <w:rFonts w:ascii="Arial" w:eastAsia="Times New Roman" w:hAnsi="Arial" w:cs="Arial"/>
          <w:color w:val="222222"/>
          <w:sz w:val="24"/>
          <w:szCs w:val="24"/>
          <w:lang w:eastAsia="en-GB"/>
        </w:rPr>
        <w:t>.</w:t>
      </w:r>
    </w:p>
    <w:p w14:paraId="2AA54EFC" w14:textId="26FD18AB" w:rsidR="006A12F2" w:rsidRPr="006A12F2" w:rsidRDefault="006A12F2" w:rsidP="006A12F2">
      <w:pPr>
        <w:shd w:val="clear" w:color="auto" w:fill="FFFFFF"/>
        <w:suppressAutoHyphens w:val="0"/>
        <w:autoSpaceDN/>
        <w:spacing w:after="0" w:line="240" w:lineRule="auto"/>
        <w:textAlignment w:val="auto"/>
        <w:rPr>
          <w:rFonts w:ascii="Arial" w:eastAsia="Times New Roman" w:hAnsi="Arial" w:cs="Arial"/>
          <w:color w:val="222222"/>
          <w:sz w:val="24"/>
          <w:szCs w:val="24"/>
          <w:lang w:eastAsia="en-GB"/>
        </w:rPr>
      </w:pPr>
    </w:p>
    <w:p w14:paraId="228A81C0" w14:textId="115E343F" w:rsidR="00993574" w:rsidRPr="006A12F2" w:rsidRDefault="00993574" w:rsidP="006A12F2">
      <w:pPr>
        <w:pStyle w:val="Heading1"/>
        <w:shd w:val="clear" w:color="auto" w:fill="FFFFFF"/>
        <w:spacing w:before="0" w:after="96" w:line="264" w:lineRule="atLeast"/>
        <w:rPr>
          <w:rFonts w:ascii="Arial" w:eastAsia="Times New Roman" w:hAnsi="Arial" w:cs="Arial"/>
          <w:color w:val="000000"/>
          <w:spacing w:val="-7"/>
          <w:sz w:val="24"/>
          <w:szCs w:val="24"/>
        </w:rPr>
      </w:pPr>
      <w:r w:rsidRPr="007D4362">
        <w:rPr>
          <w:rFonts w:ascii="Arial" w:hAnsi="Arial" w:cs="Arial"/>
          <w:b/>
          <w:bCs/>
          <w:color w:val="000000"/>
          <w:spacing w:val="-7"/>
          <w:sz w:val="24"/>
          <w:szCs w:val="24"/>
        </w:rPr>
        <w:t>Thoracic Spi</w:t>
      </w:r>
      <w:r w:rsidR="006A12F2">
        <w:rPr>
          <w:rFonts w:ascii="Arial" w:hAnsi="Arial" w:cs="Arial"/>
          <w:b/>
          <w:bCs/>
          <w:color w:val="000000"/>
          <w:spacing w:val="-7"/>
          <w:sz w:val="24"/>
          <w:szCs w:val="24"/>
        </w:rPr>
        <w:t>ne</w:t>
      </w:r>
    </w:p>
    <w:p w14:paraId="36A05E52" w14:textId="6252FD51" w:rsidR="00993574" w:rsidRPr="007D4362" w:rsidRDefault="00993574" w:rsidP="00993574">
      <w:pPr>
        <w:pStyle w:val="NormalWeb"/>
        <w:shd w:val="clear" w:color="auto" w:fill="FFFFFF"/>
        <w:spacing w:before="72" w:after="240"/>
        <w:rPr>
          <w:rFonts w:ascii="Arial" w:hAnsi="Arial" w:cs="Arial"/>
          <w:color w:val="333333"/>
        </w:rPr>
      </w:pPr>
      <w:r w:rsidRPr="007D4362">
        <w:rPr>
          <w:rFonts w:ascii="Arial" w:hAnsi="Arial" w:cs="Arial"/>
          <w:color w:val="333333"/>
        </w:rPr>
        <w:t>The section of the spinal column called the </w:t>
      </w:r>
      <w:r w:rsidRPr="007D4362">
        <w:rPr>
          <w:rStyle w:val="Emphasis"/>
          <w:rFonts w:ascii="Arial" w:eastAsiaTheme="majorEastAsia" w:hAnsi="Arial" w:cs="Arial"/>
          <w:color w:val="333333"/>
        </w:rPr>
        <w:t>thoracic spine</w:t>
      </w:r>
      <w:r w:rsidRPr="007D4362">
        <w:rPr>
          <w:rFonts w:ascii="Arial" w:hAnsi="Arial" w:cs="Arial"/>
          <w:color w:val="333333"/>
        </w:rPr>
        <w:t> begins below the cervical spine (C7, neck), roughly at shoulder level and continues downward until it reaches the first level of the low back (L1, lumbar spine). Twelve vertebrae, numbered T1 through T12 from top to bottom, make up the thoracic spine. When viewed from the side, a normal forward curvature called </w:t>
      </w:r>
      <w:r w:rsidRPr="007D4362">
        <w:rPr>
          <w:rStyle w:val="Emphasis"/>
          <w:rFonts w:ascii="Arial" w:eastAsiaTheme="majorEastAsia" w:hAnsi="Arial" w:cs="Arial"/>
          <w:color w:val="333333"/>
        </w:rPr>
        <w:t>kyphosis</w:t>
      </w:r>
      <w:r w:rsidRPr="007D4362">
        <w:rPr>
          <w:rFonts w:ascii="Arial" w:hAnsi="Arial" w:cs="Arial"/>
          <w:color w:val="333333"/>
        </w:rPr>
        <w:t> (or kyphotic curve) is seen.</w:t>
      </w:r>
    </w:p>
    <w:p w14:paraId="414F32C6" w14:textId="686658EE" w:rsidR="00993574" w:rsidRPr="007D4362" w:rsidRDefault="006A12F2" w:rsidP="00993574">
      <w:pPr>
        <w:pStyle w:val="NormalWeb"/>
        <w:shd w:val="clear" w:color="auto" w:fill="FFFFFF"/>
        <w:spacing w:before="0" w:after="0"/>
        <w:rPr>
          <w:rFonts w:ascii="Arial" w:hAnsi="Arial" w:cs="Arial"/>
          <w:color w:val="333333"/>
        </w:rPr>
      </w:pPr>
      <w:r w:rsidRPr="007D4362">
        <w:rPr>
          <w:rFonts w:ascii="Arial" w:hAnsi="Arial" w:cs="Arial"/>
          <w:noProof/>
          <w:color w:val="165E96"/>
        </w:rPr>
        <w:drawing>
          <wp:anchor distT="0" distB="0" distL="114300" distR="114300" simplePos="0" relativeHeight="251662336" behindDoc="1" locked="0" layoutInCell="1" allowOverlap="1" wp14:anchorId="48D92409" wp14:editId="72DBEAC5">
            <wp:simplePos x="0" y="0"/>
            <wp:positionH relativeFrom="margin">
              <wp:posOffset>3743325</wp:posOffset>
            </wp:positionH>
            <wp:positionV relativeFrom="paragraph">
              <wp:posOffset>212725</wp:posOffset>
            </wp:positionV>
            <wp:extent cx="1933575" cy="1449705"/>
            <wp:effectExtent l="0" t="0" r="9525" b="0"/>
            <wp:wrapTopAndBottom/>
            <wp:docPr id="7" name="Picture 7" descr="posterior view thoracic spine and ribs superimposed on a man's back">
              <a:hlinkClick xmlns:a="http://schemas.openxmlformats.org/drawingml/2006/main" r:id="rId12" tooltip="&quot;posterior view thoracic spine and ribs superimposed on a man's ba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sterior view thoracic spine and ribs superimposed on a man's back">
                      <a:hlinkClick r:id="rId12" tooltip="&quot;posterior view thoracic spine and ribs superimposed on a man's bac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3575" cy="1449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3574" w:rsidRPr="007D4362">
        <w:rPr>
          <w:rStyle w:val="imagecaption"/>
          <w:rFonts w:ascii="Arial" w:hAnsi="Arial" w:cs="Arial"/>
          <w:color w:val="666666"/>
          <w:shd w:val="clear" w:color="auto" w:fill="EEEEEE"/>
        </w:rPr>
        <w:t>Its attachment to the rib cage affords the thoracic region of the spinal column greater stability and strength. Photo Source: iStock.com.</w:t>
      </w:r>
    </w:p>
    <w:p w14:paraId="165BBE9B" w14:textId="43F7BD2A" w:rsidR="00993574" w:rsidRPr="007D4362" w:rsidRDefault="00993574" w:rsidP="00993574">
      <w:pPr>
        <w:pStyle w:val="NormalWeb"/>
        <w:shd w:val="clear" w:color="auto" w:fill="FFFFFF"/>
        <w:spacing w:before="72" w:after="240"/>
        <w:rPr>
          <w:rFonts w:ascii="Arial" w:hAnsi="Arial" w:cs="Arial"/>
          <w:color w:val="333333"/>
        </w:rPr>
      </w:pPr>
      <w:r w:rsidRPr="007D4362">
        <w:rPr>
          <w:rFonts w:ascii="Arial" w:hAnsi="Arial" w:cs="Arial"/>
          <w:color w:val="333333"/>
        </w:rPr>
        <w:t>Because the ribs attach to the thoracic spine’s vertebrae, this section of the spine is strong and stabilizing, with less range-of-motion than the cervical (neck) levels. While the thoracic spine is less prone to injury than other sections of the vertebral column, it is the most common location for vertebral fracture due to osteoporosis. Scoliosis and abnormal kyphosis are other thoracic spinal disorders.</w:t>
      </w:r>
    </w:p>
    <w:p w14:paraId="58AC10A1" w14:textId="77777777" w:rsidR="00993574" w:rsidRPr="007D4362" w:rsidRDefault="00993574" w:rsidP="00993574">
      <w:pPr>
        <w:pStyle w:val="NormalWeb"/>
        <w:shd w:val="clear" w:color="auto" w:fill="FFFFFF"/>
        <w:spacing w:before="72" w:after="240"/>
        <w:rPr>
          <w:rFonts w:ascii="Arial" w:hAnsi="Arial" w:cs="Arial"/>
          <w:color w:val="333333"/>
        </w:rPr>
      </w:pPr>
      <w:r w:rsidRPr="007D4362">
        <w:rPr>
          <w:rFonts w:ascii="Arial" w:hAnsi="Arial" w:cs="Arial"/>
          <w:color w:val="333333"/>
        </w:rPr>
        <w:lastRenderedPageBreak/>
        <w:t>Why take time to learn about thoracic spinal anatomy? Because it can help you better understand possible causes of upper back and midback pain, the doctor’s diagnosis and why simple lifestyle changes can help keep your midback healthy.</w:t>
      </w:r>
    </w:p>
    <w:p w14:paraId="5C06E5E6" w14:textId="77777777" w:rsidR="00993574" w:rsidRPr="007D4362" w:rsidRDefault="00993574" w:rsidP="00993574">
      <w:pPr>
        <w:pStyle w:val="Heading3"/>
        <w:shd w:val="clear" w:color="auto" w:fill="FFFFFF"/>
        <w:spacing w:before="180" w:after="45"/>
        <w:rPr>
          <w:rFonts w:ascii="Arial" w:hAnsi="Arial" w:cs="Arial"/>
          <w:color w:val="000000"/>
        </w:rPr>
      </w:pPr>
      <w:r w:rsidRPr="007D4362">
        <w:rPr>
          <w:rStyle w:val="Strong"/>
          <w:rFonts w:ascii="Arial" w:hAnsi="Arial" w:cs="Arial"/>
          <w:b w:val="0"/>
          <w:bCs w:val="0"/>
          <w:color w:val="000000"/>
        </w:rPr>
        <w:t>Thoracic Spine Bone Basics</w:t>
      </w:r>
    </w:p>
    <w:p w14:paraId="0FAE9A99" w14:textId="77777777" w:rsidR="00993574" w:rsidRPr="007D4362" w:rsidRDefault="00993574" w:rsidP="00993574">
      <w:pPr>
        <w:pStyle w:val="NormalWeb"/>
        <w:shd w:val="clear" w:color="auto" w:fill="FFFFFF"/>
        <w:spacing w:before="72" w:after="240"/>
        <w:rPr>
          <w:rFonts w:ascii="Arial" w:hAnsi="Arial" w:cs="Arial"/>
          <w:color w:val="333333"/>
        </w:rPr>
      </w:pPr>
      <w:r w:rsidRPr="007D4362">
        <w:rPr>
          <w:rFonts w:ascii="Arial" w:hAnsi="Arial" w:cs="Arial"/>
          <w:color w:val="333333"/>
        </w:rPr>
        <w:t>The thoracic spine helps support the body’s torso and chest areas and provides an attachment point for each of the rib bones, except the 2 at the bottom of the ribcage.</w:t>
      </w:r>
    </w:p>
    <w:p w14:paraId="386DA497" w14:textId="432AC472" w:rsidR="00993574" w:rsidRPr="007D4362" w:rsidRDefault="00993574" w:rsidP="00993574">
      <w:pPr>
        <w:pStyle w:val="NormalWeb"/>
        <w:shd w:val="clear" w:color="auto" w:fill="FFFFFF"/>
        <w:spacing w:before="72" w:after="240"/>
        <w:rPr>
          <w:rFonts w:ascii="Arial" w:hAnsi="Arial" w:cs="Arial"/>
          <w:color w:val="333333"/>
        </w:rPr>
      </w:pPr>
      <w:r w:rsidRPr="007D4362">
        <w:rPr>
          <w:rFonts w:ascii="Arial" w:hAnsi="Arial" w:cs="Arial"/>
          <w:color w:val="333333"/>
        </w:rPr>
        <w:t>Like most other spinal vertebrae, the thoracic vertebral bodies are rounded. Bony arches project from the back of each vertebral body forming a hollow protective space containing the spinal cord. Thoracic facet joints are paired at the back each vertebrae and allow limited spinal movement.</w:t>
      </w:r>
    </w:p>
    <w:p w14:paraId="615019DB" w14:textId="55FA90C7" w:rsidR="00993574" w:rsidRPr="007D4362" w:rsidRDefault="00993574" w:rsidP="00993574">
      <w:pPr>
        <w:pStyle w:val="NormalWeb"/>
        <w:shd w:val="clear" w:color="auto" w:fill="FFFFFF"/>
        <w:spacing w:before="0" w:after="0"/>
        <w:rPr>
          <w:rFonts w:ascii="Arial" w:hAnsi="Arial" w:cs="Arial"/>
          <w:color w:val="333333"/>
        </w:rPr>
      </w:pPr>
      <w:r w:rsidRPr="007D4362">
        <w:rPr>
          <w:rStyle w:val="imagecaption"/>
          <w:rFonts w:ascii="Arial" w:hAnsi="Arial" w:cs="Arial"/>
          <w:color w:val="666666"/>
          <w:shd w:val="clear" w:color="auto" w:fill="EEEEEE"/>
        </w:rPr>
        <w:t>The thoracic spine is the longest section of the spinal column. Photo Source: Shutterstock.com.</w:t>
      </w:r>
    </w:p>
    <w:p w14:paraId="58FCE111" w14:textId="145715DE" w:rsidR="00993574" w:rsidRPr="007D4362" w:rsidRDefault="00993574" w:rsidP="00993574">
      <w:pPr>
        <w:pStyle w:val="Heading3"/>
        <w:shd w:val="clear" w:color="auto" w:fill="FFFFFF"/>
        <w:spacing w:before="180" w:after="45"/>
        <w:rPr>
          <w:rFonts w:ascii="Arial" w:hAnsi="Arial" w:cs="Arial"/>
          <w:color w:val="000000"/>
        </w:rPr>
      </w:pPr>
      <w:r w:rsidRPr="007D4362">
        <w:rPr>
          <w:rStyle w:val="Strong"/>
          <w:rFonts w:ascii="Arial" w:hAnsi="Arial" w:cs="Arial"/>
          <w:b w:val="0"/>
          <w:bCs w:val="0"/>
          <w:color w:val="000000"/>
        </w:rPr>
        <w:t>Multipurpose Thoracic Spinal Discs</w:t>
      </w:r>
    </w:p>
    <w:p w14:paraId="78532256" w14:textId="5ABF2BF2" w:rsidR="00993574" w:rsidRPr="007D4362" w:rsidRDefault="006A12F2" w:rsidP="00993574">
      <w:pPr>
        <w:pStyle w:val="NormalWeb"/>
        <w:shd w:val="clear" w:color="auto" w:fill="FFFFFF"/>
        <w:spacing w:before="72" w:after="240"/>
        <w:rPr>
          <w:rFonts w:ascii="Arial" w:hAnsi="Arial" w:cs="Arial"/>
          <w:color w:val="333333"/>
        </w:rPr>
      </w:pPr>
      <w:r w:rsidRPr="007D4362">
        <w:rPr>
          <w:rFonts w:ascii="Arial" w:hAnsi="Arial" w:cs="Arial"/>
          <w:noProof/>
          <w:color w:val="165E96"/>
        </w:rPr>
        <w:drawing>
          <wp:anchor distT="0" distB="0" distL="114300" distR="114300" simplePos="0" relativeHeight="251663360" behindDoc="0" locked="0" layoutInCell="1" allowOverlap="1" wp14:anchorId="4D4838FC" wp14:editId="073E29D7">
            <wp:simplePos x="0" y="0"/>
            <wp:positionH relativeFrom="margin">
              <wp:posOffset>600075</wp:posOffset>
            </wp:positionH>
            <wp:positionV relativeFrom="paragraph">
              <wp:posOffset>1079500</wp:posOffset>
            </wp:positionV>
            <wp:extent cx="3667125" cy="1752600"/>
            <wp:effectExtent l="0" t="0" r="9525" b="0"/>
            <wp:wrapTopAndBottom/>
            <wp:docPr id="6" name="Picture 6" descr="structural segments of the spinal column, curves">
              <a:hlinkClick xmlns:a="http://schemas.openxmlformats.org/drawingml/2006/main" r:id="rId14" tooltip="&quot;structural segments of the spinal column, curv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ructural segments of the spinal column, curves">
                      <a:hlinkClick r:id="rId14" tooltip="&quot;structural segments of the spinal column, curves&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67125"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3574" w:rsidRPr="007D4362">
        <w:rPr>
          <w:rFonts w:ascii="Arial" w:hAnsi="Arial" w:cs="Arial"/>
          <w:color w:val="333333"/>
        </w:rPr>
        <w:t>A fibrous pad of tissue called an intervertebral disc is held in place by a strong endplate attachment between each level’s upper (</w:t>
      </w:r>
      <w:r w:rsidR="00993574" w:rsidRPr="007D4362">
        <w:rPr>
          <w:rStyle w:val="Emphasis"/>
          <w:rFonts w:ascii="Arial" w:eastAsiaTheme="majorEastAsia" w:hAnsi="Arial" w:cs="Arial"/>
          <w:color w:val="333333"/>
        </w:rPr>
        <w:t>superior</w:t>
      </w:r>
      <w:r w:rsidR="00993574" w:rsidRPr="007D4362">
        <w:rPr>
          <w:rFonts w:ascii="Arial" w:hAnsi="Arial" w:cs="Arial"/>
          <w:color w:val="333333"/>
        </w:rPr>
        <w:t>) and lower (</w:t>
      </w:r>
      <w:r w:rsidR="00993574" w:rsidRPr="007D4362">
        <w:rPr>
          <w:rStyle w:val="Emphasis"/>
          <w:rFonts w:ascii="Arial" w:eastAsiaTheme="majorEastAsia" w:hAnsi="Arial" w:cs="Arial"/>
          <w:color w:val="333333"/>
        </w:rPr>
        <w:t>inferior</w:t>
      </w:r>
      <w:r w:rsidR="00993574" w:rsidRPr="007D4362">
        <w:rPr>
          <w:rFonts w:ascii="Arial" w:hAnsi="Arial" w:cs="Arial"/>
          <w:color w:val="333333"/>
        </w:rPr>
        <w:t>) vertebral body. Each disc acts as an </w:t>
      </w:r>
      <w:r w:rsidR="00993574" w:rsidRPr="007D4362">
        <w:rPr>
          <w:rStyle w:val="Emphasis"/>
          <w:rFonts w:ascii="Arial" w:eastAsiaTheme="majorEastAsia" w:hAnsi="Arial" w:cs="Arial"/>
          <w:color w:val="333333"/>
        </w:rPr>
        <w:t>interbody spacer</w:t>
      </w:r>
      <w:r w:rsidR="00993574" w:rsidRPr="007D4362">
        <w:rPr>
          <w:rFonts w:ascii="Arial" w:hAnsi="Arial" w:cs="Arial"/>
          <w:color w:val="333333"/>
        </w:rPr>
        <w:t> creating disc height or space between its upper and lower vertebrae. This space creates open nerve passageways called </w:t>
      </w:r>
      <w:r w:rsidR="00993574" w:rsidRPr="007D4362">
        <w:rPr>
          <w:rStyle w:val="Emphasis"/>
          <w:rFonts w:ascii="Arial" w:eastAsiaTheme="majorEastAsia" w:hAnsi="Arial" w:cs="Arial"/>
          <w:color w:val="333333"/>
        </w:rPr>
        <w:t>foramen</w:t>
      </w:r>
      <w:r w:rsidR="00993574" w:rsidRPr="007D4362">
        <w:rPr>
          <w:rFonts w:ascii="Arial" w:hAnsi="Arial" w:cs="Arial"/>
          <w:color w:val="333333"/>
        </w:rPr>
        <w:t> or </w:t>
      </w:r>
      <w:r w:rsidR="00993574" w:rsidRPr="007D4362">
        <w:rPr>
          <w:rStyle w:val="Emphasis"/>
          <w:rFonts w:ascii="Arial" w:eastAsiaTheme="majorEastAsia" w:hAnsi="Arial" w:cs="Arial"/>
          <w:color w:val="333333"/>
        </w:rPr>
        <w:t>neuroforamen</w:t>
      </w:r>
      <w:r w:rsidR="00993574" w:rsidRPr="007D4362">
        <w:rPr>
          <w:rFonts w:ascii="Arial" w:hAnsi="Arial" w:cs="Arial"/>
          <w:color w:val="333333"/>
        </w:rPr>
        <w:t> at both sides. Nerve roots (or </w:t>
      </w:r>
      <w:r w:rsidR="00993574" w:rsidRPr="007D4362">
        <w:rPr>
          <w:rStyle w:val="Emphasis"/>
          <w:rFonts w:ascii="Arial" w:eastAsiaTheme="majorEastAsia" w:hAnsi="Arial" w:cs="Arial"/>
          <w:color w:val="333333"/>
        </w:rPr>
        <w:t>rootlets</w:t>
      </w:r>
      <w:r w:rsidR="00993574" w:rsidRPr="007D4362">
        <w:rPr>
          <w:rFonts w:ascii="Arial" w:hAnsi="Arial" w:cs="Arial"/>
          <w:color w:val="333333"/>
        </w:rPr>
        <w:t>) branch off the spinal cord and exit the spinal canal through neuroforamen.</w:t>
      </w:r>
    </w:p>
    <w:p w14:paraId="2859434A" w14:textId="77777777" w:rsidR="00993574" w:rsidRPr="007D4362" w:rsidRDefault="00993574" w:rsidP="00993574">
      <w:pPr>
        <w:pStyle w:val="Heading3"/>
        <w:shd w:val="clear" w:color="auto" w:fill="FFFFFF"/>
        <w:spacing w:before="180" w:after="45"/>
        <w:rPr>
          <w:rFonts w:ascii="Arial" w:hAnsi="Arial" w:cs="Arial"/>
          <w:color w:val="000000"/>
        </w:rPr>
      </w:pPr>
      <w:r w:rsidRPr="007D4362">
        <w:rPr>
          <w:rStyle w:val="Strong"/>
          <w:rFonts w:ascii="Arial" w:hAnsi="Arial" w:cs="Arial"/>
          <w:b w:val="0"/>
          <w:bCs w:val="0"/>
          <w:color w:val="000000"/>
        </w:rPr>
        <w:t>Soft Thoracic Supporting Structures Allow Movement Within Limits</w:t>
      </w:r>
    </w:p>
    <w:p w14:paraId="03774614" w14:textId="77777777" w:rsidR="00993574" w:rsidRPr="007D4362" w:rsidRDefault="00993574" w:rsidP="00993574">
      <w:pPr>
        <w:pStyle w:val="NormalWeb"/>
        <w:shd w:val="clear" w:color="auto" w:fill="FFFFFF"/>
        <w:spacing w:before="72" w:after="240"/>
        <w:rPr>
          <w:rFonts w:ascii="Arial" w:hAnsi="Arial" w:cs="Arial"/>
          <w:color w:val="333333"/>
        </w:rPr>
      </w:pPr>
      <w:r w:rsidRPr="007D4362">
        <w:rPr>
          <w:rFonts w:ascii="Arial" w:hAnsi="Arial" w:cs="Arial"/>
          <w:color w:val="333333"/>
        </w:rPr>
        <w:t>Common to the entire spinal column are ligaments, tendons and muscles. These soft tissues attach to the bones and discs and work together to help stabilize the midback at rest and during movement.</w:t>
      </w:r>
    </w:p>
    <w:p w14:paraId="11C818BA" w14:textId="77777777" w:rsidR="00993574" w:rsidRPr="007D4362" w:rsidRDefault="00993574" w:rsidP="00667A79">
      <w:pPr>
        <w:numPr>
          <w:ilvl w:val="0"/>
          <w:numId w:val="4"/>
        </w:numPr>
        <w:shd w:val="clear" w:color="auto" w:fill="FFFFFF"/>
        <w:suppressAutoHyphens w:val="0"/>
        <w:autoSpaceDN/>
        <w:spacing w:before="100" w:beforeAutospacing="1" w:after="60" w:line="240" w:lineRule="auto"/>
        <w:textAlignment w:val="auto"/>
        <w:rPr>
          <w:rFonts w:ascii="Arial" w:hAnsi="Arial" w:cs="Arial"/>
          <w:color w:val="333333"/>
          <w:sz w:val="24"/>
          <w:szCs w:val="24"/>
        </w:rPr>
      </w:pPr>
      <w:r w:rsidRPr="007D4362">
        <w:rPr>
          <w:rStyle w:val="Strong"/>
          <w:rFonts w:ascii="Arial" w:hAnsi="Arial" w:cs="Arial"/>
          <w:color w:val="333333"/>
          <w:sz w:val="24"/>
          <w:szCs w:val="24"/>
        </w:rPr>
        <w:t>Ligaments</w:t>
      </w:r>
      <w:r w:rsidRPr="007D4362">
        <w:rPr>
          <w:rFonts w:ascii="Arial" w:hAnsi="Arial" w:cs="Arial"/>
          <w:color w:val="333333"/>
          <w:sz w:val="24"/>
          <w:szCs w:val="24"/>
        </w:rPr>
        <w:t> are strong bands of fibrous tissue that connect and protect vertebrae and discs, provide spinal stability and help prevent excessive movement.</w:t>
      </w:r>
    </w:p>
    <w:p w14:paraId="44695888" w14:textId="77777777" w:rsidR="00993574" w:rsidRPr="007D4362" w:rsidRDefault="00993574" w:rsidP="00667A79">
      <w:pPr>
        <w:numPr>
          <w:ilvl w:val="0"/>
          <w:numId w:val="4"/>
        </w:numPr>
        <w:shd w:val="clear" w:color="auto" w:fill="FFFFFF"/>
        <w:suppressAutoHyphens w:val="0"/>
        <w:autoSpaceDN/>
        <w:spacing w:before="100" w:beforeAutospacing="1" w:after="60" w:line="240" w:lineRule="auto"/>
        <w:textAlignment w:val="auto"/>
        <w:rPr>
          <w:rFonts w:ascii="Arial" w:hAnsi="Arial" w:cs="Arial"/>
          <w:color w:val="333333"/>
          <w:sz w:val="24"/>
          <w:szCs w:val="24"/>
        </w:rPr>
      </w:pPr>
      <w:hyperlink r:id="rId16" w:history="1">
        <w:r w:rsidRPr="007D4362">
          <w:rPr>
            <w:rStyle w:val="Strong"/>
            <w:rFonts w:ascii="Arial" w:hAnsi="Arial" w:cs="Arial"/>
            <w:color w:val="165E96"/>
            <w:sz w:val="24"/>
            <w:szCs w:val="24"/>
            <w:u w:val="single"/>
          </w:rPr>
          <w:t>Muscles</w:t>
        </w:r>
      </w:hyperlink>
      <w:r w:rsidRPr="007D4362">
        <w:rPr>
          <w:rFonts w:ascii="Arial" w:hAnsi="Arial" w:cs="Arial"/>
          <w:color w:val="333333"/>
          <w:sz w:val="24"/>
          <w:szCs w:val="24"/>
        </w:rPr>
        <w:t> help hold the body upright and allow spinal flexion (bend forward), extension (bend backward) and rotation (twist from side to side).</w:t>
      </w:r>
    </w:p>
    <w:p w14:paraId="187645C1" w14:textId="77777777" w:rsidR="00993574" w:rsidRPr="007D4362" w:rsidRDefault="00993574" w:rsidP="00667A79">
      <w:pPr>
        <w:numPr>
          <w:ilvl w:val="0"/>
          <w:numId w:val="4"/>
        </w:numPr>
        <w:shd w:val="clear" w:color="auto" w:fill="FFFFFF"/>
        <w:suppressAutoHyphens w:val="0"/>
        <w:autoSpaceDN/>
        <w:spacing w:before="100" w:beforeAutospacing="1" w:after="60" w:line="240" w:lineRule="auto"/>
        <w:textAlignment w:val="auto"/>
        <w:rPr>
          <w:rFonts w:ascii="Arial" w:hAnsi="Arial" w:cs="Arial"/>
          <w:color w:val="333333"/>
          <w:sz w:val="24"/>
          <w:szCs w:val="24"/>
        </w:rPr>
      </w:pPr>
      <w:r w:rsidRPr="007D4362">
        <w:rPr>
          <w:rStyle w:val="Strong"/>
          <w:rFonts w:ascii="Arial" w:hAnsi="Arial" w:cs="Arial"/>
          <w:color w:val="333333"/>
          <w:sz w:val="24"/>
          <w:szCs w:val="24"/>
        </w:rPr>
        <w:t>Tendons</w:t>
      </w:r>
      <w:r w:rsidRPr="007D4362">
        <w:rPr>
          <w:rFonts w:ascii="Arial" w:hAnsi="Arial" w:cs="Arial"/>
          <w:color w:val="333333"/>
          <w:sz w:val="24"/>
          <w:szCs w:val="24"/>
        </w:rPr>
        <w:t> are strong fibrous tissue that attaches muscle to bone.</w:t>
      </w:r>
    </w:p>
    <w:p w14:paraId="0C5EC99E" w14:textId="77777777" w:rsidR="00993574" w:rsidRPr="007D4362" w:rsidRDefault="00993574" w:rsidP="00993574">
      <w:pPr>
        <w:pStyle w:val="Heading3"/>
        <w:shd w:val="clear" w:color="auto" w:fill="FFFFFF"/>
        <w:spacing w:before="180" w:after="45"/>
        <w:rPr>
          <w:rFonts w:ascii="Arial" w:hAnsi="Arial" w:cs="Arial"/>
          <w:color w:val="000000"/>
        </w:rPr>
      </w:pPr>
      <w:r w:rsidRPr="007D4362">
        <w:rPr>
          <w:rStyle w:val="Strong"/>
          <w:rFonts w:ascii="Arial" w:hAnsi="Arial" w:cs="Arial"/>
          <w:b w:val="0"/>
          <w:bCs w:val="0"/>
          <w:color w:val="000000"/>
        </w:rPr>
        <w:t>Role of Thoracic Nerves</w:t>
      </w:r>
    </w:p>
    <w:p w14:paraId="2B697756" w14:textId="77777777" w:rsidR="00993574" w:rsidRPr="007D4362" w:rsidRDefault="00993574" w:rsidP="00993574">
      <w:pPr>
        <w:pStyle w:val="NormalWeb"/>
        <w:shd w:val="clear" w:color="auto" w:fill="FFFFFF"/>
        <w:spacing w:before="72" w:after="240"/>
        <w:rPr>
          <w:rFonts w:ascii="Arial" w:hAnsi="Arial" w:cs="Arial"/>
          <w:color w:val="333333"/>
        </w:rPr>
      </w:pPr>
      <w:r w:rsidRPr="007D4362">
        <w:rPr>
          <w:rFonts w:ascii="Arial" w:hAnsi="Arial" w:cs="Arial"/>
          <w:color w:val="333333"/>
        </w:rPr>
        <w:t>Twelve pair of thoracic nerve rootlets branch off the spinal cord and through the foramen to </w:t>
      </w:r>
      <w:r w:rsidRPr="007D4362">
        <w:rPr>
          <w:rStyle w:val="Emphasis"/>
          <w:rFonts w:ascii="Arial" w:eastAsiaTheme="majorEastAsia" w:hAnsi="Arial" w:cs="Arial"/>
          <w:color w:val="333333"/>
        </w:rPr>
        <w:t>innervate</w:t>
      </w:r>
      <w:r w:rsidRPr="007D4362">
        <w:rPr>
          <w:rFonts w:ascii="Arial" w:hAnsi="Arial" w:cs="Arial"/>
          <w:color w:val="333333"/>
        </w:rPr>
        <w:t xml:space="preserve"> or supply sensation (feeling) and function (movement) to specific areas of the body. These nerves feed the midback and chest regions, and </w:t>
      </w:r>
      <w:r w:rsidRPr="007D4362">
        <w:rPr>
          <w:rFonts w:ascii="Arial" w:hAnsi="Arial" w:cs="Arial"/>
          <w:color w:val="333333"/>
        </w:rPr>
        <w:lastRenderedPageBreak/>
        <w:t>transmit signals between the brain and major organs, including the lungs, heart, liver and the small intestine.</w:t>
      </w:r>
    </w:p>
    <w:p w14:paraId="0813D5EB" w14:textId="77777777" w:rsidR="00993574" w:rsidRPr="007D4362" w:rsidRDefault="00993574" w:rsidP="00993574">
      <w:pPr>
        <w:pStyle w:val="Heading3"/>
        <w:shd w:val="clear" w:color="auto" w:fill="FFFFFF"/>
        <w:spacing w:before="180" w:after="45"/>
        <w:rPr>
          <w:rFonts w:ascii="Arial" w:hAnsi="Arial" w:cs="Arial"/>
          <w:color w:val="000000"/>
        </w:rPr>
      </w:pPr>
      <w:r w:rsidRPr="007D4362">
        <w:rPr>
          <w:rStyle w:val="Strong"/>
          <w:rFonts w:ascii="Arial" w:hAnsi="Arial" w:cs="Arial"/>
          <w:b w:val="0"/>
          <w:bCs w:val="0"/>
          <w:color w:val="000000"/>
        </w:rPr>
        <w:t>Types of Thoracic Spinal Disorders</w:t>
      </w:r>
    </w:p>
    <w:p w14:paraId="7C024A45" w14:textId="77777777" w:rsidR="00993574" w:rsidRPr="007D4362" w:rsidRDefault="00993574" w:rsidP="00667A79">
      <w:pPr>
        <w:numPr>
          <w:ilvl w:val="0"/>
          <w:numId w:val="5"/>
        </w:numPr>
        <w:shd w:val="clear" w:color="auto" w:fill="FFFFFF"/>
        <w:suppressAutoHyphens w:val="0"/>
        <w:autoSpaceDN/>
        <w:spacing w:before="100" w:beforeAutospacing="1" w:after="60" w:line="240" w:lineRule="auto"/>
        <w:textAlignment w:val="auto"/>
        <w:rPr>
          <w:rFonts w:ascii="Arial" w:hAnsi="Arial" w:cs="Arial"/>
          <w:color w:val="333333"/>
          <w:sz w:val="24"/>
          <w:szCs w:val="24"/>
        </w:rPr>
      </w:pPr>
      <w:r w:rsidRPr="007D4362">
        <w:rPr>
          <w:rFonts w:ascii="Arial" w:hAnsi="Arial" w:cs="Arial"/>
          <w:color w:val="333333"/>
          <w:sz w:val="24"/>
          <w:szCs w:val="24"/>
        </w:rPr>
        <w:t>Osteoporosis increases the risk for thoracic spinal fracture. A common type is a vertebral compression fracture (VCF) that can cause one or more bony bodies to flatten or become wedge shaped resulting in spinal cord and/or nerve compression. Sudden and acute back pain is associated with a VCF.</w:t>
      </w:r>
    </w:p>
    <w:p w14:paraId="7EE83837" w14:textId="77777777" w:rsidR="00993574" w:rsidRPr="007D4362" w:rsidRDefault="00993574" w:rsidP="00667A79">
      <w:pPr>
        <w:numPr>
          <w:ilvl w:val="0"/>
          <w:numId w:val="6"/>
        </w:numPr>
        <w:shd w:val="clear" w:color="auto" w:fill="FFFFFF"/>
        <w:suppressAutoHyphens w:val="0"/>
        <w:autoSpaceDN/>
        <w:spacing w:before="100" w:beforeAutospacing="1" w:after="60" w:line="240" w:lineRule="auto"/>
        <w:textAlignment w:val="auto"/>
        <w:rPr>
          <w:rFonts w:ascii="Arial" w:hAnsi="Arial" w:cs="Arial"/>
          <w:color w:val="333333"/>
          <w:sz w:val="24"/>
          <w:szCs w:val="24"/>
        </w:rPr>
      </w:pPr>
      <w:r w:rsidRPr="007D4362">
        <w:rPr>
          <w:rFonts w:ascii="Arial" w:hAnsi="Arial" w:cs="Arial"/>
          <w:color w:val="333333"/>
          <w:sz w:val="24"/>
          <w:szCs w:val="24"/>
        </w:rPr>
        <w:t>Different types of scoliosis—an abnormal side to side curvature of the spine—is well known to develop in the thoracic spine and may cause spinal deformity.</w:t>
      </w:r>
    </w:p>
    <w:p w14:paraId="2DC19FA0" w14:textId="3AE30165" w:rsidR="00993574" w:rsidRPr="007D4362" w:rsidRDefault="00993574" w:rsidP="00667A79">
      <w:pPr>
        <w:numPr>
          <w:ilvl w:val="0"/>
          <w:numId w:val="7"/>
        </w:numPr>
        <w:shd w:val="clear" w:color="auto" w:fill="FFFFFF"/>
        <w:suppressAutoHyphens w:val="0"/>
        <w:autoSpaceDN/>
        <w:spacing w:before="100" w:beforeAutospacing="1" w:after="60" w:line="240" w:lineRule="auto"/>
        <w:textAlignment w:val="auto"/>
        <w:rPr>
          <w:rFonts w:ascii="Arial" w:hAnsi="Arial" w:cs="Arial"/>
          <w:color w:val="333333"/>
          <w:sz w:val="24"/>
          <w:szCs w:val="24"/>
        </w:rPr>
      </w:pPr>
      <w:hyperlink r:id="rId17" w:history="1">
        <w:r w:rsidRPr="007D4362">
          <w:rPr>
            <w:rStyle w:val="Hyperlink"/>
            <w:rFonts w:ascii="Arial" w:hAnsi="Arial" w:cs="Arial"/>
            <w:color w:val="165E96"/>
            <w:sz w:val="24"/>
            <w:szCs w:val="24"/>
          </w:rPr>
          <w:t>Abnormal kyphosis</w:t>
        </w:r>
      </w:hyperlink>
      <w:r w:rsidRPr="007D4362">
        <w:rPr>
          <w:rFonts w:ascii="Arial" w:hAnsi="Arial" w:cs="Arial"/>
          <w:color w:val="333333"/>
          <w:sz w:val="24"/>
          <w:szCs w:val="24"/>
        </w:rPr>
        <w:t> is an exaggerated amount of forward thoracic spinal curvature. While </w:t>
      </w:r>
      <w:r w:rsidRPr="007D4362">
        <w:rPr>
          <w:rStyle w:val="Emphasis"/>
          <w:rFonts w:ascii="Arial" w:hAnsi="Arial" w:cs="Arial"/>
          <w:color w:val="333333"/>
          <w:sz w:val="24"/>
          <w:szCs w:val="24"/>
        </w:rPr>
        <w:t>humpback</w:t>
      </w:r>
      <w:r w:rsidRPr="007D4362">
        <w:rPr>
          <w:rFonts w:ascii="Arial" w:hAnsi="Arial" w:cs="Arial"/>
          <w:color w:val="333333"/>
          <w:sz w:val="24"/>
          <w:szCs w:val="24"/>
        </w:rPr>
        <w:t> is not a kind expression, it aptly describes the appearance of a kyphotic deformity. Types of kyphosis include congenital (appearing at birth), posture related, or Scheuermann’s disease.</w:t>
      </w:r>
    </w:p>
    <w:p w14:paraId="78158A86" w14:textId="31B94CDE" w:rsidR="00993574" w:rsidRPr="007D4362" w:rsidRDefault="006A12F2" w:rsidP="00993574">
      <w:pPr>
        <w:pStyle w:val="NormalWeb"/>
        <w:shd w:val="clear" w:color="auto" w:fill="FFFFFF"/>
        <w:spacing w:before="0" w:after="0"/>
        <w:rPr>
          <w:rFonts w:ascii="Arial" w:hAnsi="Arial" w:cs="Arial"/>
          <w:color w:val="333333"/>
        </w:rPr>
      </w:pPr>
      <w:r w:rsidRPr="007D4362">
        <w:rPr>
          <w:rFonts w:ascii="Arial" w:hAnsi="Arial" w:cs="Arial"/>
          <w:noProof/>
          <w:color w:val="165E96"/>
        </w:rPr>
        <w:drawing>
          <wp:anchor distT="0" distB="0" distL="114300" distR="114300" simplePos="0" relativeHeight="251664384" behindDoc="0" locked="0" layoutInCell="1" allowOverlap="1" wp14:anchorId="66BEF742" wp14:editId="2CC6BDF0">
            <wp:simplePos x="0" y="0"/>
            <wp:positionH relativeFrom="margin">
              <wp:align>left</wp:align>
            </wp:positionH>
            <wp:positionV relativeFrom="paragraph">
              <wp:posOffset>685165</wp:posOffset>
            </wp:positionV>
            <wp:extent cx="3190875" cy="2579370"/>
            <wp:effectExtent l="0" t="0" r="9525" b="0"/>
            <wp:wrapTopAndBottom/>
            <wp:docPr id="5" name="Picture 5" descr="scoliosis and kyphosis illustrated">
              <a:hlinkClick xmlns:a="http://schemas.openxmlformats.org/drawingml/2006/main" r:id="rId18" tooltip="&quot;scoliosis and kyphosis illustrat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oliosis and kyphosis illustrated">
                      <a:hlinkClick r:id="rId18" tooltip="&quot;scoliosis and kyphosis illustrated&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90875" cy="2579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3574" w:rsidRPr="007D4362">
        <w:rPr>
          <w:rStyle w:val="imagecaption"/>
          <w:rFonts w:ascii="Arial" w:hAnsi="Arial" w:cs="Arial"/>
          <w:color w:val="666666"/>
          <w:shd w:val="clear" w:color="auto" w:fill="EEEEEE"/>
        </w:rPr>
        <w:t>Scoliosis and kyphosis are 2 types of conditions caused by abnormal curvature of the thoracic spine. Photo Source: 123RF.com.</w:t>
      </w:r>
    </w:p>
    <w:p w14:paraId="6D7028DE" w14:textId="77777777" w:rsidR="00993574" w:rsidRPr="007D4362" w:rsidRDefault="00993574" w:rsidP="00667A79">
      <w:pPr>
        <w:numPr>
          <w:ilvl w:val="0"/>
          <w:numId w:val="8"/>
        </w:numPr>
        <w:shd w:val="clear" w:color="auto" w:fill="FFFFFF"/>
        <w:suppressAutoHyphens w:val="0"/>
        <w:autoSpaceDN/>
        <w:spacing w:before="100" w:beforeAutospacing="1" w:after="60" w:line="240" w:lineRule="auto"/>
        <w:textAlignment w:val="auto"/>
        <w:rPr>
          <w:rFonts w:ascii="Arial" w:hAnsi="Arial" w:cs="Arial"/>
          <w:color w:val="333333"/>
          <w:sz w:val="24"/>
          <w:szCs w:val="24"/>
        </w:rPr>
      </w:pPr>
      <w:r w:rsidRPr="007D4362">
        <w:rPr>
          <w:rFonts w:ascii="Arial" w:hAnsi="Arial" w:cs="Arial"/>
          <w:color w:val="333333"/>
          <w:sz w:val="24"/>
          <w:szCs w:val="24"/>
        </w:rPr>
        <w:t>Metastatic cancer (eg, traveling from a breast, lung) is a foremost cause of spinal tumors that can develop in the thoracic spine potentially leading to structural deterioration.</w:t>
      </w:r>
    </w:p>
    <w:p w14:paraId="02DCC5F6" w14:textId="77777777" w:rsidR="00993574" w:rsidRPr="007D4362" w:rsidRDefault="00993574" w:rsidP="00993574">
      <w:pPr>
        <w:pStyle w:val="NormalWeb"/>
        <w:shd w:val="clear" w:color="auto" w:fill="FFFFFF"/>
        <w:spacing w:before="72" w:after="240"/>
        <w:rPr>
          <w:rFonts w:ascii="Arial" w:hAnsi="Arial" w:cs="Arial"/>
          <w:color w:val="333333"/>
        </w:rPr>
      </w:pPr>
      <w:r w:rsidRPr="007D4362">
        <w:rPr>
          <w:rFonts w:ascii="Arial" w:hAnsi="Arial" w:cs="Arial"/>
          <w:color w:val="333333"/>
        </w:rPr>
        <w:t>While cervical or lumbar disc herniations are common, thoracic disc herniation is not. This is because of the thoracic spine’s strength and stability created by its attachments to the ribcage.</w:t>
      </w:r>
    </w:p>
    <w:p w14:paraId="6AA324D6" w14:textId="77777777" w:rsidR="00993574" w:rsidRPr="007D4362" w:rsidRDefault="00993574" w:rsidP="00993574">
      <w:pPr>
        <w:pStyle w:val="Heading3"/>
        <w:shd w:val="clear" w:color="auto" w:fill="FFFFFF"/>
        <w:spacing w:before="180" w:after="45"/>
        <w:rPr>
          <w:rFonts w:ascii="Arial" w:hAnsi="Arial" w:cs="Arial"/>
          <w:color w:val="000000"/>
        </w:rPr>
      </w:pPr>
      <w:r w:rsidRPr="007D4362">
        <w:rPr>
          <w:rStyle w:val="Strong"/>
          <w:rFonts w:ascii="Arial" w:hAnsi="Arial" w:cs="Arial"/>
          <w:b w:val="0"/>
          <w:bCs w:val="0"/>
          <w:color w:val="000000"/>
        </w:rPr>
        <w:t>Maintain Your Thoracic Spine</w:t>
      </w:r>
    </w:p>
    <w:p w14:paraId="0FC927F9" w14:textId="77777777" w:rsidR="00993574" w:rsidRPr="007D4362" w:rsidRDefault="00993574" w:rsidP="00667A79">
      <w:pPr>
        <w:numPr>
          <w:ilvl w:val="0"/>
          <w:numId w:val="9"/>
        </w:numPr>
        <w:shd w:val="clear" w:color="auto" w:fill="FFFFFF"/>
        <w:suppressAutoHyphens w:val="0"/>
        <w:autoSpaceDN/>
        <w:spacing w:before="100" w:beforeAutospacing="1" w:after="60" w:line="240" w:lineRule="auto"/>
        <w:textAlignment w:val="auto"/>
        <w:rPr>
          <w:rFonts w:ascii="Arial" w:hAnsi="Arial" w:cs="Arial"/>
          <w:color w:val="333333"/>
          <w:sz w:val="24"/>
          <w:szCs w:val="24"/>
        </w:rPr>
      </w:pPr>
      <w:r w:rsidRPr="007D4362">
        <w:rPr>
          <w:rFonts w:ascii="Arial" w:hAnsi="Arial" w:cs="Arial"/>
          <w:color w:val="333333"/>
          <w:sz w:val="24"/>
          <w:szCs w:val="24"/>
        </w:rPr>
        <w:t>Ask your doctor for stretches and exercises appropriate for you to keep your core and midback musculature strong to help prevent injury during flexion, extension and rotation type movements.</w:t>
      </w:r>
    </w:p>
    <w:p w14:paraId="330F3A19" w14:textId="77777777" w:rsidR="00993574" w:rsidRPr="007D4362" w:rsidRDefault="00993574" w:rsidP="00667A79">
      <w:pPr>
        <w:numPr>
          <w:ilvl w:val="0"/>
          <w:numId w:val="10"/>
        </w:numPr>
        <w:shd w:val="clear" w:color="auto" w:fill="FFFFFF"/>
        <w:suppressAutoHyphens w:val="0"/>
        <w:autoSpaceDN/>
        <w:spacing w:before="100" w:beforeAutospacing="1" w:after="60" w:line="240" w:lineRule="auto"/>
        <w:textAlignment w:val="auto"/>
        <w:rPr>
          <w:rFonts w:ascii="Arial" w:hAnsi="Arial" w:cs="Arial"/>
          <w:color w:val="333333"/>
          <w:sz w:val="24"/>
          <w:szCs w:val="24"/>
        </w:rPr>
      </w:pPr>
      <w:r w:rsidRPr="007D4362">
        <w:rPr>
          <w:rFonts w:ascii="Arial" w:hAnsi="Arial" w:cs="Arial"/>
          <w:color w:val="333333"/>
          <w:sz w:val="24"/>
          <w:szCs w:val="24"/>
        </w:rPr>
        <w:lastRenderedPageBreak/>
        <w:t>Be aware of your posture; use good body mechanics.</w:t>
      </w:r>
    </w:p>
    <w:p w14:paraId="6A34A539" w14:textId="77777777" w:rsidR="00993574" w:rsidRPr="007D4362" w:rsidRDefault="00993574" w:rsidP="00667A79">
      <w:pPr>
        <w:numPr>
          <w:ilvl w:val="0"/>
          <w:numId w:val="11"/>
        </w:numPr>
        <w:shd w:val="clear" w:color="auto" w:fill="FFFFFF"/>
        <w:suppressAutoHyphens w:val="0"/>
        <w:autoSpaceDN/>
        <w:spacing w:before="100" w:beforeAutospacing="1" w:after="60" w:line="240" w:lineRule="auto"/>
        <w:textAlignment w:val="auto"/>
        <w:rPr>
          <w:rFonts w:ascii="Arial" w:hAnsi="Arial" w:cs="Arial"/>
          <w:color w:val="333333"/>
          <w:sz w:val="24"/>
          <w:szCs w:val="24"/>
        </w:rPr>
      </w:pPr>
      <w:r w:rsidRPr="007D4362">
        <w:rPr>
          <w:rFonts w:ascii="Arial" w:hAnsi="Arial" w:cs="Arial"/>
          <w:color w:val="333333"/>
          <w:sz w:val="24"/>
          <w:szCs w:val="24"/>
        </w:rPr>
        <w:t>If you smoke or vape, consider quitting.</w:t>
      </w:r>
    </w:p>
    <w:p w14:paraId="00B37B3D" w14:textId="77777777" w:rsidR="00993574" w:rsidRPr="007D4362" w:rsidRDefault="00993574" w:rsidP="00667A79">
      <w:pPr>
        <w:numPr>
          <w:ilvl w:val="0"/>
          <w:numId w:val="12"/>
        </w:numPr>
        <w:shd w:val="clear" w:color="auto" w:fill="FFFFFF"/>
        <w:suppressAutoHyphens w:val="0"/>
        <w:autoSpaceDN/>
        <w:spacing w:before="100" w:beforeAutospacing="1" w:after="60" w:line="240" w:lineRule="auto"/>
        <w:textAlignment w:val="auto"/>
        <w:rPr>
          <w:rFonts w:ascii="Arial" w:hAnsi="Arial" w:cs="Arial"/>
          <w:color w:val="333333"/>
          <w:sz w:val="24"/>
          <w:szCs w:val="24"/>
        </w:rPr>
      </w:pPr>
      <w:r w:rsidRPr="007D4362">
        <w:rPr>
          <w:rFonts w:ascii="Arial" w:hAnsi="Arial" w:cs="Arial"/>
          <w:color w:val="333333"/>
          <w:sz w:val="24"/>
          <w:szCs w:val="24"/>
        </w:rPr>
        <w:t>Learn your personal risks for osteoporosis and put a </w:t>
      </w:r>
      <w:hyperlink r:id="rId20" w:history="1">
        <w:r w:rsidRPr="007D4362">
          <w:rPr>
            <w:rStyle w:val="Hyperlink"/>
            <w:rFonts w:ascii="Arial" w:hAnsi="Arial" w:cs="Arial"/>
            <w:color w:val="165E96"/>
            <w:sz w:val="24"/>
            <w:szCs w:val="24"/>
          </w:rPr>
          <w:t>preventive bone density</w:t>
        </w:r>
      </w:hyperlink>
      <w:r w:rsidRPr="007D4362">
        <w:rPr>
          <w:rFonts w:ascii="Arial" w:hAnsi="Arial" w:cs="Arial"/>
          <w:color w:val="333333"/>
          <w:sz w:val="24"/>
          <w:szCs w:val="24"/>
        </w:rPr>
        <w:t> maintenance plan in place with your healthcare providers’ help.</w:t>
      </w:r>
    </w:p>
    <w:p w14:paraId="22C3E4E2" w14:textId="35ADA663" w:rsidR="00993574" w:rsidRPr="007D4362" w:rsidRDefault="00993574" w:rsidP="00911C42">
      <w:pPr>
        <w:shd w:val="clear" w:color="auto" w:fill="FFFFFF"/>
        <w:suppressAutoHyphens w:val="0"/>
        <w:autoSpaceDN/>
        <w:spacing w:after="0" w:line="240" w:lineRule="auto"/>
        <w:textAlignment w:val="auto"/>
        <w:rPr>
          <w:rFonts w:ascii="Arial" w:eastAsia="Times New Roman" w:hAnsi="Arial" w:cs="Arial"/>
          <w:color w:val="222222"/>
          <w:sz w:val="24"/>
          <w:szCs w:val="24"/>
          <w:lang w:eastAsia="en-GB"/>
        </w:rPr>
      </w:pPr>
      <w:r w:rsidRPr="007D4362">
        <w:rPr>
          <w:rFonts w:ascii="Arial" w:hAnsi="Arial" w:cs="Arial"/>
          <w:noProof/>
          <w:color w:val="222222"/>
          <w:sz w:val="24"/>
          <w:szCs w:val="24"/>
        </w:rPr>
        <w:drawing>
          <wp:inline distT="0" distB="0" distL="0" distR="0" wp14:anchorId="190F7139" wp14:editId="6C0C9D19">
            <wp:extent cx="2952750" cy="15525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52750" cy="1552575"/>
                    </a:xfrm>
                    <a:prstGeom prst="rect">
                      <a:avLst/>
                    </a:prstGeom>
                    <a:noFill/>
                    <a:ln>
                      <a:noFill/>
                    </a:ln>
                  </pic:spPr>
                </pic:pic>
              </a:graphicData>
            </a:graphic>
          </wp:inline>
        </w:drawing>
      </w:r>
    </w:p>
    <w:p w14:paraId="61D4FBC7" w14:textId="6F1EAEE9" w:rsidR="00993574" w:rsidRPr="007D4362" w:rsidRDefault="00993574" w:rsidP="00911C42">
      <w:pPr>
        <w:shd w:val="clear" w:color="auto" w:fill="FFFFFF"/>
        <w:suppressAutoHyphens w:val="0"/>
        <w:autoSpaceDN/>
        <w:spacing w:after="0" w:line="240" w:lineRule="auto"/>
        <w:textAlignment w:val="auto"/>
        <w:rPr>
          <w:rFonts w:ascii="Arial" w:eastAsia="Times New Roman" w:hAnsi="Arial" w:cs="Arial"/>
          <w:color w:val="222222"/>
          <w:sz w:val="24"/>
          <w:szCs w:val="24"/>
          <w:lang w:eastAsia="en-GB"/>
        </w:rPr>
      </w:pPr>
    </w:p>
    <w:p w14:paraId="0729263F" w14:textId="71847E93" w:rsidR="00993574" w:rsidRPr="007D4362" w:rsidRDefault="00993574" w:rsidP="00911C42">
      <w:pPr>
        <w:shd w:val="clear" w:color="auto" w:fill="FFFFFF"/>
        <w:suppressAutoHyphens w:val="0"/>
        <w:autoSpaceDN/>
        <w:spacing w:after="0" w:line="240" w:lineRule="auto"/>
        <w:textAlignment w:val="auto"/>
        <w:rPr>
          <w:rFonts w:ascii="Arial" w:eastAsia="Times New Roman" w:hAnsi="Arial" w:cs="Arial"/>
          <w:color w:val="222222"/>
          <w:sz w:val="24"/>
          <w:szCs w:val="24"/>
          <w:lang w:eastAsia="en-GB"/>
        </w:rPr>
      </w:pPr>
      <w:r w:rsidRPr="007D4362">
        <w:rPr>
          <w:noProof/>
          <w:sz w:val="24"/>
          <w:szCs w:val="24"/>
        </w:rPr>
        <w:drawing>
          <wp:inline distT="0" distB="0" distL="0" distR="0" wp14:anchorId="7A40EA43" wp14:editId="3C750D1A">
            <wp:extent cx="5524500" cy="5524500"/>
            <wp:effectExtent l="0" t="0" r="0" b="0"/>
            <wp:docPr id="9" name="Picture 9" descr="Thoracic Sp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oracic Sp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4500" cy="5524500"/>
                    </a:xfrm>
                    <a:prstGeom prst="rect">
                      <a:avLst/>
                    </a:prstGeom>
                    <a:noFill/>
                    <a:ln>
                      <a:noFill/>
                    </a:ln>
                  </pic:spPr>
                </pic:pic>
              </a:graphicData>
            </a:graphic>
          </wp:inline>
        </w:drawing>
      </w:r>
    </w:p>
    <w:p w14:paraId="547C3EB5" w14:textId="77777777" w:rsidR="00911C42" w:rsidRPr="007D4362" w:rsidRDefault="00911C42" w:rsidP="00B21647">
      <w:pPr>
        <w:spacing w:line="240" w:lineRule="auto"/>
        <w:rPr>
          <w:rFonts w:ascii="BankGothic Lt BT" w:hAnsi="BankGothic Lt BT" w:cs="Calibri"/>
          <w:b/>
          <w:bCs/>
          <w:sz w:val="24"/>
          <w:szCs w:val="24"/>
          <w:u w:val="single"/>
        </w:rPr>
      </w:pPr>
    </w:p>
    <w:p w14:paraId="4E53791B" w14:textId="7359DE51" w:rsidR="00B21647" w:rsidRPr="007D4362" w:rsidRDefault="00B21647" w:rsidP="00B21647">
      <w:pPr>
        <w:spacing w:line="240" w:lineRule="auto"/>
        <w:rPr>
          <w:rFonts w:ascii="BankGothic Lt BT" w:hAnsi="BankGothic Lt BT" w:cs="Calibri"/>
          <w:b/>
          <w:bCs/>
          <w:sz w:val="24"/>
          <w:szCs w:val="24"/>
          <w:u w:val="single"/>
        </w:rPr>
      </w:pPr>
    </w:p>
    <w:p w14:paraId="59B2BDA3" w14:textId="39220BEE" w:rsidR="00B21647" w:rsidRPr="007D4362" w:rsidRDefault="00B21647" w:rsidP="00B21647">
      <w:pPr>
        <w:spacing w:line="240" w:lineRule="auto"/>
        <w:rPr>
          <w:rFonts w:ascii="BankGothic Lt BT" w:hAnsi="BankGothic Lt BT" w:cs="Calibri"/>
          <w:b/>
          <w:bCs/>
          <w:sz w:val="24"/>
          <w:szCs w:val="24"/>
          <w:u w:val="single"/>
        </w:rPr>
      </w:pPr>
    </w:p>
    <w:p w14:paraId="6A306AA5" w14:textId="5E783D31" w:rsidR="00B21647" w:rsidRPr="007D4362" w:rsidRDefault="00B21647" w:rsidP="00B21647">
      <w:pPr>
        <w:spacing w:line="240" w:lineRule="auto"/>
        <w:rPr>
          <w:rFonts w:ascii="BankGothic Lt BT" w:hAnsi="BankGothic Lt BT" w:cs="Calibri"/>
          <w:b/>
          <w:bCs/>
          <w:sz w:val="24"/>
          <w:szCs w:val="24"/>
          <w:u w:val="single"/>
        </w:rPr>
      </w:pPr>
    </w:p>
    <w:p w14:paraId="45D0674D" w14:textId="6717E164" w:rsidR="00B21647" w:rsidRDefault="00B21647" w:rsidP="00B21647">
      <w:pPr>
        <w:spacing w:line="240" w:lineRule="auto"/>
        <w:rPr>
          <w:rFonts w:ascii="BankGothic Lt BT" w:hAnsi="BankGothic Lt BT" w:cs="Calibri"/>
          <w:b/>
          <w:bCs/>
          <w:sz w:val="44"/>
          <w:szCs w:val="44"/>
          <w:u w:val="single"/>
        </w:rPr>
      </w:pPr>
    </w:p>
    <w:p w14:paraId="1A2EB32A" w14:textId="0C9C1313" w:rsidR="00B21647" w:rsidRDefault="00B21647" w:rsidP="00B21647">
      <w:pPr>
        <w:spacing w:line="240" w:lineRule="auto"/>
        <w:rPr>
          <w:rFonts w:ascii="BankGothic Lt BT" w:hAnsi="BankGothic Lt BT" w:cs="Calibri"/>
          <w:b/>
          <w:bCs/>
          <w:sz w:val="44"/>
          <w:szCs w:val="44"/>
          <w:u w:val="single"/>
        </w:rPr>
      </w:pPr>
    </w:p>
    <w:p w14:paraId="5A9477F3" w14:textId="0CCA7A06" w:rsidR="00B21647" w:rsidRDefault="00B21647" w:rsidP="00B21647">
      <w:pPr>
        <w:spacing w:line="240" w:lineRule="auto"/>
        <w:rPr>
          <w:rFonts w:ascii="BankGothic Lt BT" w:hAnsi="BankGothic Lt BT" w:cs="Calibri"/>
          <w:b/>
          <w:bCs/>
          <w:sz w:val="44"/>
          <w:szCs w:val="44"/>
          <w:u w:val="single"/>
        </w:rPr>
      </w:pPr>
    </w:p>
    <w:p w14:paraId="4EB7FC5D" w14:textId="035960DE" w:rsidR="00B21647" w:rsidRDefault="00B21647" w:rsidP="00B21647">
      <w:pPr>
        <w:spacing w:line="240" w:lineRule="auto"/>
        <w:rPr>
          <w:rFonts w:ascii="BankGothic Lt BT" w:hAnsi="BankGothic Lt BT" w:cs="Calibri"/>
          <w:b/>
          <w:bCs/>
          <w:sz w:val="44"/>
          <w:szCs w:val="44"/>
          <w:u w:val="single"/>
        </w:rPr>
      </w:pPr>
    </w:p>
    <w:p w14:paraId="509CEE18" w14:textId="77777777" w:rsidR="00B21647" w:rsidRDefault="00B21647" w:rsidP="00B21647">
      <w:pPr>
        <w:spacing w:line="240" w:lineRule="auto"/>
        <w:rPr>
          <w:rFonts w:ascii="BankGothic Lt BT" w:hAnsi="BankGothic Lt BT" w:cs="Calibri"/>
          <w:b/>
          <w:bCs/>
          <w:sz w:val="44"/>
          <w:szCs w:val="44"/>
          <w:u w:val="single"/>
        </w:rPr>
      </w:pPr>
    </w:p>
    <w:p w14:paraId="09DDC6B1" w14:textId="77777777" w:rsidR="00B21647" w:rsidRDefault="00B21647" w:rsidP="005E0E88">
      <w:pPr>
        <w:pStyle w:val="mb15"/>
        <w:shd w:val="clear" w:color="auto" w:fill="FFFFFF"/>
        <w:spacing w:before="0" w:beforeAutospacing="0" w:after="150" w:afterAutospacing="0" w:line="420" w:lineRule="atLeast"/>
        <w:rPr>
          <w:rFonts w:ascii="Arial" w:hAnsi="Arial" w:cs="Arial"/>
          <w:b/>
          <w:bCs/>
          <w:color w:val="595959" w:themeColor="text1" w:themeTint="A6"/>
        </w:rPr>
      </w:pPr>
    </w:p>
    <w:p w14:paraId="4CF1D74D" w14:textId="77777777" w:rsidR="006E0FA7" w:rsidRPr="00D168B7" w:rsidRDefault="006E0FA7" w:rsidP="005E0E88">
      <w:pPr>
        <w:rPr>
          <w:rFonts w:ascii="Arial" w:hAnsi="Arial" w:cs="Arial"/>
          <w:color w:val="595959" w:themeColor="text1" w:themeTint="A6"/>
          <w:sz w:val="24"/>
          <w:szCs w:val="24"/>
        </w:rPr>
      </w:pPr>
    </w:p>
    <w:sectPr w:rsidR="006E0FA7" w:rsidRPr="00D168B7" w:rsidSect="004613B9">
      <w:headerReference w:type="defaul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C5E68" w14:textId="77777777" w:rsidR="00667A79" w:rsidRDefault="00667A79" w:rsidP="004613B9">
      <w:pPr>
        <w:spacing w:after="0" w:line="240" w:lineRule="auto"/>
      </w:pPr>
      <w:r>
        <w:separator/>
      </w:r>
    </w:p>
  </w:endnote>
  <w:endnote w:type="continuationSeparator" w:id="0">
    <w:p w14:paraId="2550B7F3" w14:textId="77777777" w:rsidR="00667A79" w:rsidRDefault="00667A79" w:rsidP="00461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nkGothic Lt BT">
    <w:panose1 w:val="020B060702020306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7AFED" w14:textId="77777777" w:rsidR="00667A79" w:rsidRDefault="00667A79" w:rsidP="004613B9">
      <w:pPr>
        <w:spacing w:after="0" w:line="240" w:lineRule="auto"/>
      </w:pPr>
      <w:r>
        <w:separator/>
      </w:r>
    </w:p>
  </w:footnote>
  <w:footnote w:type="continuationSeparator" w:id="0">
    <w:p w14:paraId="3268D8AD" w14:textId="77777777" w:rsidR="00667A79" w:rsidRDefault="00667A79" w:rsidP="00461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4399858"/>
      <w:docPartObj>
        <w:docPartGallery w:val="Page Numbers (Top of Page)"/>
        <w:docPartUnique/>
      </w:docPartObj>
    </w:sdtPr>
    <w:sdtEndPr>
      <w:rPr>
        <w:noProof/>
      </w:rPr>
    </w:sdtEndPr>
    <w:sdtContent>
      <w:p w14:paraId="451310E7" w14:textId="4535D685" w:rsidR="004613B9" w:rsidRDefault="004613B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90BCEF3" w14:textId="77777777" w:rsidR="004613B9" w:rsidRDefault="004613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550FF"/>
    <w:multiLevelType w:val="multilevel"/>
    <w:tmpl w:val="2976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646BE"/>
    <w:multiLevelType w:val="multilevel"/>
    <w:tmpl w:val="4D02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83170D"/>
    <w:multiLevelType w:val="multilevel"/>
    <w:tmpl w:val="2444C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B269A9"/>
    <w:multiLevelType w:val="multilevel"/>
    <w:tmpl w:val="743A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1054E7"/>
    <w:multiLevelType w:val="multilevel"/>
    <w:tmpl w:val="EE2A4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29388C"/>
    <w:multiLevelType w:val="multilevel"/>
    <w:tmpl w:val="1D42C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AF0EA5"/>
    <w:multiLevelType w:val="multilevel"/>
    <w:tmpl w:val="F0487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F831E1"/>
    <w:multiLevelType w:val="multilevel"/>
    <w:tmpl w:val="A5B2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7402C5"/>
    <w:multiLevelType w:val="multilevel"/>
    <w:tmpl w:val="FB1C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AF5E5F"/>
    <w:multiLevelType w:val="multilevel"/>
    <w:tmpl w:val="7996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9E65B1"/>
    <w:multiLevelType w:val="multilevel"/>
    <w:tmpl w:val="F806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1F443E"/>
    <w:multiLevelType w:val="multilevel"/>
    <w:tmpl w:val="7346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0"/>
  </w:num>
  <w:num w:numId="4">
    <w:abstractNumId w:val="2"/>
  </w:num>
  <w:num w:numId="5">
    <w:abstractNumId w:val="4"/>
  </w:num>
  <w:num w:numId="6">
    <w:abstractNumId w:val="5"/>
  </w:num>
  <w:num w:numId="7">
    <w:abstractNumId w:val="11"/>
  </w:num>
  <w:num w:numId="8">
    <w:abstractNumId w:val="1"/>
  </w:num>
  <w:num w:numId="9">
    <w:abstractNumId w:val="10"/>
  </w:num>
  <w:num w:numId="10">
    <w:abstractNumId w:val="3"/>
  </w:num>
  <w:num w:numId="11">
    <w:abstractNumId w:val="9"/>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05B"/>
    <w:rsid w:val="00006942"/>
    <w:rsid w:val="000E7273"/>
    <w:rsid w:val="00117619"/>
    <w:rsid w:val="001239B0"/>
    <w:rsid w:val="001820BE"/>
    <w:rsid w:val="00184C3C"/>
    <w:rsid w:val="001F47AC"/>
    <w:rsid w:val="002240AA"/>
    <w:rsid w:val="002E7730"/>
    <w:rsid w:val="00356CDE"/>
    <w:rsid w:val="004613B9"/>
    <w:rsid w:val="0047605B"/>
    <w:rsid w:val="004B3C5D"/>
    <w:rsid w:val="004C1184"/>
    <w:rsid w:val="005E0E88"/>
    <w:rsid w:val="00667A79"/>
    <w:rsid w:val="006A12F2"/>
    <w:rsid w:val="006E0FA7"/>
    <w:rsid w:val="006E504C"/>
    <w:rsid w:val="007C5FC9"/>
    <w:rsid w:val="007D4362"/>
    <w:rsid w:val="00815636"/>
    <w:rsid w:val="00903A5C"/>
    <w:rsid w:val="00911C42"/>
    <w:rsid w:val="00993574"/>
    <w:rsid w:val="00A256C4"/>
    <w:rsid w:val="00AE234A"/>
    <w:rsid w:val="00B00713"/>
    <w:rsid w:val="00B21647"/>
    <w:rsid w:val="00B426B2"/>
    <w:rsid w:val="00BD45D8"/>
    <w:rsid w:val="00D168B7"/>
    <w:rsid w:val="00D8003F"/>
    <w:rsid w:val="00E768C5"/>
    <w:rsid w:val="00EB0BC0"/>
    <w:rsid w:val="00FD1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92D2A"/>
  <w15:chartTrackingRefBased/>
  <w15:docId w15:val="{E1EDD053-A754-40EC-9D2C-1DFB89FA5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05B"/>
    <w:pPr>
      <w:suppressAutoHyphens/>
      <w:autoSpaceDN w:val="0"/>
      <w:spacing w:line="251" w:lineRule="auto"/>
      <w:textAlignment w:val="baseline"/>
    </w:pPr>
    <w:rPr>
      <w:rFonts w:ascii="Calibri" w:eastAsia="Calibri" w:hAnsi="Calibri" w:cs="Times New Roman"/>
    </w:rPr>
  </w:style>
  <w:style w:type="paragraph" w:styleId="Heading1">
    <w:name w:val="heading 1"/>
    <w:basedOn w:val="Normal"/>
    <w:next w:val="Normal"/>
    <w:link w:val="Heading1Char"/>
    <w:uiPriority w:val="9"/>
    <w:qFormat/>
    <w:rsid w:val="006E0F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E0FA7"/>
    <w:pPr>
      <w:suppressAutoHyphens w:val="0"/>
      <w:autoSpaceDN/>
      <w:spacing w:before="100" w:beforeAutospacing="1" w:after="100" w:afterAutospacing="1" w:line="240" w:lineRule="auto"/>
      <w:textAlignment w:val="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1820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168B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w-headline">
    <w:name w:val="mw-headline"/>
    <w:basedOn w:val="DefaultParagraphFont"/>
    <w:rsid w:val="0047605B"/>
  </w:style>
  <w:style w:type="character" w:styleId="Hyperlink">
    <w:name w:val="Hyperlink"/>
    <w:basedOn w:val="DefaultParagraphFont"/>
    <w:rsid w:val="0047605B"/>
    <w:rPr>
      <w:color w:val="0000FF"/>
      <w:u w:val="single"/>
    </w:rPr>
  </w:style>
  <w:style w:type="paragraph" w:styleId="NormalWeb">
    <w:name w:val="Normal (Web)"/>
    <w:basedOn w:val="Normal"/>
    <w:uiPriority w:val="99"/>
    <w:rsid w:val="0047605B"/>
    <w:pPr>
      <w:suppressAutoHyphens w:val="0"/>
      <w:spacing w:before="100" w:after="100" w:line="240" w:lineRule="auto"/>
      <w:textAlignment w:val="auto"/>
    </w:pPr>
    <w:rPr>
      <w:rFonts w:ascii="Times New Roman" w:eastAsia="Times New Roman" w:hAnsi="Times New Roman"/>
      <w:sz w:val="24"/>
      <w:szCs w:val="24"/>
      <w:lang w:eastAsia="en-GB"/>
    </w:rPr>
  </w:style>
  <w:style w:type="paragraph" w:styleId="ListParagraph">
    <w:name w:val="List Paragraph"/>
    <w:basedOn w:val="Normal"/>
    <w:uiPriority w:val="34"/>
    <w:qFormat/>
    <w:rsid w:val="0047605B"/>
    <w:pPr>
      <w:ind w:left="720"/>
    </w:pPr>
  </w:style>
  <w:style w:type="paragraph" w:styleId="Header">
    <w:name w:val="header"/>
    <w:basedOn w:val="Normal"/>
    <w:link w:val="HeaderChar"/>
    <w:uiPriority w:val="99"/>
    <w:unhideWhenUsed/>
    <w:rsid w:val="004613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3B9"/>
    <w:rPr>
      <w:rFonts w:ascii="Calibri" w:eastAsia="Calibri" w:hAnsi="Calibri" w:cs="Times New Roman"/>
    </w:rPr>
  </w:style>
  <w:style w:type="paragraph" w:styleId="Footer">
    <w:name w:val="footer"/>
    <w:basedOn w:val="Normal"/>
    <w:link w:val="FooterChar"/>
    <w:uiPriority w:val="99"/>
    <w:unhideWhenUsed/>
    <w:rsid w:val="004613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3B9"/>
    <w:rPr>
      <w:rFonts w:ascii="Calibri" w:eastAsia="Calibri" w:hAnsi="Calibri" w:cs="Times New Roman"/>
    </w:rPr>
  </w:style>
  <w:style w:type="character" w:customStyle="1" w:styleId="Heading2Char">
    <w:name w:val="Heading 2 Char"/>
    <w:basedOn w:val="DefaultParagraphFont"/>
    <w:link w:val="Heading2"/>
    <w:uiPriority w:val="9"/>
    <w:rsid w:val="006E0FA7"/>
    <w:rPr>
      <w:rFonts w:ascii="Times New Roman" w:eastAsia="Times New Roman" w:hAnsi="Times New Roman" w:cs="Times New Roman"/>
      <w:b/>
      <w:bCs/>
      <w:sz w:val="36"/>
      <w:szCs w:val="36"/>
      <w:lang w:eastAsia="en-GB"/>
    </w:rPr>
  </w:style>
  <w:style w:type="character" w:customStyle="1" w:styleId="sro">
    <w:name w:val="sro"/>
    <w:basedOn w:val="DefaultParagraphFont"/>
    <w:rsid w:val="006E0FA7"/>
  </w:style>
  <w:style w:type="character" w:customStyle="1" w:styleId="Heading1Char">
    <w:name w:val="Heading 1 Char"/>
    <w:basedOn w:val="DefaultParagraphFont"/>
    <w:link w:val="Heading1"/>
    <w:uiPriority w:val="9"/>
    <w:rsid w:val="006E0FA7"/>
    <w:rPr>
      <w:rFonts w:asciiTheme="majorHAnsi" w:eastAsiaTheme="majorEastAsia" w:hAnsiTheme="majorHAnsi" w:cstheme="majorBidi"/>
      <w:color w:val="2F5496" w:themeColor="accent1" w:themeShade="BF"/>
      <w:sz w:val="32"/>
      <w:szCs w:val="32"/>
    </w:rPr>
  </w:style>
  <w:style w:type="paragraph" w:customStyle="1" w:styleId="snapshot">
    <w:name w:val="snapshot"/>
    <w:basedOn w:val="Normal"/>
    <w:rsid w:val="006E0FA7"/>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customStyle="1" w:styleId="list-item">
    <w:name w:val="list-item"/>
    <w:basedOn w:val="Normal"/>
    <w:rsid w:val="006E0FA7"/>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Heading3Char">
    <w:name w:val="Heading 3 Char"/>
    <w:basedOn w:val="DefaultParagraphFont"/>
    <w:link w:val="Heading3"/>
    <w:uiPriority w:val="9"/>
    <w:semiHidden/>
    <w:rsid w:val="001820BE"/>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1820BE"/>
    <w:rPr>
      <w:b/>
      <w:bCs/>
    </w:rPr>
  </w:style>
  <w:style w:type="character" w:styleId="FollowedHyperlink">
    <w:name w:val="FollowedHyperlink"/>
    <w:basedOn w:val="DefaultParagraphFont"/>
    <w:uiPriority w:val="99"/>
    <w:semiHidden/>
    <w:unhideWhenUsed/>
    <w:rsid w:val="00EB0BC0"/>
    <w:rPr>
      <w:color w:val="954F72" w:themeColor="followedHyperlink"/>
      <w:u w:val="single"/>
    </w:rPr>
  </w:style>
  <w:style w:type="paragraph" w:customStyle="1" w:styleId="mb15">
    <w:name w:val="mb15"/>
    <w:basedOn w:val="Normal"/>
    <w:rsid w:val="005E0E88"/>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customStyle="1" w:styleId="mb0">
    <w:name w:val="mb0"/>
    <w:basedOn w:val="Normal"/>
    <w:rsid w:val="005E0E88"/>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customStyle="1" w:styleId="referencescopy1">
    <w:name w:val="referencescopy1"/>
    <w:basedOn w:val="Normal"/>
    <w:rsid w:val="005E0E88"/>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customStyle="1" w:styleId="referencescopy2">
    <w:name w:val="referencescopy2"/>
    <w:basedOn w:val="Normal"/>
    <w:rsid w:val="005E0E88"/>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semiHidden/>
    <w:rsid w:val="00D168B7"/>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D168B7"/>
    <w:rPr>
      <w:i/>
      <w:iCs/>
    </w:rPr>
  </w:style>
  <w:style w:type="paragraph" w:customStyle="1" w:styleId="trt0xe">
    <w:name w:val="trt0xe"/>
    <w:basedOn w:val="Normal"/>
    <w:rsid w:val="00911C4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e24kjd">
    <w:name w:val="e24kjd"/>
    <w:basedOn w:val="DefaultParagraphFont"/>
    <w:rsid w:val="00911C42"/>
  </w:style>
  <w:style w:type="character" w:customStyle="1" w:styleId="kx21rb">
    <w:name w:val="kx21rb"/>
    <w:basedOn w:val="DefaultParagraphFont"/>
    <w:rsid w:val="00911C42"/>
  </w:style>
  <w:style w:type="character" w:customStyle="1" w:styleId="authors">
    <w:name w:val="authors"/>
    <w:basedOn w:val="DefaultParagraphFont"/>
    <w:rsid w:val="00993574"/>
  </w:style>
  <w:style w:type="paragraph" w:customStyle="1" w:styleId="first">
    <w:name w:val="first"/>
    <w:basedOn w:val="Normal"/>
    <w:rsid w:val="00993574"/>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customStyle="1" w:styleId="last">
    <w:name w:val="last"/>
    <w:basedOn w:val="Normal"/>
    <w:rsid w:val="00993574"/>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wysiwygimageupload">
    <w:name w:val="wysiwyg_imageupload"/>
    <w:basedOn w:val="DefaultParagraphFont"/>
    <w:rsid w:val="00993574"/>
  </w:style>
  <w:style w:type="character" w:customStyle="1" w:styleId="imagecaption">
    <w:name w:val="image_caption"/>
    <w:basedOn w:val="DefaultParagraphFont"/>
    <w:rsid w:val="00993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04907">
      <w:bodyDiv w:val="1"/>
      <w:marLeft w:val="0"/>
      <w:marRight w:val="0"/>
      <w:marTop w:val="0"/>
      <w:marBottom w:val="0"/>
      <w:divBdr>
        <w:top w:val="none" w:sz="0" w:space="0" w:color="auto"/>
        <w:left w:val="none" w:sz="0" w:space="0" w:color="auto"/>
        <w:bottom w:val="none" w:sz="0" w:space="0" w:color="auto"/>
        <w:right w:val="none" w:sz="0" w:space="0" w:color="auto"/>
      </w:divBdr>
      <w:divsChild>
        <w:div w:id="1580019909">
          <w:marLeft w:val="0"/>
          <w:marRight w:val="0"/>
          <w:marTop w:val="0"/>
          <w:marBottom w:val="0"/>
          <w:divBdr>
            <w:top w:val="single" w:sz="6" w:space="7" w:color="E5E5E5"/>
            <w:left w:val="none" w:sz="0" w:space="0" w:color="auto"/>
            <w:bottom w:val="none" w:sz="0" w:space="0" w:color="auto"/>
            <w:right w:val="none" w:sz="0" w:space="0" w:color="auto"/>
          </w:divBdr>
        </w:div>
        <w:div w:id="983776290">
          <w:marLeft w:val="0"/>
          <w:marRight w:val="0"/>
          <w:marTop w:val="0"/>
          <w:marBottom w:val="0"/>
          <w:divBdr>
            <w:top w:val="none" w:sz="0" w:space="0" w:color="auto"/>
            <w:left w:val="none" w:sz="0" w:space="0" w:color="auto"/>
            <w:bottom w:val="none" w:sz="0" w:space="0" w:color="auto"/>
            <w:right w:val="none" w:sz="0" w:space="0" w:color="auto"/>
          </w:divBdr>
          <w:divsChild>
            <w:div w:id="828331813">
              <w:marLeft w:val="0"/>
              <w:marRight w:val="0"/>
              <w:marTop w:val="0"/>
              <w:marBottom w:val="0"/>
              <w:divBdr>
                <w:top w:val="none" w:sz="0" w:space="0" w:color="auto"/>
                <w:left w:val="none" w:sz="0" w:space="0" w:color="auto"/>
                <w:bottom w:val="none" w:sz="0" w:space="0" w:color="auto"/>
                <w:right w:val="none" w:sz="0" w:space="0" w:color="auto"/>
              </w:divBdr>
              <w:divsChild>
                <w:div w:id="1708722571">
                  <w:marLeft w:val="0"/>
                  <w:marRight w:val="0"/>
                  <w:marTop w:val="0"/>
                  <w:marBottom w:val="0"/>
                  <w:divBdr>
                    <w:top w:val="none" w:sz="0" w:space="0" w:color="auto"/>
                    <w:left w:val="none" w:sz="0" w:space="0" w:color="auto"/>
                    <w:bottom w:val="none" w:sz="0" w:space="0" w:color="auto"/>
                    <w:right w:val="none" w:sz="0" w:space="0" w:color="auto"/>
                  </w:divBdr>
                  <w:divsChild>
                    <w:div w:id="47252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057971">
      <w:bodyDiv w:val="1"/>
      <w:marLeft w:val="0"/>
      <w:marRight w:val="0"/>
      <w:marTop w:val="0"/>
      <w:marBottom w:val="0"/>
      <w:divBdr>
        <w:top w:val="none" w:sz="0" w:space="0" w:color="auto"/>
        <w:left w:val="none" w:sz="0" w:space="0" w:color="auto"/>
        <w:bottom w:val="none" w:sz="0" w:space="0" w:color="auto"/>
        <w:right w:val="none" w:sz="0" w:space="0" w:color="auto"/>
      </w:divBdr>
    </w:div>
    <w:div w:id="338309669">
      <w:bodyDiv w:val="1"/>
      <w:marLeft w:val="0"/>
      <w:marRight w:val="0"/>
      <w:marTop w:val="0"/>
      <w:marBottom w:val="0"/>
      <w:divBdr>
        <w:top w:val="none" w:sz="0" w:space="0" w:color="auto"/>
        <w:left w:val="none" w:sz="0" w:space="0" w:color="auto"/>
        <w:bottom w:val="none" w:sz="0" w:space="0" w:color="auto"/>
        <w:right w:val="none" w:sz="0" w:space="0" w:color="auto"/>
      </w:divBdr>
      <w:divsChild>
        <w:div w:id="1728604680">
          <w:marLeft w:val="0"/>
          <w:marRight w:val="0"/>
          <w:marTop w:val="0"/>
          <w:marBottom w:val="0"/>
          <w:divBdr>
            <w:top w:val="single" w:sz="6" w:space="7" w:color="E5E5E5"/>
            <w:left w:val="none" w:sz="0" w:space="0" w:color="auto"/>
            <w:bottom w:val="none" w:sz="0" w:space="0" w:color="auto"/>
            <w:right w:val="none" w:sz="0" w:space="0" w:color="auto"/>
          </w:divBdr>
        </w:div>
        <w:div w:id="324475056">
          <w:marLeft w:val="0"/>
          <w:marRight w:val="0"/>
          <w:marTop w:val="0"/>
          <w:marBottom w:val="0"/>
          <w:divBdr>
            <w:top w:val="none" w:sz="0" w:space="0" w:color="auto"/>
            <w:left w:val="none" w:sz="0" w:space="0" w:color="auto"/>
            <w:bottom w:val="none" w:sz="0" w:space="0" w:color="auto"/>
            <w:right w:val="none" w:sz="0" w:space="0" w:color="auto"/>
          </w:divBdr>
          <w:divsChild>
            <w:div w:id="1042753095">
              <w:marLeft w:val="0"/>
              <w:marRight w:val="0"/>
              <w:marTop w:val="0"/>
              <w:marBottom w:val="0"/>
              <w:divBdr>
                <w:top w:val="none" w:sz="0" w:space="0" w:color="auto"/>
                <w:left w:val="none" w:sz="0" w:space="0" w:color="auto"/>
                <w:bottom w:val="none" w:sz="0" w:space="0" w:color="auto"/>
                <w:right w:val="none" w:sz="0" w:space="0" w:color="auto"/>
              </w:divBdr>
              <w:divsChild>
                <w:div w:id="1479687290">
                  <w:marLeft w:val="0"/>
                  <w:marRight w:val="0"/>
                  <w:marTop w:val="0"/>
                  <w:marBottom w:val="0"/>
                  <w:divBdr>
                    <w:top w:val="none" w:sz="0" w:space="0" w:color="auto"/>
                    <w:left w:val="none" w:sz="0" w:space="0" w:color="auto"/>
                    <w:bottom w:val="none" w:sz="0" w:space="0" w:color="auto"/>
                    <w:right w:val="none" w:sz="0" w:space="0" w:color="auto"/>
                  </w:divBdr>
                  <w:divsChild>
                    <w:div w:id="14234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79127">
      <w:bodyDiv w:val="1"/>
      <w:marLeft w:val="0"/>
      <w:marRight w:val="0"/>
      <w:marTop w:val="0"/>
      <w:marBottom w:val="0"/>
      <w:divBdr>
        <w:top w:val="none" w:sz="0" w:space="0" w:color="auto"/>
        <w:left w:val="none" w:sz="0" w:space="0" w:color="auto"/>
        <w:bottom w:val="none" w:sz="0" w:space="0" w:color="auto"/>
        <w:right w:val="none" w:sz="0" w:space="0" w:color="auto"/>
      </w:divBdr>
    </w:div>
    <w:div w:id="489369604">
      <w:bodyDiv w:val="1"/>
      <w:marLeft w:val="0"/>
      <w:marRight w:val="0"/>
      <w:marTop w:val="0"/>
      <w:marBottom w:val="0"/>
      <w:divBdr>
        <w:top w:val="none" w:sz="0" w:space="0" w:color="auto"/>
        <w:left w:val="none" w:sz="0" w:space="0" w:color="auto"/>
        <w:bottom w:val="none" w:sz="0" w:space="0" w:color="auto"/>
        <w:right w:val="none" w:sz="0" w:space="0" w:color="auto"/>
      </w:divBdr>
    </w:div>
    <w:div w:id="505286856">
      <w:bodyDiv w:val="1"/>
      <w:marLeft w:val="0"/>
      <w:marRight w:val="0"/>
      <w:marTop w:val="0"/>
      <w:marBottom w:val="0"/>
      <w:divBdr>
        <w:top w:val="none" w:sz="0" w:space="0" w:color="auto"/>
        <w:left w:val="none" w:sz="0" w:space="0" w:color="auto"/>
        <w:bottom w:val="none" w:sz="0" w:space="0" w:color="auto"/>
        <w:right w:val="none" w:sz="0" w:space="0" w:color="auto"/>
      </w:divBdr>
      <w:divsChild>
        <w:div w:id="1938364118">
          <w:marLeft w:val="0"/>
          <w:marRight w:val="0"/>
          <w:marTop w:val="0"/>
          <w:marBottom w:val="0"/>
          <w:divBdr>
            <w:top w:val="none" w:sz="0" w:space="0" w:color="auto"/>
            <w:left w:val="none" w:sz="0" w:space="0" w:color="auto"/>
            <w:bottom w:val="none" w:sz="0" w:space="0" w:color="auto"/>
            <w:right w:val="none" w:sz="0" w:space="0" w:color="auto"/>
          </w:divBdr>
        </w:div>
      </w:divsChild>
    </w:div>
    <w:div w:id="671417957">
      <w:bodyDiv w:val="1"/>
      <w:marLeft w:val="0"/>
      <w:marRight w:val="0"/>
      <w:marTop w:val="0"/>
      <w:marBottom w:val="0"/>
      <w:divBdr>
        <w:top w:val="none" w:sz="0" w:space="0" w:color="auto"/>
        <w:left w:val="none" w:sz="0" w:space="0" w:color="auto"/>
        <w:bottom w:val="none" w:sz="0" w:space="0" w:color="auto"/>
        <w:right w:val="none" w:sz="0" w:space="0" w:color="auto"/>
      </w:divBdr>
    </w:div>
    <w:div w:id="908340862">
      <w:bodyDiv w:val="1"/>
      <w:marLeft w:val="0"/>
      <w:marRight w:val="0"/>
      <w:marTop w:val="0"/>
      <w:marBottom w:val="0"/>
      <w:divBdr>
        <w:top w:val="none" w:sz="0" w:space="0" w:color="auto"/>
        <w:left w:val="none" w:sz="0" w:space="0" w:color="auto"/>
        <w:bottom w:val="none" w:sz="0" w:space="0" w:color="auto"/>
        <w:right w:val="none" w:sz="0" w:space="0" w:color="auto"/>
      </w:divBdr>
    </w:div>
    <w:div w:id="920455887">
      <w:bodyDiv w:val="1"/>
      <w:marLeft w:val="0"/>
      <w:marRight w:val="0"/>
      <w:marTop w:val="0"/>
      <w:marBottom w:val="0"/>
      <w:divBdr>
        <w:top w:val="none" w:sz="0" w:space="0" w:color="auto"/>
        <w:left w:val="none" w:sz="0" w:space="0" w:color="auto"/>
        <w:bottom w:val="none" w:sz="0" w:space="0" w:color="auto"/>
        <w:right w:val="none" w:sz="0" w:space="0" w:color="auto"/>
      </w:divBdr>
      <w:divsChild>
        <w:div w:id="2111001509">
          <w:marLeft w:val="0"/>
          <w:marRight w:val="0"/>
          <w:marTop w:val="0"/>
          <w:marBottom w:val="0"/>
          <w:divBdr>
            <w:top w:val="none" w:sz="0" w:space="0" w:color="auto"/>
            <w:left w:val="none" w:sz="0" w:space="0" w:color="auto"/>
            <w:bottom w:val="none" w:sz="0" w:space="0" w:color="auto"/>
            <w:right w:val="none" w:sz="0" w:space="0" w:color="auto"/>
          </w:divBdr>
        </w:div>
        <w:div w:id="885724884">
          <w:marLeft w:val="0"/>
          <w:marRight w:val="0"/>
          <w:marTop w:val="0"/>
          <w:marBottom w:val="0"/>
          <w:divBdr>
            <w:top w:val="none" w:sz="0" w:space="0" w:color="auto"/>
            <w:left w:val="none" w:sz="0" w:space="0" w:color="auto"/>
            <w:bottom w:val="none" w:sz="0" w:space="0" w:color="auto"/>
            <w:right w:val="none" w:sz="0" w:space="0" w:color="auto"/>
          </w:divBdr>
          <w:divsChild>
            <w:div w:id="2068262178">
              <w:marLeft w:val="0"/>
              <w:marRight w:val="0"/>
              <w:marTop w:val="0"/>
              <w:marBottom w:val="0"/>
              <w:divBdr>
                <w:top w:val="none" w:sz="0" w:space="0" w:color="auto"/>
                <w:left w:val="none" w:sz="0" w:space="0" w:color="auto"/>
                <w:bottom w:val="none" w:sz="0" w:space="0" w:color="auto"/>
                <w:right w:val="none" w:sz="0" w:space="0" w:color="auto"/>
              </w:divBdr>
            </w:div>
          </w:divsChild>
        </w:div>
        <w:div w:id="1754886450">
          <w:marLeft w:val="0"/>
          <w:marRight w:val="0"/>
          <w:marTop w:val="0"/>
          <w:marBottom w:val="0"/>
          <w:divBdr>
            <w:top w:val="none" w:sz="0" w:space="0" w:color="auto"/>
            <w:left w:val="none" w:sz="0" w:space="0" w:color="auto"/>
            <w:bottom w:val="none" w:sz="0" w:space="0" w:color="auto"/>
            <w:right w:val="none" w:sz="0" w:space="0" w:color="auto"/>
          </w:divBdr>
          <w:divsChild>
            <w:div w:id="165093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49941">
      <w:bodyDiv w:val="1"/>
      <w:marLeft w:val="0"/>
      <w:marRight w:val="0"/>
      <w:marTop w:val="0"/>
      <w:marBottom w:val="0"/>
      <w:divBdr>
        <w:top w:val="none" w:sz="0" w:space="0" w:color="auto"/>
        <w:left w:val="none" w:sz="0" w:space="0" w:color="auto"/>
        <w:bottom w:val="none" w:sz="0" w:space="0" w:color="auto"/>
        <w:right w:val="none" w:sz="0" w:space="0" w:color="auto"/>
      </w:divBdr>
    </w:div>
    <w:div w:id="981273319">
      <w:bodyDiv w:val="1"/>
      <w:marLeft w:val="0"/>
      <w:marRight w:val="0"/>
      <w:marTop w:val="0"/>
      <w:marBottom w:val="0"/>
      <w:divBdr>
        <w:top w:val="none" w:sz="0" w:space="0" w:color="auto"/>
        <w:left w:val="none" w:sz="0" w:space="0" w:color="auto"/>
        <w:bottom w:val="none" w:sz="0" w:space="0" w:color="auto"/>
        <w:right w:val="none" w:sz="0" w:space="0" w:color="auto"/>
      </w:divBdr>
      <w:divsChild>
        <w:div w:id="770517799">
          <w:marLeft w:val="0"/>
          <w:marRight w:val="0"/>
          <w:marTop w:val="0"/>
          <w:marBottom w:val="0"/>
          <w:divBdr>
            <w:top w:val="single" w:sz="6" w:space="7" w:color="E5E5E5"/>
            <w:left w:val="none" w:sz="0" w:space="0" w:color="auto"/>
            <w:bottom w:val="none" w:sz="0" w:space="0" w:color="auto"/>
            <w:right w:val="none" w:sz="0" w:space="0" w:color="auto"/>
          </w:divBdr>
        </w:div>
        <w:div w:id="493758748">
          <w:marLeft w:val="0"/>
          <w:marRight w:val="0"/>
          <w:marTop w:val="0"/>
          <w:marBottom w:val="0"/>
          <w:divBdr>
            <w:top w:val="none" w:sz="0" w:space="0" w:color="auto"/>
            <w:left w:val="none" w:sz="0" w:space="0" w:color="auto"/>
            <w:bottom w:val="none" w:sz="0" w:space="0" w:color="auto"/>
            <w:right w:val="none" w:sz="0" w:space="0" w:color="auto"/>
          </w:divBdr>
          <w:divsChild>
            <w:div w:id="640576997">
              <w:marLeft w:val="0"/>
              <w:marRight w:val="0"/>
              <w:marTop w:val="0"/>
              <w:marBottom w:val="0"/>
              <w:divBdr>
                <w:top w:val="none" w:sz="0" w:space="0" w:color="auto"/>
                <w:left w:val="none" w:sz="0" w:space="0" w:color="auto"/>
                <w:bottom w:val="none" w:sz="0" w:space="0" w:color="auto"/>
                <w:right w:val="none" w:sz="0" w:space="0" w:color="auto"/>
              </w:divBdr>
              <w:divsChild>
                <w:div w:id="1680279757">
                  <w:marLeft w:val="0"/>
                  <w:marRight w:val="0"/>
                  <w:marTop w:val="0"/>
                  <w:marBottom w:val="0"/>
                  <w:divBdr>
                    <w:top w:val="none" w:sz="0" w:space="0" w:color="auto"/>
                    <w:left w:val="none" w:sz="0" w:space="0" w:color="auto"/>
                    <w:bottom w:val="none" w:sz="0" w:space="0" w:color="auto"/>
                    <w:right w:val="none" w:sz="0" w:space="0" w:color="auto"/>
                  </w:divBdr>
                  <w:divsChild>
                    <w:div w:id="1941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084861">
      <w:bodyDiv w:val="1"/>
      <w:marLeft w:val="0"/>
      <w:marRight w:val="0"/>
      <w:marTop w:val="0"/>
      <w:marBottom w:val="0"/>
      <w:divBdr>
        <w:top w:val="none" w:sz="0" w:space="0" w:color="auto"/>
        <w:left w:val="none" w:sz="0" w:space="0" w:color="auto"/>
        <w:bottom w:val="none" w:sz="0" w:space="0" w:color="auto"/>
        <w:right w:val="none" w:sz="0" w:space="0" w:color="auto"/>
      </w:divBdr>
    </w:div>
    <w:div w:id="1096974009">
      <w:bodyDiv w:val="1"/>
      <w:marLeft w:val="0"/>
      <w:marRight w:val="0"/>
      <w:marTop w:val="0"/>
      <w:marBottom w:val="0"/>
      <w:divBdr>
        <w:top w:val="none" w:sz="0" w:space="0" w:color="auto"/>
        <w:left w:val="none" w:sz="0" w:space="0" w:color="auto"/>
        <w:bottom w:val="none" w:sz="0" w:space="0" w:color="auto"/>
        <w:right w:val="none" w:sz="0" w:space="0" w:color="auto"/>
      </w:divBdr>
    </w:div>
    <w:div w:id="1148551027">
      <w:bodyDiv w:val="1"/>
      <w:marLeft w:val="0"/>
      <w:marRight w:val="0"/>
      <w:marTop w:val="0"/>
      <w:marBottom w:val="0"/>
      <w:divBdr>
        <w:top w:val="none" w:sz="0" w:space="0" w:color="auto"/>
        <w:left w:val="none" w:sz="0" w:space="0" w:color="auto"/>
        <w:bottom w:val="none" w:sz="0" w:space="0" w:color="auto"/>
        <w:right w:val="none" w:sz="0" w:space="0" w:color="auto"/>
      </w:divBdr>
      <w:divsChild>
        <w:div w:id="1666785278">
          <w:marLeft w:val="0"/>
          <w:marRight w:val="0"/>
          <w:marTop w:val="0"/>
          <w:marBottom w:val="0"/>
          <w:divBdr>
            <w:top w:val="single" w:sz="6" w:space="7" w:color="E5E5E5"/>
            <w:left w:val="none" w:sz="0" w:space="0" w:color="auto"/>
            <w:bottom w:val="none" w:sz="0" w:space="0" w:color="auto"/>
            <w:right w:val="none" w:sz="0" w:space="0" w:color="auto"/>
          </w:divBdr>
        </w:div>
        <w:div w:id="1619943743">
          <w:marLeft w:val="0"/>
          <w:marRight w:val="0"/>
          <w:marTop w:val="0"/>
          <w:marBottom w:val="0"/>
          <w:divBdr>
            <w:top w:val="none" w:sz="0" w:space="0" w:color="auto"/>
            <w:left w:val="none" w:sz="0" w:space="0" w:color="auto"/>
            <w:bottom w:val="none" w:sz="0" w:space="0" w:color="auto"/>
            <w:right w:val="none" w:sz="0" w:space="0" w:color="auto"/>
          </w:divBdr>
          <w:divsChild>
            <w:div w:id="970599610">
              <w:marLeft w:val="0"/>
              <w:marRight w:val="0"/>
              <w:marTop w:val="0"/>
              <w:marBottom w:val="0"/>
              <w:divBdr>
                <w:top w:val="none" w:sz="0" w:space="0" w:color="auto"/>
                <w:left w:val="none" w:sz="0" w:space="0" w:color="auto"/>
                <w:bottom w:val="none" w:sz="0" w:space="0" w:color="auto"/>
                <w:right w:val="none" w:sz="0" w:space="0" w:color="auto"/>
              </w:divBdr>
              <w:divsChild>
                <w:div w:id="1227764394">
                  <w:marLeft w:val="0"/>
                  <w:marRight w:val="0"/>
                  <w:marTop w:val="0"/>
                  <w:marBottom w:val="0"/>
                  <w:divBdr>
                    <w:top w:val="none" w:sz="0" w:space="0" w:color="auto"/>
                    <w:left w:val="none" w:sz="0" w:space="0" w:color="auto"/>
                    <w:bottom w:val="none" w:sz="0" w:space="0" w:color="auto"/>
                    <w:right w:val="none" w:sz="0" w:space="0" w:color="auto"/>
                  </w:divBdr>
                  <w:divsChild>
                    <w:div w:id="265816637">
                      <w:marLeft w:val="0"/>
                      <w:marRight w:val="0"/>
                      <w:marTop w:val="0"/>
                      <w:marBottom w:val="300"/>
                      <w:divBdr>
                        <w:top w:val="none" w:sz="0" w:space="0" w:color="auto"/>
                        <w:left w:val="none" w:sz="0" w:space="0" w:color="auto"/>
                        <w:bottom w:val="none" w:sz="0" w:space="0" w:color="auto"/>
                        <w:right w:val="none" w:sz="0" w:space="0" w:color="auto"/>
                      </w:divBdr>
                      <w:divsChild>
                        <w:div w:id="1663848257">
                          <w:marLeft w:val="0"/>
                          <w:marRight w:val="0"/>
                          <w:marTop w:val="0"/>
                          <w:marBottom w:val="225"/>
                          <w:divBdr>
                            <w:top w:val="none" w:sz="0" w:space="0" w:color="auto"/>
                            <w:left w:val="none" w:sz="0" w:space="0" w:color="auto"/>
                            <w:bottom w:val="none" w:sz="0" w:space="0" w:color="auto"/>
                            <w:right w:val="none" w:sz="0" w:space="0" w:color="auto"/>
                          </w:divBdr>
                        </w:div>
                        <w:div w:id="116131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100522">
      <w:bodyDiv w:val="1"/>
      <w:marLeft w:val="0"/>
      <w:marRight w:val="0"/>
      <w:marTop w:val="0"/>
      <w:marBottom w:val="0"/>
      <w:divBdr>
        <w:top w:val="none" w:sz="0" w:space="0" w:color="auto"/>
        <w:left w:val="none" w:sz="0" w:space="0" w:color="auto"/>
        <w:bottom w:val="none" w:sz="0" w:space="0" w:color="auto"/>
        <w:right w:val="none" w:sz="0" w:space="0" w:color="auto"/>
      </w:divBdr>
      <w:divsChild>
        <w:div w:id="631058667">
          <w:marLeft w:val="0"/>
          <w:marRight w:val="0"/>
          <w:marTop w:val="0"/>
          <w:marBottom w:val="120"/>
          <w:divBdr>
            <w:top w:val="none" w:sz="0" w:space="0" w:color="auto"/>
            <w:left w:val="none" w:sz="0" w:space="0" w:color="auto"/>
            <w:bottom w:val="none" w:sz="0" w:space="0" w:color="auto"/>
            <w:right w:val="none" w:sz="0" w:space="0" w:color="auto"/>
          </w:divBdr>
        </w:div>
        <w:div w:id="1297024379">
          <w:marLeft w:val="0"/>
          <w:marRight w:val="0"/>
          <w:marTop w:val="0"/>
          <w:marBottom w:val="120"/>
          <w:divBdr>
            <w:top w:val="none" w:sz="0" w:space="0" w:color="auto"/>
            <w:left w:val="none" w:sz="0" w:space="0" w:color="auto"/>
            <w:bottom w:val="none" w:sz="0" w:space="0" w:color="auto"/>
            <w:right w:val="none" w:sz="0" w:space="0" w:color="auto"/>
          </w:divBdr>
        </w:div>
        <w:div w:id="1320380238">
          <w:marLeft w:val="0"/>
          <w:marRight w:val="0"/>
          <w:marTop w:val="0"/>
          <w:marBottom w:val="120"/>
          <w:divBdr>
            <w:top w:val="none" w:sz="0" w:space="0" w:color="auto"/>
            <w:left w:val="none" w:sz="0" w:space="0" w:color="auto"/>
            <w:bottom w:val="none" w:sz="0" w:space="0" w:color="auto"/>
            <w:right w:val="none" w:sz="0" w:space="0" w:color="auto"/>
          </w:divBdr>
        </w:div>
        <w:div w:id="1037657524">
          <w:marLeft w:val="0"/>
          <w:marRight w:val="0"/>
          <w:marTop w:val="0"/>
          <w:marBottom w:val="120"/>
          <w:divBdr>
            <w:top w:val="none" w:sz="0" w:space="0" w:color="auto"/>
            <w:left w:val="none" w:sz="0" w:space="0" w:color="auto"/>
            <w:bottom w:val="none" w:sz="0" w:space="0" w:color="auto"/>
            <w:right w:val="none" w:sz="0" w:space="0" w:color="auto"/>
          </w:divBdr>
        </w:div>
        <w:div w:id="1673485276">
          <w:marLeft w:val="0"/>
          <w:marRight w:val="0"/>
          <w:marTop w:val="0"/>
          <w:marBottom w:val="120"/>
          <w:divBdr>
            <w:top w:val="none" w:sz="0" w:space="0" w:color="auto"/>
            <w:left w:val="none" w:sz="0" w:space="0" w:color="auto"/>
            <w:bottom w:val="none" w:sz="0" w:space="0" w:color="auto"/>
            <w:right w:val="none" w:sz="0" w:space="0" w:color="auto"/>
          </w:divBdr>
        </w:div>
        <w:div w:id="767891269">
          <w:marLeft w:val="0"/>
          <w:marRight w:val="0"/>
          <w:marTop w:val="0"/>
          <w:marBottom w:val="120"/>
          <w:divBdr>
            <w:top w:val="none" w:sz="0" w:space="0" w:color="auto"/>
            <w:left w:val="none" w:sz="0" w:space="0" w:color="auto"/>
            <w:bottom w:val="none" w:sz="0" w:space="0" w:color="auto"/>
            <w:right w:val="none" w:sz="0" w:space="0" w:color="auto"/>
          </w:divBdr>
        </w:div>
        <w:div w:id="906308987">
          <w:marLeft w:val="0"/>
          <w:marRight w:val="0"/>
          <w:marTop w:val="0"/>
          <w:marBottom w:val="120"/>
          <w:divBdr>
            <w:top w:val="none" w:sz="0" w:space="0" w:color="auto"/>
            <w:left w:val="none" w:sz="0" w:space="0" w:color="auto"/>
            <w:bottom w:val="none" w:sz="0" w:space="0" w:color="auto"/>
            <w:right w:val="none" w:sz="0" w:space="0" w:color="auto"/>
          </w:divBdr>
        </w:div>
        <w:div w:id="1290353449">
          <w:marLeft w:val="0"/>
          <w:marRight w:val="0"/>
          <w:marTop w:val="0"/>
          <w:marBottom w:val="120"/>
          <w:divBdr>
            <w:top w:val="none" w:sz="0" w:space="0" w:color="auto"/>
            <w:left w:val="none" w:sz="0" w:space="0" w:color="auto"/>
            <w:bottom w:val="none" w:sz="0" w:space="0" w:color="auto"/>
            <w:right w:val="none" w:sz="0" w:space="0" w:color="auto"/>
          </w:divBdr>
        </w:div>
        <w:div w:id="612591221">
          <w:marLeft w:val="0"/>
          <w:marRight w:val="0"/>
          <w:marTop w:val="0"/>
          <w:marBottom w:val="120"/>
          <w:divBdr>
            <w:top w:val="none" w:sz="0" w:space="0" w:color="auto"/>
            <w:left w:val="none" w:sz="0" w:space="0" w:color="auto"/>
            <w:bottom w:val="none" w:sz="0" w:space="0" w:color="auto"/>
            <w:right w:val="none" w:sz="0" w:space="0" w:color="auto"/>
          </w:divBdr>
        </w:div>
      </w:divsChild>
    </w:div>
    <w:div w:id="1381201189">
      <w:bodyDiv w:val="1"/>
      <w:marLeft w:val="0"/>
      <w:marRight w:val="0"/>
      <w:marTop w:val="0"/>
      <w:marBottom w:val="0"/>
      <w:divBdr>
        <w:top w:val="none" w:sz="0" w:space="0" w:color="auto"/>
        <w:left w:val="none" w:sz="0" w:space="0" w:color="auto"/>
        <w:bottom w:val="none" w:sz="0" w:space="0" w:color="auto"/>
        <w:right w:val="none" w:sz="0" w:space="0" w:color="auto"/>
      </w:divBdr>
    </w:div>
    <w:div w:id="1389038463">
      <w:bodyDiv w:val="1"/>
      <w:marLeft w:val="0"/>
      <w:marRight w:val="0"/>
      <w:marTop w:val="0"/>
      <w:marBottom w:val="0"/>
      <w:divBdr>
        <w:top w:val="none" w:sz="0" w:space="0" w:color="auto"/>
        <w:left w:val="none" w:sz="0" w:space="0" w:color="auto"/>
        <w:bottom w:val="none" w:sz="0" w:space="0" w:color="auto"/>
        <w:right w:val="none" w:sz="0" w:space="0" w:color="auto"/>
      </w:divBdr>
      <w:divsChild>
        <w:div w:id="378550023">
          <w:marLeft w:val="0"/>
          <w:marRight w:val="0"/>
          <w:marTop w:val="0"/>
          <w:marBottom w:val="0"/>
          <w:divBdr>
            <w:top w:val="single" w:sz="6" w:space="7" w:color="E5E5E5"/>
            <w:left w:val="none" w:sz="0" w:space="0" w:color="auto"/>
            <w:bottom w:val="none" w:sz="0" w:space="0" w:color="auto"/>
            <w:right w:val="none" w:sz="0" w:space="0" w:color="auto"/>
          </w:divBdr>
        </w:div>
        <w:div w:id="2010326064">
          <w:marLeft w:val="0"/>
          <w:marRight w:val="0"/>
          <w:marTop w:val="0"/>
          <w:marBottom w:val="0"/>
          <w:divBdr>
            <w:top w:val="none" w:sz="0" w:space="0" w:color="auto"/>
            <w:left w:val="none" w:sz="0" w:space="0" w:color="auto"/>
            <w:bottom w:val="none" w:sz="0" w:space="0" w:color="auto"/>
            <w:right w:val="none" w:sz="0" w:space="0" w:color="auto"/>
          </w:divBdr>
          <w:divsChild>
            <w:div w:id="331034016">
              <w:marLeft w:val="0"/>
              <w:marRight w:val="0"/>
              <w:marTop w:val="0"/>
              <w:marBottom w:val="0"/>
              <w:divBdr>
                <w:top w:val="none" w:sz="0" w:space="0" w:color="auto"/>
                <w:left w:val="none" w:sz="0" w:space="0" w:color="auto"/>
                <w:bottom w:val="none" w:sz="0" w:space="0" w:color="auto"/>
                <w:right w:val="none" w:sz="0" w:space="0" w:color="auto"/>
              </w:divBdr>
              <w:divsChild>
                <w:div w:id="341710313">
                  <w:marLeft w:val="0"/>
                  <w:marRight w:val="0"/>
                  <w:marTop w:val="0"/>
                  <w:marBottom w:val="0"/>
                  <w:divBdr>
                    <w:top w:val="none" w:sz="0" w:space="0" w:color="auto"/>
                    <w:left w:val="none" w:sz="0" w:space="0" w:color="auto"/>
                    <w:bottom w:val="none" w:sz="0" w:space="0" w:color="auto"/>
                    <w:right w:val="none" w:sz="0" w:space="0" w:color="auto"/>
                  </w:divBdr>
                  <w:divsChild>
                    <w:div w:id="2837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714680">
      <w:bodyDiv w:val="1"/>
      <w:marLeft w:val="0"/>
      <w:marRight w:val="0"/>
      <w:marTop w:val="0"/>
      <w:marBottom w:val="0"/>
      <w:divBdr>
        <w:top w:val="none" w:sz="0" w:space="0" w:color="auto"/>
        <w:left w:val="none" w:sz="0" w:space="0" w:color="auto"/>
        <w:bottom w:val="none" w:sz="0" w:space="0" w:color="auto"/>
        <w:right w:val="none" w:sz="0" w:space="0" w:color="auto"/>
      </w:divBdr>
    </w:div>
    <w:div w:id="1484158570">
      <w:bodyDiv w:val="1"/>
      <w:marLeft w:val="0"/>
      <w:marRight w:val="0"/>
      <w:marTop w:val="0"/>
      <w:marBottom w:val="0"/>
      <w:divBdr>
        <w:top w:val="none" w:sz="0" w:space="0" w:color="auto"/>
        <w:left w:val="none" w:sz="0" w:space="0" w:color="auto"/>
        <w:bottom w:val="none" w:sz="0" w:space="0" w:color="auto"/>
        <w:right w:val="none" w:sz="0" w:space="0" w:color="auto"/>
      </w:divBdr>
    </w:div>
    <w:div w:id="1488743529">
      <w:bodyDiv w:val="1"/>
      <w:marLeft w:val="0"/>
      <w:marRight w:val="0"/>
      <w:marTop w:val="0"/>
      <w:marBottom w:val="0"/>
      <w:divBdr>
        <w:top w:val="none" w:sz="0" w:space="0" w:color="auto"/>
        <w:left w:val="none" w:sz="0" w:space="0" w:color="auto"/>
        <w:bottom w:val="none" w:sz="0" w:space="0" w:color="auto"/>
        <w:right w:val="none" w:sz="0" w:space="0" w:color="auto"/>
      </w:divBdr>
    </w:div>
    <w:div w:id="1521970436">
      <w:bodyDiv w:val="1"/>
      <w:marLeft w:val="0"/>
      <w:marRight w:val="0"/>
      <w:marTop w:val="0"/>
      <w:marBottom w:val="0"/>
      <w:divBdr>
        <w:top w:val="none" w:sz="0" w:space="0" w:color="auto"/>
        <w:left w:val="none" w:sz="0" w:space="0" w:color="auto"/>
        <w:bottom w:val="none" w:sz="0" w:space="0" w:color="auto"/>
        <w:right w:val="none" w:sz="0" w:space="0" w:color="auto"/>
      </w:divBdr>
      <w:divsChild>
        <w:div w:id="1379813673">
          <w:marLeft w:val="0"/>
          <w:marRight w:val="0"/>
          <w:marTop w:val="0"/>
          <w:marBottom w:val="0"/>
          <w:divBdr>
            <w:top w:val="single" w:sz="6" w:space="7" w:color="E5E5E5"/>
            <w:left w:val="none" w:sz="0" w:space="0" w:color="auto"/>
            <w:bottom w:val="none" w:sz="0" w:space="0" w:color="auto"/>
            <w:right w:val="none" w:sz="0" w:space="0" w:color="auto"/>
          </w:divBdr>
        </w:div>
        <w:div w:id="1532113799">
          <w:marLeft w:val="0"/>
          <w:marRight w:val="0"/>
          <w:marTop w:val="0"/>
          <w:marBottom w:val="0"/>
          <w:divBdr>
            <w:top w:val="none" w:sz="0" w:space="0" w:color="auto"/>
            <w:left w:val="none" w:sz="0" w:space="0" w:color="auto"/>
            <w:bottom w:val="none" w:sz="0" w:space="0" w:color="auto"/>
            <w:right w:val="none" w:sz="0" w:space="0" w:color="auto"/>
          </w:divBdr>
          <w:divsChild>
            <w:div w:id="1043677561">
              <w:marLeft w:val="0"/>
              <w:marRight w:val="0"/>
              <w:marTop w:val="0"/>
              <w:marBottom w:val="0"/>
              <w:divBdr>
                <w:top w:val="none" w:sz="0" w:space="0" w:color="auto"/>
                <w:left w:val="none" w:sz="0" w:space="0" w:color="auto"/>
                <w:bottom w:val="none" w:sz="0" w:space="0" w:color="auto"/>
                <w:right w:val="none" w:sz="0" w:space="0" w:color="auto"/>
              </w:divBdr>
              <w:divsChild>
                <w:div w:id="1411543707">
                  <w:marLeft w:val="0"/>
                  <w:marRight w:val="0"/>
                  <w:marTop w:val="0"/>
                  <w:marBottom w:val="0"/>
                  <w:divBdr>
                    <w:top w:val="none" w:sz="0" w:space="0" w:color="auto"/>
                    <w:left w:val="none" w:sz="0" w:space="0" w:color="auto"/>
                    <w:bottom w:val="none" w:sz="0" w:space="0" w:color="auto"/>
                    <w:right w:val="none" w:sz="0" w:space="0" w:color="auto"/>
                  </w:divBdr>
                  <w:divsChild>
                    <w:div w:id="11785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807616">
      <w:bodyDiv w:val="1"/>
      <w:marLeft w:val="0"/>
      <w:marRight w:val="0"/>
      <w:marTop w:val="0"/>
      <w:marBottom w:val="0"/>
      <w:divBdr>
        <w:top w:val="none" w:sz="0" w:space="0" w:color="auto"/>
        <w:left w:val="none" w:sz="0" w:space="0" w:color="auto"/>
        <w:bottom w:val="none" w:sz="0" w:space="0" w:color="auto"/>
        <w:right w:val="none" w:sz="0" w:space="0" w:color="auto"/>
      </w:divBdr>
      <w:divsChild>
        <w:div w:id="677779952">
          <w:marLeft w:val="0"/>
          <w:marRight w:val="0"/>
          <w:marTop w:val="0"/>
          <w:marBottom w:val="0"/>
          <w:divBdr>
            <w:top w:val="none" w:sz="0" w:space="0" w:color="auto"/>
            <w:left w:val="none" w:sz="0" w:space="0" w:color="auto"/>
            <w:bottom w:val="none" w:sz="0" w:space="0" w:color="auto"/>
            <w:right w:val="none" w:sz="0" w:space="0" w:color="auto"/>
          </w:divBdr>
        </w:div>
        <w:div w:id="705563041">
          <w:marLeft w:val="0"/>
          <w:marRight w:val="0"/>
          <w:marTop w:val="0"/>
          <w:marBottom w:val="0"/>
          <w:divBdr>
            <w:top w:val="none" w:sz="0" w:space="0" w:color="auto"/>
            <w:left w:val="none" w:sz="0" w:space="0" w:color="auto"/>
            <w:bottom w:val="none" w:sz="0" w:space="0" w:color="auto"/>
            <w:right w:val="none" w:sz="0" w:space="0" w:color="auto"/>
          </w:divBdr>
          <w:divsChild>
            <w:div w:id="182790268">
              <w:marLeft w:val="0"/>
              <w:marRight w:val="0"/>
              <w:marTop w:val="0"/>
              <w:marBottom w:val="0"/>
              <w:divBdr>
                <w:top w:val="none" w:sz="0" w:space="0" w:color="auto"/>
                <w:left w:val="none" w:sz="0" w:space="0" w:color="auto"/>
                <w:bottom w:val="none" w:sz="0" w:space="0" w:color="auto"/>
                <w:right w:val="none" w:sz="0" w:space="0" w:color="auto"/>
              </w:divBdr>
              <w:divsChild>
                <w:div w:id="1539271724">
                  <w:marLeft w:val="0"/>
                  <w:marRight w:val="0"/>
                  <w:marTop w:val="0"/>
                  <w:marBottom w:val="0"/>
                  <w:divBdr>
                    <w:top w:val="none" w:sz="0" w:space="0" w:color="auto"/>
                    <w:left w:val="none" w:sz="0" w:space="0" w:color="auto"/>
                    <w:bottom w:val="none" w:sz="0" w:space="0" w:color="auto"/>
                    <w:right w:val="none" w:sz="0" w:space="0" w:color="auto"/>
                  </w:divBdr>
                  <w:divsChild>
                    <w:div w:id="171649575">
                      <w:marLeft w:val="0"/>
                      <w:marRight w:val="0"/>
                      <w:marTop w:val="0"/>
                      <w:marBottom w:val="120"/>
                      <w:divBdr>
                        <w:top w:val="none" w:sz="0" w:space="0" w:color="auto"/>
                        <w:left w:val="none" w:sz="0" w:space="0" w:color="auto"/>
                        <w:bottom w:val="none" w:sz="0" w:space="0" w:color="auto"/>
                        <w:right w:val="none" w:sz="0" w:space="0" w:color="auto"/>
                      </w:divBdr>
                    </w:div>
                    <w:div w:id="2142768847">
                      <w:marLeft w:val="0"/>
                      <w:marRight w:val="0"/>
                      <w:marTop w:val="120"/>
                      <w:marBottom w:val="0"/>
                      <w:divBdr>
                        <w:top w:val="none" w:sz="0" w:space="0" w:color="auto"/>
                        <w:left w:val="none" w:sz="0" w:space="0" w:color="auto"/>
                        <w:bottom w:val="none" w:sz="0" w:space="0" w:color="auto"/>
                        <w:right w:val="none" w:sz="0" w:space="0" w:color="auto"/>
                      </w:divBdr>
                      <w:divsChild>
                        <w:div w:id="1735355199">
                          <w:marLeft w:val="0"/>
                          <w:marRight w:val="0"/>
                          <w:marTop w:val="75"/>
                          <w:marBottom w:val="0"/>
                          <w:divBdr>
                            <w:top w:val="none" w:sz="0" w:space="0" w:color="auto"/>
                            <w:left w:val="none" w:sz="0" w:space="0" w:color="auto"/>
                            <w:bottom w:val="none" w:sz="0" w:space="0" w:color="auto"/>
                            <w:right w:val="none" w:sz="0" w:space="0" w:color="auto"/>
                          </w:divBdr>
                          <w:divsChild>
                            <w:div w:id="7759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9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452478">
      <w:bodyDiv w:val="1"/>
      <w:marLeft w:val="0"/>
      <w:marRight w:val="0"/>
      <w:marTop w:val="0"/>
      <w:marBottom w:val="0"/>
      <w:divBdr>
        <w:top w:val="none" w:sz="0" w:space="0" w:color="auto"/>
        <w:left w:val="none" w:sz="0" w:space="0" w:color="auto"/>
        <w:bottom w:val="none" w:sz="0" w:space="0" w:color="auto"/>
        <w:right w:val="none" w:sz="0" w:space="0" w:color="auto"/>
      </w:divBdr>
      <w:divsChild>
        <w:div w:id="1074011693">
          <w:marLeft w:val="0"/>
          <w:marRight w:val="0"/>
          <w:marTop w:val="0"/>
          <w:marBottom w:val="0"/>
          <w:divBdr>
            <w:top w:val="single" w:sz="6" w:space="7" w:color="E5E5E5"/>
            <w:left w:val="none" w:sz="0" w:space="0" w:color="auto"/>
            <w:bottom w:val="none" w:sz="0" w:space="0" w:color="auto"/>
            <w:right w:val="none" w:sz="0" w:space="0" w:color="auto"/>
          </w:divBdr>
        </w:div>
        <w:div w:id="575431510">
          <w:marLeft w:val="0"/>
          <w:marRight w:val="0"/>
          <w:marTop w:val="0"/>
          <w:marBottom w:val="0"/>
          <w:divBdr>
            <w:top w:val="none" w:sz="0" w:space="0" w:color="auto"/>
            <w:left w:val="none" w:sz="0" w:space="0" w:color="auto"/>
            <w:bottom w:val="none" w:sz="0" w:space="0" w:color="auto"/>
            <w:right w:val="none" w:sz="0" w:space="0" w:color="auto"/>
          </w:divBdr>
          <w:divsChild>
            <w:div w:id="1097753668">
              <w:marLeft w:val="0"/>
              <w:marRight w:val="0"/>
              <w:marTop w:val="0"/>
              <w:marBottom w:val="0"/>
              <w:divBdr>
                <w:top w:val="none" w:sz="0" w:space="0" w:color="auto"/>
                <w:left w:val="none" w:sz="0" w:space="0" w:color="auto"/>
                <w:bottom w:val="none" w:sz="0" w:space="0" w:color="auto"/>
                <w:right w:val="none" w:sz="0" w:space="0" w:color="auto"/>
              </w:divBdr>
              <w:divsChild>
                <w:div w:id="697201283">
                  <w:marLeft w:val="0"/>
                  <w:marRight w:val="0"/>
                  <w:marTop w:val="0"/>
                  <w:marBottom w:val="0"/>
                  <w:divBdr>
                    <w:top w:val="none" w:sz="0" w:space="0" w:color="auto"/>
                    <w:left w:val="none" w:sz="0" w:space="0" w:color="auto"/>
                    <w:bottom w:val="none" w:sz="0" w:space="0" w:color="auto"/>
                    <w:right w:val="none" w:sz="0" w:space="0" w:color="auto"/>
                  </w:divBdr>
                  <w:divsChild>
                    <w:div w:id="1510218918">
                      <w:marLeft w:val="0"/>
                      <w:marRight w:val="0"/>
                      <w:marTop w:val="0"/>
                      <w:marBottom w:val="300"/>
                      <w:divBdr>
                        <w:top w:val="none" w:sz="0" w:space="0" w:color="auto"/>
                        <w:left w:val="none" w:sz="0" w:space="0" w:color="auto"/>
                        <w:bottom w:val="none" w:sz="0" w:space="0" w:color="auto"/>
                        <w:right w:val="none" w:sz="0" w:space="0" w:color="auto"/>
                      </w:divBdr>
                      <w:divsChild>
                        <w:div w:id="762383964">
                          <w:marLeft w:val="0"/>
                          <w:marRight w:val="0"/>
                          <w:marTop w:val="0"/>
                          <w:marBottom w:val="225"/>
                          <w:divBdr>
                            <w:top w:val="none" w:sz="0" w:space="0" w:color="auto"/>
                            <w:left w:val="none" w:sz="0" w:space="0" w:color="auto"/>
                            <w:bottom w:val="none" w:sz="0" w:space="0" w:color="auto"/>
                            <w:right w:val="none" w:sz="0" w:space="0" w:color="auto"/>
                          </w:divBdr>
                        </w:div>
                        <w:div w:id="66382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www.spineuniverse.com/sites/default/files/imagecache/gallery-large/wysiwyg_imageupload/3998/2020/03/11/kyphosis_scoliosis14672520_m.jpg"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s://www.spine-health.com/conditions/neck-pain/forward-head-postures-effect-neck-muscles" TargetMode="External"/><Relationship Id="rId12" Type="http://schemas.openxmlformats.org/officeDocument/2006/relationships/hyperlink" Target="https://www.spineuniverse.com/sites/default/files/imagecache/gallery-large/wysiwyg_imageupload/3998/2020/03/11/thoracic_spine_posterior_ribs_iStock-1130701377.jpg" TargetMode="External"/><Relationship Id="rId17" Type="http://schemas.openxmlformats.org/officeDocument/2006/relationships/hyperlink" Target="https://www.spineuniverse.com/conditions/kyphosis" TargetMode="External"/><Relationship Id="rId2" Type="http://schemas.openxmlformats.org/officeDocument/2006/relationships/styles" Target="styles.xml"/><Relationship Id="rId16" Type="http://schemas.openxmlformats.org/officeDocument/2006/relationships/hyperlink" Target="https://www.spineuniverse.com/anatomy/spinal-muscles-1" TargetMode="External"/><Relationship Id="rId20" Type="http://schemas.openxmlformats.org/officeDocument/2006/relationships/hyperlink" Target="https://www.spineuniverse.com/conditions/osteoporosis/how-start-your-osteoporosis-prevention-plan-toda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spineuniverse.com/sites/default/files/imagecache/gallery-large/wysiwyg_imageupload/3998/2020/03/11/segments_spine_labeled_shutterstock_534669922.jp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1548</TotalTime>
  <Pages>7</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KHAWAJA</dc:creator>
  <cp:keywords/>
  <dc:description/>
  <cp:lastModifiedBy>KHAWAJA</cp:lastModifiedBy>
  <cp:revision>24</cp:revision>
  <dcterms:created xsi:type="dcterms:W3CDTF">2020-04-14T11:27:00Z</dcterms:created>
  <dcterms:modified xsi:type="dcterms:W3CDTF">2020-06-11T09:57:00Z</dcterms:modified>
</cp:coreProperties>
</file>