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D3" w:rsidRDefault="001A22D3" w:rsidP="001A22D3">
      <w:pPr>
        <w:spacing w:after="0"/>
        <w:ind w:right="4"/>
        <w:jc w:val="center"/>
        <w:rPr>
          <w:noProof/>
        </w:rPr>
      </w:pPr>
    </w:p>
    <w:p w:rsidR="00866C07" w:rsidRDefault="00BD7785" w:rsidP="001A22D3">
      <w:pPr>
        <w:spacing w:after="0"/>
        <w:ind w:right="4"/>
        <w:jc w:val="center"/>
        <w:rPr>
          <w:rFonts w:ascii="Impact" w:hAnsi="Impact"/>
          <w:b/>
          <w:sz w:val="34"/>
          <w:u w:color="000000"/>
        </w:rPr>
      </w:pPr>
      <w:r>
        <w:rPr>
          <w:rFonts w:ascii="Impact" w:hAnsi="Impact"/>
          <w:b/>
          <w:sz w:val="50"/>
          <w:u w:color="000000"/>
        </w:rPr>
        <w:t xml:space="preserve"> </w:t>
      </w:r>
    </w:p>
    <w:p w:rsidR="00866C07" w:rsidRDefault="00A16EEC" w:rsidP="00866C07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 xml:space="preserve">Mid-Term </w:t>
      </w:r>
      <w:r w:rsidR="001A22D3">
        <w:rPr>
          <w:rFonts w:ascii="Arial" w:hAnsi="Arial" w:cs="Arial"/>
          <w:b/>
          <w:sz w:val="24"/>
          <w:u w:color="000000"/>
        </w:rPr>
        <w:t xml:space="preserve">Assignment </w:t>
      </w:r>
      <w:r>
        <w:rPr>
          <w:rFonts w:ascii="Arial" w:hAnsi="Arial" w:cs="Arial"/>
          <w:b/>
          <w:sz w:val="24"/>
          <w:u w:color="000000"/>
        </w:rPr>
        <w:t>(</w:t>
      </w:r>
      <w:r w:rsidR="008C291B">
        <w:rPr>
          <w:rFonts w:ascii="Arial" w:hAnsi="Arial" w:cs="Arial"/>
          <w:b/>
          <w:sz w:val="24"/>
          <w:u w:color="000000"/>
        </w:rPr>
        <w:t>spring-20</w:t>
      </w:r>
      <w:r w:rsidR="00866C07">
        <w:rPr>
          <w:rFonts w:ascii="Arial" w:hAnsi="Arial" w:cs="Arial"/>
          <w:b/>
          <w:sz w:val="24"/>
          <w:u w:color="000000"/>
        </w:rPr>
        <w:t>)</w:t>
      </w:r>
    </w:p>
    <w:p w:rsidR="001A22D3" w:rsidRPr="00A36ED4" w:rsidRDefault="001A22D3" w:rsidP="00A36ED4">
      <w:pPr>
        <w:spacing w:after="0"/>
        <w:ind w:right="4"/>
        <w:jc w:val="both"/>
        <w:rPr>
          <w:rFonts w:ascii="Arial" w:hAnsi="Arial" w:cs="Arial"/>
          <w:b/>
          <w:i/>
          <w:sz w:val="32"/>
          <w:szCs w:val="32"/>
        </w:rPr>
      </w:pPr>
    </w:p>
    <w:p w:rsidR="001A22D3" w:rsidRPr="00A36ED4" w:rsidRDefault="001A22D3" w:rsidP="00A36ED4">
      <w:pPr>
        <w:spacing w:after="0"/>
        <w:ind w:right="4"/>
        <w:jc w:val="both"/>
        <w:rPr>
          <w:rFonts w:ascii="Arial" w:hAnsi="Arial" w:cs="Arial"/>
          <w:b/>
          <w:i/>
          <w:sz w:val="32"/>
          <w:szCs w:val="32"/>
        </w:rPr>
      </w:pPr>
    </w:p>
    <w:p w:rsidR="00866C07" w:rsidRPr="00F52DAD" w:rsidRDefault="00866C07" w:rsidP="00A36ED4">
      <w:pPr>
        <w:spacing w:after="0"/>
        <w:ind w:right="4"/>
        <w:jc w:val="both"/>
        <w:rPr>
          <w:rFonts w:ascii="Times New Roman" w:hAnsi="Times New Roman" w:cs="Times New Roman"/>
          <w:b/>
          <w:i/>
          <w:sz w:val="28"/>
          <w:szCs w:val="28"/>
          <w:u w:color="000000"/>
        </w:rPr>
      </w:pPr>
      <w:r w:rsidRPr="00F52DAD">
        <w:rPr>
          <w:rFonts w:ascii="Times New Roman" w:hAnsi="Times New Roman" w:cs="Times New Roman"/>
          <w:b/>
          <w:i/>
          <w:sz w:val="28"/>
          <w:szCs w:val="28"/>
        </w:rPr>
        <w:t xml:space="preserve">Course Title: </w:t>
      </w:r>
      <w:bookmarkStart w:id="0" w:name="_GoBack"/>
      <w:r w:rsidR="008C291B" w:rsidRPr="00F52DAD">
        <w:rPr>
          <w:rFonts w:ascii="Times New Roman" w:hAnsi="Times New Roman" w:cs="Times New Roman"/>
          <w:b/>
          <w:i/>
          <w:sz w:val="28"/>
          <w:szCs w:val="28"/>
        </w:rPr>
        <w:t>Biomedical instrumentation</w:t>
      </w:r>
      <w:r w:rsidR="001A22D3" w:rsidRPr="00F52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0"/>
      <w:r w:rsidR="001A22D3" w:rsidRPr="00F52DAD">
        <w:rPr>
          <w:rFonts w:ascii="Times New Roman" w:hAnsi="Times New Roman" w:cs="Times New Roman"/>
          <w:b/>
          <w:i/>
          <w:sz w:val="28"/>
          <w:szCs w:val="28"/>
        </w:rPr>
        <w:t>(MLT 4</w:t>
      </w:r>
      <w:r w:rsidR="001A22D3" w:rsidRPr="00F52DA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="001A22D3" w:rsidRPr="00F52DA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16EEC" w:rsidRPr="00F52DAD">
        <w:rPr>
          <w:rFonts w:ascii="Times New Roman" w:hAnsi="Times New Roman" w:cs="Times New Roman"/>
          <w:b/>
          <w:i/>
          <w:sz w:val="28"/>
          <w:szCs w:val="28"/>
          <w:u w:color="000000"/>
        </w:rPr>
        <w:t xml:space="preserve">    </w:t>
      </w:r>
      <w:r w:rsidR="00A16EEC" w:rsidRPr="00F52DAD">
        <w:rPr>
          <w:rFonts w:ascii="Times New Roman" w:hAnsi="Times New Roman" w:cs="Times New Roman"/>
          <w:b/>
          <w:i/>
          <w:sz w:val="32"/>
          <w:szCs w:val="32"/>
          <w:u w:color="000000"/>
        </w:rPr>
        <w:t xml:space="preserve">     </w:t>
      </w:r>
      <w:r w:rsidR="00E16602" w:rsidRPr="00F52DAD">
        <w:rPr>
          <w:rFonts w:ascii="Times New Roman" w:hAnsi="Times New Roman" w:cs="Times New Roman"/>
          <w:b/>
          <w:i/>
          <w:sz w:val="32"/>
          <w:szCs w:val="32"/>
          <w:u w:color="000000"/>
        </w:rPr>
        <w:t xml:space="preserve">                </w:t>
      </w:r>
      <w:r w:rsidR="00E16602" w:rsidRPr="00F52DAD">
        <w:rPr>
          <w:rFonts w:ascii="Times New Roman" w:hAnsi="Times New Roman" w:cs="Times New Roman"/>
          <w:b/>
          <w:i/>
          <w:sz w:val="32"/>
          <w:szCs w:val="32"/>
          <w:u w:color="000000"/>
        </w:rPr>
        <w:tab/>
      </w:r>
      <w:r w:rsidR="00A16EEC" w:rsidRPr="00F52DAD">
        <w:rPr>
          <w:rFonts w:ascii="Times New Roman" w:hAnsi="Times New Roman" w:cs="Times New Roman"/>
          <w:b/>
          <w:i/>
          <w:sz w:val="32"/>
          <w:szCs w:val="32"/>
          <w:u w:color="000000"/>
        </w:rPr>
        <w:t xml:space="preserve">              </w:t>
      </w:r>
      <w:r w:rsidR="00A36ED4" w:rsidRPr="00F52DAD">
        <w:rPr>
          <w:rFonts w:ascii="Times New Roman" w:hAnsi="Times New Roman" w:cs="Times New Roman"/>
          <w:b/>
          <w:i/>
          <w:sz w:val="28"/>
          <w:szCs w:val="28"/>
        </w:rPr>
        <w:t xml:space="preserve">Instructor: </w:t>
      </w:r>
      <w:proofErr w:type="spellStart"/>
      <w:r w:rsidR="00A36ED4" w:rsidRPr="00F52DAD">
        <w:rPr>
          <w:rFonts w:ascii="Times New Roman" w:hAnsi="Times New Roman" w:cs="Times New Roman"/>
          <w:b/>
          <w:i/>
          <w:sz w:val="28"/>
          <w:szCs w:val="28"/>
        </w:rPr>
        <w:t>Saima</w:t>
      </w:r>
      <w:proofErr w:type="spellEnd"/>
      <w:r w:rsidR="00A36ED4" w:rsidRPr="00F52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6ED4" w:rsidRPr="00F52DAD">
        <w:rPr>
          <w:rFonts w:ascii="Times New Roman" w:hAnsi="Times New Roman" w:cs="Times New Roman"/>
          <w:b/>
          <w:i/>
          <w:sz w:val="28"/>
          <w:szCs w:val="28"/>
        </w:rPr>
        <w:t>hadi</w:t>
      </w:r>
      <w:proofErr w:type="spellEnd"/>
      <w:r w:rsidR="00A36ED4" w:rsidRPr="00F52D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6ED4" w:rsidRDefault="00A36ED4" w:rsidP="00866C07">
      <w:pPr>
        <w:spacing w:after="0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A36ED4" w:rsidRPr="00A36ED4" w:rsidRDefault="00A36ED4" w:rsidP="00A36ED4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/>
        <w:ind w:right="4"/>
        <w:jc w:val="both"/>
        <w:rPr>
          <w:rFonts w:ascii="Times New Roman" w:hAnsi="Times New Roman" w:cs="Times New Roman"/>
          <w:i/>
          <w:sz w:val="28"/>
          <w:szCs w:val="28"/>
          <w:u w:color="000000"/>
        </w:rPr>
      </w:pPr>
    </w:p>
    <w:p w:rsidR="00A36ED4" w:rsidRDefault="00A36ED4" w:rsidP="00A36ED4">
      <w:pPr>
        <w:spacing w:after="0"/>
        <w:ind w:right="4"/>
        <w:jc w:val="both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A36ED4" w:rsidRPr="00A36ED4" w:rsidRDefault="00A36ED4" w:rsidP="00A36ED4">
      <w:pPr>
        <w:spacing w:after="0"/>
        <w:ind w:right="4"/>
        <w:jc w:val="center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A36ED4">
        <w:rPr>
          <w:rFonts w:ascii="Times New Roman" w:hAnsi="Times New Roman" w:cs="Times New Roman"/>
          <w:b/>
          <w:i/>
          <w:sz w:val="40"/>
          <w:szCs w:val="40"/>
          <w:u w:val="double"/>
        </w:rPr>
        <w:t xml:space="preserve">Haroon </w:t>
      </w:r>
      <w:proofErr w:type="spellStart"/>
      <w:r w:rsidRPr="00A36ED4">
        <w:rPr>
          <w:rFonts w:ascii="Times New Roman" w:hAnsi="Times New Roman" w:cs="Times New Roman"/>
          <w:b/>
          <w:i/>
          <w:sz w:val="40"/>
          <w:szCs w:val="40"/>
          <w:u w:val="double"/>
        </w:rPr>
        <w:t>Nawab</w:t>
      </w:r>
      <w:proofErr w:type="spellEnd"/>
      <w:r w:rsidRPr="00A36ED4">
        <w:rPr>
          <w:rFonts w:ascii="Times New Roman" w:hAnsi="Times New Roman" w:cs="Times New Roman"/>
          <w:b/>
          <w:i/>
          <w:sz w:val="40"/>
          <w:szCs w:val="40"/>
          <w:u w:val="double"/>
        </w:rPr>
        <w:t xml:space="preserve"> </w:t>
      </w:r>
      <w:proofErr w:type="spellStart"/>
      <w:r w:rsidRPr="00A36ED4">
        <w:rPr>
          <w:rFonts w:ascii="Times New Roman" w:hAnsi="Times New Roman" w:cs="Times New Roman"/>
          <w:b/>
          <w:i/>
          <w:sz w:val="40"/>
          <w:szCs w:val="40"/>
          <w:u w:val="double"/>
        </w:rPr>
        <w:t>Gul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u w:val="double"/>
        </w:rPr>
        <w:t>.</w:t>
      </w:r>
    </w:p>
    <w:p w:rsidR="00A36ED4" w:rsidRPr="00A36ED4" w:rsidRDefault="00A36ED4" w:rsidP="00A36ED4">
      <w:pPr>
        <w:spacing w:after="0"/>
        <w:ind w:right="4"/>
        <w:jc w:val="center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A36ED4">
        <w:rPr>
          <w:rFonts w:ascii="Times New Roman" w:hAnsi="Times New Roman" w:cs="Times New Roman"/>
          <w:b/>
          <w:i/>
          <w:sz w:val="40"/>
          <w:szCs w:val="40"/>
          <w:u w:val="double"/>
        </w:rPr>
        <w:t>ID # 14627</w:t>
      </w:r>
      <w:r>
        <w:rPr>
          <w:rFonts w:ascii="Times New Roman" w:hAnsi="Times New Roman" w:cs="Times New Roman"/>
          <w:b/>
          <w:i/>
          <w:sz w:val="40"/>
          <w:szCs w:val="40"/>
          <w:u w:val="double"/>
        </w:rPr>
        <w:t>.</w:t>
      </w:r>
    </w:p>
    <w:p w:rsidR="00A36ED4" w:rsidRDefault="00A36ED4" w:rsidP="00A36ED4">
      <w:pPr>
        <w:spacing w:after="0"/>
        <w:ind w:right="4"/>
        <w:jc w:val="center"/>
        <w:rPr>
          <w:rFonts w:ascii="Times New Roman" w:hAnsi="Times New Roman" w:cs="Times New Roman"/>
          <w:b/>
          <w:i/>
          <w:sz w:val="40"/>
          <w:szCs w:val="40"/>
          <w:u w:val="double"/>
          <w:vertAlign w:val="superscript"/>
        </w:rPr>
      </w:pPr>
      <w:r w:rsidRPr="00A36ED4">
        <w:rPr>
          <w:rFonts w:ascii="Times New Roman" w:hAnsi="Times New Roman" w:cs="Times New Roman"/>
          <w:b/>
          <w:i/>
          <w:sz w:val="40"/>
          <w:szCs w:val="40"/>
          <w:u w:val="double"/>
        </w:rPr>
        <w:t>BS # MLT 4</w:t>
      </w:r>
      <w:r w:rsidRPr="00A36ED4">
        <w:rPr>
          <w:rFonts w:ascii="Times New Roman" w:hAnsi="Times New Roman" w:cs="Times New Roman"/>
          <w:b/>
          <w:i/>
          <w:sz w:val="40"/>
          <w:szCs w:val="40"/>
          <w:u w:val="double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40"/>
          <w:szCs w:val="40"/>
          <w:u w:val="double"/>
          <w:vertAlign w:val="superscript"/>
        </w:rPr>
        <w:t>.</w:t>
      </w:r>
    </w:p>
    <w:p w:rsidR="00F52DAD" w:rsidRDefault="00F52DAD" w:rsidP="00A36ED4">
      <w:pPr>
        <w:spacing w:after="0"/>
        <w:ind w:right="4"/>
        <w:jc w:val="center"/>
        <w:rPr>
          <w:rFonts w:ascii="Times New Roman" w:hAnsi="Times New Roman" w:cs="Times New Roman"/>
          <w:b/>
          <w:i/>
          <w:sz w:val="40"/>
          <w:szCs w:val="40"/>
          <w:u w:val="double"/>
          <w:vertAlign w:val="superscript"/>
        </w:rPr>
      </w:pPr>
    </w:p>
    <w:p w:rsidR="00F52DAD" w:rsidRPr="00F52DAD" w:rsidRDefault="00F52DAD" w:rsidP="00F52DAD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/>
        <w:ind w:right="4"/>
        <w:jc w:val="center"/>
        <w:rPr>
          <w:rFonts w:ascii="Times New Roman" w:hAnsi="Times New Roman" w:cs="Times New Roman"/>
          <w:b/>
          <w:i/>
          <w:sz w:val="28"/>
          <w:szCs w:val="28"/>
          <w:u w:val="double"/>
        </w:rPr>
      </w:pPr>
    </w:p>
    <w:p w:rsidR="00A36ED4" w:rsidRDefault="00A36ED4" w:rsidP="00A36ED4">
      <w:pPr>
        <w:spacing w:line="276" w:lineRule="auto"/>
        <w:rPr>
          <w:rFonts w:ascii="Arial" w:hAnsi="Arial" w:cs="Arial"/>
          <w:b/>
          <w:sz w:val="18"/>
        </w:rPr>
      </w:pPr>
    </w:p>
    <w:p w:rsidR="00F52DAD" w:rsidRDefault="00F52DAD" w:rsidP="00A36ED4">
      <w:pPr>
        <w:spacing w:line="276" w:lineRule="auto"/>
        <w:rPr>
          <w:rFonts w:ascii="Arial" w:hAnsi="Arial" w:cs="Arial"/>
          <w:b/>
          <w:sz w:val="18"/>
        </w:rPr>
      </w:pPr>
    </w:p>
    <w:p w:rsidR="00F52DAD" w:rsidRDefault="00F52DAD" w:rsidP="00A36ED4">
      <w:pPr>
        <w:spacing w:line="276" w:lineRule="auto"/>
        <w:rPr>
          <w:rFonts w:ascii="Arial" w:hAnsi="Arial" w:cs="Arial"/>
          <w:b/>
          <w:sz w:val="18"/>
        </w:rPr>
      </w:pPr>
    </w:p>
    <w:p w:rsidR="00854720" w:rsidRPr="00F52DAD" w:rsidRDefault="00437E29" w:rsidP="00F52DAD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F52DAD">
        <w:rPr>
          <w:rFonts w:ascii="Times New Roman" w:hAnsi="Times New Roman" w:cs="Times New Roman"/>
          <w:b/>
          <w:i/>
          <w:sz w:val="40"/>
          <w:szCs w:val="40"/>
          <w:u w:val="double"/>
        </w:rPr>
        <w:t>Question: 1</w:t>
      </w:r>
    </w:p>
    <w:p w:rsidR="006D52F3" w:rsidRDefault="00F35BA9" w:rsidP="006C1D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47B7" w:rsidRPr="008F729C">
        <w:rPr>
          <w:rFonts w:ascii="Times New Roman" w:hAnsi="Times New Roman" w:cs="Times New Roman"/>
          <w:i/>
          <w:sz w:val="28"/>
          <w:szCs w:val="28"/>
        </w:rPr>
        <w:t xml:space="preserve">What is </w:t>
      </w:r>
      <w:r w:rsidR="00437E29">
        <w:rPr>
          <w:rFonts w:ascii="Times New Roman" w:hAnsi="Times New Roman" w:cs="Times New Roman"/>
          <w:i/>
          <w:sz w:val="28"/>
          <w:szCs w:val="28"/>
        </w:rPr>
        <w:t xml:space="preserve">Microscope? </w:t>
      </w:r>
      <w:proofErr w:type="gramStart"/>
      <w:r w:rsidR="004B6A71" w:rsidRPr="008F729C">
        <w:rPr>
          <w:rFonts w:ascii="Times New Roman" w:hAnsi="Times New Roman" w:cs="Times New Roman"/>
          <w:i/>
          <w:sz w:val="28"/>
          <w:szCs w:val="28"/>
        </w:rPr>
        <w:t>and</w:t>
      </w:r>
      <w:proofErr w:type="gramEnd"/>
      <w:r w:rsidR="004B6A71" w:rsidRPr="008F729C">
        <w:rPr>
          <w:rFonts w:ascii="Times New Roman" w:hAnsi="Times New Roman" w:cs="Times New Roman"/>
          <w:i/>
          <w:sz w:val="28"/>
          <w:szCs w:val="28"/>
        </w:rPr>
        <w:t xml:space="preserve"> also explain </w:t>
      </w:r>
      <w:r w:rsidR="00CC7410" w:rsidRPr="008F729C">
        <w:rPr>
          <w:rFonts w:ascii="Times New Roman" w:hAnsi="Times New Roman" w:cs="Times New Roman"/>
          <w:i/>
          <w:sz w:val="28"/>
          <w:szCs w:val="28"/>
        </w:rPr>
        <w:t>principle</w:t>
      </w:r>
      <w:r w:rsidR="005059E1" w:rsidRPr="008F7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A71" w:rsidRPr="008F729C">
        <w:rPr>
          <w:rFonts w:ascii="Times New Roman" w:hAnsi="Times New Roman" w:cs="Times New Roman"/>
          <w:i/>
          <w:sz w:val="28"/>
          <w:szCs w:val="28"/>
        </w:rPr>
        <w:t>of</w:t>
      </w:r>
      <w:r w:rsidR="005059E1" w:rsidRPr="008F729C">
        <w:rPr>
          <w:rFonts w:ascii="Times New Roman" w:hAnsi="Times New Roman" w:cs="Times New Roman"/>
          <w:i/>
          <w:sz w:val="28"/>
          <w:szCs w:val="28"/>
        </w:rPr>
        <w:t xml:space="preserve"> microscope </w:t>
      </w:r>
      <w:r w:rsidR="00E66626" w:rsidRPr="008F729C">
        <w:rPr>
          <w:rFonts w:ascii="Times New Roman" w:hAnsi="Times New Roman" w:cs="Times New Roman"/>
          <w:i/>
          <w:sz w:val="28"/>
          <w:szCs w:val="28"/>
        </w:rPr>
        <w:t>?</w:t>
      </w:r>
    </w:p>
    <w:p w:rsidR="00437E29" w:rsidRPr="00437E29" w:rsidRDefault="00437E29" w:rsidP="006C1D83">
      <w:pPr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437E29">
        <w:rPr>
          <w:rFonts w:ascii="Times New Roman" w:hAnsi="Times New Roman" w:cs="Times New Roman"/>
          <w:b/>
          <w:i/>
          <w:sz w:val="40"/>
          <w:szCs w:val="40"/>
          <w:u w:val="double"/>
        </w:rPr>
        <w:t>Answer:</w:t>
      </w:r>
    </w:p>
    <w:p w:rsidR="0063447E" w:rsidRPr="00437E29" w:rsidRDefault="0063447E" w:rsidP="00437E2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437E29">
        <w:rPr>
          <w:rFonts w:ascii="Times New Roman" w:hAnsi="Times New Roman" w:cs="Times New Roman"/>
          <w:b/>
          <w:i/>
          <w:sz w:val="40"/>
          <w:szCs w:val="40"/>
          <w:u w:val="double"/>
        </w:rPr>
        <w:t>Microscope:</w:t>
      </w:r>
    </w:p>
    <w:p w:rsidR="0063447E" w:rsidRPr="008F729C" w:rsidRDefault="0063447E" w:rsidP="006C1D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The word microscope is derived from two words:</w:t>
      </w:r>
    </w:p>
    <w:p w:rsidR="0063447E" w:rsidRPr="008F729C" w:rsidRDefault="0063447E" w:rsidP="006C1D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Micro means “small” and scope means “to look or see”.</w:t>
      </w:r>
    </w:p>
    <w:p w:rsidR="0063447E" w:rsidRPr="008F729C" w:rsidRDefault="0063447E" w:rsidP="00437E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It is an instrument which is used to see obj</w:t>
      </w:r>
      <w:r w:rsidR="00437E29">
        <w:rPr>
          <w:rFonts w:ascii="Times New Roman" w:hAnsi="Times New Roman" w:cs="Times New Roman"/>
          <w:i/>
          <w:sz w:val="28"/>
          <w:szCs w:val="28"/>
        </w:rPr>
        <w:t xml:space="preserve">ects that are too small and cannot </w:t>
      </w:r>
      <w:r w:rsidRPr="008F729C">
        <w:rPr>
          <w:rFonts w:ascii="Times New Roman" w:hAnsi="Times New Roman" w:cs="Times New Roman"/>
          <w:i/>
          <w:sz w:val="28"/>
          <w:szCs w:val="28"/>
        </w:rPr>
        <w:t>be seen with naked eye.</w:t>
      </w:r>
    </w:p>
    <w:p w:rsidR="0063447E" w:rsidRPr="008F729C" w:rsidRDefault="0063447E" w:rsidP="00437E2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The most common microscope is the optical microscope which uses light to pass through a sample to produce an image.</w:t>
      </w:r>
    </w:p>
    <w:p w:rsidR="0063447E" w:rsidRPr="00437E29" w:rsidRDefault="0063447E" w:rsidP="00437E2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437E29">
        <w:rPr>
          <w:rFonts w:ascii="Times New Roman" w:hAnsi="Times New Roman" w:cs="Times New Roman"/>
          <w:b/>
          <w:i/>
          <w:sz w:val="40"/>
          <w:szCs w:val="40"/>
          <w:u w:val="double"/>
        </w:rPr>
        <w:t>Principle of microscope:</w:t>
      </w:r>
    </w:p>
    <w:p w:rsidR="0063447E" w:rsidRDefault="0063447E" w:rsidP="006344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A simple microscope works on the principle that when a small object is placed within it its </w:t>
      </w:r>
      <w:proofErr w:type="gramStart"/>
      <w:r w:rsidRPr="008F729C">
        <w:rPr>
          <w:rFonts w:ascii="Times New Roman" w:hAnsi="Times New Roman" w:cs="Times New Roman"/>
          <w:i/>
          <w:sz w:val="28"/>
          <w:szCs w:val="28"/>
        </w:rPr>
        <w:t>focus</w:t>
      </w:r>
      <w:r w:rsidR="00437E29">
        <w:rPr>
          <w:rFonts w:ascii="Times New Roman" w:hAnsi="Times New Roman" w:cs="Times New Roman"/>
          <w:i/>
          <w:sz w:val="28"/>
          <w:szCs w:val="28"/>
        </w:rPr>
        <w:t xml:space="preserve"> ,a</w:t>
      </w:r>
      <w:proofErr w:type="gramEnd"/>
      <w:r w:rsidR="00437E29">
        <w:rPr>
          <w:rFonts w:ascii="Times New Roman" w:hAnsi="Times New Roman" w:cs="Times New Roman"/>
          <w:i/>
          <w:sz w:val="28"/>
          <w:szCs w:val="28"/>
        </w:rPr>
        <w:t xml:space="preserve"> erect</w:t>
      </w:r>
      <w:r w:rsidRPr="008F729C">
        <w:rPr>
          <w:rFonts w:ascii="Times New Roman" w:hAnsi="Times New Roman" w:cs="Times New Roman"/>
          <w:i/>
          <w:sz w:val="28"/>
          <w:szCs w:val="28"/>
        </w:rPr>
        <w:t>, virtual and magnified image of the object is formed at the least distance of distinct vision from the eye held close to the lens.</w:t>
      </w:r>
    </w:p>
    <w:p w:rsidR="00A36ED4" w:rsidRDefault="00A36ED4" w:rsidP="0063447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E29" w:rsidRPr="008F729C" w:rsidRDefault="00437E29" w:rsidP="00A36ED4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47E" w:rsidRPr="00437E29" w:rsidRDefault="00437E29" w:rsidP="00437E2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437E29">
        <w:rPr>
          <w:rFonts w:ascii="Times New Roman" w:hAnsi="Times New Roman" w:cs="Times New Roman"/>
          <w:b/>
          <w:i/>
          <w:sz w:val="40"/>
          <w:szCs w:val="40"/>
          <w:u w:val="double"/>
        </w:rPr>
        <w:t>Question: 2</w:t>
      </w:r>
    </w:p>
    <w:p w:rsidR="006D52F3" w:rsidRDefault="004B6A71" w:rsidP="006C1D83">
      <w:pPr>
        <w:tabs>
          <w:tab w:val="left" w:pos="108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Describe</w:t>
      </w:r>
      <w:r w:rsidR="005059E1" w:rsidRPr="008F729C">
        <w:rPr>
          <w:rFonts w:ascii="Times New Roman" w:hAnsi="Times New Roman" w:cs="Times New Roman"/>
          <w:i/>
          <w:sz w:val="28"/>
          <w:szCs w:val="28"/>
        </w:rPr>
        <w:t xml:space="preserve"> chromatography </w:t>
      </w:r>
      <w:r w:rsidR="00E347B7" w:rsidRPr="008F729C">
        <w:rPr>
          <w:rFonts w:ascii="Times New Roman" w:hAnsi="Times New Roman" w:cs="Times New Roman"/>
          <w:i/>
          <w:sz w:val="28"/>
          <w:szCs w:val="28"/>
        </w:rPr>
        <w:t>and</w:t>
      </w:r>
      <w:r w:rsidR="00AF499D" w:rsidRPr="008F729C">
        <w:rPr>
          <w:rFonts w:ascii="Times New Roman" w:hAnsi="Times New Roman" w:cs="Times New Roman"/>
          <w:i/>
          <w:sz w:val="28"/>
          <w:szCs w:val="28"/>
        </w:rPr>
        <w:t xml:space="preserve"> also </w:t>
      </w:r>
      <w:r w:rsidRPr="008F729C">
        <w:rPr>
          <w:rFonts w:ascii="Times New Roman" w:hAnsi="Times New Roman" w:cs="Times New Roman"/>
          <w:i/>
          <w:sz w:val="28"/>
          <w:szCs w:val="28"/>
        </w:rPr>
        <w:t>its</w:t>
      </w:r>
      <w:r w:rsidR="00AF499D" w:rsidRPr="008F729C">
        <w:rPr>
          <w:rFonts w:ascii="Times New Roman" w:hAnsi="Times New Roman" w:cs="Times New Roman"/>
          <w:i/>
          <w:sz w:val="28"/>
          <w:szCs w:val="28"/>
        </w:rPr>
        <w:t xml:space="preserve"> phases</w:t>
      </w:r>
      <w:r w:rsidR="00E66626" w:rsidRPr="008F729C">
        <w:rPr>
          <w:rFonts w:ascii="Times New Roman" w:hAnsi="Times New Roman" w:cs="Times New Roman"/>
          <w:i/>
          <w:sz w:val="28"/>
          <w:szCs w:val="28"/>
        </w:rPr>
        <w:t>?</w:t>
      </w:r>
      <w:r w:rsidR="008C291B" w:rsidRPr="008F729C">
        <w:rPr>
          <w:rFonts w:ascii="Times New Roman" w:hAnsi="Times New Roman" w:cs="Times New Roman"/>
          <w:i/>
          <w:sz w:val="28"/>
          <w:szCs w:val="28"/>
        </w:rPr>
        <w:tab/>
      </w:r>
    </w:p>
    <w:p w:rsidR="00437E29" w:rsidRPr="00437E29" w:rsidRDefault="00437E29" w:rsidP="006C1D83">
      <w:pPr>
        <w:tabs>
          <w:tab w:val="left" w:pos="1088"/>
        </w:tabs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437E29">
        <w:rPr>
          <w:rFonts w:ascii="Times New Roman" w:hAnsi="Times New Roman" w:cs="Times New Roman"/>
          <w:b/>
          <w:i/>
          <w:sz w:val="40"/>
          <w:szCs w:val="40"/>
          <w:u w:val="double"/>
        </w:rPr>
        <w:t>Answer:</w:t>
      </w:r>
    </w:p>
    <w:p w:rsidR="0063447E" w:rsidRPr="00437E29" w:rsidRDefault="0063447E" w:rsidP="00437E29">
      <w:pPr>
        <w:pStyle w:val="ListParagraph"/>
        <w:numPr>
          <w:ilvl w:val="0"/>
          <w:numId w:val="17"/>
        </w:numPr>
        <w:tabs>
          <w:tab w:val="left" w:pos="1088"/>
        </w:tabs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437E29">
        <w:rPr>
          <w:rFonts w:ascii="Times New Roman" w:hAnsi="Times New Roman" w:cs="Times New Roman"/>
          <w:b/>
          <w:i/>
          <w:sz w:val="40"/>
          <w:szCs w:val="40"/>
          <w:u w:val="double"/>
        </w:rPr>
        <w:t>Chromatography:</w:t>
      </w:r>
    </w:p>
    <w:p w:rsidR="0063447E" w:rsidRPr="008F729C" w:rsidRDefault="0063447E" w:rsidP="00437E29">
      <w:pPr>
        <w:pStyle w:val="ListParagraph"/>
        <w:numPr>
          <w:ilvl w:val="0"/>
          <w:numId w:val="18"/>
        </w:numPr>
        <w:tabs>
          <w:tab w:val="left" w:pos="108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It is a laboratory technique which is used for separation of a mixture.</w:t>
      </w:r>
    </w:p>
    <w:p w:rsidR="0063447E" w:rsidRPr="008F729C" w:rsidRDefault="0063447E" w:rsidP="00437E29">
      <w:pPr>
        <w:pStyle w:val="ListParagraph"/>
        <w:numPr>
          <w:ilvl w:val="0"/>
          <w:numId w:val="18"/>
        </w:numPr>
        <w:tabs>
          <w:tab w:val="left" w:pos="108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Chromatography may be preparative or analytical.</w:t>
      </w:r>
    </w:p>
    <w:p w:rsidR="0063447E" w:rsidRPr="008F729C" w:rsidRDefault="0063447E" w:rsidP="00437E29">
      <w:pPr>
        <w:pStyle w:val="ListParagraph"/>
        <w:numPr>
          <w:ilvl w:val="0"/>
          <w:numId w:val="19"/>
        </w:numPr>
        <w:tabs>
          <w:tab w:val="left" w:pos="108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 xml:space="preserve">The purpose of preparative chromatography is to separate the mixture components for </w:t>
      </w:r>
      <w:proofErr w:type="spellStart"/>
      <w:r w:rsidRPr="008F729C">
        <w:rPr>
          <w:rFonts w:ascii="Times New Roman" w:hAnsi="Times New Roman" w:cs="Times New Roman"/>
          <w:i/>
          <w:sz w:val="28"/>
          <w:szCs w:val="28"/>
        </w:rPr>
        <w:t>laterbuse</w:t>
      </w:r>
      <w:proofErr w:type="spellEnd"/>
      <w:r w:rsidRPr="008F729C">
        <w:rPr>
          <w:rFonts w:ascii="Times New Roman" w:hAnsi="Times New Roman" w:cs="Times New Roman"/>
          <w:i/>
          <w:sz w:val="28"/>
          <w:szCs w:val="28"/>
        </w:rPr>
        <w:t>.</w:t>
      </w:r>
    </w:p>
    <w:p w:rsidR="0063447E" w:rsidRPr="008F729C" w:rsidRDefault="0063447E" w:rsidP="00437E29">
      <w:pPr>
        <w:pStyle w:val="ListParagraph"/>
        <w:numPr>
          <w:ilvl w:val="0"/>
          <w:numId w:val="19"/>
        </w:numPr>
        <w:tabs>
          <w:tab w:val="left" w:pos="108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 xml:space="preserve">While analytical chromatography is done with smaller amounts of material and is for establishing the presence of relative proportions of </w:t>
      </w:r>
      <w:proofErr w:type="spellStart"/>
      <w:r w:rsidRPr="008F729C">
        <w:rPr>
          <w:rFonts w:ascii="Times New Roman" w:hAnsi="Times New Roman" w:cs="Times New Roman"/>
          <w:i/>
          <w:sz w:val="28"/>
          <w:szCs w:val="28"/>
        </w:rPr>
        <w:t>analytes</w:t>
      </w:r>
      <w:proofErr w:type="spellEnd"/>
      <w:r w:rsidRPr="008F729C">
        <w:rPr>
          <w:rFonts w:ascii="Times New Roman" w:hAnsi="Times New Roman" w:cs="Times New Roman"/>
          <w:i/>
          <w:sz w:val="28"/>
          <w:szCs w:val="28"/>
        </w:rPr>
        <w:t xml:space="preserve"> in a mixture.</w:t>
      </w:r>
    </w:p>
    <w:p w:rsidR="00437E29" w:rsidRDefault="00754682" w:rsidP="0063447E">
      <w:pPr>
        <w:pStyle w:val="ListParagraph"/>
        <w:numPr>
          <w:ilvl w:val="0"/>
          <w:numId w:val="20"/>
        </w:numPr>
        <w:tabs>
          <w:tab w:val="left" w:pos="1088"/>
        </w:tabs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437E29">
        <w:rPr>
          <w:rFonts w:ascii="Times New Roman" w:hAnsi="Times New Roman" w:cs="Times New Roman"/>
          <w:b/>
          <w:i/>
          <w:sz w:val="40"/>
          <w:szCs w:val="40"/>
          <w:u w:val="double"/>
        </w:rPr>
        <w:t>Phases of chromatography:</w:t>
      </w:r>
    </w:p>
    <w:p w:rsidR="00754682" w:rsidRPr="00437E29" w:rsidRDefault="00754682" w:rsidP="00437E29">
      <w:pPr>
        <w:pStyle w:val="ListParagraph"/>
        <w:tabs>
          <w:tab w:val="left" w:pos="1088"/>
        </w:tabs>
        <w:ind w:left="360"/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437E29">
        <w:rPr>
          <w:rFonts w:ascii="Times New Roman" w:hAnsi="Times New Roman" w:cs="Times New Roman"/>
          <w:i/>
          <w:sz w:val="28"/>
          <w:szCs w:val="28"/>
        </w:rPr>
        <w:t>There are two phases of chromatography:</w:t>
      </w:r>
    </w:p>
    <w:p w:rsidR="00754682" w:rsidRPr="008F729C" w:rsidRDefault="00754682" w:rsidP="00754682">
      <w:pPr>
        <w:pStyle w:val="ListParagraph"/>
        <w:numPr>
          <w:ilvl w:val="0"/>
          <w:numId w:val="3"/>
        </w:numPr>
        <w:tabs>
          <w:tab w:val="left" w:pos="108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Mobile phase</w:t>
      </w:r>
    </w:p>
    <w:p w:rsidR="00754682" w:rsidRPr="008F729C" w:rsidRDefault="00754682" w:rsidP="00754682">
      <w:pPr>
        <w:pStyle w:val="ListParagraph"/>
        <w:numPr>
          <w:ilvl w:val="0"/>
          <w:numId w:val="3"/>
        </w:numPr>
        <w:tabs>
          <w:tab w:val="left" w:pos="108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Stationary phase</w:t>
      </w:r>
    </w:p>
    <w:p w:rsidR="00754682" w:rsidRPr="00437E29" w:rsidRDefault="00754682" w:rsidP="00437E29">
      <w:pPr>
        <w:pStyle w:val="ListParagraph"/>
        <w:numPr>
          <w:ilvl w:val="0"/>
          <w:numId w:val="21"/>
        </w:numPr>
        <w:tabs>
          <w:tab w:val="left" w:pos="1088"/>
        </w:tabs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437E29">
        <w:rPr>
          <w:rFonts w:ascii="Times New Roman" w:hAnsi="Times New Roman" w:cs="Times New Roman"/>
          <w:b/>
          <w:i/>
          <w:sz w:val="40"/>
          <w:szCs w:val="40"/>
          <w:u w:val="double"/>
        </w:rPr>
        <w:t>Mobile phase:</w:t>
      </w:r>
    </w:p>
    <w:p w:rsidR="00754682" w:rsidRPr="008F729C" w:rsidRDefault="00754682" w:rsidP="00754682">
      <w:pPr>
        <w:tabs>
          <w:tab w:val="left" w:pos="108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The mixture is dissolved in a fluid called mobile phase.</w:t>
      </w:r>
    </w:p>
    <w:p w:rsidR="00754682" w:rsidRPr="00437E29" w:rsidRDefault="00754682" w:rsidP="00437E29">
      <w:pPr>
        <w:pStyle w:val="ListParagraph"/>
        <w:numPr>
          <w:ilvl w:val="0"/>
          <w:numId w:val="22"/>
        </w:numPr>
        <w:tabs>
          <w:tab w:val="left" w:pos="1088"/>
        </w:tabs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437E29">
        <w:rPr>
          <w:rFonts w:ascii="Times New Roman" w:hAnsi="Times New Roman" w:cs="Times New Roman"/>
          <w:b/>
          <w:i/>
          <w:sz w:val="40"/>
          <w:szCs w:val="40"/>
          <w:u w:val="double"/>
        </w:rPr>
        <w:t>Stationary phase:</w:t>
      </w:r>
    </w:p>
    <w:p w:rsidR="00754682" w:rsidRPr="008F729C" w:rsidRDefault="00754682" w:rsidP="00754682">
      <w:pPr>
        <w:tabs>
          <w:tab w:val="left" w:pos="108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It carries through a structure holding another material called stationary phase.</w:t>
      </w:r>
    </w:p>
    <w:p w:rsidR="00754682" w:rsidRPr="008F729C" w:rsidRDefault="00754682" w:rsidP="00437E29">
      <w:pPr>
        <w:pStyle w:val="ListParagraph"/>
        <w:numPr>
          <w:ilvl w:val="0"/>
          <w:numId w:val="23"/>
        </w:numPr>
        <w:tabs>
          <w:tab w:val="left" w:pos="108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The various constituents of the mixture travels at different speed, which causes them to separate.</w:t>
      </w:r>
    </w:p>
    <w:p w:rsidR="00754682" w:rsidRPr="008F729C" w:rsidRDefault="00754682" w:rsidP="00437E29">
      <w:pPr>
        <w:pStyle w:val="ListParagraph"/>
        <w:numPr>
          <w:ilvl w:val="0"/>
          <w:numId w:val="23"/>
        </w:numPr>
        <w:tabs>
          <w:tab w:val="left" w:pos="108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This separation is based on differential partitioning between the mobile and stationary phase.</w:t>
      </w:r>
    </w:p>
    <w:p w:rsidR="00754682" w:rsidRDefault="00754682" w:rsidP="00437E29">
      <w:pPr>
        <w:pStyle w:val="ListParagraph"/>
        <w:numPr>
          <w:ilvl w:val="0"/>
          <w:numId w:val="23"/>
        </w:numPr>
        <w:tabs>
          <w:tab w:val="left" w:pos="1088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lastRenderedPageBreak/>
        <w:t>Subtle differences in a compound’s partition result in differential retention on the stationary phase and it affects the separation.</w:t>
      </w:r>
    </w:p>
    <w:p w:rsidR="00A36ED4" w:rsidRPr="00A36ED4" w:rsidRDefault="00A36ED4" w:rsidP="00A36ED4">
      <w:pPr>
        <w:tabs>
          <w:tab w:val="left" w:pos="1088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E29" w:rsidRPr="00437E29" w:rsidRDefault="00437E29" w:rsidP="00A36ED4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tabs>
          <w:tab w:val="left" w:pos="1088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E29" w:rsidRPr="00437E29" w:rsidRDefault="00437E29" w:rsidP="00437E29">
      <w:pPr>
        <w:pStyle w:val="ListParagraph"/>
        <w:numPr>
          <w:ilvl w:val="0"/>
          <w:numId w:val="24"/>
        </w:numPr>
        <w:tabs>
          <w:tab w:val="left" w:pos="1088"/>
        </w:tabs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437E29">
        <w:rPr>
          <w:rFonts w:ascii="Times New Roman" w:hAnsi="Times New Roman" w:cs="Times New Roman"/>
          <w:b/>
          <w:i/>
          <w:sz w:val="40"/>
          <w:szCs w:val="40"/>
          <w:u w:val="double"/>
        </w:rPr>
        <w:t>Question: 3</w:t>
      </w:r>
    </w:p>
    <w:p w:rsidR="00CD491C" w:rsidRDefault="00E347B7" w:rsidP="006C1D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 xml:space="preserve">Write down the applications of </w:t>
      </w:r>
      <w:proofErr w:type="spellStart"/>
      <w:r w:rsidRPr="008F729C">
        <w:rPr>
          <w:rFonts w:ascii="Times New Roman" w:hAnsi="Times New Roman" w:cs="Times New Roman"/>
          <w:i/>
          <w:sz w:val="28"/>
          <w:szCs w:val="28"/>
        </w:rPr>
        <w:t>Flamephotometery</w:t>
      </w:r>
      <w:proofErr w:type="spellEnd"/>
      <w:r w:rsidRPr="008F729C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437E29" w:rsidRPr="00437E29" w:rsidRDefault="00437E29" w:rsidP="006C1D83">
      <w:pPr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437E29">
        <w:rPr>
          <w:rFonts w:ascii="Times New Roman" w:hAnsi="Times New Roman" w:cs="Times New Roman"/>
          <w:b/>
          <w:i/>
          <w:sz w:val="40"/>
          <w:szCs w:val="40"/>
          <w:u w:val="double"/>
        </w:rPr>
        <w:t>Answer:</w:t>
      </w:r>
    </w:p>
    <w:p w:rsidR="00754682" w:rsidRPr="00437E29" w:rsidRDefault="00754682" w:rsidP="00437E29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437E29">
        <w:rPr>
          <w:rFonts w:ascii="Times New Roman" w:hAnsi="Times New Roman" w:cs="Times New Roman"/>
          <w:b/>
          <w:i/>
          <w:sz w:val="40"/>
          <w:szCs w:val="40"/>
          <w:u w:val="double"/>
        </w:rPr>
        <w:t xml:space="preserve">Applications of </w:t>
      </w:r>
      <w:proofErr w:type="spellStart"/>
      <w:r w:rsidRPr="00437E29">
        <w:rPr>
          <w:rFonts w:ascii="Times New Roman" w:hAnsi="Times New Roman" w:cs="Times New Roman"/>
          <w:b/>
          <w:i/>
          <w:sz w:val="40"/>
          <w:szCs w:val="40"/>
          <w:u w:val="double"/>
        </w:rPr>
        <w:t>flamephotometery</w:t>
      </w:r>
      <w:proofErr w:type="spellEnd"/>
      <w:r w:rsidRPr="00437E29">
        <w:rPr>
          <w:rFonts w:ascii="Times New Roman" w:hAnsi="Times New Roman" w:cs="Times New Roman"/>
          <w:b/>
          <w:i/>
          <w:sz w:val="40"/>
          <w:szCs w:val="40"/>
          <w:u w:val="double"/>
        </w:rPr>
        <w:t>:</w:t>
      </w:r>
    </w:p>
    <w:p w:rsidR="00754682" w:rsidRPr="008F729C" w:rsidRDefault="00754682" w:rsidP="007546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 xml:space="preserve">With the help of </w:t>
      </w:r>
      <w:proofErr w:type="spellStart"/>
      <w:r w:rsidRPr="008F729C">
        <w:rPr>
          <w:rFonts w:ascii="Times New Roman" w:hAnsi="Times New Roman" w:cs="Times New Roman"/>
          <w:i/>
          <w:sz w:val="28"/>
          <w:szCs w:val="28"/>
        </w:rPr>
        <w:t>flamephotometery</w:t>
      </w:r>
      <w:proofErr w:type="spellEnd"/>
      <w:r w:rsidRPr="008F729C">
        <w:rPr>
          <w:rFonts w:ascii="Times New Roman" w:hAnsi="Times New Roman" w:cs="Times New Roman"/>
          <w:i/>
          <w:sz w:val="28"/>
          <w:szCs w:val="28"/>
        </w:rPr>
        <w:t xml:space="preserve"> we can detect the presence of any specific element in the given sample.</w:t>
      </w:r>
    </w:p>
    <w:p w:rsidR="00754682" w:rsidRPr="008F729C" w:rsidRDefault="00754682" w:rsidP="007546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It can be applied for both qualitative and quantitative analysis of elements.</w:t>
      </w:r>
    </w:p>
    <w:p w:rsidR="00754682" w:rsidRPr="008F729C" w:rsidRDefault="00754682" w:rsidP="007546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 xml:space="preserve">Soft drinks, juices and alcoholic beverages can also be analyzed by using </w:t>
      </w:r>
      <w:proofErr w:type="spellStart"/>
      <w:r w:rsidRPr="008F729C">
        <w:rPr>
          <w:rFonts w:ascii="Times New Roman" w:hAnsi="Times New Roman" w:cs="Times New Roman"/>
          <w:i/>
          <w:sz w:val="28"/>
          <w:szCs w:val="28"/>
        </w:rPr>
        <w:t>flamephotometery</w:t>
      </w:r>
      <w:proofErr w:type="spellEnd"/>
      <w:r w:rsidRPr="008F72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0E0D" w:rsidRPr="008F729C">
        <w:rPr>
          <w:rFonts w:ascii="Times New Roman" w:hAnsi="Times New Roman" w:cs="Times New Roman"/>
          <w:i/>
          <w:sz w:val="28"/>
          <w:szCs w:val="28"/>
        </w:rPr>
        <w:t>in order to determine various metals and elements concentration.</w:t>
      </w:r>
    </w:p>
    <w:p w:rsidR="009E0E0D" w:rsidRPr="008F729C" w:rsidRDefault="009E0E0D" w:rsidP="007546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F729C">
        <w:rPr>
          <w:rFonts w:ascii="Times New Roman" w:hAnsi="Times New Roman" w:cs="Times New Roman"/>
          <w:i/>
          <w:sz w:val="28"/>
          <w:szCs w:val="28"/>
        </w:rPr>
        <w:t>Flamephotometery</w:t>
      </w:r>
      <w:proofErr w:type="spellEnd"/>
      <w:r w:rsidRPr="008F729C">
        <w:rPr>
          <w:rFonts w:ascii="Times New Roman" w:hAnsi="Times New Roman" w:cs="Times New Roman"/>
          <w:i/>
          <w:sz w:val="28"/>
          <w:szCs w:val="28"/>
        </w:rPr>
        <w:t xml:space="preserve"> helps us to determine the presence of various alkali </w:t>
      </w:r>
      <w:proofErr w:type="gramStart"/>
      <w:r w:rsidRPr="008F729C">
        <w:rPr>
          <w:rFonts w:ascii="Times New Roman" w:hAnsi="Times New Roman" w:cs="Times New Roman"/>
          <w:i/>
          <w:sz w:val="28"/>
          <w:szCs w:val="28"/>
        </w:rPr>
        <w:t>and  alkaline</w:t>
      </w:r>
      <w:proofErr w:type="gramEnd"/>
      <w:r w:rsidRPr="008F729C">
        <w:rPr>
          <w:rFonts w:ascii="Times New Roman" w:hAnsi="Times New Roman" w:cs="Times New Roman"/>
          <w:i/>
          <w:sz w:val="28"/>
          <w:szCs w:val="28"/>
        </w:rPr>
        <w:t xml:space="preserve"> earth metals in soil sample by conducting flame test and then the soil can be supplied with specific fertilizer.</w:t>
      </w:r>
    </w:p>
    <w:p w:rsidR="009E0E0D" w:rsidRDefault="009E0E0D" w:rsidP="009E0E0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The concentration of Na+ and K+ ions can be determined by diluting and aspiring blood serum sample into the flame because for metabolic functions these ions are very important in human body.</w:t>
      </w:r>
    </w:p>
    <w:p w:rsidR="00A36ED4" w:rsidRPr="00A36ED4" w:rsidRDefault="00A36ED4" w:rsidP="00A36ED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6ED4" w:rsidRPr="00A36ED4" w:rsidRDefault="00A36ED4" w:rsidP="00A36ED4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2A39" w:rsidRPr="00852A39" w:rsidRDefault="00852A39" w:rsidP="00852A39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852A39">
        <w:rPr>
          <w:rFonts w:ascii="Times New Roman" w:hAnsi="Times New Roman" w:cs="Times New Roman"/>
          <w:b/>
          <w:i/>
          <w:sz w:val="40"/>
          <w:szCs w:val="40"/>
          <w:u w:val="double"/>
        </w:rPr>
        <w:t>Question: 4</w:t>
      </w:r>
    </w:p>
    <w:p w:rsidR="009E0E0D" w:rsidRDefault="004B6A71" w:rsidP="00852A3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Explain the components of Centr</w:t>
      </w:r>
      <w:r w:rsidR="009E0E0D" w:rsidRPr="008F729C">
        <w:rPr>
          <w:rFonts w:ascii="Times New Roman" w:hAnsi="Times New Roman" w:cs="Times New Roman"/>
          <w:i/>
          <w:sz w:val="28"/>
          <w:szCs w:val="28"/>
        </w:rPr>
        <w:t>ifuge?</w:t>
      </w:r>
    </w:p>
    <w:p w:rsidR="00852A39" w:rsidRPr="00852A39" w:rsidRDefault="00852A39" w:rsidP="00852A39">
      <w:pPr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852A39">
        <w:rPr>
          <w:rFonts w:ascii="Times New Roman" w:hAnsi="Times New Roman" w:cs="Times New Roman"/>
          <w:b/>
          <w:i/>
          <w:sz w:val="40"/>
          <w:szCs w:val="40"/>
          <w:u w:val="double"/>
        </w:rPr>
        <w:t>Answer:</w:t>
      </w:r>
    </w:p>
    <w:p w:rsidR="009E0E0D" w:rsidRPr="00852A39" w:rsidRDefault="009E0E0D" w:rsidP="00852A3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852A39">
        <w:rPr>
          <w:rFonts w:ascii="Times New Roman" w:hAnsi="Times New Roman" w:cs="Times New Roman"/>
          <w:b/>
          <w:i/>
          <w:sz w:val="40"/>
          <w:szCs w:val="40"/>
          <w:u w:val="double"/>
        </w:rPr>
        <w:t>Components of centrifuge:</w:t>
      </w:r>
    </w:p>
    <w:p w:rsidR="009E0E0D" w:rsidRPr="008F729C" w:rsidRDefault="009E0E0D" w:rsidP="006C1D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The components of centrifuge includes:</w:t>
      </w:r>
    </w:p>
    <w:p w:rsidR="009E0E0D" w:rsidRPr="008F729C" w:rsidRDefault="009E0E0D" w:rsidP="009E0E0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lastRenderedPageBreak/>
        <w:t>It include electric motor, shaft and a rotor head.</w:t>
      </w:r>
    </w:p>
    <w:p w:rsidR="009E0E0D" w:rsidRPr="008F729C" w:rsidRDefault="009E0E0D" w:rsidP="009E0E0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The principle component of centrifuge is rotor which is a moving part on which the centrifuge head turns and a motor drives assembly.</w:t>
      </w:r>
    </w:p>
    <w:p w:rsidR="009E0E0D" w:rsidRPr="008F729C" w:rsidRDefault="009E0E0D" w:rsidP="009E0E0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Rotors are fixed but can also use multiple rotors.</w:t>
      </w:r>
    </w:p>
    <w:p w:rsidR="009E0E0D" w:rsidRPr="008F729C" w:rsidRDefault="009E0E0D" w:rsidP="009E0E0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Rotors have lid to prevent samples from flying out.</w:t>
      </w:r>
    </w:p>
    <w:p w:rsidR="009E0E0D" w:rsidRPr="008F729C" w:rsidRDefault="009E0E0D" w:rsidP="009E0E0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If the centrifuge is refrigerated a compressor and associated components are included.</w:t>
      </w:r>
    </w:p>
    <w:p w:rsidR="009E0E0D" w:rsidRDefault="009E0E0D" w:rsidP="009E0E0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 xml:space="preserve">The centrifuge also include hanging buckets, </w:t>
      </w:r>
      <w:proofErr w:type="gramStart"/>
      <w:r w:rsidRPr="008F729C">
        <w:rPr>
          <w:rFonts w:ascii="Times New Roman" w:hAnsi="Times New Roman" w:cs="Times New Roman"/>
          <w:i/>
          <w:sz w:val="28"/>
          <w:szCs w:val="28"/>
        </w:rPr>
        <w:t>timer ,</w:t>
      </w:r>
      <w:proofErr w:type="gramEnd"/>
      <w:r w:rsidRPr="008F729C">
        <w:rPr>
          <w:rFonts w:ascii="Times New Roman" w:hAnsi="Times New Roman" w:cs="Times New Roman"/>
          <w:i/>
          <w:sz w:val="28"/>
          <w:szCs w:val="28"/>
        </w:rPr>
        <w:t xml:space="preserve"> brake, and power switch.</w:t>
      </w:r>
    </w:p>
    <w:p w:rsidR="00A36ED4" w:rsidRPr="00A36ED4" w:rsidRDefault="00A36ED4" w:rsidP="00A36ED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6ED4" w:rsidRPr="00A36ED4" w:rsidRDefault="00A36ED4" w:rsidP="00A36ED4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2A39" w:rsidRPr="00852A39" w:rsidRDefault="00852A39" w:rsidP="00852A3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852A39">
        <w:rPr>
          <w:rFonts w:ascii="Times New Roman" w:hAnsi="Times New Roman" w:cs="Times New Roman"/>
          <w:b/>
          <w:i/>
          <w:sz w:val="40"/>
          <w:szCs w:val="40"/>
          <w:u w:val="double"/>
        </w:rPr>
        <w:t>Question: 5</w:t>
      </w:r>
    </w:p>
    <w:p w:rsidR="00E347B7" w:rsidRDefault="00852A39" w:rsidP="006C1D8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write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47B7" w:rsidRPr="008F729C">
        <w:rPr>
          <w:rFonts w:ascii="Times New Roman" w:hAnsi="Times New Roman" w:cs="Times New Roman"/>
          <w:i/>
          <w:sz w:val="28"/>
          <w:szCs w:val="28"/>
        </w:rPr>
        <w:t>note on Water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47B7" w:rsidRPr="008F729C">
        <w:rPr>
          <w:rFonts w:ascii="Times New Roman" w:hAnsi="Times New Roman" w:cs="Times New Roman"/>
          <w:i/>
          <w:sz w:val="28"/>
          <w:szCs w:val="28"/>
        </w:rPr>
        <w:t>bath?</w:t>
      </w:r>
    </w:p>
    <w:p w:rsidR="00852A39" w:rsidRPr="00852A39" w:rsidRDefault="00852A39" w:rsidP="006C1D83">
      <w:pPr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852A39">
        <w:rPr>
          <w:rFonts w:ascii="Times New Roman" w:hAnsi="Times New Roman" w:cs="Times New Roman"/>
          <w:b/>
          <w:i/>
          <w:sz w:val="40"/>
          <w:szCs w:val="40"/>
          <w:u w:val="double"/>
        </w:rPr>
        <w:t>Answer:</w:t>
      </w:r>
    </w:p>
    <w:p w:rsidR="009E0E0D" w:rsidRPr="00852A39" w:rsidRDefault="009E0E0D" w:rsidP="00852A3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852A39">
        <w:rPr>
          <w:rFonts w:ascii="Times New Roman" w:hAnsi="Times New Roman" w:cs="Times New Roman"/>
          <w:b/>
          <w:i/>
          <w:sz w:val="40"/>
          <w:szCs w:val="40"/>
          <w:u w:val="double"/>
        </w:rPr>
        <w:t>Water</w:t>
      </w:r>
      <w:r w:rsidR="00852A39" w:rsidRPr="00852A39">
        <w:rPr>
          <w:rFonts w:ascii="Times New Roman" w:hAnsi="Times New Roman" w:cs="Times New Roman"/>
          <w:b/>
          <w:i/>
          <w:sz w:val="40"/>
          <w:szCs w:val="40"/>
          <w:u w:val="double"/>
        </w:rPr>
        <w:t xml:space="preserve"> </w:t>
      </w:r>
      <w:r w:rsidRPr="00852A39">
        <w:rPr>
          <w:rFonts w:ascii="Times New Roman" w:hAnsi="Times New Roman" w:cs="Times New Roman"/>
          <w:b/>
          <w:i/>
          <w:sz w:val="40"/>
          <w:szCs w:val="40"/>
          <w:u w:val="double"/>
        </w:rPr>
        <w:t>bath:</w:t>
      </w:r>
    </w:p>
    <w:p w:rsidR="009E0E0D" w:rsidRPr="008F729C" w:rsidRDefault="009E0E0D" w:rsidP="00852A3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It is a laboratory equipment which is made up of container and it is filled with heated water.</w:t>
      </w:r>
    </w:p>
    <w:p w:rsidR="009E0E0D" w:rsidRPr="008F729C" w:rsidRDefault="009E0E0D" w:rsidP="00852A3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It is used to incubate samples in water for a long period of time with constant temperature.</w:t>
      </w:r>
    </w:p>
    <w:p w:rsidR="009E0E0D" w:rsidRPr="008F729C" w:rsidRDefault="009E0E0D" w:rsidP="00852A3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It is also used for chemical reactions to occur at higher temperature.</w:t>
      </w:r>
    </w:p>
    <w:p w:rsidR="009E0E0D" w:rsidRPr="008F729C" w:rsidRDefault="009E0E0D" w:rsidP="00852A3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Depending on application different types of water bath are used.</w:t>
      </w:r>
    </w:p>
    <w:p w:rsidR="00784FF3" w:rsidRPr="00852A39" w:rsidRDefault="009E0E0D" w:rsidP="00852A39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It can be used up to 99</w:t>
      </w:r>
      <w:r w:rsidR="00784FF3" w:rsidRPr="008F729C">
        <w:rPr>
          <w:rFonts w:ascii="Times New Roman" w:hAnsi="Times New Roman" w:cs="Times New Roman"/>
          <w:i/>
          <w:sz w:val="28"/>
          <w:szCs w:val="28"/>
        </w:rPr>
        <w:t xml:space="preserve">.9c for all water </w:t>
      </w:r>
      <w:r w:rsidR="00852A39">
        <w:rPr>
          <w:rFonts w:ascii="Times New Roman" w:hAnsi="Times New Roman" w:cs="Times New Roman"/>
          <w:i/>
          <w:sz w:val="28"/>
          <w:szCs w:val="28"/>
        </w:rPr>
        <w:t xml:space="preserve">baths when temperature is above </w:t>
      </w:r>
      <w:r w:rsidR="00784FF3" w:rsidRPr="00852A39">
        <w:rPr>
          <w:rFonts w:ascii="Times New Roman" w:hAnsi="Times New Roman" w:cs="Times New Roman"/>
          <w:i/>
          <w:sz w:val="28"/>
          <w:szCs w:val="28"/>
        </w:rPr>
        <w:t>100c.</w:t>
      </w:r>
    </w:p>
    <w:p w:rsidR="00784FF3" w:rsidRDefault="00784FF3" w:rsidP="00852A3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Most water baths have a digital or analogue interface to allow users to set a desired temperature but some water baths have their temperature controlled by a current passing through a reader.</w:t>
      </w:r>
    </w:p>
    <w:p w:rsidR="00A36ED4" w:rsidRPr="00A36ED4" w:rsidRDefault="00A36ED4" w:rsidP="00A36ED4">
      <w:pPr>
        <w:rPr>
          <w:rFonts w:ascii="Times New Roman" w:hAnsi="Times New Roman" w:cs="Times New Roman"/>
          <w:i/>
          <w:sz w:val="28"/>
          <w:szCs w:val="28"/>
        </w:rPr>
      </w:pPr>
    </w:p>
    <w:p w:rsidR="00A36ED4" w:rsidRDefault="00A36ED4" w:rsidP="00A36ED4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852A39" w:rsidRPr="00852A39" w:rsidRDefault="00852A39" w:rsidP="00852A3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852A39">
        <w:rPr>
          <w:rFonts w:ascii="Times New Roman" w:hAnsi="Times New Roman" w:cs="Times New Roman"/>
          <w:b/>
          <w:i/>
          <w:sz w:val="40"/>
          <w:szCs w:val="40"/>
          <w:u w:val="double"/>
        </w:rPr>
        <w:t>Question: 6</w:t>
      </w:r>
    </w:p>
    <w:p w:rsidR="00F23900" w:rsidRDefault="00F23900" w:rsidP="006C1D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Ex</w:t>
      </w:r>
      <w:r w:rsidR="00852A39">
        <w:rPr>
          <w:rFonts w:ascii="Times New Roman" w:hAnsi="Times New Roman" w:cs="Times New Roman"/>
          <w:i/>
          <w:sz w:val="28"/>
          <w:szCs w:val="28"/>
        </w:rPr>
        <w:t>plain the types of centrifuge?</w:t>
      </w:r>
    </w:p>
    <w:p w:rsidR="00852A39" w:rsidRPr="00852A39" w:rsidRDefault="00852A39" w:rsidP="00852A39">
      <w:pPr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852A39">
        <w:rPr>
          <w:rFonts w:ascii="Times New Roman" w:hAnsi="Times New Roman" w:cs="Times New Roman"/>
          <w:b/>
          <w:i/>
          <w:sz w:val="40"/>
          <w:szCs w:val="40"/>
          <w:u w:val="double"/>
        </w:rPr>
        <w:lastRenderedPageBreak/>
        <w:t>Answer:</w:t>
      </w:r>
    </w:p>
    <w:p w:rsidR="00784FF3" w:rsidRPr="00852A39" w:rsidRDefault="00784FF3" w:rsidP="00852A3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852A39">
        <w:rPr>
          <w:rFonts w:ascii="Times New Roman" w:hAnsi="Times New Roman" w:cs="Times New Roman"/>
          <w:b/>
          <w:i/>
          <w:sz w:val="40"/>
          <w:szCs w:val="40"/>
          <w:u w:val="double"/>
        </w:rPr>
        <w:t xml:space="preserve">Types of centrifuge: </w:t>
      </w:r>
    </w:p>
    <w:p w:rsidR="00784FF3" w:rsidRPr="008F729C" w:rsidRDefault="00784FF3" w:rsidP="006C1D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The types of centrifuge are given below:</w:t>
      </w:r>
    </w:p>
    <w:p w:rsidR="00784FF3" w:rsidRPr="00852A39" w:rsidRDefault="00852A39" w:rsidP="00852A39">
      <w:pPr>
        <w:ind w:left="360"/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852A39">
        <w:rPr>
          <w:rFonts w:ascii="Times New Roman" w:hAnsi="Times New Roman" w:cs="Times New Roman"/>
          <w:b/>
          <w:i/>
          <w:sz w:val="40"/>
          <w:szCs w:val="40"/>
          <w:u w:val="double"/>
        </w:rPr>
        <w:t xml:space="preserve">1. </w:t>
      </w:r>
      <w:r w:rsidR="00784FF3" w:rsidRPr="00852A39">
        <w:rPr>
          <w:rFonts w:ascii="Times New Roman" w:hAnsi="Times New Roman" w:cs="Times New Roman"/>
          <w:b/>
          <w:i/>
          <w:sz w:val="40"/>
          <w:szCs w:val="40"/>
          <w:u w:val="double"/>
        </w:rPr>
        <w:t>Small bench centrifuge:</w:t>
      </w:r>
    </w:p>
    <w:p w:rsidR="00784FF3" w:rsidRPr="008F729C" w:rsidRDefault="00784FF3" w:rsidP="00784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They are used to collect small amount of material that rapidly sediment like yeast cells, erythrocytes etc.</w:t>
      </w:r>
    </w:p>
    <w:p w:rsidR="00784FF3" w:rsidRPr="008F729C" w:rsidRDefault="00784FF3" w:rsidP="00784FF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They have maximum relative centrifugal field of 3000 to 7000 g.</w:t>
      </w:r>
    </w:p>
    <w:p w:rsidR="00784FF3" w:rsidRPr="008F729C" w:rsidRDefault="00784FF3" w:rsidP="00784FF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4FF3" w:rsidRPr="006D7EBB" w:rsidRDefault="00784FF3" w:rsidP="006D7EBB">
      <w:pPr>
        <w:ind w:left="360"/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6D7EBB">
        <w:rPr>
          <w:rFonts w:ascii="Times New Roman" w:hAnsi="Times New Roman" w:cs="Times New Roman"/>
          <w:b/>
          <w:i/>
          <w:sz w:val="40"/>
          <w:szCs w:val="40"/>
          <w:u w:val="double"/>
        </w:rPr>
        <w:t>2.</w:t>
      </w:r>
      <w:r w:rsidR="00852A39" w:rsidRPr="006D7EBB">
        <w:rPr>
          <w:rFonts w:ascii="Times New Roman" w:hAnsi="Times New Roman" w:cs="Times New Roman"/>
          <w:b/>
          <w:i/>
          <w:sz w:val="40"/>
          <w:szCs w:val="40"/>
          <w:u w:val="double"/>
        </w:rPr>
        <w:t xml:space="preserve"> </w:t>
      </w:r>
      <w:r w:rsidRPr="006D7EBB">
        <w:rPr>
          <w:rFonts w:ascii="Times New Roman" w:hAnsi="Times New Roman" w:cs="Times New Roman"/>
          <w:b/>
          <w:i/>
          <w:sz w:val="40"/>
          <w:szCs w:val="40"/>
          <w:u w:val="double"/>
        </w:rPr>
        <w:t>Large capacity refrigerated centrifuge:</w:t>
      </w:r>
    </w:p>
    <w:p w:rsidR="00784FF3" w:rsidRPr="008F729C" w:rsidRDefault="00784FF3" w:rsidP="00784FF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They have refrigerated rotor chamber and have capacity to change rotor chambers for varying size.</w:t>
      </w:r>
    </w:p>
    <w:p w:rsidR="00784FF3" w:rsidRPr="008F729C" w:rsidRDefault="00784FF3" w:rsidP="00784FF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They can go up for maximum of 6500 g and use to sediment or collect the substances that sediment rapidly like yeast cells, nuclei and chloroplast.</w:t>
      </w:r>
    </w:p>
    <w:p w:rsidR="00784FF3" w:rsidRPr="006D7EBB" w:rsidRDefault="00720D99" w:rsidP="006D7EBB">
      <w:pPr>
        <w:ind w:left="360"/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6D7EBB">
        <w:rPr>
          <w:rFonts w:ascii="Times New Roman" w:hAnsi="Times New Roman" w:cs="Times New Roman"/>
          <w:b/>
          <w:i/>
          <w:sz w:val="40"/>
          <w:szCs w:val="40"/>
          <w:u w:val="double"/>
        </w:rPr>
        <w:t>3. High speed refrigerated centrifuge:</w:t>
      </w:r>
    </w:p>
    <w:p w:rsidR="00720D99" w:rsidRPr="008F729C" w:rsidRDefault="00720D99" w:rsidP="00720D9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 xml:space="preserve">They can generate speed of about 60000 g and are used to collect micro organism, cellular debris, larger cellular organelles and proteins precipitated by ammonium </w:t>
      </w:r>
      <w:proofErr w:type="spellStart"/>
      <w:r w:rsidRPr="008F729C">
        <w:rPr>
          <w:rFonts w:ascii="Times New Roman" w:hAnsi="Times New Roman" w:cs="Times New Roman"/>
          <w:i/>
          <w:sz w:val="28"/>
          <w:szCs w:val="28"/>
        </w:rPr>
        <w:t>sulphate</w:t>
      </w:r>
      <w:proofErr w:type="spellEnd"/>
      <w:r w:rsidRPr="008F729C">
        <w:rPr>
          <w:rFonts w:ascii="Times New Roman" w:hAnsi="Times New Roman" w:cs="Times New Roman"/>
          <w:i/>
          <w:sz w:val="28"/>
          <w:szCs w:val="28"/>
        </w:rPr>
        <w:t>.</w:t>
      </w:r>
    </w:p>
    <w:p w:rsidR="00720D99" w:rsidRPr="008F729C" w:rsidRDefault="00720D99" w:rsidP="00720D9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0D99" w:rsidRPr="006D7EBB" w:rsidRDefault="00720D99" w:rsidP="00720D99">
      <w:pPr>
        <w:jc w:val="both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6D7EBB">
        <w:rPr>
          <w:rFonts w:ascii="Times New Roman" w:hAnsi="Times New Roman" w:cs="Times New Roman"/>
          <w:b/>
          <w:i/>
          <w:sz w:val="40"/>
          <w:szCs w:val="40"/>
          <w:u w:val="double"/>
        </w:rPr>
        <w:t>4.</w:t>
      </w:r>
      <w:r w:rsidR="00852A39" w:rsidRPr="006D7EBB">
        <w:rPr>
          <w:rFonts w:ascii="Times New Roman" w:hAnsi="Times New Roman" w:cs="Times New Roman"/>
          <w:b/>
          <w:i/>
          <w:sz w:val="40"/>
          <w:szCs w:val="40"/>
          <w:u w:val="double"/>
        </w:rPr>
        <w:t xml:space="preserve"> </w:t>
      </w:r>
      <w:r w:rsidRPr="006D7EBB">
        <w:rPr>
          <w:rFonts w:ascii="Times New Roman" w:hAnsi="Times New Roman" w:cs="Times New Roman"/>
          <w:b/>
          <w:i/>
          <w:sz w:val="40"/>
          <w:szCs w:val="40"/>
          <w:u w:val="double"/>
        </w:rPr>
        <w:t>Ultra centrifuges:</w:t>
      </w:r>
    </w:p>
    <w:p w:rsidR="00720D99" w:rsidRPr="006D7EBB" w:rsidRDefault="00720D99" w:rsidP="006D7EBB">
      <w:pPr>
        <w:ind w:left="360"/>
        <w:jc w:val="both"/>
        <w:rPr>
          <w:rFonts w:ascii="Times New Roman" w:hAnsi="Times New Roman" w:cs="Times New Roman"/>
          <w:b/>
          <w:i/>
          <w:sz w:val="36"/>
          <w:szCs w:val="36"/>
          <w:u w:val="double"/>
        </w:rPr>
      </w:pPr>
      <w:r w:rsidRPr="006D7EBB">
        <w:rPr>
          <w:rFonts w:ascii="Times New Roman" w:hAnsi="Times New Roman" w:cs="Times New Roman"/>
          <w:b/>
          <w:i/>
          <w:sz w:val="36"/>
          <w:szCs w:val="36"/>
          <w:u w:val="double"/>
        </w:rPr>
        <w:t>a.</w:t>
      </w:r>
      <w:r w:rsidR="00852A39" w:rsidRPr="006D7EBB">
        <w:rPr>
          <w:rFonts w:ascii="Times New Roman" w:hAnsi="Times New Roman" w:cs="Times New Roman"/>
          <w:b/>
          <w:i/>
          <w:sz w:val="36"/>
          <w:szCs w:val="36"/>
          <w:u w:val="double"/>
        </w:rPr>
        <w:t xml:space="preserve"> </w:t>
      </w:r>
      <w:r w:rsidRPr="006D7EBB">
        <w:rPr>
          <w:rFonts w:ascii="Times New Roman" w:hAnsi="Times New Roman" w:cs="Times New Roman"/>
          <w:b/>
          <w:i/>
          <w:sz w:val="36"/>
          <w:szCs w:val="36"/>
          <w:u w:val="double"/>
        </w:rPr>
        <w:t>Preparative ultracentrifuges:</w:t>
      </w:r>
    </w:p>
    <w:p w:rsidR="00720D99" w:rsidRPr="008F729C" w:rsidRDefault="00720D99" w:rsidP="00720D9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It can produce relative centrifugal force of 600000 g and its chamber is refrigerated, sealed and evacuated.</w:t>
      </w:r>
    </w:p>
    <w:p w:rsidR="00720D99" w:rsidRPr="008F729C" w:rsidRDefault="00720D99" w:rsidP="00720D9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 xml:space="preserve">It is employed for separation of macromolecules, separation of various lipoprotein fractions from plasma and </w:t>
      </w:r>
      <w:proofErr w:type="spellStart"/>
      <w:r w:rsidRPr="008F729C">
        <w:rPr>
          <w:rFonts w:ascii="Times New Roman" w:hAnsi="Times New Roman" w:cs="Times New Roman"/>
          <w:i/>
          <w:sz w:val="28"/>
          <w:szCs w:val="28"/>
        </w:rPr>
        <w:t>deprotonisation</w:t>
      </w:r>
      <w:proofErr w:type="spellEnd"/>
      <w:r w:rsidRPr="008F729C">
        <w:rPr>
          <w:rFonts w:ascii="Times New Roman" w:hAnsi="Times New Roman" w:cs="Times New Roman"/>
          <w:i/>
          <w:sz w:val="28"/>
          <w:szCs w:val="28"/>
        </w:rPr>
        <w:t xml:space="preserve"> of physiological fluids from amino acid analysis.</w:t>
      </w:r>
    </w:p>
    <w:p w:rsidR="00720D99" w:rsidRPr="006D7EBB" w:rsidRDefault="00720D99" w:rsidP="006D7EBB">
      <w:pPr>
        <w:ind w:left="360"/>
        <w:jc w:val="both"/>
        <w:rPr>
          <w:rFonts w:ascii="Times New Roman" w:hAnsi="Times New Roman" w:cs="Times New Roman"/>
          <w:b/>
          <w:i/>
          <w:sz w:val="36"/>
          <w:szCs w:val="36"/>
          <w:u w:val="double"/>
        </w:rPr>
      </w:pPr>
      <w:r w:rsidRPr="006D7EBB">
        <w:rPr>
          <w:rFonts w:ascii="Times New Roman" w:hAnsi="Times New Roman" w:cs="Times New Roman"/>
          <w:b/>
          <w:i/>
          <w:sz w:val="36"/>
          <w:szCs w:val="36"/>
          <w:u w:val="double"/>
        </w:rPr>
        <w:t>b.</w:t>
      </w:r>
      <w:r w:rsidR="00852A39" w:rsidRPr="006D7EBB">
        <w:rPr>
          <w:rFonts w:ascii="Times New Roman" w:hAnsi="Times New Roman" w:cs="Times New Roman"/>
          <w:b/>
          <w:i/>
          <w:sz w:val="36"/>
          <w:szCs w:val="36"/>
          <w:u w:val="double"/>
        </w:rPr>
        <w:t xml:space="preserve"> </w:t>
      </w:r>
      <w:r w:rsidRPr="006D7EBB">
        <w:rPr>
          <w:rFonts w:ascii="Times New Roman" w:hAnsi="Times New Roman" w:cs="Times New Roman"/>
          <w:b/>
          <w:i/>
          <w:sz w:val="36"/>
          <w:szCs w:val="36"/>
          <w:u w:val="double"/>
        </w:rPr>
        <w:t>Analytical ultracentrifuge:</w:t>
      </w:r>
    </w:p>
    <w:p w:rsidR="00720D99" w:rsidRPr="008F729C" w:rsidRDefault="00720D99" w:rsidP="00720D9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lastRenderedPageBreak/>
        <w:t>It is capable of operating at 500000 g.</w:t>
      </w:r>
    </w:p>
    <w:p w:rsidR="00720D99" w:rsidRPr="008F729C" w:rsidRDefault="00720D99" w:rsidP="00720D9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Three kinds of optical system are available in analytical ultracentrifuge.</w:t>
      </w:r>
    </w:p>
    <w:p w:rsidR="00720D99" w:rsidRPr="008F729C" w:rsidRDefault="00720D99" w:rsidP="00852A3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A light absorption system.</w:t>
      </w:r>
    </w:p>
    <w:p w:rsidR="00720D99" w:rsidRPr="008F729C" w:rsidRDefault="00720D99" w:rsidP="00852A3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 xml:space="preserve">Alternative </w:t>
      </w:r>
      <w:proofErr w:type="spellStart"/>
      <w:r w:rsidRPr="008F729C">
        <w:rPr>
          <w:rFonts w:ascii="Times New Roman" w:hAnsi="Times New Roman" w:cs="Times New Roman"/>
          <w:i/>
          <w:sz w:val="28"/>
          <w:szCs w:val="28"/>
        </w:rPr>
        <w:t>schlieren</w:t>
      </w:r>
      <w:proofErr w:type="spellEnd"/>
      <w:r w:rsidRPr="008F729C">
        <w:rPr>
          <w:rFonts w:ascii="Times New Roman" w:hAnsi="Times New Roman" w:cs="Times New Roman"/>
          <w:i/>
          <w:sz w:val="28"/>
          <w:szCs w:val="28"/>
        </w:rPr>
        <w:t xml:space="preserve"> system</w:t>
      </w:r>
      <w:r w:rsidR="00852A39">
        <w:rPr>
          <w:rFonts w:ascii="Times New Roman" w:hAnsi="Times New Roman" w:cs="Times New Roman"/>
          <w:i/>
          <w:sz w:val="28"/>
          <w:szCs w:val="28"/>
        </w:rPr>
        <w:t>.</w:t>
      </w:r>
    </w:p>
    <w:p w:rsidR="00720D99" w:rsidRPr="008F729C" w:rsidRDefault="00720D99" w:rsidP="00852A3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>Rayl</w:t>
      </w:r>
      <w:r w:rsidR="00C960F4" w:rsidRPr="008F729C">
        <w:rPr>
          <w:rFonts w:ascii="Times New Roman" w:hAnsi="Times New Roman" w:cs="Times New Roman"/>
          <w:i/>
          <w:sz w:val="28"/>
          <w:szCs w:val="28"/>
        </w:rPr>
        <w:t xml:space="preserve">eigh </w:t>
      </w:r>
      <w:proofErr w:type="spellStart"/>
      <w:r w:rsidR="00C960F4" w:rsidRPr="008F729C">
        <w:rPr>
          <w:rFonts w:ascii="Times New Roman" w:hAnsi="Times New Roman" w:cs="Times New Roman"/>
          <w:i/>
          <w:sz w:val="28"/>
          <w:szCs w:val="28"/>
        </w:rPr>
        <w:t>interferometric</w:t>
      </w:r>
      <w:proofErr w:type="spellEnd"/>
      <w:r w:rsidR="00C960F4" w:rsidRPr="008F729C">
        <w:rPr>
          <w:rFonts w:ascii="Times New Roman" w:hAnsi="Times New Roman" w:cs="Times New Roman"/>
          <w:i/>
          <w:sz w:val="28"/>
          <w:szCs w:val="28"/>
        </w:rPr>
        <w:t xml:space="preserve"> system</w:t>
      </w:r>
      <w:r w:rsidR="00852A39">
        <w:rPr>
          <w:rFonts w:ascii="Times New Roman" w:hAnsi="Times New Roman" w:cs="Times New Roman"/>
          <w:i/>
          <w:sz w:val="28"/>
          <w:szCs w:val="28"/>
        </w:rPr>
        <w:t>.</w:t>
      </w:r>
    </w:p>
    <w:p w:rsidR="00C960F4" w:rsidRDefault="00C960F4" w:rsidP="00C960F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29C">
        <w:rPr>
          <w:rFonts w:ascii="Times New Roman" w:hAnsi="Times New Roman" w:cs="Times New Roman"/>
          <w:i/>
          <w:sz w:val="28"/>
          <w:szCs w:val="28"/>
        </w:rPr>
        <w:t xml:space="preserve">Both of which detect changes in the </w:t>
      </w:r>
      <w:r w:rsidR="00A36ED4">
        <w:rPr>
          <w:rFonts w:ascii="Times New Roman" w:hAnsi="Times New Roman" w:cs="Times New Roman"/>
          <w:i/>
          <w:sz w:val="28"/>
          <w:szCs w:val="28"/>
        </w:rPr>
        <w:t xml:space="preserve">refractive index of the </w:t>
      </w:r>
      <w:proofErr w:type="spellStart"/>
      <w:r w:rsidR="00A36ED4">
        <w:rPr>
          <w:rFonts w:ascii="Times New Roman" w:hAnsi="Times New Roman" w:cs="Times New Roman"/>
          <w:i/>
          <w:sz w:val="28"/>
          <w:szCs w:val="28"/>
        </w:rPr>
        <w:t>olution</w:t>
      </w:r>
      <w:proofErr w:type="spellEnd"/>
      <w:r w:rsidR="00A36ED4">
        <w:rPr>
          <w:rFonts w:ascii="Times New Roman" w:hAnsi="Times New Roman" w:cs="Times New Roman"/>
          <w:i/>
          <w:sz w:val="28"/>
          <w:szCs w:val="28"/>
        </w:rPr>
        <w:t>.</w:t>
      </w:r>
    </w:p>
    <w:p w:rsidR="00A36ED4" w:rsidRPr="00A36ED4" w:rsidRDefault="00A36ED4" w:rsidP="00A36ED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6ED4" w:rsidRPr="00A36ED4" w:rsidRDefault="00A36ED4" w:rsidP="00A36ED4">
      <w:pPr>
        <w:jc w:val="center"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A36ED4">
        <w:rPr>
          <w:rFonts w:ascii="Times New Roman" w:hAnsi="Times New Roman" w:cs="Times New Roman"/>
          <w:b/>
          <w:i/>
          <w:sz w:val="40"/>
          <w:szCs w:val="40"/>
          <w:u w:val="double"/>
        </w:rPr>
        <w:t>The End</w:t>
      </w:r>
    </w:p>
    <w:p w:rsidR="00A36ED4" w:rsidRPr="00A36ED4" w:rsidRDefault="00A36ED4" w:rsidP="00A36ED4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0D99" w:rsidRPr="00720D99" w:rsidRDefault="00720D99" w:rsidP="00784FF3">
      <w:pPr>
        <w:jc w:val="both"/>
        <w:rPr>
          <w:b/>
          <w:sz w:val="32"/>
          <w:szCs w:val="32"/>
        </w:rPr>
      </w:pPr>
    </w:p>
    <w:p w:rsidR="00720D99" w:rsidRPr="00720D99" w:rsidRDefault="00720D99" w:rsidP="00784FF3">
      <w:pPr>
        <w:jc w:val="both"/>
        <w:rPr>
          <w:b/>
          <w:i/>
          <w:sz w:val="32"/>
          <w:szCs w:val="32"/>
          <w:u w:val="single"/>
        </w:rPr>
      </w:pPr>
    </w:p>
    <w:p w:rsidR="00784FF3" w:rsidRPr="00784FF3" w:rsidRDefault="00784FF3" w:rsidP="006C1D83">
      <w:pPr>
        <w:jc w:val="both"/>
        <w:rPr>
          <w:b/>
          <w:i/>
          <w:sz w:val="32"/>
          <w:szCs w:val="32"/>
          <w:u w:val="single"/>
        </w:rPr>
      </w:pPr>
    </w:p>
    <w:p w:rsidR="00E347B7" w:rsidRPr="008C291B" w:rsidRDefault="00E347B7">
      <w:pPr>
        <w:rPr>
          <w:sz w:val="32"/>
          <w:szCs w:val="32"/>
        </w:rPr>
      </w:pPr>
    </w:p>
    <w:sectPr w:rsidR="00E347B7" w:rsidRPr="008C291B" w:rsidSect="0085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484"/>
    <w:multiLevelType w:val="hybridMultilevel"/>
    <w:tmpl w:val="0974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77D3"/>
    <w:multiLevelType w:val="hybridMultilevel"/>
    <w:tmpl w:val="1B0635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0214E6"/>
    <w:multiLevelType w:val="hybridMultilevel"/>
    <w:tmpl w:val="C0C271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DA7CEB"/>
    <w:multiLevelType w:val="hybridMultilevel"/>
    <w:tmpl w:val="30A6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41228"/>
    <w:multiLevelType w:val="hybridMultilevel"/>
    <w:tmpl w:val="95BCE9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09DC"/>
    <w:multiLevelType w:val="hybridMultilevel"/>
    <w:tmpl w:val="C472E756"/>
    <w:lvl w:ilvl="0" w:tplc="A77A8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  <w:u w:val="none"/>
      </w:rPr>
    </w:lvl>
    <w:lvl w:ilvl="1" w:tplc="6C0EED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D264D"/>
    <w:multiLevelType w:val="hybridMultilevel"/>
    <w:tmpl w:val="A0EC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D0828"/>
    <w:multiLevelType w:val="hybridMultilevel"/>
    <w:tmpl w:val="1506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30F90"/>
    <w:multiLevelType w:val="hybridMultilevel"/>
    <w:tmpl w:val="703C1A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3F4627"/>
    <w:multiLevelType w:val="hybridMultilevel"/>
    <w:tmpl w:val="1174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7662C"/>
    <w:multiLevelType w:val="hybridMultilevel"/>
    <w:tmpl w:val="D1D0A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D4375"/>
    <w:multiLevelType w:val="hybridMultilevel"/>
    <w:tmpl w:val="559CA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43ED8"/>
    <w:multiLevelType w:val="hybridMultilevel"/>
    <w:tmpl w:val="4DD4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17CD0"/>
    <w:multiLevelType w:val="hybridMultilevel"/>
    <w:tmpl w:val="2298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37180"/>
    <w:multiLevelType w:val="hybridMultilevel"/>
    <w:tmpl w:val="3B94F4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2A3DC6"/>
    <w:multiLevelType w:val="hybridMultilevel"/>
    <w:tmpl w:val="97DA1420"/>
    <w:lvl w:ilvl="0" w:tplc="A4AAA3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347A"/>
    <w:multiLevelType w:val="hybridMultilevel"/>
    <w:tmpl w:val="CF2A34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12EFD"/>
    <w:multiLevelType w:val="hybridMultilevel"/>
    <w:tmpl w:val="D746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05B40"/>
    <w:multiLevelType w:val="hybridMultilevel"/>
    <w:tmpl w:val="DEBC5A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767577"/>
    <w:multiLevelType w:val="hybridMultilevel"/>
    <w:tmpl w:val="470CF2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62E19"/>
    <w:multiLevelType w:val="hybridMultilevel"/>
    <w:tmpl w:val="4A007A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736901"/>
    <w:multiLevelType w:val="hybridMultilevel"/>
    <w:tmpl w:val="44E685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9E2C34"/>
    <w:multiLevelType w:val="hybridMultilevel"/>
    <w:tmpl w:val="13E24B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380A9A"/>
    <w:multiLevelType w:val="hybridMultilevel"/>
    <w:tmpl w:val="AD5AD7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1166E4"/>
    <w:multiLevelType w:val="hybridMultilevel"/>
    <w:tmpl w:val="F9EC5C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5334B5"/>
    <w:multiLevelType w:val="hybridMultilevel"/>
    <w:tmpl w:val="AE96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93AB8"/>
    <w:multiLevelType w:val="hybridMultilevel"/>
    <w:tmpl w:val="C448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82740"/>
    <w:multiLevelType w:val="hybridMultilevel"/>
    <w:tmpl w:val="FCDC17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F7D5F"/>
    <w:multiLevelType w:val="hybridMultilevel"/>
    <w:tmpl w:val="0D18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5225E"/>
    <w:multiLevelType w:val="hybridMultilevel"/>
    <w:tmpl w:val="75D2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A18F3"/>
    <w:multiLevelType w:val="hybridMultilevel"/>
    <w:tmpl w:val="AA96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B0959"/>
    <w:multiLevelType w:val="hybridMultilevel"/>
    <w:tmpl w:val="94C83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41B1A"/>
    <w:multiLevelType w:val="hybridMultilevel"/>
    <w:tmpl w:val="E55CA2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CC0AB2"/>
    <w:multiLevelType w:val="hybridMultilevel"/>
    <w:tmpl w:val="EC6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6"/>
  </w:num>
  <w:num w:numId="4">
    <w:abstractNumId w:val="5"/>
  </w:num>
  <w:num w:numId="5">
    <w:abstractNumId w:val="3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25"/>
  </w:num>
  <w:num w:numId="11">
    <w:abstractNumId w:val="12"/>
  </w:num>
  <w:num w:numId="12">
    <w:abstractNumId w:val="28"/>
  </w:num>
  <w:num w:numId="13">
    <w:abstractNumId w:val="32"/>
  </w:num>
  <w:num w:numId="14">
    <w:abstractNumId w:val="34"/>
  </w:num>
  <w:num w:numId="15">
    <w:abstractNumId w:val="11"/>
  </w:num>
  <w:num w:numId="16">
    <w:abstractNumId w:val="16"/>
  </w:num>
  <w:num w:numId="17">
    <w:abstractNumId w:val="21"/>
  </w:num>
  <w:num w:numId="18">
    <w:abstractNumId w:val="29"/>
  </w:num>
  <w:num w:numId="19">
    <w:abstractNumId w:val="30"/>
  </w:num>
  <w:num w:numId="20">
    <w:abstractNumId w:val="22"/>
  </w:num>
  <w:num w:numId="21">
    <w:abstractNumId w:val="33"/>
  </w:num>
  <w:num w:numId="22">
    <w:abstractNumId w:val="2"/>
  </w:num>
  <w:num w:numId="23">
    <w:abstractNumId w:val="3"/>
  </w:num>
  <w:num w:numId="24">
    <w:abstractNumId w:val="19"/>
  </w:num>
  <w:num w:numId="25">
    <w:abstractNumId w:val="18"/>
  </w:num>
  <w:num w:numId="26">
    <w:abstractNumId w:val="20"/>
  </w:num>
  <w:num w:numId="27">
    <w:abstractNumId w:val="8"/>
  </w:num>
  <w:num w:numId="28">
    <w:abstractNumId w:val="10"/>
  </w:num>
  <w:num w:numId="29">
    <w:abstractNumId w:val="14"/>
  </w:num>
  <w:num w:numId="30">
    <w:abstractNumId w:val="17"/>
  </w:num>
  <w:num w:numId="31">
    <w:abstractNumId w:val="13"/>
  </w:num>
  <w:num w:numId="32">
    <w:abstractNumId w:val="1"/>
  </w:num>
  <w:num w:numId="33">
    <w:abstractNumId w:val="23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07"/>
    <w:rsid w:val="00056A0E"/>
    <w:rsid w:val="000B11EB"/>
    <w:rsid w:val="000C516F"/>
    <w:rsid w:val="00184EAF"/>
    <w:rsid w:val="001A22D3"/>
    <w:rsid w:val="001B13C0"/>
    <w:rsid w:val="002174CF"/>
    <w:rsid w:val="002C4A68"/>
    <w:rsid w:val="002D0536"/>
    <w:rsid w:val="002E18B9"/>
    <w:rsid w:val="002F03E5"/>
    <w:rsid w:val="003B36F7"/>
    <w:rsid w:val="00437E29"/>
    <w:rsid w:val="004B6A71"/>
    <w:rsid w:val="004C3D24"/>
    <w:rsid w:val="004F002F"/>
    <w:rsid w:val="005059E1"/>
    <w:rsid w:val="00585AFD"/>
    <w:rsid w:val="00623925"/>
    <w:rsid w:val="0063447E"/>
    <w:rsid w:val="00636002"/>
    <w:rsid w:val="006811D0"/>
    <w:rsid w:val="00685933"/>
    <w:rsid w:val="006C1D83"/>
    <w:rsid w:val="006C2CBB"/>
    <w:rsid w:val="006C4549"/>
    <w:rsid w:val="006D16DA"/>
    <w:rsid w:val="006D52F3"/>
    <w:rsid w:val="006D7EBB"/>
    <w:rsid w:val="00715336"/>
    <w:rsid w:val="00720D99"/>
    <w:rsid w:val="00754682"/>
    <w:rsid w:val="00782522"/>
    <w:rsid w:val="00784FF3"/>
    <w:rsid w:val="007C408B"/>
    <w:rsid w:val="007D0B15"/>
    <w:rsid w:val="007D2D45"/>
    <w:rsid w:val="007E201D"/>
    <w:rsid w:val="007F091F"/>
    <w:rsid w:val="007F36F5"/>
    <w:rsid w:val="0081195C"/>
    <w:rsid w:val="0081559E"/>
    <w:rsid w:val="00852A39"/>
    <w:rsid w:val="00854720"/>
    <w:rsid w:val="00866C07"/>
    <w:rsid w:val="008C291B"/>
    <w:rsid w:val="008F729C"/>
    <w:rsid w:val="0094249C"/>
    <w:rsid w:val="009E0E0D"/>
    <w:rsid w:val="00A16EEC"/>
    <w:rsid w:val="00A16F95"/>
    <w:rsid w:val="00A36ED4"/>
    <w:rsid w:val="00A75DFD"/>
    <w:rsid w:val="00A969DC"/>
    <w:rsid w:val="00AE1C44"/>
    <w:rsid w:val="00AF499D"/>
    <w:rsid w:val="00B07E48"/>
    <w:rsid w:val="00B568EC"/>
    <w:rsid w:val="00B658D9"/>
    <w:rsid w:val="00B67F1B"/>
    <w:rsid w:val="00BD30A0"/>
    <w:rsid w:val="00BD7785"/>
    <w:rsid w:val="00C70414"/>
    <w:rsid w:val="00C82652"/>
    <w:rsid w:val="00C960F4"/>
    <w:rsid w:val="00CC7410"/>
    <w:rsid w:val="00CD476E"/>
    <w:rsid w:val="00CD491C"/>
    <w:rsid w:val="00CD78D1"/>
    <w:rsid w:val="00DB4F15"/>
    <w:rsid w:val="00DE1A01"/>
    <w:rsid w:val="00DE1A70"/>
    <w:rsid w:val="00E10A8E"/>
    <w:rsid w:val="00E16602"/>
    <w:rsid w:val="00E175E9"/>
    <w:rsid w:val="00E278DE"/>
    <w:rsid w:val="00E31D18"/>
    <w:rsid w:val="00E347B7"/>
    <w:rsid w:val="00E66626"/>
    <w:rsid w:val="00E92ED1"/>
    <w:rsid w:val="00EC4BCB"/>
    <w:rsid w:val="00EF5D0E"/>
    <w:rsid w:val="00F107E2"/>
    <w:rsid w:val="00F2106F"/>
    <w:rsid w:val="00F23900"/>
    <w:rsid w:val="00F35BA9"/>
    <w:rsid w:val="00F40045"/>
    <w:rsid w:val="00F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92744-F17D-4064-B912-720A075A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60B6-252E-445A-9173-3E6AFAE3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Atoofah</dc:creator>
  <cp:lastModifiedBy>Haroon Khattak</cp:lastModifiedBy>
  <cp:revision>2</cp:revision>
  <dcterms:created xsi:type="dcterms:W3CDTF">2020-04-22T21:46:00Z</dcterms:created>
  <dcterms:modified xsi:type="dcterms:W3CDTF">2020-04-22T21:46:00Z</dcterms:modified>
</cp:coreProperties>
</file>