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 xml:space="preserve"> Assignment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  <w:t>Instructor: Dr Sara Naeem</w:t>
      </w:r>
      <w:r w:rsidR="00DD799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80</w:t>
      </w:r>
    </w:p>
    <w:p w:rsidR="00650028" w:rsidRPr="00851BEC" w:rsidRDefault="00650028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AA71EA" w:rsidRDefault="00434DE0" w:rsidP="00CB5D0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Explain </w:t>
      </w:r>
      <w:r w:rsidR="00DD799C">
        <w:rPr>
          <w:rFonts w:ascii="Arial" w:eastAsia="Times New Roman" w:hAnsi="Arial" w:cs="Arial"/>
          <w:color w:val="575757"/>
          <w:sz w:val="20"/>
          <w:szCs w:val="20"/>
        </w:rPr>
        <w:t>any respiratory disease of your own choice. You have to write signs and symptoms, chest X-ray and treatment as well.</w:t>
      </w:r>
    </w:p>
    <w:p w:rsidR="001F464B" w:rsidRPr="001F464B" w:rsidRDefault="001F464B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           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>Answer:</w:t>
      </w:r>
    </w:p>
    <w:p w:rsidR="001F464B" w:rsidRPr="00CB5D09" w:rsidRDefault="00CB5D09" w:rsidP="00CB5D09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R</w:t>
      </w:r>
      <w:r w:rsidR="001F464B" w:rsidRPr="00CB5D09">
        <w:rPr>
          <w:rFonts w:ascii="Arial" w:eastAsia="Times New Roman" w:hAnsi="Arial" w:cs="Arial"/>
          <w:color w:val="575757"/>
          <w:sz w:val="20"/>
          <w:szCs w:val="20"/>
        </w:rPr>
        <w:t xml:space="preserve">espiratory Disease </w:t>
      </w:r>
      <w:proofErr w:type="gramStart"/>
      <w:r w:rsidR="001F464B" w:rsidRPr="00CB5D09">
        <w:rPr>
          <w:rFonts w:ascii="Arial" w:eastAsia="Times New Roman" w:hAnsi="Arial" w:cs="Arial"/>
          <w:color w:val="575757"/>
          <w:sz w:val="20"/>
          <w:szCs w:val="20"/>
        </w:rPr>
        <w:t>Of</w:t>
      </w:r>
      <w:proofErr w:type="gramEnd"/>
      <w:r w:rsidR="001F464B" w:rsidRPr="00CB5D09">
        <w:rPr>
          <w:rFonts w:ascii="Arial" w:eastAsia="Times New Roman" w:hAnsi="Arial" w:cs="Arial"/>
          <w:color w:val="575757"/>
          <w:sz w:val="20"/>
          <w:szCs w:val="20"/>
        </w:rPr>
        <w:t xml:space="preserve"> Lung Cancer:</w:t>
      </w:r>
    </w:p>
    <w:p w:rsidR="00FC34F1" w:rsidRDefault="001F464B" w:rsidP="00CB5D09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Lung cancer is a disease where cell in the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lungs  multiplying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uncontrollably.</w:t>
      </w:r>
      <w:r w:rsidR="00FC34F1">
        <w:rPr>
          <w:rFonts w:ascii="Arial" w:eastAsia="Times New Roman" w:hAnsi="Arial" w:cs="Arial"/>
          <w:color w:val="575757"/>
          <w:sz w:val="20"/>
          <w:szCs w:val="20"/>
        </w:rPr>
        <w:t xml:space="preserve">                  The extra </w:t>
      </w:r>
      <w:proofErr w:type="gramStart"/>
      <w:r w:rsidR="00FC34F1">
        <w:rPr>
          <w:rFonts w:ascii="Arial" w:eastAsia="Times New Roman" w:hAnsi="Arial" w:cs="Arial"/>
          <w:color w:val="575757"/>
          <w:sz w:val="20"/>
          <w:szCs w:val="20"/>
        </w:rPr>
        <w:t>cell take</w:t>
      </w:r>
      <w:proofErr w:type="gramEnd"/>
      <w:r w:rsidR="00FC34F1">
        <w:rPr>
          <w:rFonts w:ascii="Arial" w:eastAsia="Times New Roman" w:hAnsi="Arial" w:cs="Arial"/>
          <w:color w:val="575757"/>
          <w:sz w:val="20"/>
          <w:szCs w:val="20"/>
        </w:rPr>
        <w:t xml:space="preserve"> up space in the lungs and impair gas exchange and the lungs ability to expel dirt.</w:t>
      </w:r>
    </w:p>
    <w:p w:rsidR="00CB5D09" w:rsidRDefault="00CB5D09" w:rsidP="00CB5D09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CB5D09" w:rsidRDefault="00FC34F1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         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>Types:</w:t>
      </w:r>
    </w:p>
    <w:p w:rsidR="00FC34F1" w:rsidRDefault="00FC34F1" w:rsidP="00CB5D09">
      <w:p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There are several different types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of  cancer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, such as small lung cancer , non small cell lung cancer ,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adenocarcinoma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squamouse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cell carcinoma, large cell carcinoma ,and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carcinoid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CB5D09" w:rsidRPr="00CB5D09" w:rsidRDefault="00CB5D09" w:rsidP="00CB5D09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BF70AD" w:rsidRDefault="00BF70AD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Signs </w:t>
      </w:r>
      <w:proofErr w:type="gramStart"/>
      <w:r>
        <w:rPr>
          <w:rFonts w:ascii="Arial" w:eastAsia="Times New Roman" w:hAnsi="Arial" w:cs="Arial"/>
          <w:b/>
          <w:color w:val="575757"/>
          <w:sz w:val="20"/>
          <w:szCs w:val="20"/>
        </w:rPr>
        <w:t>of  Lung</w:t>
      </w:r>
      <w:proofErr w:type="gram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Cancer:</w:t>
      </w:r>
    </w:p>
    <w:p w:rsidR="00BF70AD" w:rsidRPr="00CB5D09" w:rsidRDefault="00223E89" w:rsidP="00CB5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B5D09">
        <w:rPr>
          <w:rFonts w:ascii="Arial" w:eastAsia="Times New Roman" w:hAnsi="Arial" w:cs="Arial"/>
          <w:color w:val="575757"/>
          <w:sz w:val="20"/>
          <w:szCs w:val="20"/>
        </w:rPr>
        <w:t>Coughing</w:t>
      </w:r>
    </w:p>
    <w:p w:rsidR="00223E89" w:rsidRPr="00CB5D09" w:rsidRDefault="00223E89" w:rsidP="00CB5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B5D09">
        <w:rPr>
          <w:rFonts w:ascii="Arial" w:eastAsia="Times New Roman" w:hAnsi="Arial" w:cs="Arial"/>
          <w:color w:val="575757"/>
          <w:sz w:val="20"/>
          <w:szCs w:val="20"/>
        </w:rPr>
        <w:t>Wheezing</w:t>
      </w:r>
    </w:p>
    <w:p w:rsidR="00223E89" w:rsidRPr="00CB5D09" w:rsidRDefault="00223E89" w:rsidP="00CB5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B5D09">
        <w:rPr>
          <w:rFonts w:ascii="Arial" w:eastAsia="Times New Roman" w:hAnsi="Arial" w:cs="Arial"/>
          <w:color w:val="575757"/>
          <w:sz w:val="20"/>
          <w:szCs w:val="20"/>
        </w:rPr>
        <w:t>Feelings short of breath</w:t>
      </w:r>
    </w:p>
    <w:p w:rsidR="00223E89" w:rsidRPr="00CB5D09" w:rsidRDefault="00223E89" w:rsidP="00CB5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B5D09">
        <w:rPr>
          <w:rFonts w:ascii="Arial" w:eastAsia="Times New Roman" w:hAnsi="Arial" w:cs="Arial"/>
          <w:color w:val="575757"/>
          <w:sz w:val="20"/>
          <w:szCs w:val="20"/>
        </w:rPr>
        <w:t>Chest pain</w:t>
      </w:r>
    </w:p>
    <w:p w:rsidR="00CB5D09" w:rsidRDefault="00223E89" w:rsidP="00CB5D0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B5D09">
        <w:rPr>
          <w:rFonts w:ascii="Arial" w:eastAsia="Times New Roman" w:hAnsi="Arial" w:cs="Arial"/>
          <w:color w:val="575757"/>
          <w:sz w:val="20"/>
          <w:szCs w:val="20"/>
        </w:rPr>
        <w:t>Having blood in any mucus that you cough up.</w:t>
      </w:r>
      <w:r w:rsidR="00CB5D09" w:rsidRPr="00CB5D09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</w:p>
    <w:p w:rsidR="00320DD0" w:rsidRPr="00CB5D09" w:rsidRDefault="00223E89" w:rsidP="00CB5D09">
      <w:pPr>
        <w:pStyle w:val="ListParagraph"/>
        <w:shd w:val="clear" w:color="auto" w:fill="FFFFFF"/>
        <w:spacing w:before="100" w:beforeAutospacing="1" w:after="100" w:afterAutospacing="1" w:line="240" w:lineRule="auto"/>
        <w:ind w:left="396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 w:rsidRPr="00CB5D09">
        <w:rPr>
          <w:rFonts w:ascii="Arial" w:eastAsia="Times New Roman" w:hAnsi="Arial" w:cs="Arial"/>
          <w:color w:val="575757"/>
          <w:sz w:val="20"/>
          <w:szCs w:val="20"/>
        </w:rPr>
        <w:t xml:space="preserve">Because these symptoms are general, many people don’t suspect lung cancer. And by the time </w:t>
      </w:r>
      <w:proofErr w:type="spellStart"/>
      <w:r w:rsidRPr="00CB5D09">
        <w:rPr>
          <w:rFonts w:ascii="Arial" w:eastAsia="Times New Roman" w:hAnsi="Arial" w:cs="Arial"/>
          <w:color w:val="575757"/>
          <w:sz w:val="20"/>
          <w:szCs w:val="20"/>
        </w:rPr>
        <w:t>thy</w:t>
      </w:r>
      <w:proofErr w:type="spellEnd"/>
      <w:r w:rsidRPr="00CB5D09">
        <w:rPr>
          <w:rFonts w:ascii="Arial" w:eastAsia="Times New Roman" w:hAnsi="Arial" w:cs="Arial"/>
          <w:color w:val="575757"/>
          <w:sz w:val="20"/>
          <w:szCs w:val="20"/>
        </w:rPr>
        <w:t xml:space="preserve"> see a doctor, often the cancer has already started to spread </w:t>
      </w:r>
    </w:p>
    <w:p w:rsidR="00223E89" w:rsidRDefault="00223E89" w:rsidP="00CB5D09">
      <w:pPr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Arial" w:eastAsia="Times New Roman" w:hAnsi="Arial" w:cs="Arial"/>
          <w:color w:val="575757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If  the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cancer spread with</w:t>
      </w:r>
      <w:r w:rsidR="00CB5D09">
        <w:rPr>
          <w:rFonts w:ascii="Arial" w:eastAsia="Times New Roman" w:hAnsi="Arial" w:cs="Arial"/>
          <w:color w:val="575757"/>
          <w:sz w:val="20"/>
          <w:szCs w:val="20"/>
        </w:rPr>
        <w:t>i</w:t>
      </w:r>
      <w:r>
        <w:rPr>
          <w:rFonts w:ascii="Arial" w:eastAsia="Times New Roman" w:hAnsi="Arial" w:cs="Arial"/>
          <w:color w:val="575757"/>
          <w:sz w:val="20"/>
          <w:szCs w:val="20"/>
        </w:rPr>
        <w:t>n and beyond the chest , other symptoms may occur.</w:t>
      </w:r>
    </w:p>
    <w:p w:rsidR="00CB5D09" w:rsidRDefault="00CB5D09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320DD0" w:rsidRDefault="00320DD0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>Symptoms of Lung cancer:</w:t>
      </w:r>
    </w:p>
    <w:p w:rsidR="00320DD0" w:rsidRPr="00CB5D09" w:rsidRDefault="00320DD0" w:rsidP="00CB5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B5D09">
        <w:rPr>
          <w:rFonts w:ascii="Arial" w:eastAsia="Times New Roman" w:hAnsi="Arial" w:cs="Arial"/>
          <w:color w:val="575757"/>
          <w:sz w:val="20"/>
          <w:szCs w:val="20"/>
        </w:rPr>
        <w:t>Shortness of breath</w:t>
      </w:r>
    </w:p>
    <w:p w:rsidR="00320DD0" w:rsidRPr="00CB5D09" w:rsidRDefault="00320DD0" w:rsidP="00CB5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B5D09">
        <w:rPr>
          <w:rFonts w:ascii="Arial" w:eastAsia="Times New Roman" w:hAnsi="Arial" w:cs="Arial"/>
          <w:color w:val="575757"/>
          <w:sz w:val="20"/>
          <w:szCs w:val="20"/>
        </w:rPr>
        <w:t>Wheezing</w:t>
      </w:r>
    </w:p>
    <w:p w:rsidR="00320DD0" w:rsidRPr="00CB5D09" w:rsidRDefault="00320DD0" w:rsidP="00CB5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B5D09">
        <w:rPr>
          <w:rFonts w:ascii="Arial" w:eastAsia="Times New Roman" w:hAnsi="Arial" w:cs="Arial"/>
          <w:color w:val="575757"/>
          <w:sz w:val="20"/>
          <w:szCs w:val="20"/>
        </w:rPr>
        <w:t>Chest tightness</w:t>
      </w:r>
    </w:p>
    <w:p w:rsidR="00320DD0" w:rsidRPr="00C25D68" w:rsidRDefault="00320DD0" w:rsidP="00C25D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25D68">
        <w:rPr>
          <w:rFonts w:ascii="Arial" w:eastAsia="Times New Roman" w:hAnsi="Arial" w:cs="Arial"/>
          <w:color w:val="575757"/>
          <w:sz w:val="20"/>
          <w:szCs w:val="20"/>
        </w:rPr>
        <w:t>Heaving to clear your throat first thin the morning.</w:t>
      </w:r>
    </w:p>
    <w:p w:rsidR="00320DD0" w:rsidRDefault="00320DD0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              </w:t>
      </w:r>
      <w:r w:rsidR="00C25D68">
        <w:rPr>
          <w:rFonts w:ascii="Arial" w:eastAsia="Times New Roman" w:hAnsi="Arial" w:cs="Arial"/>
          <w:color w:val="575757"/>
          <w:sz w:val="20"/>
          <w:szCs w:val="20"/>
        </w:rPr>
        <w:tab/>
      </w:r>
      <w:r w:rsidR="00C25D68">
        <w:rPr>
          <w:rFonts w:ascii="Arial" w:eastAsia="Times New Roman" w:hAnsi="Arial" w:cs="Arial"/>
          <w:color w:val="575757"/>
          <w:sz w:val="20"/>
          <w:szCs w:val="20"/>
        </w:rPr>
        <w:tab/>
      </w:r>
      <w:r w:rsidR="00C25D68">
        <w:rPr>
          <w:rFonts w:ascii="Arial" w:eastAsia="Times New Roman" w:hAnsi="Arial" w:cs="Arial"/>
          <w:color w:val="575757"/>
          <w:sz w:val="20"/>
          <w:szCs w:val="20"/>
        </w:rPr>
        <w:tab/>
      </w:r>
      <w:r>
        <w:rPr>
          <w:rFonts w:ascii="Arial" w:eastAsia="Times New Roman" w:hAnsi="Arial" w:cs="Arial"/>
          <w:color w:val="575757"/>
          <w:sz w:val="20"/>
          <w:szCs w:val="20"/>
        </w:rPr>
        <w:t>A chronic cough that may produce lung cancer</w:t>
      </w:r>
    </w:p>
    <w:p w:rsidR="00320DD0" w:rsidRDefault="00320DD0" w:rsidP="00C25D68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     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Frequent respiratory infections.</w:t>
      </w:r>
      <w:proofErr w:type="gramEnd"/>
    </w:p>
    <w:p w:rsidR="00C25D68" w:rsidRDefault="00C25D68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FE624C" w:rsidRDefault="00FE624C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            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>Causes of Lung Cancer:</w:t>
      </w:r>
    </w:p>
    <w:p w:rsidR="00FE624C" w:rsidRPr="00C25D68" w:rsidRDefault="00FE624C" w:rsidP="00C25D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25D68">
        <w:rPr>
          <w:rFonts w:ascii="Arial" w:eastAsia="Times New Roman" w:hAnsi="Arial" w:cs="Arial"/>
          <w:color w:val="575757"/>
          <w:sz w:val="20"/>
          <w:szCs w:val="20"/>
        </w:rPr>
        <w:t>The main cause of COPD is tobacco smoking.</w:t>
      </w:r>
    </w:p>
    <w:p w:rsidR="00D85FC2" w:rsidRPr="00C25D68" w:rsidRDefault="00FE624C" w:rsidP="00CB5D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 w:rsidRPr="00C25D68">
        <w:rPr>
          <w:rFonts w:ascii="Arial" w:eastAsia="Times New Roman" w:hAnsi="Arial" w:cs="Arial"/>
          <w:color w:val="575757"/>
          <w:sz w:val="20"/>
          <w:szCs w:val="20"/>
        </w:rPr>
        <w:t xml:space="preserve">It also often occurs in people </w:t>
      </w:r>
      <w:proofErr w:type="gramStart"/>
      <w:r w:rsidRPr="00C25D68">
        <w:rPr>
          <w:rFonts w:ascii="Arial" w:eastAsia="Times New Roman" w:hAnsi="Arial" w:cs="Arial"/>
          <w:color w:val="575757"/>
          <w:sz w:val="20"/>
          <w:szCs w:val="20"/>
        </w:rPr>
        <w:t>exposed  to</w:t>
      </w:r>
      <w:proofErr w:type="gramEnd"/>
      <w:r w:rsidRPr="00C25D68">
        <w:rPr>
          <w:rFonts w:ascii="Arial" w:eastAsia="Times New Roman" w:hAnsi="Arial" w:cs="Arial"/>
          <w:color w:val="575757"/>
          <w:sz w:val="20"/>
          <w:szCs w:val="20"/>
        </w:rPr>
        <w:t xml:space="preserve"> fumes from burning fuel for cooking and</w:t>
      </w:r>
      <w:r w:rsidR="00C25D68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D85FC2" w:rsidRPr="00C25D68">
        <w:rPr>
          <w:rFonts w:ascii="Arial" w:eastAsia="Times New Roman" w:hAnsi="Arial" w:cs="Arial"/>
          <w:color w:val="575757"/>
          <w:sz w:val="20"/>
          <w:szCs w:val="20"/>
        </w:rPr>
        <w:t>heating in poorly ventilated homes.</w:t>
      </w:r>
    </w:p>
    <w:p w:rsidR="00D85FC2" w:rsidRPr="00C25D68" w:rsidRDefault="00D85FC2" w:rsidP="00C25D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 w:rsidRPr="00C25D68">
        <w:rPr>
          <w:rFonts w:ascii="Arial" w:eastAsia="Times New Roman" w:hAnsi="Arial" w:cs="Arial"/>
          <w:color w:val="575757"/>
          <w:sz w:val="20"/>
          <w:szCs w:val="20"/>
        </w:rPr>
        <w:t xml:space="preserve">COPD causes the lungs to lose their elasticity and over expand, which leaves </w:t>
      </w:r>
    </w:p>
    <w:p w:rsidR="00D85FC2" w:rsidRDefault="00D85FC2" w:rsidP="00C25D68">
      <w:pPr>
        <w:shd w:val="clear" w:color="auto" w:fill="FFFFFF"/>
        <w:spacing w:after="0" w:line="240" w:lineRule="auto"/>
        <w:ind w:left="3240" w:firstLine="72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Some air trapped in your lungs when you exhale.</w:t>
      </w:r>
    </w:p>
    <w:p w:rsidR="00702182" w:rsidRDefault="00D85FC2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lastRenderedPageBreak/>
        <w:t xml:space="preserve">                             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Chest X-rays Treatment </w:t>
      </w:r>
      <w:proofErr w:type="gramStart"/>
      <w:r>
        <w:rPr>
          <w:rFonts w:ascii="Arial" w:eastAsia="Times New Roman" w:hAnsi="Arial" w:cs="Arial"/>
          <w:b/>
          <w:color w:val="575757"/>
          <w:sz w:val="20"/>
          <w:szCs w:val="20"/>
        </w:rPr>
        <w:t>Of</w:t>
      </w:r>
      <w:proofErr w:type="gram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Lungs Cancer:</w:t>
      </w:r>
    </w:p>
    <w:p w:rsidR="00702182" w:rsidRDefault="00702182" w:rsidP="00C25D68">
      <w:pPr>
        <w:shd w:val="clear" w:color="auto" w:fill="FFFFFF"/>
        <w:spacing w:after="0" w:line="240" w:lineRule="auto"/>
        <w:ind w:left="2880" w:firstLine="72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 chest X-rays of someone with lung cancer may show a visible mass or nodule. This mass will look like a white spot on your lungs, while the lung itself will appear black. However, an X-ray may not be able to detect small or early stage cancers.</w:t>
      </w:r>
    </w:p>
    <w:p w:rsidR="00702182" w:rsidRDefault="00702182" w:rsidP="00CB5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320DD0" w:rsidRPr="00702182" w:rsidRDefault="00702182" w:rsidP="00C25D68">
      <w:pPr>
        <w:shd w:val="clear" w:color="auto" w:fill="FFFFFF"/>
        <w:spacing w:after="0" w:line="240" w:lineRule="auto"/>
        <w:ind w:left="2880" w:firstLine="72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Lung cancer does not always produce symptoms in the early stages, and this can make it difficult to detect. A chest X-ray is usually the first test, but it cannot show that the person has cancer.</w:t>
      </w:r>
      <w:r w:rsidR="00EE750F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gramStart"/>
      <w:r w:rsidR="00EE750F">
        <w:rPr>
          <w:rFonts w:ascii="Arial" w:eastAsia="Times New Roman" w:hAnsi="Arial" w:cs="Arial"/>
          <w:color w:val="575757"/>
          <w:sz w:val="20"/>
          <w:szCs w:val="20"/>
        </w:rPr>
        <w:t>The adult</w:t>
      </w:r>
      <w:r w:rsidR="00C25D68">
        <w:rPr>
          <w:rFonts w:ascii="Arial" w:eastAsia="Times New Roman" w:hAnsi="Arial" w:cs="Arial"/>
          <w:color w:val="575757"/>
          <w:sz w:val="20"/>
          <w:szCs w:val="20"/>
        </w:rPr>
        <w:t xml:space="preserve">s </w:t>
      </w:r>
      <w:r w:rsidR="00EE750F">
        <w:rPr>
          <w:rFonts w:ascii="Arial" w:eastAsia="Times New Roman" w:hAnsi="Arial" w:cs="Arial"/>
          <w:color w:val="575757"/>
          <w:sz w:val="20"/>
          <w:szCs w:val="20"/>
        </w:rPr>
        <w:t>who have at least one growth on their lungs.</w:t>
      </w:r>
      <w:proofErr w:type="gramEnd"/>
      <w:r w:rsidR="00FE624C"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            </w:t>
      </w:r>
    </w:p>
    <w:p w:rsidR="00320DD0" w:rsidRDefault="00320DD0" w:rsidP="000946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434DE0" w:rsidRDefault="00434DE0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DD799C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Take any disease of blood. Give blood tests and their results. What will be the management of the disease( treatment)</w:t>
      </w:r>
    </w:p>
    <w:p w:rsidR="00542E69" w:rsidRDefault="00542E69" w:rsidP="00542E69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542E69" w:rsidRDefault="00094608" w:rsidP="00542E69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Answer:</w:t>
      </w:r>
    </w:p>
    <w:p w:rsidR="00542E69" w:rsidRDefault="00542E69" w:rsidP="00094608">
      <w:pPr>
        <w:pStyle w:val="ListParagraph"/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Disease </w:t>
      </w:r>
      <w:proofErr w:type="gramStart"/>
      <w:r>
        <w:rPr>
          <w:rFonts w:ascii="Arial" w:eastAsia="Times New Roman" w:hAnsi="Arial" w:cs="Arial"/>
          <w:b/>
          <w:color w:val="575757"/>
          <w:sz w:val="20"/>
          <w:szCs w:val="20"/>
        </w:rPr>
        <w:t>Of</w:t>
      </w:r>
      <w:proofErr w:type="gram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Blood</w:t>
      </w:r>
    </w:p>
    <w:p w:rsidR="00542E69" w:rsidRDefault="00542E69" w:rsidP="00542E69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</w:t>
      </w:r>
    </w:p>
    <w:p w:rsidR="00542E69" w:rsidRDefault="00542E69" w:rsidP="00094608">
      <w:pPr>
        <w:pStyle w:val="ListParagraph"/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>ANEMIAS:</w:t>
      </w:r>
    </w:p>
    <w:p w:rsidR="00542E69" w:rsidRDefault="00542E69" w:rsidP="00550A5F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</w:t>
      </w:r>
    </w:p>
    <w:p w:rsidR="00542E69" w:rsidRDefault="00542E69" w:rsidP="00094608">
      <w:pPr>
        <w:pStyle w:val="ListParagraph"/>
        <w:shd w:val="clear" w:color="auto" w:fill="FFFFFF"/>
        <w:spacing w:before="100" w:beforeAutospacing="1" w:after="100" w:afterAutospacing="1" w:line="240" w:lineRule="auto"/>
        <w:ind w:left="3600" w:firstLine="72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Anemia means deficiency of hemoglobin in the blood.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 xml:space="preserve">Which can be caused </w:t>
      </w:r>
      <w:r w:rsidR="00CC4347">
        <w:rPr>
          <w:rFonts w:ascii="Arial" w:eastAsia="Times New Roman" w:hAnsi="Arial" w:cs="Arial"/>
          <w:color w:val="575757"/>
          <w:sz w:val="20"/>
          <w:szCs w:val="20"/>
        </w:rPr>
        <w:t>by either too few RBCs or too little hemoglobin in the cells.</w:t>
      </w:r>
      <w:proofErr w:type="gramEnd"/>
      <w:r w:rsidR="00CC4347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</w:p>
    <w:p w:rsidR="00C9575B" w:rsidRDefault="00C9575B" w:rsidP="00542E69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C9575B" w:rsidRDefault="00C9575B" w:rsidP="00094608">
      <w:pPr>
        <w:pStyle w:val="ListParagraph"/>
        <w:shd w:val="clear" w:color="auto" w:fill="FFFFFF"/>
        <w:spacing w:before="100" w:beforeAutospacing="1" w:after="100" w:afterAutospacing="1" w:line="240" w:lineRule="auto"/>
        <w:ind w:left="3600" w:firstLine="72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Anemia is a condition in which you lack enough healthy red blood cells to carry adequate oxygen to your body tissues. Having anemia can make you feel tired and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weak.There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are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many forms of anemia, each with its own cause. </w:t>
      </w:r>
    </w:p>
    <w:p w:rsidR="00C9575B" w:rsidRDefault="00C9575B" w:rsidP="00542E69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7E75F5" w:rsidRDefault="00C9575B" w:rsidP="00094608">
      <w:pPr>
        <w:pStyle w:val="ListParagraph"/>
        <w:shd w:val="clear" w:color="auto" w:fill="FFFFFF"/>
        <w:spacing w:before="100" w:beforeAutospacing="1" w:after="100" w:afterAutospacing="1" w:line="240" w:lineRule="auto"/>
        <w:ind w:left="3600" w:firstLine="72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Anemia can be temporary or long term, and it range from mild to severe.</w:t>
      </w:r>
    </w:p>
    <w:p w:rsidR="007E75F5" w:rsidRDefault="007E75F5" w:rsidP="00542E69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</w:t>
      </w:r>
    </w:p>
    <w:p w:rsidR="001771CD" w:rsidRDefault="007E75F5" w:rsidP="00550A5F">
      <w:pPr>
        <w:pStyle w:val="ListParagraph"/>
        <w:shd w:val="clear" w:color="auto" w:fill="FFFFFF"/>
        <w:spacing w:before="100" w:beforeAutospacing="1" w:after="100" w:afterAutospacing="1" w:line="240" w:lineRule="auto"/>
        <w:ind w:left="288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If left treated, iron deficiency anemia can cause serious health problems. Heaving to</w:t>
      </w:r>
      <w:r w:rsidR="00094608">
        <w:rPr>
          <w:rFonts w:ascii="Arial" w:eastAsia="Times New Roman" w:hAnsi="Arial" w:cs="Arial"/>
          <w:color w:val="575757"/>
          <w:sz w:val="20"/>
          <w:szCs w:val="20"/>
        </w:rPr>
        <w:t>o little oxygen in the body can d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amage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organs .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With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anemia ,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the heart must work harder to make up for the lack of red blood cells or hemoglobin.</w:t>
      </w:r>
    </w:p>
    <w:p w:rsidR="001771CD" w:rsidRDefault="001771CD" w:rsidP="00550A5F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75757"/>
          <w:sz w:val="20"/>
          <w:szCs w:val="20"/>
        </w:rPr>
      </w:pPr>
    </w:p>
    <w:p w:rsidR="001771CD" w:rsidRDefault="001771CD" w:rsidP="00550A5F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75757"/>
          <w:sz w:val="20"/>
          <w:szCs w:val="20"/>
        </w:rPr>
      </w:pPr>
    </w:p>
    <w:p w:rsidR="001771CD" w:rsidRPr="00550A5F" w:rsidRDefault="001771CD" w:rsidP="00550A5F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color w:val="575757"/>
          <w:sz w:val="20"/>
          <w:szCs w:val="20"/>
        </w:rPr>
      </w:pPr>
      <w:r w:rsidRPr="00550A5F">
        <w:rPr>
          <w:rFonts w:ascii="Arial" w:eastAsia="Times New Roman" w:hAnsi="Arial" w:cs="Arial"/>
          <w:b/>
          <w:color w:val="575757"/>
          <w:sz w:val="20"/>
          <w:szCs w:val="20"/>
        </w:rPr>
        <w:t xml:space="preserve">Test OR Results </w:t>
      </w:r>
      <w:proofErr w:type="gramStart"/>
      <w:r w:rsidRPr="00550A5F">
        <w:rPr>
          <w:rFonts w:ascii="Arial" w:eastAsia="Times New Roman" w:hAnsi="Arial" w:cs="Arial"/>
          <w:b/>
          <w:color w:val="575757"/>
          <w:sz w:val="20"/>
          <w:szCs w:val="20"/>
        </w:rPr>
        <w:t>Of</w:t>
      </w:r>
      <w:proofErr w:type="gramEnd"/>
      <w:r w:rsidRPr="00550A5F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Anemia Disease</w:t>
      </w:r>
    </w:p>
    <w:p w:rsidR="001771CD" w:rsidRDefault="001771CD" w:rsidP="00550A5F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D663B4" w:rsidRDefault="00094608" w:rsidP="00550A5F">
      <w:pPr>
        <w:pStyle w:val="ListParagraph"/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>`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ab/>
      </w:r>
      <w:r w:rsidR="001771CD">
        <w:rPr>
          <w:rFonts w:ascii="Arial" w:eastAsia="Times New Roman" w:hAnsi="Arial" w:cs="Arial"/>
          <w:b/>
          <w:color w:val="575757"/>
          <w:sz w:val="20"/>
          <w:szCs w:val="20"/>
        </w:rPr>
        <w:t>Complete Blood Count:</w:t>
      </w:r>
    </w:p>
    <w:p w:rsidR="00D663B4" w:rsidRDefault="00D663B4" w:rsidP="00550A5F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</w:t>
      </w:r>
    </w:p>
    <w:p w:rsidR="00C9575B" w:rsidRPr="00550A5F" w:rsidRDefault="00D663B4" w:rsidP="00550A5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Often, the first test used to </w:t>
      </w:r>
      <w:proofErr w:type="gramStart"/>
      <w:r w:rsidRPr="00550A5F">
        <w:rPr>
          <w:rFonts w:ascii="Arial" w:eastAsia="Times New Roman" w:hAnsi="Arial" w:cs="Arial"/>
          <w:color w:val="575757"/>
          <w:sz w:val="20"/>
          <w:szCs w:val="20"/>
        </w:rPr>
        <w:t>diagnosed</w:t>
      </w:r>
      <w:r w:rsidR="00C9575B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anemia</w:t>
      </w:r>
      <w:proofErr w:type="gramEnd"/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is a complete blood count (CBC) measures many parts of your blood.</w:t>
      </w:r>
    </w:p>
    <w:p w:rsidR="00D663B4" w:rsidRPr="00550A5F" w:rsidRDefault="00D663B4" w:rsidP="00550A5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 w:rsidRPr="00550A5F">
        <w:rPr>
          <w:rFonts w:ascii="Arial" w:eastAsia="Times New Roman" w:hAnsi="Arial" w:cs="Arial"/>
          <w:color w:val="575757"/>
          <w:sz w:val="20"/>
          <w:szCs w:val="20"/>
        </w:rPr>
        <w:t>The test checks</w:t>
      </w:r>
      <w:r w:rsidR="00322FB4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your hemoglobin </w:t>
      </w:r>
      <w:proofErr w:type="gramStart"/>
      <w:r w:rsidR="00322FB4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and </w:t>
      </w:r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spellStart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>hematocrit</w:t>
      </w:r>
      <w:proofErr w:type="spellEnd"/>
      <w:proofErr w:type="gramEnd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levels. Hemoglobin is the iron rich protein in red blood cells that carries oxygen to the </w:t>
      </w:r>
      <w:proofErr w:type="gramStart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>body .</w:t>
      </w:r>
      <w:proofErr w:type="gramEnd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 </w:t>
      </w:r>
      <w:proofErr w:type="spellStart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>Hematocrit</w:t>
      </w:r>
      <w:proofErr w:type="spellEnd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is </w:t>
      </w:r>
      <w:proofErr w:type="gramStart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>a measures</w:t>
      </w:r>
      <w:proofErr w:type="gramEnd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of how much space red blood cells take up in your blood. A low level of hemoglobin or </w:t>
      </w:r>
      <w:proofErr w:type="spellStart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>hematocrit</w:t>
      </w:r>
      <w:proofErr w:type="spellEnd"/>
      <w:r w:rsidR="00991A68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is a sign of anemia.</w:t>
      </w:r>
    </w:p>
    <w:p w:rsidR="00991A68" w:rsidRPr="00550A5F" w:rsidRDefault="00991A68" w:rsidP="00550A5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The normal range of these levels might b lower in certain racial and ethnic populations. The CBC also </w:t>
      </w:r>
      <w:proofErr w:type="gramStart"/>
      <w:r w:rsidRPr="00550A5F">
        <w:rPr>
          <w:rFonts w:ascii="Arial" w:eastAsia="Times New Roman" w:hAnsi="Arial" w:cs="Arial"/>
          <w:color w:val="575757"/>
          <w:sz w:val="20"/>
          <w:szCs w:val="20"/>
        </w:rPr>
        <w:lastRenderedPageBreak/>
        <w:t>checks  the</w:t>
      </w:r>
      <w:proofErr w:type="gramEnd"/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number of red blood cells</w:t>
      </w:r>
      <w:r w:rsidR="000539D7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, white blood cells , and platelets in your blood . Abnormal results might be a sign of anemia, another blood </w:t>
      </w:r>
      <w:proofErr w:type="gramStart"/>
      <w:r w:rsidR="000539D7" w:rsidRPr="00550A5F">
        <w:rPr>
          <w:rFonts w:ascii="Arial" w:eastAsia="Times New Roman" w:hAnsi="Arial" w:cs="Arial"/>
          <w:color w:val="575757"/>
          <w:sz w:val="20"/>
          <w:szCs w:val="20"/>
        </w:rPr>
        <w:t>disorders ,</w:t>
      </w:r>
      <w:proofErr w:type="gramEnd"/>
      <w:r w:rsidR="000539D7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an infections, or another condition.</w:t>
      </w:r>
    </w:p>
    <w:p w:rsidR="00550A5F" w:rsidRDefault="00550A5F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0539D7" w:rsidRDefault="000539D7" w:rsidP="00550A5F">
      <w:pPr>
        <w:shd w:val="clear" w:color="auto" w:fill="FFFFFF"/>
        <w:spacing w:after="0" w:line="240" w:lineRule="auto"/>
        <w:ind w:left="468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For Example, </w:t>
      </w:r>
      <w:r w:rsidR="00D52647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red blood cells usually are smaller than normal.</w:t>
      </w:r>
    </w:p>
    <w:p w:rsidR="000539D7" w:rsidRDefault="000539D7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0539D7" w:rsidRDefault="00D52647" w:rsidP="00550A5F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>Other test an</w:t>
      </w:r>
      <w:r w:rsidR="00550A5F">
        <w:rPr>
          <w:rFonts w:ascii="Arial" w:eastAsia="Times New Roman" w:hAnsi="Arial" w:cs="Arial"/>
          <w:b/>
          <w:color w:val="575757"/>
          <w:sz w:val="20"/>
          <w:szCs w:val="20"/>
        </w:rPr>
        <w:t>d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results:</w:t>
      </w:r>
    </w:p>
    <w:p w:rsidR="005E759B" w:rsidRPr="00550A5F" w:rsidRDefault="005E759B" w:rsidP="00550A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550A5F">
        <w:rPr>
          <w:rFonts w:ascii="Arial" w:eastAsia="Times New Roman" w:hAnsi="Arial" w:cs="Arial"/>
          <w:color w:val="575757"/>
          <w:sz w:val="20"/>
          <w:szCs w:val="20"/>
        </w:rPr>
        <w:t>If the CBC results show that you have anemia, you may need other test , such as :</w:t>
      </w:r>
    </w:p>
    <w:p w:rsidR="00550A5F" w:rsidRDefault="005E759B" w:rsidP="00550A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Hemoglobin electrophoresis (e- </w:t>
      </w:r>
      <w:proofErr w:type="spellStart"/>
      <w:r w:rsidRPr="00550A5F">
        <w:rPr>
          <w:rFonts w:ascii="Arial" w:eastAsia="Times New Roman" w:hAnsi="Arial" w:cs="Arial"/>
          <w:color w:val="575757"/>
          <w:sz w:val="20"/>
          <w:szCs w:val="20"/>
        </w:rPr>
        <w:t>lek</w:t>
      </w:r>
      <w:proofErr w:type="spellEnd"/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–</w:t>
      </w:r>
      <w:proofErr w:type="spellStart"/>
      <w:r w:rsidRPr="00550A5F">
        <w:rPr>
          <w:rFonts w:ascii="Arial" w:eastAsia="Times New Roman" w:hAnsi="Arial" w:cs="Arial"/>
          <w:color w:val="575757"/>
          <w:sz w:val="20"/>
          <w:szCs w:val="20"/>
        </w:rPr>
        <w:t>tro</w:t>
      </w:r>
      <w:proofErr w:type="spellEnd"/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– For-e-sis). This test looks at the different types of hemoglobin </w:t>
      </w:r>
      <w:r w:rsidR="00550A5F">
        <w:rPr>
          <w:rFonts w:ascii="Arial" w:eastAsia="Times New Roman" w:hAnsi="Arial" w:cs="Arial"/>
          <w:color w:val="575757"/>
          <w:sz w:val="20"/>
          <w:szCs w:val="20"/>
        </w:rPr>
        <w:t>in your blood.</w:t>
      </w:r>
    </w:p>
    <w:p w:rsidR="005E759B" w:rsidRPr="00550A5F" w:rsidRDefault="00CE3BBF" w:rsidP="00550A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The test can help diagnosis the type of anemia you </w:t>
      </w:r>
      <w:proofErr w:type="gramStart"/>
      <w:r w:rsidRPr="00550A5F">
        <w:rPr>
          <w:rFonts w:ascii="Arial" w:eastAsia="Times New Roman" w:hAnsi="Arial" w:cs="Arial"/>
          <w:color w:val="575757"/>
          <w:sz w:val="20"/>
          <w:szCs w:val="20"/>
        </w:rPr>
        <w:t>have .</w:t>
      </w:r>
      <w:proofErr w:type="gramEnd"/>
    </w:p>
    <w:p w:rsidR="00CE3BBF" w:rsidRPr="00550A5F" w:rsidRDefault="00CE3BBF" w:rsidP="00550A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A </w:t>
      </w:r>
      <w:proofErr w:type="spellStart"/>
      <w:r w:rsidRPr="00550A5F">
        <w:rPr>
          <w:rFonts w:ascii="Arial" w:eastAsia="Times New Roman" w:hAnsi="Arial" w:cs="Arial"/>
          <w:color w:val="575757"/>
          <w:sz w:val="20"/>
          <w:szCs w:val="20"/>
        </w:rPr>
        <w:t>reticulocyte</w:t>
      </w:r>
      <w:proofErr w:type="spellEnd"/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(re-TIK-u-lo-site) count. This </w:t>
      </w:r>
      <w:proofErr w:type="gramStart"/>
      <w:r w:rsidRPr="00550A5F">
        <w:rPr>
          <w:rFonts w:ascii="Arial" w:eastAsia="Times New Roman" w:hAnsi="Arial" w:cs="Arial"/>
          <w:color w:val="575757"/>
          <w:sz w:val="20"/>
          <w:szCs w:val="20"/>
        </w:rPr>
        <w:t>test  measures</w:t>
      </w:r>
      <w:proofErr w:type="gramEnd"/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the number of young red blood cells in your blood. The test shows whether your bone marrow is making red </w:t>
      </w:r>
      <w:proofErr w:type="gramStart"/>
      <w:r w:rsidRPr="00550A5F">
        <w:rPr>
          <w:rFonts w:ascii="Arial" w:eastAsia="Times New Roman" w:hAnsi="Arial" w:cs="Arial"/>
          <w:color w:val="575757"/>
          <w:sz w:val="20"/>
          <w:szCs w:val="20"/>
        </w:rPr>
        <w:t>blood  cells</w:t>
      </w:r>
      <w:proofErr w:type="gramEnd"/>
      <w:r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the correct rate.</w:t>
      </w:r>
    </w:p>
    <w:p w:rsidR="00CE3BBF" w:rsidRPr="00550A5F" w:rsidRDefault="00550A5F" w:rsidP="00550A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j</w:t>
      </w:r>
      <w:r w:rsidR="00CE3BBF" w:rsidRPr="00550A5F">
        <w:rPr>
          <w:rFonts w:ascii="Arial" w:eastAsia="Times New Roman" w:hAnsi="Arial" w:cs="Arial"/>
          <w:color w:val="575757"/>
          <w:sz w:val="20"/>
          <w:szCs w:val="20"/>
        </w:rPr>
        <w:t>Tests</w:t>
      </w:r>
      <w:proofErr w:type="spellEnd"/>
      <w:proofErr w:type="gramEnd"/>
      <w:r w:rsidR="00CE3BBF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for the level of iron in your blood and body. These tests include serum </w:t>
      </w:r>
      <w:proofErr w:type="spellStart"/>
      <w:r w:rsidR="00CE3BBF" w:rsidRPr="00550A5F">
        <w:rPr>
          <w:rFonts w:ascii="Arial" w:eastAsia="Times New Roman" w:hAnsi="Arial" w:cs="Arial"/>
          <w:color w:val="575757"/>
          <w:sz w:val="20"/>
          <w:szCs w:val="20"/>
        </w:rPr>
        <w:t>ferritin</w:t>
      </w:r>
      <w:proofErr w:type="spellEnd"/>
      <w:r w:rsidR="00CE3BBF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tests.</w:t>
      </w:r>
      <w:r w:rsidR="00934EC8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spellStart"/>
      <w:r w:rsidR="00CE3BBF" w:rsidRPr="00550A5F">
        <w:rPr>
          <w:rFonts w:ascii="Arial" w:eastAsia="Times New Roman" w:hAnsi="Arial" w:cs="Arial"/>
          <w:color w:val="575757"/>
          <w:sz w:val="20"/>
          <w:szCs w:val="20"/>
        </w:rPr>
        <w:t>T</w:t>
      </w:r>
      <w:r w:rsidR="00934EC8" w:rsidRPr="00550A5F">
        <w:rPr>
          <w:rFonts w:ascii="Arial" w:eastAsia="Times New Roman" w:hAnsi="Arial" w:cs="Arial"/>
          <w:color w:val="575757"/>
          <w:sz w:val="20"/>
          <w:szCs w:val="20"/>
        </w:rPr>
        <w:t>ransferrin</w:t>
      </w:r>
      <w:proofErr w:type="spellEnd"/>
      <w:r w:rsidR="00934EC8" w:rsidRPr="00550A5F">
        <w:rPr>
          <w:rFonts w:ascii="Arial" w:eastAsia="Times New Roman" w:hAnsi="Arial" w:cs="Arial"/>
          <w:color w:val="575757"/>
          <w:sz w:val="20"/>
          <w:szCs w:val="20"/>
        </w:rPr>
        <w:t xml:space="preserve"> level and total iron-binding capacity tests also measures iron levels.</w:t>
      </w:r>
    </w:p>
    <w:p w:rsidR="00550A5F" w:rsidRDefault="00550A5F" w:rsidP="00550A5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575757"/>
          <w:sz w:val="20"/>
          <w:szCs w:val="20"/>
        </w:rPr>
      </w:pPr>
    </w:p>
    <w:p w:rsidR="00934EC8" w:rsidRDefault="00934EC8" w:rsidP="007D32D8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If your doctor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thinks  that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you have anemia due to internal bleeding , he/she may suggest several tests to look for the source of the bleeding . A test to check the stool for blood might be done in your </w:t>
      </w:r>
      <w:proofErr w:type="spellStart"/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doctors</w:t>
      </w:r>
      <w:proofErr w:type="spellEnd"/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office or at home. Your doctor can give you a kit to help you get a sample at home .He or she will tell you to bring the sample beg to the office or send it to a laboratory.</w:t>
      </w:r>
    </w:p>
    <w:p w:rsidR="00503040" w:rsidRDefault="00503040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03040" w:rsidRDefault="00503040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>Management of Anemia disease treatment:</w:t>
      </w:r>
    </w:p>
    <w:p w:rsidR="00503040" w:rsidRDefault="00503040" w:rsidP="007D32D8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Treatment might include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oxygen ,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pain , relievers, and oral intravenous fluids to reduce pain and prevent complications. Doctors might also recommend blood transfusions, folic acid supplements and antibiotics. A cancer drug called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hydroxyurea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 xml:space="preserve">(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Droxia</w:t>
      </w:r>
      <w:proofErr w:type="spellEnd"/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Hydrea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Siklos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>) also is used to treat sickle cell anemia.</w:t>
      </w:r>
    </w:p>
    <w:p w:rsidR="00503040" w:rsidRDefault="00503040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03040" w:rsidRPr="00503040" w:rsidRDefault="00503040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>THE END</w:t>
      </w:r>
    </w:p>
    <w:p w:rsidR="005E759B" w:rsidRDefault="005E759B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550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D66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D66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D66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D66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D66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D66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5E759B" w:rsidRDefault="005E759B" w:rsidP="00D66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D52647" w:rsidRPr="005E759B" w:rsidRDefault="005E759B" w:rsidP="00D663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</w:p>
    <w:p w:rsidR="00D663B4" w:rsidRPr="00D663B4" w:rsidRDefault="00D663B4" w:rsidP="00550A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Pr="00434DE0" w:rsidRDefault="00434DE0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BB62C0" w:rsidRDefault="00BB62C0">
      <w:bookmarkStart w:id="0" w:name="_GoBack"/>
      <w:bookmarkEnd w:id="0"/>
    </w:p>
    <w:sectPr w:rsidR="00BB62C0" w:rsidSect="0001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7290D"/>
    <w:multiLevelType w:val="hybridMultilevel"/>
    <w:tmpl w:val="639821C2"/>
    <w:lvl w:ilvl="0" w:tplc="3062A1D8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A71EA"/>
    <w:rsid w:val="000179F1"/>
    <w:rsid w:val="000539D7"/>
    <w:rsid w:val="00094608"/>
    <w:rsid w:val="001771CD"/>
    <w:rsid w:val="001F464B"/>
    <w:rsid w:val="00223E89"/>
    <w:rsid w:val="00320DD0"/>
    <w:rsid w:val="00322FB4"/>
    <w:rsid w:val="003E371B"/>
    <w:rsid w:val="00434DE0"/>
    <w:rsid w:val="00503040"/>
    <w:rsid w:val="00542E69"/>
    <w:rsid w:val="00550A5F"/>
    <w:rsid w:val="00560561"/>
    <w:rsid w:val="005E759B"/>
    <w:rsid w:val="006213D1"/>
    <w:rsid w:val="00650028"/>
    <w:rsid w:val="00702182"/>
    <w:rsid w:val="007D32D8"/>
    <w:rsid w:val="007E75F5"/>
    <w:rsid w:val="00851BEC"/>
    <w:rsid w:val="0093043F"/>
    <w:rsid w:val="00934EC8"/>
    <w:rsid w:val="00991A68"/>
    <w:rsid w:val="00AA71EA"/>
    <w:rsid w:val="00BB62C0"/>
    <w:rsid w:val="00BF70AD"/>
    <w:rsid w:val="00C25D68"/>
    <w:rsid w:val="00C9575B"/>
    <w:rsid w:val="00CB5D09"/>
    <w:rsid w:val="00CC4347"/>
    <w:rsid w:val="00CE3BBF"/>
    <w:rsid w:val="00D52647"/>
    <w:rsid w:val="00D663B4"/>
    <w:rsid w:val="00D85FC2"/>
    <w:rsid w:val="00DD799C"/>
    <w:rsid w:val="00EE750F"/>
    <w:rsid w:val="00FC34F1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Orakzai</cp:lastModifiedBy>
  <cp:revision>21</cp:revision>
  <dcterms:created xsi:type="dcterms:W3CDTF">2020-04-11T06:06:00Z</dcterms:created>
  <dcterms:modified xsi:type="dcterms:W3CDTF">2020-07-10T21:24:00Z</dcterms:modified>
</cp:coreProperties>
</file>