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D4" w:rsidRDefault="003003D4" w:rsidP="003003D4">
      <w:pPr>
        <w:rPr>
          <w:b/>
          <w:sz w:val="28"/>
          <w:szCs w:val="28"/>
        </w:rPr>
      </w:pPr>
    </w:p>
    <w:p w:rsidR="003003D4" w:rsidRDefault="003003D4" w:rsidP="003003D4">
      <w:pPr>
        <w:rPr>
          <w:b/>
          <w:sz w:val="28"/>
          <w:szCs w:val="28"/>
        </w:rPr>
      </w:pPr>
    </w:p>
    <w:p w:rsidR="00A8609D" w:rsidRPr="00991AAB" w:rsidRDefault="003003D4" w:rsidP="00991AAB">
      <w:pPr>
        <w:jc w:val="center"/>
        <w:rPr>
          <w:rFonts w:ascii="Arial Rounded MT Bold" w:hAnsi="Arial Rounded MT Bold"/>
          <w:b/>
          <w:i/>
          <w:iCs/>
          <w:sz w:val="72"/>
          <w:szCs w:val="72"/>
        </w:rPr>
      </w:pPr>
      <w:r w:rsidRPr="00991AAB">
        <w:rPr>
          <w:rFonts w:ascii="Arial Rounded MT Bold" w:hAnsi="Arial Rounded MT Bold"/>
          <w:b/>
          <w:i/>
          <w:iCs/>
          <w:sz w:val="72"/>
          <w:szCs w:val="72"/>
        </w:rPr>
        <w:t>Assignment</w:t>
      </w:r>
    </w:p>
    <w:p w:rsidR="00991AAB" w:rsidRPr="00991AAB" w:rsidRDefault="00991AAB" w:rsidP="003003D4">
      <w:pPr>
        <w:rPr>
          <w:b/>
          <w:sz w:val="40"/>
          <w:szCs w:val="40"/>
        </w:rPr>
      </w:pPr>
      <w:r w:rsidRPr="00991AAB">
        <w:rPr>
          <w:b/>
          <w:sz w:val="40"/>
          <w:szCs w:val="40"/>
        </w:rPr>
        <w:t>University: IQRA National University Peshawar</w:t>
      </w:r>
    </w:p>
    <w:p w:rsidR="00991AAB" w:rsidRDefault="00991AAB" w:rsidP="003003D4">
      <w:pPr>
        <w:rPr>
          <w:b/>
          <w:sz w:val="28"/>
          <w:szCs w:val="28"/>
        </w:rPr>
      </w:pPr>
      <w:r>
        <w:rPr>
          <w:b/>
          <w:sz w:val="28"/>
          <w:szCs w:val="28"/>
        </w:rPr>
        <w:t xml:space="preserve">Name: </w:t>
      </w:r>
      <w:r w:rsidRPr="00991AAB">
        <w:rPr>
          <w:bCs/>
          <w:sz w:val="32"/>
          <w:szCs w:val="32"/>
        </w:rPr>
        <w:t>Mahad Bin Imran</w:t>
      </w:r>
    </w:p>
    <w:p w:rsidR="00991AAB" w:rsidRPr="00991AAB" w:rsidRDefault="00991AAB" w:rsidP="003003D4">
      <w:pPr>
        <w:rPr>
          <w:bCs/>
          <w:sz w:val="28"/>
          <w:szCs w:val="28"/>
        </w:rPr>
      </w:pPr>
      <w:r>
        <w:rPr>
          <w:b/>
          <w:sz w:val="28"/>
          <w:szCs w:val="28"/>
        </w:rPr>
        <w:t xml:space="preserve">ID: </w:t>
      </w:r>
      <w:r w:rsidRPr="00991AAB">
        <w:rPr>
          <w:bCs/>
          <w:sz w:val="28"/>
          <w:szCs w:val="28"/>
        </w:rPr>
        <w:t>15791</w:t>
      </w:r>
    </w:p>
    <w:p w:rsidR="003003D4" w:rsidRPr="003003D4" w:rsidRDefault="00991AAB" w:rsidP="003003D4">
      <w:pPr>
        <w:rPr>
          <w:b/>
          <w:sz w:val="28"/>
          <w:szCs w:val="28"/>
        </w:rPr>
      </w:pPr>
      <w:r>
        <w:rPr>
          <w:b/>
          <w:sz w:val="28"/>
          <w:szCs w:val="28"/>
        </w:rPr>
        <w:t>Teacher</w:t>
      </w:r>
      <w:r w:rsidR="003003D4" w:rsidRPr="003003D4">
        <w:rPr>
          <w:b/>
          <w:sz w:val="28"/>
          <w:szCs w:val="28"/>
        </w:rPr>
        <w:t xml:space="preserve">: </w:t>
      </w:r>
      <w:r w:rsidR="000A0245">
        <w:rPr>
          <w:bCs/>
          <w:sz w:val="28"/>
          <w:szCs w:val="28"/>
        </w:rPr>
        <w:t>Mam Beenish</w:t>
      </w:r>
    </w:p>
    <w:p w:rsidR="003003D4" w:rsidRPr="00991AAB" w:rsidRDefault="00C87F43" w:rsidP="000A0245">
      <w:pPr>
        <w:pBdr>
          <w:bottom w:val="single" w:sz="12" w:space="1" w:color="auto"/>
        </w:pBdr>
        <w:rPr>
          <w:bCs/>
          <w:sz w:val="28"/>
          <w:szCs w:val="28"/>
        </w:rPr>
      </w:pPr>
      <w:r>
        <w:rPr>
          <w:b/>
          <w:sz w:val="28"/>
          <w:szCs w:val="28"/>
        </w:rPr>
        <w:t xml:space="preserve">Subject: </w:t>
      </w:r>
      <w:r w:rsidR="000A0245">
        <w:rPr>
          <w:bCs/>
          <w:sz w:val="28"/>
          <w:szCs w:val="28"/>
        </w:rPr>
        <w:t>Pakistan Studies</w:t>
      </w:r>
    </w:p>
    <w:p w:rsidR="003003D4" w:rsidRDefault="003003D4" w:rsidP="003003D4">
      <w:pPr>
        <w:pBdr>
          <w:bottom w:val="single" w:sz="12" w:space="1" w:color="auto"/>
        </w:pBdr>
        <w:rPr>
          <w:b/>
          <w:sz w:val="28"/>
          <w:szCs w:val="28"/>
        </w:rPr>
      </w:pPr>
    </w:p>
    <w:p w:rsidR="003003D4" w:rsidRDefault="003003D4" w:rsidP="003003D4">
      <w:pPr>
        <w:rPr>
          <w:b/>
          <w:sz w:val="28"/>
          <w:szCs w:val="28"/>
        </w:rPr>
      </w:pPr>
    </w:p>
    <w:p w:rsidR="000A0245" w:rsidRPr="000A0245" w:rsidRDefault="000A0245" w:rsidP="000A0245">
      <w:pPr>
        <w:pStyle w:val="ListParagraph"/>
        <w:numPr>
          <w:ilvl w:val="0"/>
          <w:numId w:val="2"/>
        </w:numPr>
        <w:spacing w:after="200" w:line="276" w:lineRule="auto"/>
        <w:rPr>
          <w:rFonts w:asciiTheme="majorHAnsi" w:hAnsiTheme="majorHAnsi"/>
          <w:b/>
          <w:bCs/>
          <w:i/>
          <w:iCs/>
          <w:sz w:val="48"/>
          <w:szCs w:val="48"/>
        </w:rPr>
      </w:pPr>
      <w:r w:rsidRPr="000A0245">
        <w:rPr>
          <w:rFonts w:asciiTheme="majorHAnsi" w:hAnsiTheme="majorHAnsi"/>
          <w:b/>
          <w:bCs/>
          <w:i/>
          <w:iCs/>
          <w:sz w:val="48"/>
          <w:szCs w:val="48"/>
        </w:rPr>
        <w:t>CPEC: prospects and challenges</w:t>
      </w:r>
    </w:p>
    <w:p w:rsidR="00991AAB" w:rsidRPr="00D7078A" w:rsidRDefault="000A0245" w:rsidP="00D7078A">
      <w:pPr>
        <w:rPr>
          <w:rFonts w:asciiTheme="majorHAnsi" w:hAnsiTheme="majorHAnsi"/>
          <w:b/>
          <w:i/>
          <w:iCs/>
          <w:sz w:val="36"/>
          <w:szCs w:val="36"/>
          <w:u w:val="single"/>
        </w:rPr>
      </w:pPr>
      <w:r w:rsidRPr="00D7078A">
        <w:rPr>
          <w:rFonts w:asciiTheme="majorHAnsi" w:hAnsiTheme="majorHAnsi"/>
          <w:b/>
          <w:i/>
          <w:iCs/>
          <w:sz w:val="36"/>
          <w:szCs w:val="36"/>
          <w:u w:val="single"/>
        </w:rPr>
        <w:t>Introduction</w:t>
      </w:r>
      <w:r w:rsidR="00D7078A" w:rsidRPr="00D7078A">
        <w:rPr>
          <w:rFonts w:asciiTheme="majorHAnsi" w:hAnsiTheme="majorHAnsi"/>
          <w:b/>
          <w:i/>
          <w:iCs/>
          <w:sz w:val="36"/>
          <w:szCs w:val="36"/>
          <w:u w:val="single"/>
        </w:rPr>
        <w:t>:</w:t>
      </w:r>
    </w:p>
    <w:p w:rsidR="00D7078A" w:rsidRDefault="00D7078A" w:rsidP="00D7078A">
      <w:pPr>
        <w:rPr>
          <w:bCs/>
          <w:sz w:val="32"/>
          <w:szCs w:val="32"/>
        </w:rPr>
      </w:pPr>
      <w:r w:rsidRPr="00D7078A">
        <w:rPr>
          <w:bCs/>
          <w:sz w:val="32"/>
          <w:szCs w:val="32"/>
        </w:rPr>
        <w:t xml:space="preserve">Introduction In  the seventy  years history  of  Pakistan,  the initiation and launching  of  the  China-Pakistan Economic Corridor  (C-PEC) is  a significant  economic activity  that has been  truly  termed as s  "game changer"  [1]. Since  the  fall of Dhaka that led  to the creation of  Bangladesh  in  1971, Pakistan  has been  continuously struggling  to regain  its positi on on the economic front. One after the  other several  internal and external conflicts  and  issues  that  surrounded Pakistan unwillingly, including, Soviet invasion in Afghanistan, IranIraq war, Kuwait war, Iraq war,  continuous  turbulence in  Afghanistan  for  the  last four  decades, intermittent escalation  of  tension  with  India on  Kashmir issue,  nuclear  tests  by  India and Pakistan, political  instability  in Pakistan due to military  rule ,  and continuous, mostly  uncontrolled, </w:t>
      </w:r>
      <w:r w:rsidRPr="00D7078A">
        <w:rPr>
          <w:bCs/>
          <w:sz w:val="32"/>
          <w:szCs w:val="32"/>
        </w:rPr>
        <w:lastRenderedPageBreak/>
        <w:t xml:space="preserve">population growth, have been  the major  causes  that did not allow the planners to  frame and  implement any  long-term sustainable economic policy  that would have helped  Pakistan  regain  its economic  status  [2, 3,  4, 5, 6,  7] . The  One Belt One  Road  (OBOR)  Initiative  and the  launching  of C-PEC  in 2013,  when the official MoU was  signed  between  China  and Pakistan, has  emerged  as a strong  ray  of  hope for  Pakistan  to  regain its  lost  economic strength.   The C-PEC aimed to connect western regions of China and Pakistan through integrated investments in energy, trade, and communication.  The C-PEC is going to enhance trade activities through Pakistan between  China  and  the Middle East, Africa and Central Asia.   The corridor will be a strategic game-changer in the region and would  certainly  bring  long-term  opportunities  for Pakistan to become a richer and stronger economy.   This paper provides an overview of  the present and future opportunities for economic growth of Pakistan, especially  Balochistan for which comprehensive  long-term planning  in  urgently  and  essentially  required.  The  paper  also identifies the  focus areas for  effective economic development and  the  available  natural  resources  in Balochistan  for  a profitable  business. Such businesses are recommended to be  initiated as  joint ventures of  local people of  Balochistan and Chinese companies so  that  the  real  benefit  of development percolated down  to  the deprived  communities.  </w:t>
      </w:r>
    </w:p>
    <w:p w:rsidR="00D7078A" w:rsidRDefault="00D7078A" w:rsidP="00D7078A">
      <w:pPr>
        <w:rPr>
          <w:sz w:val="32"/>
          <w:szCs w:val="32"/>
        </w:rPr>
      </w:pPr>
    </w:p>
    <w:p w:rsidR="00D7078A" w:rsidRPr="00D7078A"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Focus Areas of Technology for Pakistan:</w:t>
      </w:r>
    </w:p>
    <w:p w:rsidR="00D7078A" w:rsidRDefault="00D7078A" w:rsidP="00D7078A">
      <w:pPr>
        <w:rPr>
          <w:sz w:val="32"/>
          <w:szCs w:val="32"/>
        </w:rPr>
      </w:pPr>
      <w:r w:rsidRPr="00D7078A">
        <w:rPr>
          <w:sz w:val="32"/>
          <w:szCs w:val="32"/>
        </w:rPr>
        <w:t xml:space="preserve">Focus Areas of  Technology  for  Pakistan According  to  the  latest  biennial  report  of  the  US National Science Foundation and the National  Science Board, China has gained  the status  of second-largest R&amp;D spender in  the world,  accounting  for 21% of the of approximately  $2  trillion, which  is next to  the  United States  (26%)  </w:t>
      </w:r>
      <w:r w:rsidRPr="00D7078A">
        <w:rPr>
          <w:sz w:val="32"/>
          <w:szCs w:val="32"/>
        </w:rPr>
        <w:lastRenderedPageBreak/>
        <w:t>[8].  The  rate  of  increase  in  R&amp;D spending  is  the  point of  particular  interest.   R&amp;D budget  in China  grew at  the  rate  of  18  percent  a  year between  2000 and  2015,  that  is  more  than  four  times faster  t han  the United  States’  rate  of  four  percent.  It is almost  definite  that  by  the end  of  2018,  China will  be  the largest spender  on R&amp;D  in  the  world. This should be of  interest  to  not  only  Pakistani  policymakers, but also  to the policymakers of the  neighboring countries of China.  Pakistan is required to  train as  many  people , especially  youth,  from  its  rapidly growing population as  it  can,  using  both indigenous and  foreign institutions.  In  the context of  the latest  growing anti-immigration and  anti-Muslims  sentiments  in  the  United  States,  China may  be an  attractive  alternative for Pakistani youth. Increased funding  for  R&amp;D by  the Chinese government  has  resulted in  the increase  in  the trained technical workforce  that ultimately  led  to  a dramatic  increase  in  technical output  [8]. The  number  of science and engineering  graduates  increased in  China  increased from  359,000 in  2000 to 1.65 million in 201 4, almost  a  five-fold increase  as  shown  in  Table-1 [8].  The  number of  technology-based research papers  being  published  by  Chinese scholars  is  increasing  at an  unprecedented  rate  [9].  Chinese  researchers and technologists are  heavily  involved in  technology  development and  have  made impressive contributions in artificial  intelligence, telecommunications,  robotics, electric  cars  and  renewable energy [10].  These  are the areas in  which  Pakistan also  needs  to develop expertise  and human resource with  the help of  China.</w:t>
      </w:r>
    </w:p>
    <w:p w:rsidR="00D7078A"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Major Areas of Current Activities in Pakistan</w:t>
      </w:r>
      <w:r>
        <w:rPr>
          <w:rFonts w:asciiTheme="majorHAnsi" w:hAnsiTheme="majorHAnsi"/>
          <w:b/>
          <w:bCs/>
          <w:i/>
          <w:iCs/>
          <w:sz w:val="36"/>
          <w:szCs w:val="36"/>
          <w:u w:val="single"/>
        </w:rPr>
        <w:t>:</w:t>
      </w:r>
    </w:p>
    <w:p w:rsidR="00D7078A" w:rsidRDefault="00D7078A" w:rsidP="00D7078A">
      <w:pPr>
        <w:rPr>
          <w:sz w:val="32"/>
          <w:szCs w:val="32"/>
        </w:rPr>
      </w:pPr>
      <w:r w:rsidRPr="00D7078A">
        <w:rPr>
          <w:sz w:val="32"/>
          <w:szCs w:val="32"/>
        </w:rPr>
        <w:t xml:space="preserve">Major Areas of  Current  Activities  in  Pakistan    At present a  major portion  of the  funds  under C-PEC are  allocated to  the projects  in  the following  seven areas; 1.  2.  3.  4. 5. 6. 7.  Construction  of highways  </w:t>
      </w:r>
      <w:r w:rsidRPr="00D7078A">
        <w:rPr>
          <w:sz w:val="32"/>
          <w:szCs w:val="32"/>
        </w:rPr>
        <w:lastRenderedPageBreak/>
        <w:t>and railway  tracks Development of Gwadar port Energy  generation  projects  Establishment  of  industrial  zones along  the C-PEC route Laying  down of pipelines for oil and gas transmission Cyber networking  and  telecommunication (Fig.1)  Water  supply  projects  for industrial  and municipal  use  (mostly  in Balochistan)   All  projects  require  technology development and  human resource  development. Therefore, it  is imperative for Pakistan  to  create and strengthen proper  infrastructure  and  facilities at R&amp;D  organizations and universities in Pakistan so that the future  demand of technologies  technologists, scientists and engineers  are met.  The  list  of C-PEC projects  and  their current  statuses are tabulated  in  tables 2  to 6,  [11]. The  energy  and power generation  sector  comprised  of  18 pr ojects,  the  overall progress varies  from  15 to 75% while a  few are  completed,  table  2.  The  transportation  and  communication  infrastructure  including eight projects,  the overall  progress varies between 15-70%, table 3. Six projects  are related to  industrial</w:t>
      </w:r>
    </w:p>
    <w:p w:rsidR="00965A65" w:rsidRDefault="00D7078A" w:rsidP="00D7078A">
      <w:pPr>
        <w:rPr>
          <w:rFonts w:asciiTheme="majorHAnsi" w:hAnsiTheme="majorHAnsi"/>
          <w:b/>
          <w:bCs/>
          <w:i/>
          <w:iCs/>
          <w:sz w:val="36"/>
          <w:szCs w:val="36"/>
          <w:u w:val="single"/>
        </w:rPr>
      </w:pPr>
      <w:r w:rsidRPr="00D7078A">
        <w:rPr>
          <w:rFonts w:asciiTheme="majorHAnsi" w:hAnsiTheme="majorHAnsi"/>
          <w:b/>
          <w:bCs/>
          <w:i/>
          <w:iCs/>
          <w:sz w:val="36"/>
          <w:szCs w:val="36"/>
          <w:u w:val="single"/>
        </w:rPr>
        <w:t>Human Resource Development</w:t>
      </w:r>
      <w:r>
        <w:rPr>
          <w:rFonts w:asciiTheme="majorHAnsi" w:hAnsiTheme="majorHAnsi"/>
          <w:b/>
          <w:bCs/>
          <w:i/>
          <w:iCs/>
          <w:sz w:val="36"/>
          <w:szCs w:val="36"/>
          <w:u w:val="single"/>
        </w:rPr>
        <w:t>:</w:t>
      </w:r>
    </w:p>
    <w:p w:rsidR="00965A65" w:rsidRDefault="00965A65" w:rsidP="00965A65">
      <w:pPr>
        <w:rPr>
          <w:sz w:val="32"/>
          <w:szCs w:val="32"/>
        </w:rPr>
      </w:pPr>
      <w:r w:rsidRPr="00965A65">
        <w:rPr>
          <w:sz w:val="32"/>
          <w:szCs w:val="32"/>
        </w:rPr>
        <w:t xml:space="preserve">Human Resource  Development  Education and training  of indigenous  human resource  are  integral  parts  of  all developmental activities. Human resource  in all  academic disciplines  including  engineering, medical, computer, social, business, and natural sciences  will  be  required  for C-PEC projects  in Balochistan.   Higher Education Institutions (HEIs) in Balochistan are  to be provided  special  funds  to develop state of the  art  laboratories  either independently  or in  collaboration with Chinese Universities. In  Pakistan, the  skilled  labors  constitute about  6%  of the  entire  labor-force [21]. The  technical  and vocational trade  institutions are  far less  to  meet the  present and future  demands in  a  broader context  of  CPEC. In  Balochistan,  the situation  of  primary,  secondary  and the  technical and vocational </w:t>
      </w:r>
      <w:r w:rsidRPr="00965A65">
        <w:rPr>
          <w:sz w:val="32"/>
          <w:szCs w:val="32"/>
        </w:rPr>
        <w:lastRenderedPageBreak/>
        <w:t>training  colleges and the institution is  very  grim.  The number of technical institutions,  students  enrollment  capacity  and  the number of pass-outs figures  are very  low as  compared  to other provinces of  Pakistan. Establishment of technical  and vocational institutions  are  required on  an  emergency  basis  to  fulfill  the present  and  future demands in diverse  technical and professional  trades.  Chinese language institutions are also  required  to be established  for  the  skilled workforce to learn  the  Chinese language  for  a  better  work-place  understanding with  their Chinese counterparts. 7. Opportunities  for Joint  Ventures in  Balochistan</w:t>
      </w:r>
    </w:p>
    <w:p w:rsidR="00965A65" w:rsidRDefault="00965A65" w:rsidP="00965A65">
      <w:pPr>
        <w:rPr>
          <w:rFonts w:asciiTheme="majorHAnsi" w:hAnsiTheme="majorHAnsi"/>
          <w:b/>
          <w:bCs/>
          <w:i/>
          <w:iCs/>
          <w:sz w:val="36"/>
          <w:szCs w:val="36"/>
          <w:u w:val="single"/>
        </w:rPr>
      </w:pPr>
      <w:r w:rsidRPr="00965A65">
        <w:rPr>
          <w:rFonts w:asciiTheme="majorHAnsi" w:hAnsiTheme="majorHAnsi"/>
          <w:b/>
          <w:bCs/>
          <w:i/>
          <w:iCs/>
          <w:sz w:val="36"/>
          <w:szCs w:val="36"/>
          <w:u w:val="single"/>
        </w:rPr>
        <w:t>Acknowledgement:</w:t>
      </w:r>
    </w:p>
    <w:p w:rsidR="00D7078A" w:rsidRDefault="00965A65" w:rsidP="00965A65">
      <w:pPr>
        <w:rPr>
          <w:sz w:val="32"/>
          <w:szCs w:val="32"/>
        </w:rPr>
      </w:pPr>
      <w:r w:rsidRPr="00965A65">
        <w:rPr>
          <w:sz w:val="32"/>
          <w:szCs w:val="32"/>
        </w:rPr>
        <w:t>The  travel grant provided  to the authors by  the  Higher Education Commission  through the  Balochistan University  of Information  Technology  and Management Sciences, Quetta  (Pakistan) is acknowledged  and appreciated. The grant was meant to attend and  present this paper  as Invited Speaker at  the  1st International Conference  on  Advances  in Engineering  &amp;  Technology  held  at Quetta  on 2-3 April 2018.      References [1]  Naqvi, Baqar Abbas.   2017. CPEC  – A  Game  Changer;  Spearhead  Research  5  July  2017;  https:// spearheadresearch.org/index.php/ researchopinions/cpec-a-game-changer (accessed 15 March  2018). [2]  Saleem,  Ali  Haider  2017.    CPEC and Balochistan:  Prospects of Socio-political Stability  Strategic Studies  p118132. Avai. at  http://issi.org.pk/wpcontent/uploads/2018/01/7-SS_Ali_Haider_Saleem_No-4_2017.pdf. [3]  Workman,  Daniel, 2017.  “China’s Top Trading  Partners”, January  28,  2017.www.  world  stop  exports.com.   [4]  Mullen,  Rani  D.  and Poplin, Cody, 2015.  “The  New  Great  Game:  A  Battle  for  Access  and Influence in  the Indo-Pacific,” Foreign Affairs, September 29, 2015.www.foreignaffairs.com</w:t>
      </w:r>
    </w:p>
    <w:p w:rsidR="009B3EF7" w:rsidRDefault="009B3EF7" w:rsidP="00965A65">
      <w:pPr>
        <w:rPr>
          <w:rFonts w:asciiTheme="majorHAnsi" w:hAnsiTheme="majorHAnsi"/>
          <w:b/>
          <w:bCs/>
          <w:i/>
          <w:iCs/>
          <w:sz w:val="36"/>
          <w:szCs w:val="36"/>
          <w:u w:val="single"/>
        </w:rPr>
      </w:pPr>
      <w:r w:rsidRPr="009B3EF7">
        <w:rPr>
          <w:rFonts w:asciiTheme="majorHAnsi" w:hAnsiTheme="majorHAnsi"/>
          <w:b/>
          <w:bCs/>
          <w:i/>
          <w:iCs/>
          <w:sz w:val="36"/>
          <w:szCs w:val="36"/>
          <w:u w:val="single"/>
        </w:rPr>
        <w:lastRenderedPageBreak/>
        <w:t>Conclusion:</w:t>
      </w:r>
    </w:p>
    <w:p w:rsidR="009B3EF7" w:rsidRDefault="009B3EF7" w:rsidP="009B3EF7">
      <w:pPr>
        <w:pBdr>
          <w:bottom w:val="single" w:sz="12" w:space="1" w:color="auto"/>
        </w:pBdr>
        <w:rPr>
          <w:sz w:val="32"/>
          <w:szCs w:val="32"/>
        </w:rPr>
      </w:pPr>
      <w:r w:rsidRPr="009B3EF7">
        <w:rPr>
          <w:sz w:val="32"/>
          <w:szCs w:val="32"/>
        </w:rPr>
        <w:t>China Pakistan Economic Corridor (C-PEC ) has opened up vast opportunities for the  socio-economic development of Pakistan.  Pakistan needs  to focus  on  key  areas of  artificial intelligence, robotics, renewable  energy,  agriculture,  and biotechnology  to  develop its  human resource.  Trained  technical  human resource  in these areas will  be essential for  a sustainable  development with Chinese investment.  Similarly, Balochistan  being  a resource-rich but highly  deprived  and underdeveloped province,  also  needs  to  focus on seven key  areas  to  take  maximum  benefits  from  C-PEC induced trade and  transport  projects.  These  are minerals  and  coal exploration, construction materials, Oil  and Gas exploration,  Energy  generation including  renewable energy,  Water,  including  surface  water,  groundwater, and  seawater, and Human Resource Development. Additionally, Balochistan has the potential offer joint industrial  ventures  with Chinese counterparts  in  the production and marketing  of  dimension  stones,  mining  of  mineral  deposits, fish farming,  a agriculture  products  that  are not available in China,  farming  of Livestock, cement manufacturing, and  Ferro-Chrome  manufacturing  industry.</w:t>
      </w:r>
    </w:p>
    <w:p w:rsidR="009B3EF7" w:rsidRPr="009B3EF7" w:rsidRDefault="009B3EF7" w:rsidP="009B3EF7">
      <w:pPr>
        <w:pStyle w:val="ListParagraph"/>
        <w:numPr>
          <w:ilvl w:val="0"/>
          <w:numId w:val="2"/>
        </w:numPr>
        <w:spacing w:after="200" w:line="276" w:lineRule="auto"/>
        <w:rPr>
          <w:rFonts w:asciiTheme="majorHAnsi" w:hAnsiTheme="majorHAnsi"/>
          <w:b/>
          <w:bCs/>
          <w:i/>
          <w:iCs/>
          <w:sz w:val="48"/>
          <w:szCs w:val="48"/>
        </w:rPr>
      </w:pPr>
      <w:r w:rsidRPr="009B3EF7">
        <w:rPr>
          <w:rFonts w:asciiTheme="majorHAnsi" w:hAnsiTheme="majorHAnsi"/>
          <w:b/>
          <w:bCs/>
          <w:i/>
          <w:iCs/>
          <w:sz w:val="48"/>
          <w:szCs w:val="48"/>
        </w:rPr>
        <w:t>A critical Analysis of Pakistan’s Foreign policy post 9/11</w:t>
      </w:r>
    </w:p>
    <w:p w:rsidR="00027C8F" w:rsidRDefault="00027C8F" w:rsidP="009B3EF7">
      <w:pPr>
        <w:rPr>
          <w:sz w:val="32"/>
          <w:szCs w:val="32"/>
        </w:rPr>
      </w:pPr>
      <w:r w:rsidRPr="00027C8F">
        <w:rPr>
          <w:sz w:val="32"/>
          <w:szCs w:val="32"/>
        </w:rPr>
        <w:t xml:space="preserve">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w:t>
      </w:r>
      <w:r w:rsidRPr="00027C8F">
        <w:rPr>
          <w:sz w:val="32"/>
          <w:szCs w:val="32"/>
        </w:rPr>
        <w:lastRenderedPageBreak/>
        <w:t>and social stability under a democratic dispensation will enable it to overcome the internal and external threats that it now confronts. This necessitates more emphasis on internal restructuring and the crafting of </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Turning Point:</w:t>
      </w:r>
    </w:p>
    <w:p w:rsidR="00027C8F" w:rsidRPr="00027C8F" w:rsidRDefault="00027C8F" w:rsidP="00027C8F">
      <w:pPr>
        <w:rPr>
          <w:sz w:val="32"/>
          <w:szCs w:val="32"/>
        </w:rPr>
      </w:pPr>
      <w:r w:rsidRPr="00027C8F">
        <w:rPr>
          <w:sz w:val="32"/>
          <w:szCs w:val="32"/>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“univocal” challenge transcending all other preoccupations with issues of peace, security and development.</w:t>
      </w:r>
    </w:p>
    <w:p w:rsidR="00027C8F" w:rsidRPr="00027C8F" w:rsidRDefault="00027C8F" w:rsidP="00027C8F">
      <w:pPr>
        <w:rPr>
          <w:sz w:val="32"/>
          <w:szCs w:val="32"/>
        </w:rPr>
      </w:pPr>
      <w:r w:rsidRPr="00027C8F">
        <w:rPr>
          <w:sz w:val="32"/>
          <w:szCs w:val="32"/>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027C8F" w:rsidRPr="00027C8F" w:rsidRDefault="00027C8F" w:rsidP="00027C8F">
      <w:pPr>
        <w:rPr>
          <w:sz w:val="32"/>
          <w:szCs w:val="32"/>
        </w:rPr>
      </w:pPr>
      <w:r w:rsidRPr="00027C8F">
        <w:rPr>
          <w:sz w:val="32"/>
          <w:szCs w:val="32"/>
        </w:rPr>
        <w:t xml:space="preserve"> 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terror.”[1] Stern punitive measures would also be taken against those who “harbored” terrorists.</w:t>
      </w:r>
    </w:p>
    <w:p w:rsidR="00027C8F" w:rsidRPr="00027C8F" w:rsidRDefault="00027C8F" w:rsidP="00027C8F">
      <w:pPr>
        <w:rPr>
          <w:sz w:val="32"/>
          <w:szCs w:val="32"/>
        </w:rPr>
      </w:pPr>
      <w:r w:rsidRPr="00027C8F">
        <w:rPr>
          <w:sz w:val="32"/>
          <w:szCs w:val="32"/>
        </w:rPr>
        <w:t xml:space="preserve">No nation had any choice in its relationship with the United States. The option was a stark “black or white.”  In the words of a senior </w:t>
      </w:r>
      <w:r w:rsidRPr="00027C8F">
        <w:rPr>
          <w:sz w:val="32"/>
          <w:szCs w:val="32"/>
        </w:rPr>
        <w:lastRenderedPageBreak/>
        <w:t>Administration official: “You’re either with us or against us.” To that end, special focus was brought on Pakistan’s association with the Taliban of Afghanistan who were accused of supporting Osama bin Laden, and giving his militant organization, Al Qaida, the freedom to operate.[5] Even at the level of the American public, there was a voluble emotional backlash against Pakistan for its alleged complicity with the “terrorist” groups.</w:t>
      </w:r>
    </w:p>
    <w:p w:rsidR="00027C8F" w:rsidRPr="00027C8F" w:rsidRDefault="00027C8F" w:rsidP="00027C8F">
      <w:pPr>
        <w:rPr>
          <w:sz w:val="32"/>
          <w:szCs w:val="32"/>
        </w:rPr>
      </w:pPr>
      <w:r w:rsidRPr="00027C8F">
        <w:rPr>
          <w:sz w:val="32"/>
          <w:szCs w:val="32"/>
        </w:rPr>
        <w:t>The signals to Islamabad were both tough and ominous. Deputy Secretary of Defense Paul D. Wolfowitz was quoted by the New York Times on its front page saying [6]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enemy.”[7]</w:t>
      </w:r>
    </w:p>
    <w:p w:rsidR="00027C8F" w:rsidRPr="00027C8F" w:rsidRDefault="00027C8F" w:rsidP="00027C8F">
      <w:pPr>
        <w:rPr>
          <w:sz w:val="32"/>
          <w:szCs w:val="32"/>
        </w:rPr>
      </w:pPr>
      <w:r w:rsidRPr="00027C8F">
        <w:rPr>
          <w:sz w:val="32"/>
          <w:szCs w:val="32"/>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years.[8]</w:t>
      </w:r>
    </w:p>
    <w:p w:rsidR="00027C8F" w:rsidRPr="00027C8F" w:rsidRDefault="00027C8F" w:rsidP="00027C8F">
      <w:pPr>
        <w:rPr>
          <w:sz w:val="32"/>
          <w:szCs w:val="32"/>
        </w:rPr>
      </w:pPr>
      <w:r w:rsidRPr="00027C8F">
        <w:rPr>
          <w:sz w:val="32"/>
          <w:szCs w:val="32"/>
        </w:rPr>
        <w:t>According to another report, the Bush administration officials had made it clear that “they will not be satisfied with condolences and boilerplate offers of help from Pakistan.”[9] President Musharraf was among the very first international leaders to be told that failure to cooperate in the fight against global terror would put his country on a collision course with the US.</w:t>
      </w:r>
    </w:p>
    <w:p w:rsidR="00027C8F" w:rsidRPr="00027C8F" w:rsidRDefault="00027C8F" w:rsidP="00027C8F">
      <w:pPr>
        <w:rPr>
          <w:sz w:val="32"/>
          <w:szCs w:val="32"/>
        </w:rPr>
      </w:pPr>
      <w:r w:rsidRPr="00027C8F">
        <w:rPr>
          <w:sz w:val="32"/>
          <w:szCs w:val="32"/>
        </w:rPr>
        <w:lastRenderedPageBreak/>
        <w:t>On 13 September, Powell said that the United States was now prepared to go after terrorist networks and “those who have harbored, supported and aided that network,” wherever they were found.[11]</w:t>
      </w:r>
    </w:p>
    <w:p w:rsidR="00027C8F" w:rsidRPr="00027C8F" w:rsidRDefault="00027C8F" w:rsidP="00027C8F">
      <w:pPr>
        <w:rPr>
          <w:sz w:val="32"/>
          <w:szCs w:val="32"/>
        </w:rPr>
      </w:pPr>
    </w:p>
    <w:p w:rsidR="00027C8F" w:rsidRDefault="00027C8F" w:rsidP="00027C8F">
      <w:pPr>
        <w:rPr>
          <w:sz w:val="32"/>
          <w:szCs w:val="32"/>
        </w:rPr>
      </w:pPr>
      <w:r w:rsidRPr="00027C8F">
        <w:rPr>
          <w:sz w:val="32"/>
          <w:szCs w:val="32"/>
        </w:rPr>
        <w:t>The same day, President Bush while appreciating Pakistan’s readiness to cooperate spoke of giving it a “chance to participate” in “hunting down the people who committed the acts of terrorism.” According to a senior US official, Pakistan was told that “it isn’t what you say, it’s what you do</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Reckoning:</w:t>
      </w:r>
    </w:p>
    <w:p w:rsidR="00027C8F" w:rsidRPr="00027C8F" w:rsidRDefault="00027C8F" w:rsidP="00027C8F">
      <w:pPr>
        <w:rPr>
          <w:sz w:val="32"/>
          <w:szCs w:val="32"/>
        </w:rPr>
      </w:pPr>
      <w:r w:rsidRPr="00027C8F">
        <w:rPr>
          <w:sz w:val="32"/>
          <w:szCs w:val="32"/>
        </w:rPr>
        <w:t>Pakistan was thus under tremendous pressure to comply with</w:t>
      </w:r>
      <w:r w:rsidRPr="00027C8F">
        <w:rPr>
          <w:rFonts w:asciiTheme="majorHAnsi" w:hAnsiTheme="majorHAnsi"/>
          <w:sz w:val="36"/>
          <w:szCs w:val="36"/>
        </w:rPr>
        <w:t xml:space="preserve"> </w:t>
      </w:r>
      <w:r w:rsidRPr="00027C8F">
        <w:rPr>
          <w:sz w:val="32"/>
          <w:szCs w:val="32"/>
        </w:rPr>
        <w:t>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027C8F" w:rsidRDefault="00027C8F" w:rsidP="00027C8F">
      <w:pPr>
        <w:rPr>
          <w:sz w:val="32"/>
          <w:szCs w:val="32"/>
        </w:rPr>
      </w:pPr>
      <w:r w:rsidRPr="00027C8F">
        <w:rPr>
          <w:sz w:val="32"/>
          <w:szCs w:val="32"/>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moment of reckoning for Pakistan.</w:t>
      </w:r>
    </w:p>
    <w:p w:rsidR="00027C8F" w:rsidRDefault="00027C8F" w:rsidP="00027C8F">
      <w:pPr>
        <w:rPr>
          <w:sz w:val="32"/>
          <w:szCs w:val="32"/>
        </w:rPr>
      </w:pPr>
      <w:r w:rsidRPr="00027C8F">
        <w:rPr>
          <w:sz w:val="32"/>
          <w:szCs w:val="32"/>
        </w:rPr>
        <w:t xml:space="preserve">After a meeting of cabinet ministers and senior military officers, President  Musharraf addressed the nation on 19 September, in which he reassured his US counterpart of Pakistan’s “unstinted support” in the fight against terrorism. He spelt out three main elements of support </w:t>
      </w:r>
      <w:r w:rsidRPr="00027C8F">
        <w:rPr>
          <w:sz w:val="32"/>
          <w:szCs w:val="32"/>
        </w:rPr>
        <w:lastRenderedPageBreak/>
        <w:t>that the US expected from Pakistan. These included sharing of intelligence information, use of air space and logistical support.[14]</w:t>
      </w:r>
    </w:p>
    <w:p w:rsidR="00027C8F" w:rsidRPr="00027C8F" w:rsidRDefault="00027C8F" w:rsidP="00027C8F">
      <w:pPr>
        <w:rPr>
          <w:sz w:val="32"/>
          <w:szCs w:val="32"/>
        </w:rPr>
      </w:pPr>
      <w:r w:rsidRPr="00027C8F">
        <w:rPr>
          <w:sz w:val="32"/>
          <w:szCs w:val="32"/>
        </w:rPr>
        <w:t>In practical terms, however, Pakistan was required to do much more. It was asked to seal its border with Afghanistan, cut off fuel supplies to the Taliban, and block any activities or movements of Al-Qaida members. According to some reports,[15] the list of demands was exhaustive, and included:</w:t>
      </w:r>
    </w:p>
    <w:p w:rsidR="00027C8F" w:rsidRPr="00027C8F" w:rsidRDefault="00027C8F" w:rsidP="00027C8F">
      <w:pPr>
        <w:rPr>
          <w:sz w:val="32"/>
          <w:szCs w:val="32"/>
        </w:rPr>
      </w:pPr>
      <w:r>
        <w:rPr>
          <w:sz w:val="32"/>
          <w:szCs w:val="32"/>
        </w:rPr>
        <w:t>i</w:t>
      </w:r>
      <w:r w:rsidRPr="00027C8F">
        <w:rPr>
          <w:sz w:val="32"/>
          <w:szCs w:val="32"/>
        </w:rPr>
        <w:t>) Stop Al-Qaeda operations on the Pakistani border, intercept arms shipments through Pakistan and all logistical support for bin Laden.</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ii) Blanket over-flights and landing rights for US planes.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iii) Access to Pakistan’s naval bases, airbases and borders.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iv) Immediate intelligence and immigration information.</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v) Curb all domestic expression of support for terrorism against the United States, its friends and allies.</w:t>
      </w:r>
    </w:p>
    <w:p w:rsidR="00027C8F" w:rsidRPr="00027C8F" w:rsidRDefault="00027C8F" w:rsidP="00027C8F">
      <w:pPr>
        <w:rPr>
          <w:sz w:val="32"/>
          <w:szCs w:val="32"/>
        </w:rPr>
      </w:pPr>
    </w:p>
    <w:p w:rsidR="00027C8F" w:rsidRPr="00027C8F" w:rsidRDefault="00027C8F" w:rsidP="00027C8F">
      <w:pPr>
        <w:rPr>
          <w:sz w:val="32"/>
          <w:szCs w:val="32"/>
        </w:rPr>
      </w:pPr>
      <w:r w:rsidRPr="00027C8F">
        <w:rPr>
          <w:sz w:val="32"/>
          <w:szCs w:val="32"/>
        </w:rPr>
        <w:t>vi) Cut off fuel supply to the Taliban and stop Pakistani volunteers going into Afghanistan to join the Taliban.</w:t>
      </w:r>
    </w:p>
    <w:p w:rsidR="00027C8F" w:rsidRPr="00027C8F" w:rsidRDefault="00027C8F" w:rsidP="00027C8F">
      <w:pPr>
        <w:rPr>
          <w:sz w:val="32"/>
          <w:szCs w:val="32"/>
        </w:rPr>
      </w:pPr>
    </w:p>
    <w:p w:rsidR="009B3EF7" w:rsidRDefault="00027C8F" w:rsidP="00027C8F">
      <w:pPr>
        <w:rPr>
          <w:sz w:val="32"/>
          <w:szCs w:val="32"/>
        </w:rPr>
      </w:pPr>
      <w:r w:rsidRPr="00027C8F">
        <w:rPr>
          <w:sz w:val="32"/>
          <w:szCs w:val="32"/>
        </w:rPr>
        <w:t>vii) Pakistan was to break diplomatic relations with the Taliban and assist the US to destroy bin Laden and his Al-Qaeda network.</w:t>
      </w:r>
    </w:p>
    <w:p w:rsidR="00027C8F" w:rsidRDefault="00027C8F" w:rsidP="00027C8F">
      <w:pPr>
        <w:rPr>
          <w:rFonts w:asciiTheme="majorHAnsi" w:hAnsiTheme="majorHAnsi"/>
          <w:b/>
          <w:bCs/>
          <w:i/>
          <w:iCs/>
          <w:sz w:val="36"/>
          <w:szCs w:val="36"/>
          <w:u w:val="single"/>
        </w:rPr>
      </w:pPr>
      <w:r w:rsidRPr="00027C8F">
        <w:rPr>
          <w:rFonts w:asciiTheme="majorHAnsi" w:hAnsiTheme="majorHAnsi"/>
          <w:b/>
          <w:bCs/>
          <w:i/>
          <w:iCs/>
          <w:sz w:val="36"/>
          <w:szCs w:val="36"/>
          <w:u w:val="single"/>
        </w:rPr>
        <w:t>The Crunch</w:t>
      </w:r>
      <w:r>
        <w:rPr>
          <w:rFonts w:asciiTheme="majorHAnsi" w:hAnsiTheme="majorHAnsi"/>
          <w:b/>
          <w:bCs/>
          <w:i/>
          <w:iCs/>
          <w:sz w:val="36"/>
          <w:szCs w:val="36"/>
          <w:u w:val="single"/>
        </w:rPr>
        <w:t>:</w:t>
      </w:r>
    </w:p>
    <w:p w:rsidR="00027C8F" w:rsidRPr="00027C8F" w:rsidRDefault="00027C8F" w:rsidP="00027C8F">
      <w:pPr>
        <w:rPr>
          <w:sz w:val="32"/>
          <w:szCs w:val="32"/>
        </w:rPr>
      </w:pPr>
      <w:r w:rsidRPr="00027C8F">
        <w:rPr>
          <w:sz w:val="32"/>
          <w:szCs w:val="32"/>
        </w:rPr>
        <w:lastRenderedPageBreak/>
        <w:t>As anywhere else in the world, Pakistan’s foreign policy is inextricably linked to its domestic policies and situation. And domestically, Pakistan’s post-independence political history has been replete with endemic crises and challenges that perhaps no other country in the world has experienced.</w:t>
      </w:r>
    </w:p>
    <w:p w:rsidR="00027C8F" w:rsidRPr="00027C8F" w:rsidRDefault="00027C8F" w:rsidP="00027C8F">
      <w:pPr>
        <w:rPr>
          <w:sz w:val="32"/>
          <w:szCs w:val="32"/>
        </w:rPr>
      </w:pPr>
      <w:r w:rsidRPr="00027C8F">
        <w:rPr>
          <w:sz w:val="32"/>
          <w:szCs w:val="32"/>
        </w:rPr>
        <w:t>The tally of Pakistan’s woes includes costly wars and perennial tensions with India, loss of half the country, territorial setbacks, political breakdowns, military take-overs, economic stagnation, social malaise, societal chaos and disintegration, and a culture of violence and extremism.</w:t>
      </w:r>
    </w:p>
    <w:p w:rsidR="00027C8F" w:rsidRPr="00027C8F" w:rsidRDefault="00027C8F" w:rsidP="00027C8F">
      <w:pPr>
        <w:rPr>
          <w:sz w:val="32"/>
          <w:szCs w:val="32"/>
        </w:rPr>
      </w:pPr>
      <w:r w:rsidRPr="00027C8F">
        <w:rPr>
          <w:sz w:val="32"/>
          <w:szCs w:val="32"/>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rsidR="00027C8F" w:rsidRPr="00027C8F" w:rsidRDefault="00027C8F" w:rsidP="00027C8F">
      <w:pPr>
        <w:rPr>
          <w:sz w:val="32"/>
          <w:szCs w:val="32"/>
        </w:rPr>
      </w:pPr>
      <w:r w:rsidRPr="00027C8F">
        <w:rPr>
          <w:sz w:val="32"/>
          <w:szCs w:val="32"/>
        </w:rPr>
        <w:t>The world’s major powers also need to recognize that under a democratically elected civilian government and with stable institutions strictly adhering to their constitutional roles, Pakistan will be a more responsible, more reliable, more effective and more appropriate partner of the free world in pursuit of common goals and in defence of shared values.</w:t>
      </w:r>
    </w:p>
    <w:p w:rsidR="00027C8F" w:rsidRDefault="00027C8F" w:rsidP="00027C8F">
      <w:pPr>
        <w:pBdr>
          <w:bottom w:val="single" w:sz="12" w:space="1" w:color="auto"/>
        </w:pBdr>
        <w:rPr>
          <w:sz w:val="32"/>
          <w:szCs w:val="32"/>
        </w:rPr>
      </w:pPr>
      <w:r w:rsidRPr="00027C8F">
        <w:rPr>
          <w:sz w:val="32"/>
          <w:szCs w:val="32"/>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p>
    <w:p w:rsidR="00027C8F" w:rsidRPr="00027C8F" w:rsidRDefault="00027C8F" w:rsidP="00027C8F">
      <w:pPr>
        <w:rPr>
          <w:sz w:val="32"/>
          <w:szCs w:val="32"/>
        </w:rPr>
      </w:pPr>
      <w:r>
        <w:rPr>
          <w:sz w:val="32"/>
          <w:szCs w:val="32"/>
        </w:rPr>
        <w:t xml:space="preserve">       </w:t>
      </w:r>
    </w:p>
    <w:sectPr w:rsidR="00027C8F" w:rsidRPr="00027C8F" w:rsidSect="00DF40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31A" w:rsidRDefault="005A431A" w:rsidP="00965A65">
      <w:pPr>
        <w:spacing w:after="0" w:line="240" w:lineRule="auto"/>
      </w:pPr>
      <w:r>
        <w:separator/>
      </w:r>
    </w:p>
  </w:endnote>
  <w:endnote w:type="continuationSeparator" w:id="1">
    <w:p w:rsidR="005A431A" w:rsidRDefault="005A431A" w:rsidP="0096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31A" w:rsidRDefault="005A431A" w:rsidP="00965A65">
      <w:pPr>
        <w:spacing w:after="0" w:line="240" w:lineRule="auto"/>
      </w:pPr>
      <w:r>
        <w:separator/>
      </w:r>
    </w:p>
  </w:footnote>
  <w:footnote w:type="continuationSeparator" w:id="1">
    <w:p w:rsidR="005A431A" w:rsidRDefault="005A431A" w:rsidP="00965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8FF"/>
    <w:multiLevelType w:val="hybridMultilevel"/>
    <w:tmpl w:val="A54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B9C"/>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D2612"/>
    <w:multiLevelType w:val="hybridMultilevel"/>
    <w:tmpl w:val="413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5C"/>
    <w:rsid w:val="00027C8F"/>
    <w:rsid w:val="000A0245"/>
    <w:rsid w:val="001E3F16"/>
    <w:rsid w:val="003003D4"/>
    <w:rsid w:val="004935DD"/>
    <w:rsid w:val="005A431A"/>
    <w:rsid w:val="008A6B5C"/>
    <w:rsid w:val="00965A65"/>
    <w:rsid w:val="00991AAB"/>
    <w:rsid w:val="009B3EF7"/>
    <w:rsid w:val="00A8609D"/>
    <w:rsid w:val="00A972F8"/>
    <w:rsid w:val="00C87F43"/>
    <w:rsid w:val="00D7078A"/>
    <w:rsid w:val="00D96AB4"/>
    <w:rsid w:val="00DF40B9"/>
    <w:rsid w:val="00DF48C7"/>
    <w:rsid w:val="00E06521"/>
    <w:rsid w:val="00E92A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AB"/>
    <w:pPr>
      <w:ind w:left="720"/>
      <w:contextualSpacing/>
    </w:pPr>
  </w:style>
  <w:style w:type="paragraph" w:styleId="Header">
    <w:name w:val="header"/>
    <w:basedOn w:val="Normal"/>
    <w:link w:val="HeaderChar"/>
    <w:uiPriority w:val="99"/>
    <w:semiHidden/>
    <w:unhideWhenUsed/>
    <w:rsid w:val="00965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A65"/>
  </w:style>
  <w:style w:type="paragraph" w:styleId="Footer">
    <w:name w:val="footer"/>
    <w:basedOn w:val="Normal"/>
    <w:link w:val="FooterChar"/>
    <w:uiPriority w:val="99"/>
    <w:semiHidden/>
    <w:unhideWhenUsed/>
    <w:rsid w:val="00965A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A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Ullah KakaKhel</dc:creator>
  <cp:lastModifiedBy>Saad</cp:lastModifiedBy>
  <cp:revision>2</cp:revision>
  <dcterms:created xsi:type="dcterms:W3CDTF">2020-06-04T23:31:00Z</dcterms:created>
  <dcterms:modified xsi:type="dcterms:W3CDTF">2020-06-04T23:31:00Z</dcterms:modified>
</cp:coreProperties>
</file>