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A1F3" w14:textId="77777777" w:rsidR="00721EF5" w:rsidRDefault="00721EF5" w:rsidP="005B4D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Marwa zeb </w:t>
      </w:r>
    </w:p>
    <w:p w14:paraId="4501D19A" w14:textId="77777777" w:rsidR="00721EF5" w:rsidRDefault="00721EF5" w:rsidP="005B4D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I’d 15335 </w:t>
      </w:r>
    </w:p>
    <w:p w14:paraId="71D2D11E" w14:textId="77777777" w:rsidR="00721EF5" w:rsidRDefault="00721EF5" w:rsidP="005B4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Choose the correct answer:-</w:t>
      </w:r>
    </w:p>
    <w:p w14:paraId="3FAD5360" w14:textId="77777777" w:rsidR="00721EF5" w:rsidRDefault="00721EF5" w:rsidP="005B4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protein which connect extracellular matrix with inside of cell is called</w:t>
      </w:r>
    </w:p>
    <w:p w14:paraId="77645DDE" w14:textId="77777777" w:rsidR="00721EF5" w:rsidRDefault="00721EF5" w:rsidP="005B4D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Proteoglycan b) collagen c) </w:t>
      </w:r>
      <w:r w:rsidRPr="005E40ED">
        <w:rPr>
          <w:rFonts w:ascii="Times New Roman" w:hAnsi="Times New Roman" w:cs="Times New Roman"/>
          <w:sz w:val="28"/>
          <w:szCs w:val="28"/>
          <w:highlight w:val="yellow"/>
        </w:rPr>
        <w:t>integrin</w:t>
      </w:r>
      <w:r>
        <w:rPr>
          <w:rFonts w:ascii="Times New Roman" w:hAnsi="Times New Roman" w:cs="Times New Roman"/>
          <w:sz w:val="28"/>
          <w:szCs w:val="28"/>
        </w:rPr>
        <w:t xml:space="preserve"> d) none of them</w:t>
      </w:r>
    </w:p>
    <w:p w14:paraId="6071FF3D" w14:textId="77777777" w:rsidR="00721EF5" w:rsidRDefault="00721EF5" w:rsidP="005B4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Proteoglycan consists of</w:t>
      </w:r>
    </w:p>
    <w:p w14:paraId="1059AF17" w14:textId="77777777" w:rsidR="00721EF5" w:rsidRDefault="00721EF5" w:rsidP="005B4D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Protein b) carbohydrates c) </w:t>
      </w:r>
      <w:r w:rsidRPr="00033EEC">
        <w:rPr>
          <w:rFonts w:ascii="Times New Roman" w:hAnsi="Times New Roman" w:cs="Times New Roman"/>
          <w:sz w:val="28"/>
          <w:szCs w:val="28"/>
          <w:highlight w:val="yellow"/>
        </w:rPr>
        <w:t>both</w:t>
      </w:r>
      <w:r>
        <w:rPr>
          <w:rFonts w:ascii="Times New Roman" w:hAnsi="Times New Roman" w:cs="Times New Roman"/>
          <w:sz w:val="28"/>
          <w:szCs w:val="28"/>
        </w:rPr>
        <w:t xml:space="preserve"> a and b d) none of them</w:t>
      </w:r>
    </w:p>
    <w:p w14:paraId="5B9EB65B" w14:textId="77777777" w:rsidR="00721EF5" w:rsidRDefault="00721EF5" w:rsidP="005B4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percentage of collagen in human body is </w:t>
      </w:r>
    </w:p>
    <w:p w14:paraId="72C6B951" w14:textId="77777777" w:rsidR="00721EF5" w:rsidRPr="00F05F36" w:rsidRDefault="00721EF5" w:rsidP="005B4D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5F36">
        <w:rPr>
          <w:rFonts w:ascii="Times New Roman" w:hAnsi="Times New Roman" w:cs="Times New Roman"/>
          <w:sz w:val="28"/>
          <w:szCs w:val="28"/>
        </w:rPr>
        <w:t xml:space="preserve">100%  b) 50% c) </w:t>
      </w:r>
      <w:r w:rsidRPr="00033EEC">
        <w:rPr>
          <w:rFonts w:ascii="Times New Roman" w:hAnsi="Times New Roman" w:cs="Times New Roman"/>
          <w:sz w:val="28"/>
          <w:szCs w:val="28"/>
          <w:highlight w:val="yellow"/>
        </w:rPr>
        <w:t>30</w:t>
      </w:r>
      <w:r w:rsidRPr="00F05F36">
        <w:rPr>
          <w:rFonts w:ascii="Times New Roman" w:hAnsi="Times New Roman" w:cs="Times New Roman"/>
          <w:sz w:val="28"/>
          <w:szCs w:val="28"/>
        </w:rPr>
        <w:t>% d) none of them</w:t>
      </w:r>
    </w:p>
    <w:p w14:paraId="4CC046B8" w14:textId="77777777" w:rsidR="00721EF5" w:rsidRDefault="00721EF5" w:rsidP="005B4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Collagen usually found in </w:t>
      </w:r>
    </w:p>
    <w:p w14:paraId="0765E913" w14:textId="77777777" w:rsidR="00721EF5" w:rsidRDefault="00721EF5" w:rsidP="005B4D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Bones b) muscles c) skin </w:t>
      </w:r>
      <w:r w:rsidRPr="002B6623">
        <w:rPr>
          <w:rFonts w:ascii="Times New Roman" w:hAnsi="Times New Roman" w:cs="Times New Roman"/>
          <w:sz w:val="28"/>
          <w:szCs w:val="28"/>
          <w:highlight w:val="yellow"/>
        </w:rPr>
        <w:t>d) all of them</w:t>
      </w:r>
    </w:p>
    <w:p w14:paraId="6BAB246A" w14:textId="77777777" w:rsidR="00721EF5" w:rsidRDefault="00721EF5" w:rsidP="005B4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Elastin is made up of which amino acids</w:t>
      </w:r>
    </w:p>
    <w:p w14:paraId="1FA0DE49" w14:textId="77777777" w:rsidR="00721EF5" w:rsidRDefault="00721EF5" w:rsidP="005B4D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B6623">
        <w:rPr>
          <w:rFonts w:ascii="Times New Roman" w:hAnsi="Times New Roman" w:cs="Times New Roman"/>
          <w:sz w:val="28"/>
          <w:szCs w:val="28"/>
          <w:highlight w:val="yellow"/>
        </w:rPr>
        <w:t>Lysine</w:t>
      </w:r>
      <w:r>
        <w:rPr>
          <w:rFonts w:ascii="Times New Roman" w:hAnsi="Times New Roman" w:cs="Times New Roman"/>
          <w:sz w:val="28"/>
          <w:szCs w:val="28"/>
        </w:rPr>
        <w:t xml:space="preserve"> b) cysteine c) serine d) none of them</w:t>
      </w:r>
    </w:p>
    <w:p w14:paraId="797C6005" w14:textId="77777777" w:rsidR="00721EF5" w:rsidRDefault="00721EF5" w:rsidP="005B4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proteoglycan proteins combine with carbohydrates through which bond</w:t>
      </w:r>
    </w:p>
    <w:p w14:paraId="337CA74A" w14:textId="77777777" w:rsidR="00721EF5" w:rsidRDefault="00721EF5" w:rsidP="005B4D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Ionic </w:t>
      </w:r>
      <w:r w:rsidRPr="005862BD">
        <w:rPr>
          <w:rFonts w:ascii="Times New Roman" w:hAnsi="Times New Roman" w:cs="Times New Roman"/>
          <w:sz w:val="28"/>
          <w:szCs w:val="28"/>
          <w:highlight w:val="yellow"/>
        </w:rPr>
        <w:t>b) covalent</w:t>
      </w:r>
      <w:r>
        <w:rPr>
          <w:rFonts w:ascii="Times New Roman" w:hAnsi="Times New Roman" w:cs="Times New Roman"/>
          <w:sz w:val="28"/>
          <w:szCs w:val="28"/>
        </w:rPr>
        <w:t xml:space="preserve"> c) polar d) none of them</w:t>
      </w:r>
    </w:p>
    <w:p w14:paraId="502A84F1" w14:textId="77777777" w:rsidR="00721EF5" w:rsidRPr="00AE11A7" w:rsidRDefault="00721EF5" w:rsidP="005B4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11A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The cytoskeleton is responsible for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</w:t>
      </w:r>
    </w:p>
    <w:p w14:paraId="0A3B0133" w14:textId="77777777" w:rsidR="00721EF5" w:rsidRPr="00AE11A7" w:rsidRDefault="00721EF5" w:rsidP="005B4D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Cell shape b) cell movement c) </w:t>
      </w:r>
      <w:r w:rsidRPr="003A22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highlight w:val="yellow"/>
        </w:rPr>
        <w:t>both a and b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d) none of them</w:t>
      </w:r>
    </w:p>
    <w:p w14:paraId="14A9A75E" w14:textId="77777777" w:rsidR="00721EF5" w:rsidRPr="00351C97" w:rsidRDefault="00721EF5" w:rsidP="005B4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1C9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Anabolism is a type of </w:t>
      </w:r>
    </w:p>
    <w:p w14:paraId="4B869092" w14:textId="77777777" w:rsidR="00721EF5" w:rsidRPr="00351C97" w:rsidRDefault="00721EF5" w:rsidP="005B4D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C0E0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highlight w:val="yellow"/>
        </w:rPr>
        <w:t>Metabolism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b) catabolism c) bioenergetics d) none of them</w:t>
      </w:r>
    </w:p>
    <w:p w14:paraId="04651F90" w14:textId="77777777" w:rsidR="00721EF5" w:rsidRPr="00351C97" w:rsidRDefault="00721EF5" w:rsidP="005B4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Conversion of energy is study in</w:t>
      </w:r>
    </w:p>
    <w:p w14:paraId="367887B8" w14:textId="77777777" w:rsidR="00721EF5" w:rsidRPr="00351C97" w:rsidRDefault="00721EF5" w:rsidP="005B4D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Metabolism b) </w:t>
      </w:r>
      <w:r w:rsidRPr="008C0E0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highlight w:val="yellow"/>
        </w:rPr>
        <w:t>bioenergetics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c) protein synthesis d) none of them</w:t>
      </w:r>
    </w:p>
    <w:p w14:paraId="48FB5E5B" w14:textId="77777777" w:rsidR="00721EF5" w:rsidRPr="00351C97" w:rsidRDefault="00721EF5" w:rsidP="005B4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The process in which oxygen is needed and carbon dioxide is produced is called </w:t>
      </w:r>
    </w:p>
    <w:p w14:paraId="735AD171" w14:textId="77777777" w:rsidR="008C0E00" w:rsidRPr="008C0E00" w:rsidRDefault="00721EF5" w:rsidP="005B4DC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Metabolism b) bioenergetics c) </w:t>
      </w:r>
      <w:r w:rsidRPr="008C0E0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highlight w:val="yellow"/>
        </w:rPr>
        <w:t>cellular respiration</w:t>
      </w:r>
    </w:p>
    <w:p w14:paraId="6E5FB1F5" w14:textId="39D31F0C" w:rsidR="00721EF5" w:rsidRPr="00466818" w:rsidRDefault="00721EF5" w:rsidP="00AF225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d) none of them</w:t>
      </w:r>
    </w:p>
    <w:p w14:paraId="683AE93B" w14:textId="77777777" w:rsidR="00721EF5" w:rsidRPr="00B8694A" w:rsidRDefault="00721EF5" w:rsidP="005B4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Cytoskeleton proteins are</w:t>
      </w:r>
    </w:p>
    <w:p w14:paraId="3712658F" w14:textId="77777777" w:rsidR="00721EF5" w:rsidRPr="00B8694A" w:rsidRDefault="00721EF5" w:rsidP="005B4DC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Monomers b) dimers c) </w:t>
      </w:r>
      <w:r w:rsidRPr="00AF22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highlight w:val="yellow"/>
        </w:rPr>
        <w:t>polymers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d) none of them</w:t>
      </w:r>
    </w:p>
    <w:p w14:paraId="57CEF2B8" w14:textId="77777777" w:rsidR="00721EF5" w:rsidRPr="00B8694A" w:rsidRDefault="00721EF5" w:rsidP="005B4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In glycolysis, glucose is breakdown into </w:t>
      </w:r>
    </w:p>
    <w:p w14:paraId="39425988" w14:textId="77777777" w:rsidR="00721EF5" w:rsidRPr="008B3544" w:rsidRDefault="00721EF5" w:rsidP="005B4DC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60DC8">
        <w:rPr>
          <w:rFonts w:ascii="Times New Roman" w:hAnsi="Times New Roman" w:cs="Times New Roman"/>
          <w:sz w:val="28"/>
          <w:szCs w:val="28"/>
          <w:highlight w:val="yellow"/>
        </w:rPr>
        <w:t>Pentose sugar</w:t>
      </w:r>
      <w:r>
        <w:rPr>
          <w:rFonts w:ascii="Times New Roman" w:hAnsi="Times New Roman" w:cs="Times New Roman"/>
          <w:sz w:val="28"/>
          <w:szCs w:val="28"/>
        </w:rPr>
        <w:t xml:space="preserve"> b) pyruvic acid c) citric acid d)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none of them</w:t>
      </w:r>
    </w:p>
    <w:p w14:paraId="41718455" w14:textId="77777777" w:rsidR="00721EF5" w:rsidRDefault="00721EF5" w:rsidP="005B4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proteins in electron transport chain are of which nature</w:t>
      </w:r>
    </w:p>
    <w:p w14:paraId="3AEE871F" w14:textId="304B902F" w:rsidR="00721EF5" w:rsidRPr="00F34FD5" w:rsidRDefault="00721EF5" w:rsidP="005B4DC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A6C68">
        <w:rPr>
          <w:rFonts w:ascii="Times New Roman" w:hAnsi="Times New Roman" w:cs="Times New Roman"/>
          <w:sz w:val="28"/>
          <w:szCs w:val="28"/>
          <w:highlight w:val="yellow"/>
        </w:rPr>
        <w:t>Electronegative</w:t>
      </w:r>
      <w:r>
        <w:rPr>
          <w:rFonts w:ascii="Times New Roman" w:hAnsi="Times New Roman" w:cs="Times New Roman"/>
          <w:sz w:val="28"/>
          <w:szCs w:val="28"/>
        </w:rPr>
        <w:t xml:space="preserve"> b) </w:t>
      </w:r>
      <w:r w:rsidR="001A6C68">
        <w:rPr>
          <w:rFonts w:ascii="Times New Roman" w:hAnsi="Times New Roman" w:cs="Times New Roman"/>
          <w:sz w:val="28"/>
          <w:szCs w:val="28"/>
        </w:rPr>
        <w:t xml:space="preserve">electropositive </w:t>
      </w:r>
      <w:r>
        <w:rPr>
          <w:rFonts w:ascii="Times New Roman" w:hAnsi="Times New Roman" w:cs="Times New Roman"/>
          <w:sz w:val="28"/>
          <w:szCs w:val="28"/>
        </w:rPr>
        <w:t xml:space="preserve"> c) neutral d)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none of them</w:t>
      </w:r>
    </w:p>
    <w:p w14:paraId="6BC28CB9" w14:textId="77777777" w:rsidR="00721EF5" w:rsidRPr="00F34FD5" w:rsidRDefault="00721EF5" w:rsidP="005B4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Digestion of carbohydrates starts from </w:t>
      </w:r>
    </w:p>
    <w:p w14:paraId="219D7498" w14:textId="77777777" w:rsidR="00721EF5" w:rsidRPr="00F34FD5" w:rsidRDefault="00721EF5" w:rsidP="005B4DC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D0C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highlight w:val="yellow"/>
        </w:rPr>
        <w:t>Mouth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b) stomach c) intestines d) none of them</w:t>
      </w:r>
    </w:p>
    <w:p w14:paraId="308EA78A" w14:textId="77777777" w:rsidR="00721EF5" w:rsidRPr="00567F28" w:rsidRDefault="00721EF5" w:rsidP="005B4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>Which enzyme is present in mouth for carbohydrates digestion</w:t>
      </w:r>
    </w:p>
    <w:p w14:paraId="6BBE1513" w14:textId="77777777" w:rsidR="00721EF5" w:rsidRPr="00567F28" w:rsidRDefault="00721EF5" w:rsidP="005B4D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Pepsin b) pepsinogen c) </w:t>
      </w:r>
      <w:r w:rsidRPr="00B1608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highlight w:val="yellow"/>
        </w:rPr>
        <w:t>amylase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d) none of them</w:t>
      </w:r>
    </w:p>
    <w:p w14:paraId="763B5FBA" w14:textId="77777777" w:rsidR="00721EF5" w:rsidRPr="00567F28" w:rsidRDefault="00721EF5" w:rsidP="005B4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The four proteins present in electron transport chain is called </w:t>
      </w:r>
    </w:p>
    <w:p w14:paraId="5ED45D14" w14:textId="77777777" w:rsidR="00721EF5" w:rsidRPr="00567F28" w:rsidRDefault="00721EF5" w:rsidP="005B4DC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Simple protein b) </w:t>
      </w:r>
      <w:r w:rsidRPr="00B1608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highlight w:val="yellow"/>
        </w:rPr>
        <w:t>complex protein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c) conjugated protein d) none of them</w:t>
      </w:r>
    </w:p>
    <w:p w14:paraId="1403A182" w14:textId="77777777" w:rsidR="00721EF5" w:rsidRPr="00567F28" w:rsidRDefault="00721EF5" w:rsidP="005B4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The protein involve in electron transport chain is </w:t>
      </w:r>
    </w:p>
    <w:p w14:paraId="6A57B883" w14:textId="77777777" w:rsidR="00721EF5" w:rsidRPr="00567F28" w:rsidRDefault="00721EF5" w:rsidP="005B4DC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44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highlight w:val="yellow"/>
        </w:rPr>
        <w:t>Flavoprotein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b) heat shock protein c) collagen d)  none of them</w:t>
      </w:r>
    </w:p>
    <w:p w14:paraId="424E73F3" w14:textId="77777777" w:rsidR="00721EF5" w:rsidRPr="00547656" w:rsidRDefault="00721EF5" w:rsidP="005B4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In how many steps glycogenesis process is completed</w:t>
      </w:r>
    </w:p>
    <w:p w14:paraId="56C2FC81" w14:textId="77777777" w:rsidR="00721EF5" w:rsidRPr="00547656" w:rsidRDefault="00721EF5" w:rsidP="005B4DC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2 b) 3 c) 5 d) </w:t>
      </w:r>
      <w:r w:rsidRPr="00844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highlight w:val="yellow"/>
        </w:rPr>
        <w:t>none of them</w:t>
      </w:r>
    </w:p>
    <w:p w14:paraId="115DC8CB" w14:textId="77777777" w:rsidR="00721EF5" w:rsidRPr="00547656" w:rsidRDefault="00721EF5" w:rsidP="005B4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Gluconeogenesis is the process in which glucose is obtain from </w:t>
      </w:r>
    </w:p>
    <w:p w14:paraId="55ECC4C0" w14:textId="77777777" w:rsidR="00721EF5" w:rsidRPr="00547656" w:rsidRDefault="00721EF5" w:rsidP="005B4DC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Non carbohydrates b) pyruvate c) lactate d) </w:t>
      </w:r>
      <w:r w:rsidRPr="001C29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highlight w:val="yellow"/>
        </w:rPr>
        <w:t>all a, b&amp; c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14:paraId="7744CBA5" w14:textId="77777777" w:rsidR="00721EF5" w:rsidRPr="003A53C9" w:rsidRDefault="00721EF5" w:rsidP="005B4DC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3A53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The protein which is involved in glycogenesis process is called</w:t>
      </w:r>
    </w:p>
    <w:p w14:paraId="2545673D" w14:textId="77777777" w:rsidR="00721EF5" w:rsidRPr="003A53C9" w:rsidRDefault="00721EF5" w:rsidP="005B4DCA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3A53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Flavoprotein b) collagen c) elastin d) </w:t>
      </w:r>
      <w:r w:rsidRPr="00AD39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highlight w:val="yellow"/>
        </w:rPr>
        <w:t>none of them</w:t>
      </w:r>
    </w:p>
    <w:p w14:paraId="72965105" w14:textId="77777777" w:rsidR="00721EF5" w:rsidRPr="003A53C9" w:rsidRDefault="00721EF5" w:rsidP="005B4D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A53C9">
        <w:rPr>
          <w:color w:val="333333"/>
          <w:sz w:val="28"/>
          <w:szCs w:val="28"/>
        </w:rPr>
        <w:t> Which of the following is not formed during the Krebs cycle</w:t>
      </w:r>
    </w:p>
    <w:p w14:paraId="0BAF200F" w14:textId="77777777" w:rsidR="00721EF5" w:rsidRPr="003A53C9" w:rsidRDefault="00721EF5" w:rsidP="005B4DCA">
      <w:pPr>
        <w:pStyle w:val="NormalWeb"/>
        <w:shd w:val="clear" w:color="auto" w:fill="FFFFFF"/>
        <w:spacing w:before="0" w:beforeAutospacing="0" w:after="150" w:afterAutospacing="0"/>
        <w:ind w:left="1080"/>
        <w:rPr>
          <w:color w:val="333333"/>
          <w:sz w:val="28"/>
          <w:szCs w:val="28"/>
        </w:rPr>
      </w:pPr>
      <w:r w:rsidRPr="003A53C9">
        <w:rPr>
          <w:color w:val="333333"/>
          <w:sz w:val="28"/>
          <w:szCs w:val="28"/>
        </w:rPr>
        <w:t xml:space="preserve">(a) </w:t>
      </w:r>
      <w:r w:rsidRPr="00AD3921">
        <w:rPr>
          <w:color w:val="333333"/>
          <w:sz w:val="28"/>
          <w:szCs w:val="28"/>
          <w:highlight w:val="yellow"/>
        </w:rPr>
        <w:t>Lactate</w:t>
      </w:r>
      <w:r>
        <w:rPr>
          <w:color w:val="333333"/>
          <w:sz w:val="28"/>
          <w:szCs w:val="28"/>
        </w:rPr>
        <w:t xml:space="preserve"> </w:t>
      </w:r>
      <w:r w:rsidRPr="003A53C9">
        <w:rPr>
          <w:color w:val="333333"/>
          <w:sz w:val="28"/>
          <w:szCs w:val="28"/>
        </w:rPr>
        <w:t>b) Isocitrate</w:t>
      </w:r>
      <w:r>
        <w:rPr>
          <w:color w:val="333333"/>
          <w:sz w:val="28"/>
          <w:szCs w:val="28"/>
        </w:rPr>
        <w:t xml:space="preserve"> c</w:t>
      </w:r>
      <w:r w:rsidRPr="003A53C9">
        <w:rPr>
          <w:color w:val="333333"/>
          <w:sz w:val="28"/>
          <w:szCs w:val="28"/>
        </w:rPr>
        <w:t>) Succinate</w:t>
      </w:r>
      <w:r>
        <w:rPr>
          <w:color w:val="333333"/>
          <w:sz w:val="28"/>
          <w:szCs w:val="28"/>
        </w:rPr>
        <w:t xml:space="preserve"> d) Both (a) &amp;</w:t>
      </w:r>
      <w:r w:rsidRPr="003A53C9">
        <w:rPr>
          <w:color w:val="333333"/>
          <w:sz w:val="28"/>
          <w:szCs w:val="28"/>
        </w:rPr>
        <w:t xml:space="preserve"> (b)</w:t>
      </w:r>
    </w:p>
    <w:p w14:paraId="586DA103" w14:textId="77777777" w:rsidR="00721EF5" w:rsidRPr="003A53C9" w:rsidRDefault="00721EF5" w:rsidP="005B4D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A53C9">
        <w:rPr>
          <w:color w:val="333333"/>
          <w:sz w:val="28"/>
          <w:szCs w:val="28"/>
        </w:rPr>
        <w:t> A single molecule of glucose generates _________ molecules of acetyl CoA, which enters the Krebs cycle.</w:t>
      </w:r>
    </w:p>
    <w:p w14:paraId="00C6C776" w14:textId="77777777" w:rsidR="00721EF5" w:rsidRDefault="00721EF5" w:rsidP="005B4DCA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3A53C9">
        <w:rPr>
          <w:color w:val="333333"/>
          <w:sz w:val="28"/>
          <w:szCs w:val="28"/>
        </w:rPr>
        <w:t xml:space="preserve">(a) 4   b) 3 c) </w:t>
      </w:r>
      <w:r w:rsidRPr="00036363">
        <w:rPr>
          <w:color w:val="333333"/>
          <w:sz w:val="28"/>
          <w:szCs w:val="28"/>
          <w:highlight w:val="yellow"/>
        </w:rPr>
        <w:t>2</w:t>
      </w:r>
      <w:r>
        <w:rPr>
          <w:color w:val="333333"/>
          <w:sz w:val="28"/>
          <w:szCs w:val="28"/>
        </w:rPr>
        <w:t xml:space="preserve"> </w:t>
      </w:r>
      <w:r w:rsidRPr="003A53C9">
        <w:rPr>
          <w:color w:val="333333"/>
          <w:sz w:val="28"/>
          <w:szCs w:val="28"/>
        </w:rPr>
        <w:t>d) 1</w:t>
      </w:r>
    </w:p>
    <w:p w14:paraId="64DEA566" w14:textId="77777777" w:rsidR="00721EF5" w:rsidRDefault="00721EF5" w:rsidP="005B4DCA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23) How many steps are involve in glycolysis</w:t>
      </w:r>
    </w:p>
    <w:p w14:paraId="4C7C285A" w14:textId="77777777" w:rsidR="00721EF5" w:rsidRDefault="00721EF5" w:rsidP="005B4DCA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a) 8 b) c) </w:t>
      </w:r>
      <w:r w:rsidRPr="00036363">
        <w:rPr>
          <w:color w:val="333333"/>
          <w:sz w:val="28"/>
          <w:szCs w:val="28"/>
          <w:highlight w:val="yellow"/>
        </w:rPr>
        <w:t>10</w:t>
      </w:r>
      <w:r>
        <w:rPr>
          <w:color w:val="333333"/>
          <w:sz w:val="28"/>
          <w:szCs w:val="28"/>
        </w:rPr>
        <w:t xml:space="preserve"> d)11) </w:t>
      </w:r>
    </w:p>
    <w:p w14:paraId="5224D205" w14:textId="77777777" w:rsidR="00721EF5" w:rsidRDefault="00721EF5" w:rsidP="005B4DCA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24) ribose-5-phosphate is formed from pentose phosphate pathway which is the precursor of </w:t>
      </w:r>
    </w:p>
    <w:p w14:paraId="6999F509" w14:textId="77777777" w:rsidR="00721EF5" w:rsidRDefault="00721EF5" w:rsidP="005B4DCA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a) </w:t>
      </w:r>
      <w:r w:rsidRPr="00036363">
        <w:rPr>
          <w:color w:val="333333"/>
          <w:sz w:val="28"/>
          <w:szCs w:val="28"/>
          <w:highlight w:val="yellow"/>
        </w:rPr>
        <w:t>Nucleic acid</w:t>
      </w:r>
      <w:r>
        <w:rPr>
          <w:color w:val="333333"/>
          <w:sz w:val="28"/>
          <w:szCs w:val="28"/>
        </w:rPr>
        <w:t xml:space="preserve"> b) proteins c) carbohydrates d) none of them</w:t>
      </w:r>
    </w:p>
    <w:p w14:paraId="525A57B3" w14:textId="77777777" w:rsidR="00721EF5" w:rsidRDefault="00721EF5" w:rsidP="005B4DC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color w:val="333333"/>
          <w:sz w:val="28"/>
          <w:szCs w:val="28"/>
        </w:rPr>
        <w:t>25</w:t>
      </w:r>
      <w:r w:rsidRPr="007B041A">
        <w:rPr>
          <w:color w:val="333333"/>
          <w:sz w:val="28"/>
          <w:szCs w:val="28"/>
        </w:rPr>
        <w:t xml:space="preserve">) </w:t>
      </w:r>
      <w:r w:rsidRPr="007B041A">
        <w:rPr>
          <w:rFonts w:eastAsiaTheme="minorEastAsia"/>
          <w:color w:val="000000" w:themeColor="text1"/>
          <w:kern w:val="24"/>
          <w:sz w:val="28"/>
          <w:szCs w:val="28"/>
        </w:rPr>
        <w:t>The substa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nce that holds the body together is </w:t>
      </w:r>
    </w:p>
    <w:p w14:paraId="6EE34A69" w14:textId="77777777" w:rsidR="00721EF5" w:rsidRDefault="00721EF5" w:rsidP="005B4DCA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a) Elastin b) proteoglycan c) </w:t>
      </w:r>
      <w:r w:rsidRPr="00036363">
        <w:rPr>
          <w:color w:val="333333"/>
          <w:sz w:val="28"/>
          <w:szCs w:val="28"/>
          <w:highlight w:val="yellow"/>
        </w:rPr>
        <w:t>collagen</w:t>
      </w:r>
      <w:r>
        <w:rPr>
          <w:color w:val="333333"/>
          <w:sz w:val="28"/>
          <w:szCs w:val="28"/>
        </w:rPr>
        <w:t xml:space="preserve"> d) none of them</w:t>
      </w:r>
    </w:p>
    <w:p w14:paraId="20AA9CED" w14:textId="77777777" w:rsidR="00721EF5" w:rsidRDefault="00721EF5" w:rsidP="005B4DCA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26) Most of glycogen is store in </w:t>
      </w:r>
    </w:p>
    <w:p w14:paraId="4C52F076" w14:textId="77777777" w:rsidR="00721EF5" w:rsidRDefault="00721EF5" w:rsidP="005B4DCA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a) </w:t>
      </w:r>
      <w:r w:rsidRPr="00EB7FAC">
        <w:rPr>
          <w:color w:val="333333"/>
          <w:sz w:val="28"/>
          <w:szCs w:val="28"/>
          <w:highlight w:val="yellow"/>
        </w:rPr>
        <w:t>Liver</w:t>
      </w:r>
      <w:r>
        <w:rPr>
          <w:color w:val="333333"/>
          <w:sz w:val="28"/>
          <w:szCs w:val="28"/>
        </w:rPr>
        <w:t xml:space="preserve"> b) bones c) brain d) none of them</w:t>
      </w:r>
    </w:p>
    <w:p w14:paraId="24DFB9D5" w14:textId="77777777" w:rsidR="00721EF5" w:rsidRDefault="00721EF5" w:rsidP="005B4DCA">
      <w:pPr>
        <w:pStyle w:val="NormalWeb"/>
        <w:shd w:val="clear" w:color="auto" w:fill="FFFFFF"/>
        <w:tabs>
          <w:tab w:val="left" w:pos="12555"/>
        </w:tabs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27) The process of electron transport chain takes place in </w:t>
      </w:r>
      <w:r>
        <w:rPr>
          <w:color w:val="333333"/>
          <w:sz w:val="28"/>
          <w:szCs w:val="28"/>
        </w:rPr>
        <w:tab/>
        <w:t>d</w:t>
      </w:r>
    </w:p>
    <w:p w14:paraId="35E8E77D" w14:textId="77777777" w:rsidR="00721EF5" w:rsidRDefault="00721EF5" w:rsidP="005B4DCA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EB7FAC">
        <w:rPr>
          <w:color w:val="333333"/>
          <w:sz w:val="28"/>
          <w:szCs w:val="28"/>
          <w:highlight w:val="yellow"/>
        </w:rPr>
        <w:t>a) Mitochondrial matrix</w:t>
      </w:r>
      <w:r>
        <w:rPr>
          <w:color w:val="333333"/>
          <w:sz w:val="28"/>
          <w:szCs w:val="28"/>
        </w:rPr>
        <w:t xml:space="preserve"> b) outer mitochondrial membrane c) cytosol d) none of them</w:t>
      </w:r>
    </w:p>
    <w:p w14:paraId="43056859" w14:textId="77777777" w:rsidR="00721EF5" w:rsidRDefault="00721EF5" w:rsidP="005B4DCA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28) Glycogenesis means </w:t>
      </w:r>
    </w:p>
    <w:p w14:paraId="4180F22D" w14:textId="77777777" w:rsidR="00721EF5" w:rsidRDefault="00721EF5" w:rsidP="005B4DCA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C23527">
        <w:rPr>
          <w:color w:val="333333"/>
          <w:sz w:val="28"/>
          <w:szCs w:val="28"/>
          <w:highlight w:val="yellow"/>
        </w:rPr>
        <w:t>a) Synthesis of glycogen</w:t>
      </w:r>
      <w:r>
        <w:rPr>
          <w:color w:val="333333"/>
          <w:sz w:val="28"/>
          <w:szCs w:val="28"/>
        </w:rPr>
        <w:t xml:space="preserve"> b) breakdown of glycogen c) synthesis of glucose d) none of them</w:t>
      </w:r>
    </w:p>
    <w:p w14:paraId="0AD78C01" w14:textId="77777777" w:rsidR="00721EF5" w:rsidRDefault="00721EF5" w:rsidP="005B4DCA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29) Glycogenolysis means </w:t>
      </w:r>
    </w:p>
    <w:p w14:paraId="0A22CC2C" w14:textId="5DBAADB5" w:rsidR="00721EF5" w:rsidRDefault="00721EF5" w:rsidP="005B4DCA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a) Synthesis of glycogen b) </w:t>
      </w:r>
      <w:r w:rsidR="00C93442" w:rsidRPr="00C93442">
        <w:rPr>
          <w:color w:val="333333"/>
          <w:sz w:val="28"/>
          <w:szCs w:val="28"/>
          <w:highlight w:val="yellow"/>
        </w:rPr>
        <w:t>breakdown</w:t>
      </w:r>
      <w:r w:rsidRPr="00C93442">
        <w:rPr>
          <w:color w:val="333333"/>
          <w:sz w:val="28"/>
          <w:szCs w:val="28"/>
          <w:highlight w:val="yellow"/>
        </w:rPr>
        <w:t xml:space="preserve"> of glucose</w:t>
      </w:r>
      <w:r>
        <w:rPr>
          <w:color w:val="333333"/>
          <w:sz w:val="28"/>
          <w:szCs w:val="28"/>
        </w:rPr>
        <w:t xml:space="preserve"> c) synthesis of glucose d) none of them</w:t>
      </w:r>
    </w:p>
    <w:p w14:paraId="73FF643C" w14:textId="77777777" w:rsidR="00721EF5" w:rsidRDefault="00721EF5" w:rsidP="005B4DCA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30) Gluconeogenesis is the reverse of </w:t>
      </w:r>
    </w:p>
    <w:p w14:paraId="27B5511A" w14:textId="77777777" w:rsidR="00721EF5" w:rsidRDefault="00721EF5" w:rsidP="005B4DCA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a) Krebs cycle b) electron transport chain c) </w:t>
      </w:r>
      <w:r w:rsidRPr="00456109">
        <w:rPr>
          <w:color w:val="333333"/>
          <w:sz w:val="28"/>
          <w:szCs w:val="28"/>
          <w:highlight w:val="yellow"/>
        </w:rPr>
        <w:t>glycolysis</w:t>
      </w:r>
      <w:r>
        <w:rPr>
          <w:color w:val="333333"/>
          <w:sz w:val="28"/>
          <w:szCs w:val="28"/>
        </w:rPr>
        <w:t xml:space="preserve"> d) none of them</w:t>
      </w:r>
    </w:p>
    <w:p w14:paraId="71F51D4C" w14:textId="77777777" w:rsidR="00721EF5" w:rsidRDefault="00721EF5" w:rsidP="005B4DCA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</w:p>
    <w:p w14:paraId="6371D80E" w14:textId="77777777" w:rsidR="00721EF5" w:rsidRPr="00807F93" w:rsidRDefault="00721EF5" w:rsidP="005B4DCA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</w:p>
    <w:p w14:paraId="217A7D36" w14:textId="77777777" w:rsidR="00721EF5" w:rsidRDefault="00721EF5" w:rsidP="005B4D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223836" w14:textId="77777777" w:rsidR="00721EF5" w:rsidRPr="00367E13" w:rsidRDefault="00721EF5" w:rsidP="005B4DCA">
      <w:pPr>
        <w:rPr>
          <w:rFonts w:ascii="Times New Roman" w:hAnsi="Times New Roman" w:cs="Times New Roman"/>
          <w:b/>
          <w:sz w:val="28"/>
          <w:szCs w:val="28"/>
        </w:rPr>
      </w:pPr>
      <w:r w:rsidRPr="00367E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14:paraId="02D36748" w14:textId="77777777" w:rsidR="00721EF5" w:rsidRDefault="00721EF5"/>
    <w:sectPr w:rsidR="00721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D6084"/>
    <w:multiLevelType w:val="hybridMultilevel"/>
    <w:tmpl w:val="081C5C90"/>
    <w:lvl w:ilvl="0" w:tplc="1D141228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79227E"/>
    <w:multiLevelType w:val="hybridMultilevel"/>
    <w:tmpl w:val="A1E8E50A"/>
    <w:lvl w:ilvl="0" w:tplc="49F00E22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9E1C12"/>
    <w:multiLevelType w:val="hybridMultilevel"/>
    <w:tmpl w:val="18749658"/>
    <w:lvl w:ilvl="0" w:tplc="7D222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9E1CE8"/>
    <w:multiLevelType w:val="hybridMultilevel"/>
    <w:tmpl w:val="DE88B756"/>
    <w:lvl w:ilvl="0" w:tplc="1FBA8B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7333E"/>
    <w:multiLevelType w:val="hybridMultilevel"/>
    <w:tmpl w:val="F702A640"/>
    <w:lvl w:ilvl="0" w:tplc="160051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2D71C8"/>
    <w:multiLevelType w:val="hybridMultilevel"/>
    <w:tmpl w:val="26E6CD52"/>
    <w:lvl w:ilvl="0" w:tplc="82AC8CCE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B67F37"/>
    <w:multiLevelType w:val="hybridMultilevel"/>
    <w:tmpl w:val="C716165C"/>
    <w:lvl w:ilvl="0" w:tplc="1F9ACE16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C24F37"/>
    <w:multiLevelType w:val="hybridMultilevel"/>
    <w:tmpl w:val="E89A1702"/>
    <w:lvl w:ilvl="0" w:tplc="E2BCFB80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C06C02"/>
    <w:multiLevelType w:val="hybridMultilevel"/>
    <w:tmpl w:val="FD3690FA"/>
    <w:lvl w:ilvl="0" w:tplc="05FAA41A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6730B7"/>
    <w:multiLevelType w:val="hybridMultilevel"/>
    <w:tmpl w:val="5F302B30"/>
    <w:lvl w:ilvl="0" w:tplc="33CEB76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151F4"/>
    <w:multiLevelType w:val="hybridMultilevel"/>
    <w:tmpl w:val="1C9AB456"/>
    <w:lvl w:ilvl="0" w:tplc="5B7060C0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0E64D5"/>
    <w:multiLevelType w:val="hybridMultilevel"/>
    <w:tmpl w:val="8C645F70"/>
    <w:lvl w:ilvl="0" w:tplc="745202FA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BE07A8"/>
    <w:multiLevelType w:val="hybridMultilevel"/>
    <w:tmpl w:val="029EB426"/>
    <w:lvl w:ilvl="0" w:tplc="8E04BFD0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450FED"/>
    <w:multiLevelType w:val="hybridMultilevel"/>
    <w:tmpl w:val="8BAE329C"/>
    <w:lvl w:ilvl="0" w:tplc="FA66BC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24710F"/>
    <w:multiLevelType w:val="hybridMultilevel"/>
    <w:tmpl w:val="1108DE92"/>
    <w:lvl w:ilvl="0" w:tplc="D63A0272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9B357F"/>
    <w:multiLevelType w:val="hybridMultilevel"/>
    <w:tmpl w:val="9C3C44A2"/>
    <w:lvl w:ilvl="0" w:tplc="FAC293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5412CE"/>
    <w:multiLevelType w:val="hybridMultilevel"/>
    <w:tmpl w:val="9CD2CFF2"/>
    <w:lvl w:ilvl="0" w:tplc="34EA84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59567C"/>
    <w:multiLevelType w:val="hybridMultilevel"/>
    <w:tmpl w:val="D23A888C"/>
    <w:lvl w:ilvl="0" w:tplc="4A586F92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6B1F42"/>
    <w:multiLevelType w:val="hybridMultilevel"/>
    <w:tmpl w:val="52329EDE"/>
    <w:lvl w:ilvl="0" w:tplc="639CE4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A0373A"/>
    <w:multiLevelType w:val="hybridMultilevel"/>
    <w:tmpl w:val="AD58A046"/>
    <w:lvl w:ilvl="0" w:tplc="3182B5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3557A5"/>
    <w:multiLevelType w:val="hybridMultilevel"/>
    <w:tmpl w:val="8F400AF6"/>
    <w:lvl w:ilvl="0" w:tplc="A6C6A2FE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17"/>
  </w:num>
  <w:num w:numId="10">
    <w:abstractNumId w:val="8"/>
  </w:num>
  <w:num w:numId="11">
    <w:abstractNumId w:val="14"/>
  </w:num>
  <w:num w:numId="12">
    <w:abstractNumId w:val="10"/>
  </w:num>
  <w:num w:numId="13">
    <w:abstractNumId w:val="11"/>
  </w:num>
  <w:num w:numId="14">
    <w:abstractNumId w:val="16"/>
  </w:num>
  <w:num w:numId="15">
    <w:abstractNumId w:val="6"/>
  </w:num>
  <w:num w:numId="16">
    <w:abstractNumId w:val="0"/>
  </w:num>
  <w:num w:numId="17">
    <w:abstractNumId w:val="7"/>
  </w:num>
  <w:num w:numId="18">
    <w:abstractNumId w:val="1"/>
  </w:num>
  <w:num w:numId="19">
    <w:abstractNumId w:val="20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F5"/>
    <w:rsid w:val="00033EEC"/>
    <w:rsid w:val="00036363"/>
    <w:rsid w:val="001A6C68"/>
    <w:rsid w:val="001C297F"/>
    <w:rsid w:val="002B6623"/>
    <w:rsid w:val="002D40C1"/>
    <w:rsid w:val="003A226D"/>
    <w:rsid w:val="00456109"/>
    <w:rsid w:val="00552D22"/>
    <w:rsid w:val="005862BD"/>
    <w:rsid w:val="005E40ED"/>
    <w:rsid w:val="00647A3B"/>
    <w:rsid w:val="00721EF5"/>
    <w:rsid w:val="00844BC0"/>
    <w:rsid w:val="00865883"/>
    <w:rsid w:val="008C0E00"/>
    <w:rsid w:val="00AD0CF9"/>
    <w:rsid w:val="00AD3921"/>
    <w:rsid w:val="00AF225E"/>
    <w:rsid w:val="00B16088"/>
    <w:rsid w:val="00C23527"/>
    <w:rsid w:val="00C60DC8"/>
    <w:rsid w:val="00C93442"/>
    <w:rsid w:val="00EB7FAC"/>
    <w:rsid w:val="00F3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4EA8C"/>
  <w15:chartTrackingRefBased/>
  <w15:docId w15:val="{5811D9D5-A670-CE4E-83F5-9E4E3549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EF5"/>
    <w:pPr>
      <w:spacing w:after="200" w:line="276" w:lineRule="auto"/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72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923148078091</dc:creator>
  <cp:keywords/>
  <dc:description/>
  <cp:lastModifiedBy>923148078091</cp:lastModifiedBy>
  <cp:revision>2</cp:revision>
  <dcterms:created xsi:type="dcterms:W3CDTF">2020-04-22T12:15:00Z</dcterms:created>
  <dcterms:modified xsi:type="dcterms:W3CDTF">2020-04-22T12:15:00Z</dcterms:modified>
</cp:coreProperties>
</file>