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Course Title: 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Medical 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>Biochemist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ry II 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                    </w:t>
      </w:r>
    </w:p>
    <w:p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 xml:space="preserve">DT 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>2</w:t>
      </w:r>
      <w:r>
        <w:rPr>
          <w:rFonts w:ascii="Times New Roman" w:hAnsi="Times New Roman" w:cs="Times New Roman"/>
          <w:b/>
          <w:sz w:val="28"/>
          <w:szCs w:val="28"/>
          <w:u w:color="000000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  <w:u w:color="000000"/>
        </w:rPr>
        <w:t>, Sec A</w:t>
      </w:r>
    </w:p>
    <w:p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Student Name:</w:t>
      </w:r>
      <w:r>
        <w:rPr>
          <w:rFonts w:ascii="Times New Roman" w:hAnsi="Times New Roman" w:cs="Times New Roman"/>
          <w:b/>
          <w:sz w:val="28"/>
          <w:szCs w:val="28"/>
          <w:u w:color="000000"/>
          <w:lang w:val="en-GB"/>
        </w:rPr>
        <w:t>islam ba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color="000000"/>
          <w:lang w:val="en-GB"/>
        </w:rPr>
        <w:t>shah</w:t>
      </w:r>
    </w:p>
    <w:p>
      <w:pPr>
        <w:spacing w:after="0"/>
        <w:ind w:right="4"/>
        <w:rPr>
          <w:rFonts w:ascii="Times New Roman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sz w:val="28"/>
          <w:szCs w:val="28"/>
          <w:u w:color="000000"/>
        </w:rPr>
        <w:t>Student ID:</w:t>
      </w:r>
      <w:r>
        <w:rPr>
          <w:rFonts w:ascii="Times New Roman" w:hAnsi="Times New Roman" w:cs="Times New Roman"/>
          <w:b/>
          <w:sz w:val="20"/>
          <w:szCs w:val="20"/>
          <w:u w:color="000000"/>
        </w:rPr>
        <w:tab/>
      </w:r>
      <w:r>
        <w:rPr>
          <w:rFonts w:ascii="Times New Roman" w:hAnsi="Times New Roman" w:cs="Times New Roman"/>
          <w:b/>
          <w:sz w:val="28"/>
          <w:szCs w:val="28"/>
          <w:u w:color="000000"/>
          <w:lang w:val="en-GB"/>
        </w:rPr>
        <w:t>16167</w:t>
      </w: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        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Max Marks: 30 </w:t>
      </w:r>
    </w:p>
    <w:p>
      <w:pPr>
        <w:spacing w:after="0" w:line="240" w:lineRule="auto"/>
        <w:rPr>
          <w:rFonts w:ascii="Arial" w:hAnsi="Arial" w:cs="Arial"/>
          <w:b/>
          <w:sz w:val="20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>Note:</w:t>
      </w:r>
      <w:r>
        <w:rPr>
          <w:rFonts w:ascii="Arial" w:hAnsi="Arial" w:cs="Arial"/>
          <w:b/>
          <w:sz w:val="20"/>
        </w:rPr>
        <w:tab/>
      </w:r>
      <w:r>
        <w:rPr>
          <w:rFonts w:ascii="Times New Roman" w:hAnsi="Times New Roman" w:cs="Times New Roman"/>
          <w:b/>
          <w:sz w:val="24"/>
        </w:rPr>
        <w:t>There are TWO sections</w:t>
      </w:r>
    </w:p>
    <w:p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Section A consist of 15 MCQs and 10 match column questions, each carry ONE mark with grand total of 25 marks.</w:t>
      </w:r>
    </w:p>
    <w:p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Choose the appropriate option and write in the ANSWER section.</w:t>
      </w:r>
    </w:p>
    <w:p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Section B consist of 2 short questions, with grand total of 5 marks</w:t>
      </w:r>
    </w:p>
    <w:p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Write to the point answers, do not give explanation.</w:t>
      </w:r>
    </w:p>
    <w:p>
      <w:pPr>
        <w:spacing w:after="0" w:line="240" w:lineRule="auto"/>
        <w:ind w:lef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ATTEMPT all questions of Section A and Section B</w:t>
      </w:r>
    </w:p>
    <w:p>
      <w:pPr>
        <w:pStyle w:val="9"/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ind w:left="270" w:firstLine="720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SECTION A</w:t>
      </w:r>
    </w:p>
    <w:p>
      <w:pPr>
        <w:pStyle w:val="9"/>
        <w:numPr>
          <w:ilvl w:val="0"/>
          <w:numId w:val="1"/>
        </w:numPr>
        <w:spacing w:before="100" w:beforeAutospacing="1" w:after="100" w:afterAutospacing="1" w:line="276" w:lineRule="auto"/>
        <w:ind w:left="135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Malnutrition means</w:t>
      </w:r>
    </w:p>
    <w:p>
      <w:pPr>
        <w:pStyle w:val="9"/>
        <w:numPr>
          <w:ilvl w:val="0"/>
          <w:numId w:val="2"/>
        </w:numPr>
        <w:tabs>
          <w:tab w:val="left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 person is not eating properly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pStyle w:val="9"/>
        <w:numPr>
          <w:ilvl w:val="0"/>
          <w:numId w:val="2"/>
        </w:numPr>
        <w:tabs>
          <w:tab w:val="left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May mean undernutrition or over nutrition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.</w:t>
      </w:r>
    </w:p>
    <w:p>
      <w:pPr>
        <w:pStyle w:val="9"/>
        <w:numPr>
          <w:ilvl w:val="0"/>
          <w:numId w:val="2"/>
        </w:numPr>
        <w:tabs>
          <w:tab w:val="left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Someone is starved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pStyle w:val="9"/>
        <w:numPr>
          <w:ilvl w:val="0"/>
          <w:numId w:val="2"/>
        </w:numPr>
        <w:tabs>
          <w:tab w:val="left" w:pos="180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Someone is eating too much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pStyle w:val="9"/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9"/>
        <w:numPr>
          <w:ilvl w:val="0"/>
          <w:numId w:val="1"/>
        </w:numPr>
        <w:spacing w:before="100" w:beforeAutospacing="1" w:after="100" w:afterAutospacing="1" w:line="276" w:lineRule="auto"/>
        <w:ind w:left="1350"/>
        <w:rPr>
          <w:rStyle w:val="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 The first reaction in the citric acid cycle is binding</w:t>
      </w:r>
    </w:p>
    <w:p>
      <w:pPr>
        <w:pStyle w:val="9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Carbon dioxide to a four-carbon (C4) molecule.</w:t>
      </w:r>
    </w:p>
    <w:p>
      <w:pPr>
        <w:pStyle w:val="9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Acetyl-CoA to a C4 molecule.</w:t>
      </w:r>
    </w:p>
    <w:p>
      <w:pPr>
        <w:pStyle w:val="9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Acetyl-CoA to a C5 molecule.</w:t>
      </w:r>
    </w:p>
    <w:p>
      <w:pPr>
        <w:pStyle w:val="9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Acetyl-CoA to citric acid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.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276" w:lineRule="auto"/>
        <w:ind w:left="1350"/>
        <w:jc w:val="both"/>
        <w:rPr>
          <w:rFonts w:eastAsiaTheme="minorEastAsia"/>
          <w:color w:val="000000" w:themeColor="text1"/>
          <w:kern w:val="24"/>
          <w:sz w:val="28"/>
          <w:szCs w:val="28"/>
          <w:lang w:val="pt-BR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  <w14:textFill>
            <w14:solidFill>
              <w14:schemeClr w14:val="tx1"/>
            </w14:solidFill>
          </w14:textFill>
        </w:rPr>
        <w:t xml:space="preserve"> Macronutrients that provide energy include all except:</w:t>
      </w:r>
    </w:p>
    <w:p>
      <w:pPr>
        <w:pStyle w:val="4"/>
        <w:numPr>
          <w:ilvl w:val="0"/>
          <w:numId w:val="4"/>
        </w:numPr>
        <w:tabs>
          <w:tab w:val="left" w:pos="1800"/>
          <w:tab w:val="clear" w:pos="1440"/>
        </w:tabs>
        <w:spacing w:before="0" w:beforeAutospacing="0" w:after="0" w:afterAutospacing="0" w:line="360" w:lineRule="auto"/>
        <w:ind w:left="1800"/>
        <w:jc w:val="both"/>
        <w:rPr>
          <w:rFonts w:eastAsiaTheme="minorEastAsia"/>
          <w:color w:val="000000" w:themeColor="text1"/>
          <w:kern w:val="24"/>
          <w:sz w:val="28"/>
          <w:szCs w:val="28"/>
          <w:lang w:val="pt-BR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pt-BR"/>
          <w14:textFill>
            <w14:solidFill>
              <w14:schemeClr w14:val="tx1"/>
            </w14:solidFill>
          </w14:textFill>
        </w:rPr>
        <w:t>carbohydrate</w:t>
      </w:r>
    </w:p>
    <w:p>
      <w:pPr>
        <w:pStyle w:val="4"/>
        <w:numPr>
          <w:ilvl w:val="0"/>
          <w:numId w:val="4"/>
        </w:numPr>
        <w:tabs>
          <w:tab w:val="left" w:pos="1800"/>
          <w:tab w:val="clear" w:pos="1440"/>
        </w:tabs>
        <w:spacing w:before="0" w:beforeAutospacing="0" w:after="0" w:afterAutospacing="0" w:line="360" w:lineRule="auto"/>
        <w:ind w:left="18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:kern w:val="24"/>
          <w:sz w:val="28"/>
          <w:szCs w:val="28"/>
          <w14:textFill>
            <w14:solidFill>
              <w14:schemeClr w14:val="tx1"/>
            </w14:solidFill>
          </w14:textFill>
        </w:rPr>
        <w:t xml:space="preserve">Proteins </w:t>
      </w:r>
    </w:p>
    <w:p>
      <w:pPr>
        <w:pStyle w:val="4"/>
        <w:numPr>
          <w:ilvl w:val="0"/>
          <w:numId w:val="4"/>
        </w:numPr>
        <w:tabs>
          <w:tab w:val="left" w:pos="1800"/>
          <w:tab w:val="clear" w:pos="1440"/>
        </w:tabs>
        <w:spacing w:before="0" w:beforeAutospacing="0" w:after="0" w:afterAutospacing="0" w:line="360" w:lineRule="auto"/>
        <w:ind w:left="18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it-IT"/>
          <w14:textFill>
            <w14:solidFill>
              <w14:schemeClr w14:val="tx1"/>
            </w14:solidFill>
          </w14:textFill>
        </w:rPr>
        <w:t xml:space="preserve">Fats </w:t>
      </w:r>
    </w:p>
    <w:p>
      <w:pPr>
        <w:pStyle w:val="9"/>
        <w:numPr>
          <w:ilvl w:val="0"/>
          <w:numId w:val="4"/>
        </w:numPr>
        <w:tabs>
          <w:tab w:val="left" w:pos="1800"/>
          <w:tab w:val="clear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Fiber</w:t>
      </w:r>
    </w:p>
    <w:p>
      <w:pPr>
        <w:pStyle w:val="9"/>
        <w:spacing w:after="0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9"/>
        <w:numPr>
          <w:ilvl w:val="0"/>
          <w:numId w:val="1"/>
        </w:numPr>
        <w:spacing w:before="100" w:beforeAutospacing="1" w:after="100" w:afterAutospacing="1" w:line="276" w:lineRule="auto"/>
        <w:ind w:left="135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Which process produces both NADH and FADH2?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a. T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he citric acid cycle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b. G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lycolysis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c. Urea cycle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d. T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he preparatory reaction</w:t>
      </w:r>
    </w:p>
    <w:p>
      <w:pPr>
        <w:pStyle w:val="9"/>
        <w:spacing w:before="100" w:beforeAutospacing="1" w:after="100" w:afterAutospacing="1" w:line="360" w:lineRule="auto"/>
        <w:ind w:left="144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9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Which nutrient provides the most amount of energy per gram?</w:t>
      </w:r>
    </w:p>
    <w:p>
      <w:pPr>
        <w:pStyle w:val="9"/>
        <w:numPr>
          <w:ilvl w:val="1"/>
          <w:numId w:val="5"/>
        </w:numPr>
        <w:tabs>
          <w:tab w:val="left" w:pos="1800"/>
          <w:tab w:val="clear" w:pos="144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Carbohydrate</w:t>
      </w:r>
    </w:p>
    <w:p>
      <w:pPr>
        <w:pStyle w:val="9"/>
        <w:numPr>
          <w:ilvl w:val="1"/>
          <w:numId w:val="5"/>
        </w:numPr>
        <w:tabs>
          <w:tab w:val="left" w:pos="1800"/>
          <w:tab w:val="clear" w:pos="144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Fats</w:t>
      </w:r>
    </w:p>
    <w:p>
      <w:pPr>
        <w:pStyle w:val="9"/>
        <w:numPr>
          <w:ilvl w:val="1"/>
          <w:numId w:val="5"/>
        </w:numPr>
        <w:tabs>
          <w:tab w:val="left" w:pos="1800"/>
          <w:tab w:val="clear" w:pos="144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Protein</w:t>
      </w:r>
    </w:p>
    <w:p>
      <w:pPr>
        <w:pStyle w:val="9"/>
        <w:numPr>
          <w:ilvl w:val="1"/>
          <w:numId w:val="5"/>
        </w:numPr>
        <w:tabs>
          <w:tab w:val="left" w:pos="1800"/>
          <w:tab w:val="clear" w:pos="144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Vitamin</w:t>
      </w:r>
    </w:p>
    <w:p>
      <w:pPr>
        <w:pStyle w:val="9"/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9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At what age do people suffer the most from malnutrition?</w:t>
      </w:r>
    </w:p>
    <w:p>
      <w:pPr>
        <w:pStyle w:val="9"/>
        <w:numPr>
          <w:ilvl w:val="0"/>
          <w:numId w:val="6"/>
        </w:numPr>
        <w:tabs>
          <w:tab w:val="left" w:pos="1800"/>
          <w:tab w:val="clear" w:pos="144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Elderly</w:t>
      </w:r>
    </w:p>
    <w:p>
      <w:pPr>
        <w:pStyle w:val="9"/>
        <w:numPr>
          <w:ilvl w:val="0"/>
          <w:numId w:val="6"/>
        </w:numPr>
        <w:tabs>
          <w:tab w:val="left" w:pos="1800"/>
          <w:tab w:val="clear" w:pos="144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Teenagers</w:t>
      </w:r>
    </w:p>
    <w:p>
      <w:pPr>
        <w:pStyle w:val="9"/>
        <w:numPr>
          <w:ilvl w:val="0"/>
          <w:numId w:val="6"/>
        </w:numPr>
        <w:tabs>
          <w:tab w:val="left" w:pos="1800"/>
          <w:tab w:val="clear" w:pos="144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14:textFill>
            <w14:solidFill>
              <w14:schemeClr w14:val="tx1"/>
            </w14:solidFill>
          </w14:textFill>
        </w:rPr>
        <w:t>Elderly and Children</w:t>
      </w:r>
    </w:p>
    <w:p>
      <w:pPr>
        <w:pStyle w:val="9"/>
        <w:numPr>
          <w:ilvl w:val="0"/>
          <w:numId w:val="6"/>
        </w:numPr>
        <w:tabs>
          <w:tab w:val="left" w:pos="1800"/>
          <w:tab w:val="clear" w:pos="144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Teenagers and Children</w:t>
      </w:r>
    </w:p>
    <w:p>
      <w:pPr>
        <w:pStyle w:val="9"/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9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The preparatory </w:t>
      </w:r>
      <w:r>
        <w:rPr>
          <w:rStyle w:val="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steps </w:t>
      </w:r>
      <w:r>
        <w:rPr>
          <w:rStyle w:val="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of glycolysis </w:t>
      </w:r>
      <w:r>
        <w:rPr>
          <w:rStyle w:val="6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breaks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a.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G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lucose into pyruvates.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b. P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yruvates into glucose.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c. Glucose into glyceraldehyde-3-phosphate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textWrapping"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d. P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yr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uvates into acetyl-CoA and CO2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.</w:t>
      </w:r>
    </w:p>
    <w:p>
      <w:pPr>
        <w:pStyle w:val="9"/>
        <w:spacing w:before="100" w:beforeAutospacing="1" w:after="100" w:afterAutospacing="1" w:line="360" w:lineRule="auto"/>
        <w:ind w:left="1440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9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Which statem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ent about glycolysis is correct?</w:t>
      </w:r>
    </w:p>
    <w:p>
      <w:pPr>
        <w:pStyle w:val="9"/>
        <w:numPr>
          <w:ilvl w:val="0"/>
          <w:numId w:val="7"/>
        </w:numPr>
        <w:tabs>
          <w:tab w:val="left" w:pos="1800"/>
          <w:tab w:val="clear" w:pos="144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Resulting pyruvate molecules are always directly incorporated into the Krebs cycle</w:t>
      </w:r>
    </w:p>
    <w:p>
      <w:pPr>
        <w:pStyle w:val="9"/>
        <w:numPr>
          <w:ilvl w:val="0"/>
          <w:numId w:val="7"/>
        </w:numPr>
        <w:tabs>
          <w:tab w:val="left" w:pos="1800"/>
          <w:tab w:val="clear" w:pos="144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Glycolysis cannot proceed under anaerobic conditions</w:t>
      </w:r>
    </w:p>
    <w:p>
      <w:pPr>
        <w:pStyle w:val="9"/>
        <w:numPr>
          <w:ilvl w:val="0"/>
          <w:numId w:val="7"/>
        </w:numPr>
        <w:tabs>
          <w:tab w:val="left" w:pos="1800"/>
          <w:tab w:val="clear" w:pos="144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Three molecules of NADH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and one molecule of FADH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are produced</w:t>
      </w:r>
    </w:p>
    <w:p>
      <w:pPr>
        <w:pStyle w:val="9"/>
        <w:numPr>
          <w:ilvl w:val="0"/>
          <w:numId w:val="7"/>
        </w:numPr>
        <w:tabs>
          <w:tab w:val="left" w:pos="1800"/>
          <w:tab w:val="clear" w:pos="144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Two net molecules of ATP are produced through substrate-level phosphorylation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</w:p>
    <w:p>
      <w:pPr>
        <w:pStyle w:val="9"/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00" w:beforeAutospacing="1" w:after="100" w:afterAutospacing="1" w:line="276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Which of the following is a product of glycolysis?</w:t>
      </w:r>
    </w:p>
    <w:p>
      <w:pPr>
        <w:pStyle w:val="9"/>
        <w:numPr>
          <w:ilvl w:val="0"/>
          <w:numId w:val="8"/>
        </w:numPr>
        <w:tabs>
          <w:tab w:val="left" w:pos="1800"/>
          <w:tab w:val="clear" w:pos="72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GTP</w:t>
      </w:r>
    </w:p>
    <w:p>
      <w:pPr>
        <w:pStyle w:val="9"/>
        <w:numPr>
          <w:ilvl w:val="0"/>
          <w:numId w:val="8"/>
        </w:numPr>
        <w:tabs>
          <w:tab w:val="left" w:pos="1800"/>
          <w:tab w:val="clear" w:pos="72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Glucose</w:t>
      </w:r>
    </w:p>
    <w:p>
      <w:pPr>
        <w:pStyle w:val="9"/>
        <w:numPr>
          <w:ilvl w:val="0"/>
          <w:numId w:val="8"/>
        </w:numPr>
        <w:tabs>
          <w:tab w:val="left" w:pos="1800"/>
          <w:tab w:val="clear" w:pos="72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NADH</w:t>
      </w:r>
    </w:p>
    <w:p>
      <w:pPr>
        <w:pStyle w:val="9"/>
        <w:numPr>
          <w:ilvl w:val="0"/>
          <w:numId w:val="8"/>
        </w:numPr>
        <w:tabs>
          <w:tab w:val="left" w:pos="1800"/>
          <w:tab w:val="clear" w:pos="72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Acetyl CoA</w:t>
      </w:r>
    </w:p>
    <w:p>
      <w:pPr>
        <w:pStyle w:val="9"/>
        <w:spacing w:before="100" w:beforeAutospacing="1" w:after="100" w:afterAutospacing="1" w:line="360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9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Which of the following biological processes will occur u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nder both aerobic and anaerobic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conditions in humans?</w:t>
      </w:r>
    </w:p>
    <w:p>
      <w:pPr>
        <w:pStyle w:val="4"/>
        <w:numPr>
          <w:ilvl w:val="0"/>
          <w:numId w:val="9"/>
        </w:numPr>
        <w:tabs>
          <w:tab w:val="left" w:pos="1800"/>
          <w:tab w:val="clear" w:pos="1440"/>
        </w:tabs>
        <w:ind w:left="18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Citric acid cycle</w:t>
      </w:r>
    </w:p>
    <w:p>
      <w:pPr>
        <w:pStyle w:val="4"/>
        <w:numPr>
          <w:ilvl w:val="0"/>
          <w:numId w:val="9"/>
        </w:numPr>
        <w:tabs>
          <w:tab w:val="left" w:pos="1800"/>
          <w:tab w:val="clear" w:pos="1440"/>
        </w:tabs>
        <w:ind w:left="18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Glycolysis</w:t>
      </w:r>
    </w:p>
    <w:p>
      <w:pPr>
        <w:pStyle w:val="4"/>
        <w:numPr>
          <w:ilvl w:val="0"/>
          <w:numId w:val="9"/>
        </w:numPr>
        <w:tabs>
          <w:tab w:val="left" w:pos="1800"/>
          <w:tab w:val="clear" w:pos="1440"/>
        </w:tabs>
        <w:ind w:left="18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Krebs cycle</w:t>
      </w:r>
    </w:p>
    <w:p>
      <w:pPr>
        <w:pStyle w:val="4"/>
        <w:numPr>
          <w:ilvl w:val="0"/>
          <w:numId w:val="9"/>
        </w:numPr>
        <w:tabs>
          <w:tab w:val="left" w:pos="1800"/>
          <w:tab w:val="clear" w:pos="1440"/>
        </w:tabs>
        <w:ind w:left="1800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Urea cycle</w:t>
      </w:r>
    </w:p>
    <w:p>
      <w:pPr>
        <w:spacing w:before="100" w:beforeAutospacing="1" w:after="100" w:afterAutospacing="1" w:line="276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. Meat and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fish provide the following important nutrient </w:t>
      </w:r>
    </w:p>
    <w:p>
      <w:pPr>
        <w:pStyle w:val="9"/>
        <w:numPr>
          <w:ilvl w:val="0"/>
          <w:numId w:val="10"/>
        </w:numPr>
        <w:tabs>
          <w:tab w:val="left" w:pos="1800"/>
          <w:tab w:val="clear" w:pos="144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Carbohydrate</w:t>
      </w:r>
    </w:p>
    <w:p>
      <w:pPr>
        <w:pStyle w:val="9"/>
        <w:numPr>
          <w:ilvl w:val="0"/>
          <w:numId w:val="10"/>
        </w:numPr>
        <w:tabs>
          <w:tab w:val="left" w:pos="1800"/>
          <w:tab w:val="clear" w:pos="144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Protein</w:t>
      </w:r>
    </w:p>
    <w:p>
      <w:pPr>
        <w:pStyle w:val="9"/>
        <w:numPr>
          <w:ilvl w:val="0"/>
          <w:numId w:val="10"/>
        </w:numPr>
        <w:tabs>
          <w:tab w:val="left" w:pos="1800"/>
          <w:tab w:val="clear" w:pos="144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Lipid</w:t>
      </w:r>
    </w:p>
    <w:p>
      <w:pPr>
        <w:pStyle w:val="9"/>
        <w:numPr>
          <w:ilvl w:val="0"/>
          <w:numId w:val="10"/>
        </w:numPr>
        <w:tabs>
          <w:tab w:val="left" w:pos="1800"/>
          <w:tab w:val="clear" w:pos="144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Fiber</w:t>
      </w:r>
    </w:p>
    <w:p>
      <w:pPr>
        <w:spacing w:before="100" w:beforeAutospacing="1" w:after="100" w:afterAutospacing="1" w:line="276" w:lineRule="auto"/>
        <w:ind w:left="36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Which of the following product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 xml:space="preserve"> is not created by aerobic glycolysis?</w:t>
      </w:r>
    </w:p>
    <w:p>
      <w:pPr>
        <w:pStyle w:val="9"/>
        <w:numPr>
          <w:ilvl w:val="0"/>
          <w:numId w:val="11"/>
        </w:numPr>
        <w:tabs>
          <w:tab w:val="left" w:pos="1800"/>
          <w:tab w:val="clear" w:pos="144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Pyruvate</w:t>
      </w:r>
    </w:p>
    <w:p>
      <w:pPr>
        <w:pStyle w:val="9"/>
        <w:numPr>
          <w:ilvl w:val="0"/>
          <w:numId w:val="11"/>
        </w:numPr>
        <w:tabs>
          <w:tab w:val="left" w:pos="1800"/>
          <w:tab w:val="clear" w:pos="144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Lactic acid</w:t>
      </w:r>
    </w:p>
    <w:p>
      <w:pPr>
        <w:pStyle w:val="9"/>
        <w:numPr>
          <w:ilvl w:val="0"/>
          <w:numId w:val="11"/>
        </w:numPr>
        <w:tabs>
          <w:tab w:val="left" w:pos="1800"/>
          <w:tab w:val="clear" w:pos="144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NADH</w:t>
      </w:r>
    </w:p>
    <w:p>
      <w:pPr>
        <w:pStyle w:val="9"/>
        <w:numPr>
          <w:ilvl w:val="0"/>
          <w:numId w:val="11"/>
        </w:numPr>
        <w:tabs>
          <w:tab w:val="left" w:pos="1800"/>
          <w:tab w:val="clear" w:pos="144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ATP</w:t>
      </w:r>
    </w:p>
    <w:p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13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 Which of the following is not include in the s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ymptoms of kwashiorkor.</w:t>
      </w:r>
    </w:p>
    <w:p>
      <w:pPr>
        <w:pStyle w:val="9"/>
        <w:numPr>
          <w:ilvl w:val="1"/>
          <w:numId w:val="12"/>
        </w:numPr>
        <w:tabs>
          <w:tab w:val="left" w:pos="1800"/>
          <w:tab w:val="clear" w:pos="144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racked and scaly skin</w:t>
      </w:r>
    </w:p>
    <w:p>
      <w:pPr>
        <w:pStyle w:val="9"/>
        <w:numPr>
          <w:ilvl w:val="1"/>
          <w:numId w:val="12"/>
        </w:numPr>
        <w:tabs>
          <w:tab w:val="left" w:pos="1800"/>
          <w:tab w:val="clear" w:pos="144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oss of appetite</w:t>
      </w:r>
    </w:p>
    <w:p>
      <w:pPr>
        <w:pStyle w:val="9"/>
        <w:numPr>
          <w:ilvl w:val="1"/>
          <w:numId w:val="12"/>
        </w:numPr>
        <w:tabs>
          <w:tab w:val="left" w:pos="1800"/>
          <w:tab w:val="clear" w:pos="144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xcess sweating</w:t>
      </w:r>
    </w:p>
    <w:p>
      <w:pPr>
        <w:pStyle w:val="9"/>
        <w:numPr>
          <w:ilvl w:val="1"/>
          <w:numId w:val="12"/>
        </w:numPr>
        <w:tabs>
          <w:tab w:val="left" w:pos="1800"/>
          <w:tab w:val="clear" w:pos="1440"/>
        </w:tabs>
        <w:spacing w:before="100" w:beforeAutospacing="1" w:after="100" w:afterAutospacing="1" w:line="276" w:lineRule="auto"/>
        <w:ind w:left="180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EastAsia"/>
          <w:color w:val="000000" w:themeColor="text1"/>
          <w:kern w:val="24"/>
          <w:sz w:val="28"/>
          <w:szCs w:val="28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Times New Roman" w:cs="Times New Roman" w:eastAsiaTheme="minorEastAsia"/>
          <w:color w:val="000000" w:themeColor="text1"/>
          <w:kern w:val="24"/>
          <w:sz w:val="28"/>
          <w:szCs w:val="28"/>
          <w14:textFill>
            <w14:solidFill>
              <w14:schemeClr w14:val="tx1"/>
            </w14:solidFill>
          </w14:textFill>
        </w:rPr>
        <w:t>earning disability</w:t>
      </w:r>
    </w:p>
    <w:p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 What is the definition of overweight?</w:t>
      </w:r>
    </w:p>
    <w:p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a.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BMI &gt; 18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.5</w:t>
      </w:r>
    </w:p>
    <w:p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b.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BMI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18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.5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- 24.9</w:t>
      </w:r>
    </w:p>
    <w:p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c. BMI 25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29.9 </w:t>
      </w:r>
    </w:p>
    <w:p>
      <w:pPr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d. BMI 30 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and higher</w:t>
      </w:r>
    </w:p>
    <w:p>
      <w:pPr>
        <w:spacing w:before="100" w:beforeAutospacing="1" w:after="100" w:afterAutospacing="1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15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 Which of the following is not true of the citric acid cycle?</w:t>
      </w:r>
    </w:p>
    <w:p>
      <w:pPr>
        <w:pStyle w:val="9"/>
        <w:numPr>
          <w:ilvl w:val="1"/>
          <w:numId w:val="13"/>
        </w:numPr>
        <w:tabs>
          <w:tab w:val="left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All enzymes of the cycle are located in the cytoplasm, except succinate dehydrogenase, which is bound to the inner mitochondrial membrane.</w:t>
      </w:r>
    </w:p>
    <w:p>
      <w:pPr>
        <w:pStyle w:val="9"/>
        <w:numPr>
          <w:ilvl w:val="1"/>
          <w:numId w:val="13"/>
        </w:numPr>
        <w:tabs>
          <w:tab w:val="left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In the presence of malonate, one would expect succinate to accumulate.</w:t>
      </w:r>
    </w:p>
    <w:p>
      <w:pPr>
        <w:pStyle w:val="9"/>
        <w:numPr>
          <w:ilvl w:val="1"/>
          <w:numId w:val="13"/>
        </w:numPr>
        <w:tabs>
          <w:tab w:val="left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Oxaloacetate is used as a substrate but is not consumed in the cycle. </w:t>
      </w:r>
    </w:p>
    <w:p>
      <w:pPr>
        <w:pStyle w:val="9"/>
        <w:numPr>
          <w:ilvl w:val="1"/>
          <w:numId w:val="13"/>
        </w:numPr>
        <w:tabs>
          <w:tab w:val="left" w:pos="1800"/>
        </w:tabs>
        <w:spacing w:before="100" w:beforeAutospacing="1" w:after="100" w:afterAutospacing="1" w:line="276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Succinate dehydrogenase channels electrons directly i</w:t>
      </w:r>
      <w:r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nto the electron transfer chain.</w:t>
      </w:r>
    </w:p>
    <w:p>
      <w:pPr>
        <w:rPr>
          <w:rFonts w:ascii="Times New Roman" w:hAnsi="Times New Roman" w:cs="Times New Roman" w:eastAsiaTheme="minorEastAsia"/>
          <w:b/>
          <w:color w:val="000000" w:themeColor="text1"/>
          <w:kern w:val="24"/>
          <w:sz w:val="32"/>
          <w:szCs w:val="4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EastAsia"/>
          <w:b/>
          <w:color w:val="000000" w:themeColor="text1"/>
          <w:kern w:val="24"/>
          <w:sz w:val="32"/>
          <w:szCs w:val="48"/>
          <w14:textFill>
            <w14:solidFill>
              <w14:schemeClr w14:val="tx1"/>
            </w14:solidFill>
          </w14:textFill>
        </w:rPr>
        <w:t>Match column A with column B and write the correct option</w:t>
      </w:r>
      <w:r>
        <w:rPr>
          <w:rFonts w:ascii="Times New Roman" w:hAnsi="Times New Roman" w:cs="Times New Roman" w:eastAsiaTheme="minorEastAsia"/>
          <w:b/>
          <w:color w:val="000000" w:themeColor="text1"/>
          <w:kern w:val="24"/>
          <w:sz w:val="32"/>
          <w:szCs w:val="48"/>
          <w14:textFill>
            <w14:solidFill>
              <w14:schemeClr w14:val="tx1"/>
            </w14:solidFill>
          </w14:textFill>
        </w:rPr>
        <w:t xml:space="preserve"> (only correct letter)</w:t>
      </w:r>
      <w:r>
        <w:rPr>
          <w:rFonts w:ascii="Times New Roman" w:hAnsi="Times New Roman" w:cs="Times New Roman" w:eastAsiaTheme="minorEastAsia"/>
          <w:b/>
          <w:color w:val="000000" w:themeColor="text1"/>
          <w:kern w:val="24"/>
          <w:sz w:val="32"/>
          <w:szCs w:val="48"/>
          <w14:textFill>
            <w14:solidFill>
              <w14:schemeClr w14:val="tx1"/>
            </w14:solidFill>
          </w14:textFill>
        </w:rPr>
        <w:t xml:space="preserve"> in column C</w:t>
      </w:r>
    </w:p>
    <w:tbl>
      <w:tblPr>
        <w:tblStyle w:val="8"/>
        <w:tblW w:w="9312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2757"/>
        <w:gridCol w:w="419"/>
        <w:gridCol w:w="3073"/>
        <w:gridCol w:w="24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66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Sr. No</w:t>
            </w:r>
          </w:p>
        </w:tc>
        <w:tc>
          <w:tcPr>
            <w:tcW w:w="2757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A</w:t>
            </w:r>
          </w:p>
        </w:tc>
        <w:tc>
          <w:tcPr>
            <w:tcW w:w="3492" w:type="dxa"/>
            <w:gridSpan w:val="2"/>
            <w:shd w:val="clear" w:color="auto" w:fill="auto"/>
          </w:tcPr>
          <w:p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B</w:t>
            </w:r>
          </w:p>
        </w:tc>
        <w:tc>
          <w:tcPr>
            <w:tcW w:w="2497" w:type="dxa"/>
            <w:shd w:val="clear" w:color="auto" w:fill="auto"/>
          </w:tcPr>
          <w:p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566" w:type="dxa"/>
            <w:shd w:val="clear" w:color="auto" w:fill="auto"/>
          </w:tcPr>
          <w:p>
            <w:pPr>
              <w:spacing w:after="0" w:line="360" w:lineRule="auto"/>
              <w:jc w:val="both"/>
              <w:rPr>
                <w:rFonts w:ascii="Times New Roman" w:hAnsi="Times New Roman" w:eastAsia="Calibri" w:cs="Times New Roman"/>
                <w:bCs/>
                <w:color w:val="000000" w:themeColor="text1"/>
                <w:kern w:val="24"/>
                <w:sz w:val="28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bCs/>
                <w:color w:val="000000" w:themeColor="text1"/>
                <w:kern w:val="24"/>
                <w:sz w:val="28"/>
                <w:szCs w:val="40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757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eastAsia="Calibri" w:cs="Times New Roman"/>
                <w:bCs/>
                <w:color w:val="000000" w:themeColor="text1"/>
                <w:kern w:val="24"/>
                <w:sz w:val="28"/>
                <w:szCs w:val="40"/>
                <w14:textFill>
                  <w14:solidFill>
                    <w14:schemeClr w14:val="tx1"/>
                  </w14:solidFill>
                </w14:textFill>
              </w:rPr>
              <w:t>Lactate</w:t>
            </w:r>
          </w:p>
        </w:tc>
        <w:tc>
          <w:tcPr>
            <w:tcW w:w="419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A</w:t>
            </w:r>
          </w:p>
        </w:tc>
        <w:tc>
          <w:tcPr>
            <w:tcW w:w="3073" w:type="dxa"/>
          </w:tcPr>
          <w:p>
            <w:pPr>
              <w:spacing w:after="0" w:line="360" w:lineRule="auto"/>
              <w:jc w:val="both"/>
              <w:rPr>
                <w:rFonts w:ascii="Times New Roman" w:hAnsi="Times New Roman" w:eastAsia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24"/>
                <w:sz w:val="28"/>
                <w:szCs w:val="40"/>
              </w:rPr>
              <w:t>polysaccharides starch</w:t>
            </w:r>
          </w:p>
        </w:tc>
        <w:tc>
          <w:tcPr>
            <w:tcW w:w="2497" w:type="dxa"/>
          </w:tcPr>
          <w:p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F</w:t>
            </w:r>
          </w:p>
        </w:tc>
      </w:tr>
      <w:tr>
        <w:tc>
          <w:tcPr>
            <w:tcW w:w="566" w:type="dxa"/>
            <w:shd w:val="clear" w:color="auto" w:fill="auto"/>
          </w:tcPr>
          <w:p>
            <w:pPr>
              <w:rPr>
                <w:rFonts w:ascii="Times New Roman" w:hAnsi="Times New Roman" w:cs="Times New Roman" w:eastAsiaTheme="minorEastAsia"/>
                <w:color w:val="0B0B0B"/>
                <w:kern w:val="24"/>
                <w:sz w:val="28"/>
                <w:szCs w:val="40"/>
              </w:rPr>
            </w:pPr>
            <w:r>
              <w:rPr>
                <w:rFonts w:ascii="Times New Roman" w:hAnsi="Times New Roman" w:cs="Times New Roman" w:eastAsiaTheme="minorEastAsia"/>
                <w:color w:val="0B0B0B"/>
                <w:kern w:val="24"/>
                <w:sz w:val="28"/>
                <w:szCs w:val="40"/>
              </w:rPr>
              <w:t>17</w:t>
            </w:r>
          </w:p>
        </w:tc>
        <w:tc>
          <w:tcPr>
            <w:tcW w:w="2757" w:type="dxa"/>
          </w:tcPr>
          <w:p>
            <w:pPr>
              <w:rPr>
                <w:rFonts w:ascii="Times New Roman" w:hAnsi="Times New Roman" w:cs="Times New Roman" w:eastAsiaTheme="minorEastAsia"/>
                <w:color w:val="0B0B0B"/>
                <w:kern w:val="24"/>
                <w:sz w:val="28"/>
                <w:szCs w:val="40"/>
              </w:rPr>
            </w:pPr>
            <w:r>
              <w:rPr>
                <w:rFonts w:ascii="Times New Roman" w:hAnsi="Times New Roman" w:cs="Times New Roman" w:eastAsiaTheme="minorEastAsia"/>
                <w:color w:val="0B0B0B"/>
                <w:kern w:val="24"/>
                <w:sz w:val="28"/>
                <w:szCs w:val="40"/>
              </w:rPr>
              <w:t>P</w:t>
            </w:r>
            <w:r>
              <w:rPr>
                <w:rFonts w:ascii="Times New Roman" w:hAnsi="Times New Roman" w:cs="Times New Roman" w:eastAsiaTheme="minorEastAsia"/>
                <w:color w:val="0B0B0B"/>
                <w:kern w:val="24"/>
                <w:sz w:val="28"/>
                <w:szCs w:val="40"/>
              </w:rPr>
              <w:t xml:space="preserve">roper growth </w:t>
            </w:r>
          </w:p>
        </w:tc>
        <w:tc>
          <w:tcPr>
            <w:tcW w:w="41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073" w:type="dxa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24"/>
                <w:sz w:val="28"/>
                <w:szCs w:val="40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kern w:val="24"/>
                <w:sz w:val="28"/>
                <w:szCs w:val="40"/>
                <w14:textFill>
                  <w14:solidFill>
                    <w14:schemeClr w14:val="tx1"/>
                  </w14:solidFill>
                </w14:textFill>
              </w:rPr>
              <w:t>acronutrient</w:t>
            </w:r>
          </w:p>
        </w:tc>
        <w:tc>
          <w:tcPr>
            <w:tcW w:w="2497" w:type="dxa"/>
          </w:tcPr>
          <w:p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H</w:t>
            </w:r>
          </w:p>
        </w:tc>
      </w:tr>
      <w:tr>
        <w:tc>
          <w:tcPr>
            <w:tcW w:w="566" w:type="dxa"/>
            <w:shd w:val="clear" w:color="auto" w:fill="auto"/>
          </w:tcPr>
          <w:p>
            <w:pPr>
              <w:rPr>
                <w:rFonts w:ascii="Times New Roman" w:hAnsi="Times New Roman" w:cs="Times New Roman" w:eastAsiaTheme="minorEastAsia"/>
                <w:color w:val="000000" w:themeColor="text1"/>
                <w:kern w:val="24"/>
                <w:sz w:val="28"/>
                <w:szCs w:val="4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24"/>
                <w:sz w:val="28"/>
                <w:szCs w:val="4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757" w:type="dxa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24"/>
                <w:sz w:val="28"/>
                <w:szCs w:val="48"/>
                <w14:textFill>
                  <w14:solidFill>
                    <w14:schemeClr w14:val="tx1"/>
                  </w14:solidFill>
                </w14:textFill>
              </w:rPr>
              <w:t>U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kern w:val="24"/>
                <w:sz w:val="28"/>
                <w:szCs w:val="48"/>
                <w14:textFill>
                  <w14:solidFill>
                    <w14:schemeClr w14:val="tx1"/>
                  </w14:solidFill>
                </w14:textFill>
              </w:rPr>
              <w:t>rea</w:t>
            </w:r>
          </w:p>
        </w:tc>
        <w:tc>
          <w:tcPr>
            <w:tcW w:w="419" w:type="dxa"/>
          </w:tcPr>
          <w:p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kern w:val="24"/>
                <w:sz w:val="28"/>
                <w:szCs w:val="28"/>
              </w:rPr>
              <w:t>C</w:t>
            </w:r>
          </w:p>
        </w:tc>
        <w:tc>
          <w:tcPr>
            <w:tcW w:w="3073" w:type="dxa"/>
          </w:tcPr>
          <w:p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t>Marasmus</w:t>
            </w:r>
          </w:p>
        </w:tc>
        <w:tc>
          <w:tcPr>
            <w:tcW w:w="2497" w:type="dxa"/>
          </w:tcPr>
          <w:p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G</w:t>
            </w:r>
          </w:p>
        </w:tc>
      </w:tr>
      <w:tr>
        <w:tc>
          <w:tcPr>
            <w:tcW w:w="566" w:type="dxa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color w:val="000000" w:themeColor="text1"/>
                <w:kern w:val="24"/>
                <w:sz w:val="28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kern w:val="24"/>
                <w:sz w:val="28"/>
                <w:szCs w:val="40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757" w:type="dxa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kern w:val="24"/>
                <w:sz w:val="28"/>
                <w:szCs w:val="40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rFonts w:ascii="Times New Roman" w:hAnsi="Times New Roman" w:eastAsia="Calibri" w:cs="Times New Roman"/>
                <w:color w:val="000000" w:themeColor="text1"/>
                <w:kern w:val="24"/>
                <w:sz w:val="28"/>
                <w:szCs w:val="40"/>
                <w14:textFill>
                  <w14:solidFill>
                    <w14:schemeClr w14:val="tx1"/>
                  </w14:solidFill>
                </w14:textFill>
              </w:rPr>
              <w:t>welling</w:t>
            </w:r>
          </w:p>
        </w:tc>
        <w:tc>
          <w:tcPr>
            <w:tcW w:w="41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Cs/>
                <w:color w:val="000000" w:themeColor="text1"/>
                <w:kern w:val="2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D</w:t>
            </w:r>
          </w:p>
        </w:tc>
        <w:tc>
          <w:tcPr>
            <w:tcW w:w="3073" w:type="dxa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eastAsia="Calibri" w:cs="Times New Roman"/>
                <w:bCs/>
                <w:color w:val="000000" w:themeColor="text1"/>
                <w:kern w:val="24"/>
                <w:sz w:val="28"/>
                <w:szCs w:val="40"/>
                <w14:textFill>
                  <w14:solidFill>
                    <w14:schemeClr w14:val="tx1"/>
                  </w14:solidFill>
                </w14:textFill>
              </w:rPr>
              <w:t>Triose</w:t>
            </w:r>
          </w:p>
        </w:tc>
        <w:tc>
          <w:tcPr>
            <w:tcW w:w="2497" w:type="dxa"/>
          </w:tcPr>
          <w:p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J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shd w:val="clear" w:color="auto" w:fill="auto"/>
          </w:tcPr>
          <w:p>
            <w:pPr>
              <w:rPr>
                <w:rFonts w:ascii="Times New Roman" w:hAnsi="Times New Roman" w:cs="Times New Roman" w:eastAsiaTheme="minorEastAsia"/>
                <w:color w:val="000000" w:themeColor="text1"/>
                <w:kern w:val="24"/>
                <w:sz w:val="28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24"/>
                <w:sz w:val="28"/>
                <w:szCs w:val="4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757" w:type="dxa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24"/>
                <w:sz w:val="28"/>
                <w:szCs w:val="40"/>
                <w14:textFill>
                  <w14:solidFill>
                    <w14:schemeClr w14:val="tx1"/>
                  </w14:solidFill>
                </w14:textFill>
              </w:rPr>
              <w:t>Fiber</w:t>
            </w:r>
          </w:p>
        </w:tc>
        <w:tc>
          <w:tcPr>
            <w:tcW w:w="41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3073" w:type="dxa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eastAsia="Calibri" w:cs="Times New Roman"/>
                <w:bCs/>
                <w:color w:val="000000" w:themeColor="text1"/>
                <w:kern w:val="24"/>
                <w:sz w:val="28"/>
                <w:szCs w:val="40"/>
                <w14:textFill>
                  <w14:solidFill>
                    <w14:schemeClr w14:val="tx1"/>
                  </w14:solidFill>
                </w14:textFill>
              </w:rPr>
              <w:t>Kwashiorkor</w:t>
            </w:r>
          </w:p>
        </w:tc>
        <w:tc>
          <w:tcPr>
            <w:tcW w:w="2497" w:type="dxa"/>
          </w:tcPr>
          <w:p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B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dxa"/>
            <w:shd w:val="clear" w:color="auto" w:fill="auto"/>
          </w:tcPr>
          <w:p>
            <w:pPr>
              <w:rPr>
                <w:rFonts w:ascii="Times New Roman" w:hAnsi="Times New Roman" w:cs="Times New Roman" w:eastAsiaTheme="minorEastAsia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24"/>
                <w:sz w:val="28"/>
                <w:szCs w:val="40"/>
              </w:rPr>
              <w:t>21</w:t>
            </w:r>
          </w:p>
        </w:tc>
        <w:tc>
          <w:tcPr>
            <w:tcW w:w="2757" w:type="dxa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24"/>
                <w:sz w:val="28"/>
                <w:szCs w:val="40"/>
              </w:rPr>
              <w:t>D</w:t>
            </w:r>
            <w:r>
              <w:rPr>
                <w:rFonts w:ascii="Times New Roman" w:hAnsi="Times New Roman" w:cs="Times New Roman" w:eastAsiaTheme="minorEastAsia"/>
                <w:color w:val="000000"/>
                <w:kern w:val="24"/>
                <w:sz w:val="28"/>
                <w:szCs w:val="40"/>
              </w:rPr>
              <w:t>ietary carbohydrates</w:t>
            </w:r>
          </w:p>
        </w:tc>
        <w:tc>
          <w:tcPr>
            <w:tcW w:w="41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bCs/>
                <w:color w:val="000000" w:themeColor="text1"/>
                <w:kern w:val="2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3073" w:type="dxa"/>
          </w:tcPr>
          <w:p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eastAsia="Calibri" w:cs="Times New Roman"/>
                <w:bCs/>
                <w:color w:val="000000" w:themeColor="text1"/>
                <w:kern w:val="24"/>
                <w:sz w:val="28"/>
                <w:szCs w:val="40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ascii="Times New Roman" w:hAnsi="Times New Roman" w:eastAsia="Calibri" w:cs="Times New Roman"/>
                <w:bCs/>
                <w:color w:val="000000" w:themeColor="text1"/>
                <w:kern w:val="24"/>
                <w:sz w:val="28"/>
                <w:szCs w:val="40"/>
                <w14:textFill>
                  <w14:solidFill>
                    <w14:schemeClr w14:val="tx1"/>
                  </w14:solidFill>
                </w14:textFill>
              </w:rPr>
              <w:t>naerobic glycolysis</w:t>
            </w:r>
          </w:p>
        </w:tc>
        <w:tc>
          <w:tcPr>
            <w:tcW w:w="2497" w:type="dxa"/>
          </w:tcPr>
          <w:p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A</w:t>
            </w:r>
          </w:p>
        </w:tc>
      </w:tr>
      <w:tr>
        <w:tc>
          <w:tcPr>
            <w:tcW w:w="566" w:type="dxa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color w:val="000000" w:themeColor="text1"/>
                <w:kern w:val="24"/>
                <w:sz w:val="28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kern w:val="24"/>
                <w:sz w:val="28"/>
                <w:szCs w:val="40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757" w:type="dxa"/>
          </w:tcPr>
          <w:p>
            <w:pPr>
              <w:rPr>
                <w:rFonts w:ascii="Times New Roman" w:hAnsi="Times New Roman" w:eastAsia="Calibri" w:cs="Times New Roman"/>
                <w:bCs/>
                <w:color w:val="000000" w:themeColor="text1"/>
                <w:kern w:val="24"/>
                <w:sz w:val="28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kern w:val="24"/>
                <w:sz w:val="28"/>
                <w:szCs w:val="40"/>
                <w14:textFill>
                  <w14:solidFill>
                    <w14:schemeClr w14:val="tx1"/>
                  </w14:solidFill>
                </w14:textFill>
              </w:rPr>
              <w:t>E</w:t>
            </w:r>
            <w:r>
              <w:rPr>
                <w:rFonts w:ascii="Times New Roman" w:hAnsi="Times New Roman" w:eastAsia="Calibri" w:cs="Times New Roman"/>
                <w:color w:val="000000" w:themeColor="text1"/>
                <w:kern w:val="24"/>
                <w:sz w:val="28"/>
                <w:szCs w:val="40"/>
                <w14:textFill>
                  <w14:solidFill>
                    <w14:schemeClr w14:val="tx1"/>
                  </w14:solidFill>
                </w14:textFill>
              </w:rPr>
              <w:t xml:space="preserve">nlarged liver </w:t>
            </w:r>
          </w:p>
        </w:tc>
        <w:tc>
          <w:tcPr>
            <w:tcW w:w="419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2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G</w:t>
            </w:r>
          </w:p>
        </w:tc>
        <w:tc>
          <w:tcPr>
            <w:tcW w:w="3073" w:type="dxa"/>
          </w:tcPr>
          <w:p>
            <w:pPr>
              <w:spacing w:after="200" w:line="276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kern w:val="24"/>
                <w:sz w:val="28"/>
                <w:szCs w:val="48"/>
                <w14:textFill>
                  <w14:solidFill>
                    <w14:schemeClr w14:val="tx1"/>
                  </w14:solidFill>
                </w14:textFill>
              </w:rPr>
              <w:t>N</w:t>
            </w:r>
            <w:r>
              <w:rPr>
                <w:rFonts w:ascii="Times New Roman" w:hAnsi="Times New Roman" w:cs="Times New Roman" w:eastAsiaTheme="minorEastAsia"/>
                <w:color w:val="000000" w:themeColor="text1"/>
                <w:kern w:val="24"/>
                <w:sz w:val="28"/>
                <w:szCs w:val="48"/>
                <w14:textFill>
                  <w14:solidFill>
                    <w14:schemeClr w14:val="tx1"/>
                  </w14:solidFill>
                </w14:textFill>
              </w:rPr>
              <w:t>on toxic</w:t>
            </w:r>
          </w:p>
        </w:tc>
        <w:tc>
          <w:tcPr>
            <w:tcW w:w="2497" w:type="dxa"/>
          </w:tcPr>
          <w:p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566" w:type="dxa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bCs/>
                <w:color w:val="000000" w:themeColor="text1"/>
                <w:kern w:val="24"/>
                <w:sz w:val="28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bCs/>
                <w:color w:val="000000" w:themeColor="text1"/>
                <w:kern w:val="24"/>
                <w:sz w:val="28"/>
                <w:szCs w:val="40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757" w:type="dxa"/>
          </w:tcPr>
          <w:p>
            <w:pPr>
              <w:rPr>
                <w:rFonts w:ascii="Times New Roman" w:hAnsi="Times New Roman" w:eastAsia="Calibri" w:cs="Times New Roman"/>
                <w:bCs/>
                <w:color w:val="000000" w:themeColor="text1"/>
                <w:kern w:val="24"/>
                <w:sz w:val="28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bCs/>
                <w:color w:val="000000" w:themeColor="text1"/>
                <w:kern w:val="24"/>
                <w:sz w:val="28"/>
                <w:szCs w:val="40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ascii="Times New Roman" w:hAnsi="Times New Roman" w:eastAsia="Calibri" w:cs="Times New Roman"/>
                <w:bCs/>
                <w:color w:val="000000" w:themeColor="text1"/>
                <w:kern w:val="24"/>
                <w:sz w:val="28"/>
                <w:szCs w:val="40"/>
                <w14:textFill>
                  <w14:solidFill>
                    <w14:schemeClr w14:val="tx1"/>
                  </w14:solidFill>
                </w14:textFill>
              </w:rPr>
              <w:t xml:space="preserve">yruvate </w:t>
            </w:r>
          </w:p>
        </w:tc>
        <w:tc>
          <w:tcPr>
            <w:tcW w:w="419" w:type="dxa"/>
          </w:tcPr>
          <w:p>
            <w:pPr>
              <w:rPr>
                <w:rFonts w:ascii="Times New Roman" w:hAnsi="Times New Roman" w:cs="Times New Roman" w:eastAsiaTheme="minorEastAsia"/>
                <w:color w:val="0B0B0B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color w:val="0B0B0B"/>
                <w:kern w:val="24"/>
                <w:sz w:val="28"/>
                <w:szCs w:val="28"/>
              </w:rPr>
              <w:t>H</w:t>
            </w:r>
          </w:p>
        </w:tc>
        <w:tc>
          <w:tcPr>
            <w:tcW w:w="3073" w:type="dxa"/>
          </w:tcPr>
          <w:p>
            <w:pPr>
              <w:spacing w:after="200" w:line="276" w:lineRule="auto"/>
              <w:rPr>
                <w:rFonts w:ascii="Times New Roman" w:hAnsi="Times New Roman" w:cs="Times New Roman" w:eastAsiaTheme="minorEastAsia"/>
                <w:color w:val="0B0B0B"/>
                <w:kern w:val="24"/>
                <w:sz w:val="28"/>
                <w:szCs w:val="40"/>
              </w:rPr>
            </w:pPr>
            <w:r>
              <w:rPr>
                <w:rFonts w:ascii="Times New Roman" w:hAnsi="Times New Roman" w:cs="Times New Roman" w:eastAsiaTheme="minorEastAsia"/>
                <w:color w:val="0B0B0B"/>
                <w:kern w:val="24"/>
                <w:sz w:val="28"/>
                <w:szCs w:val="40"/>
              </w:rPr>
              <w:t>B</w:t>
            </w:r>
            <w:r>
              <w:rPr>
                <w:rFonts w:ascii="Times New Roman" w:hAnsi="Times New Roman" w:cs="Times New Roman" w:eastAsiaTheme="minorEastAsia"/>
                <w:color w:val="0B0B0B"/>
                <w:kern w:val="24"/>
                <w:sz w:val="28"/>
                <w:szCs w:val="40"/>
              </w:rPr>
              <w:t>alanced diet</w:t>
            </w:r>
          </w:p>
        </w:tc>
        <w:tc>
          <w:tcPr>
            <w:tcW w:w="2497" w:type="dxa"/>
          </w:tcPr>
          <w:p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66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t>24</w:t>
            </w:r>
          </w:p>
        </w:tc>
        <w:tc>
          <w:tcPr>
            <w:tcW w:w="2757" w:type="dxa"/>
          </w:tcPr>
          <w:p>
            <w:pP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t>L</w:t>
            </w:r>
            <w:r>
              <w:rPr>
                <w:rFonts w:ascii="Times New Roman" w:hAnsi="Times New Roman" w:cs="Times New Roman"/>
                <w:color w:val="222222"/>
                <w:kern w:val="24"/>
                <w:sz w:val="28"/>
                <w:szCs w:val="40"/>
              </w:rPr>
              <w:t xml:space="preserve">ow calorie intake </w:t>
            </w:r>
          </w:p>
        </w:tc>
        <w:tc>
          <w:tcPr>
            <w:tcW w:w="419" w:type="dxa"/>
          </w:tcPr>
          <w:p>
            <w:pPr>
              <w:rPr>
                <w:rFonts w:ascii="Times New Roman" w:hAnsi="Times New Roman" w:cs="Times New Roman" w:eastAsiaTheme="minorEastAsia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24"/>
                <w:sz w:val="28"/>
                <w:szCs w:val="28"/>
              </w:rPr>
              <w:t>I</w:t>
            </w:r>
          </w:p>
        </w:tc>
        <w:tc>
          <w:tcPr>
            <w:tcW w:w="3073" w:type="dxa"/>
          </w:tcPr>
          <w:p>
            <w:pPr>
              <w:rPr>
                <w:rFonts w:ascii="Times New Roman" w:hAnsi="Times New Roman" w:cs="Times New Roman" w:eastAsiaTheme="minorEastAsia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24"/>
                <w:sz w:val="28"/>
                <w:szCs w:val="40"/>
              </w:rPr>
              <w:t>U</w:t>
            </w:r>
            <w:r>
              <w:rPr>
                <w:rFonts w:ascii="Times New Roman" w:hAnsi="Times New Roman" w:cs="Times New Roman" w:eastAsiaTheme="minorEastAsia"/>
                <w:color w:val="000000"/>
                <w:kern w:val="24"/>
                <w:sz w:val="28"/>
                <w:szCs w:val="40"/>
              </w:rPr>
              <w:t>nsaturated fat</w:t>
            </w:r>
          </w:p>
        </w:tc>
        <w:tc>
          <w:tcPr>
            <w:tcW w:w="2497" w:type="dxa"/>
          </w:tcPr>
          <w:p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C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566" w:type="dxa"/>
            <w:shd w:val="clear" w:color="auto" w:fill="auto"/>
          </w:tcPr>
          <w:p>
            <w:pPr>
              <w:rPr>
                <w:rFonts w:ascii="Times New Roman" w:hAnsi="Times New Roman" w:cs="Times New Roman" w:eastAsiaTheme="minorEastAsia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24"/>
                <w:sz w:val="28"/>
                <w:szCs w:val="40"/>
              </w:rPr>
              <w:t>25</w:t>
            </w:r>
          </w:p>
        </w:tc>
        <w:tc>
          <w:tcPr>
            <w:tcW w:w="2757" w:type="dxa"/>
          </w:tcPr>
          <w:p>
            <w:pPr>
              <w:rPr>
                <w:rFonts w:ascii="Times New Roman" w:hAnsi="Times New Roman" w:cs="Times New Roman" w:eastAsiaTheme="minorEastAsia"/>
                <w:color w:val="000000"/>
                <w:kern w:val="24"/>
                <w:sz w:val="28"/>
                <w:szCs w:val="40"/>
              </w:rPr>
            </w:pPr>
            <w:r>
              <w:rPr>
                <w:rFonts w:ascii="Times New Roman" w:hAnsi="Times New Roman" w:cs="Times New Roman" w:eastAsiaTheme="minorEastAsia"/>
                <w:color w:val="000000"/>
                <w:kern w:val="24"/>
                <w:sz w:val="28"/>
                <w:szCs w:val="40"/>
              </w:rPr>
              <w:t>C</w:t>
            </w:r>
            <w:r>
              <w:rPr>
                <w:rFonts w:ascii="Times New Roman" w:hAnsi="Times New Roman" w:cs="Times New Roman" w:eastAsiaTheme="minorEastAsia"/>
                <w:color w:val="000000"/>
                <w:kern w:val="24"/>
                <w:sz w:val="28"/>
                <w:szCs w:val="40"/>
              </w:rPr>
              <w:t xml:space="preserve">anola oil </w:t>
            </w:r>
          </w:p>
        </w:tc>
        <w:tc>
          <w:tcPr>
            <w:tcW w:w="419" w:type="dxa"/>
          </w:tcPr>
          <w:p>
            <w:pPr>
              <w:rPr>
                <w:rFonts w:ascii="Times New Roman" w:hAnsi="Times New Roman" w:eastAsia="Calibri" w:cs="Times New Roman"/>
                <w:color w:val="000000" w:themeColor="text1"/>
                <w:kern w:val="2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kern w:val="2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J</w:t>
            </w:r>
          </w:p>
        </w:tc>
        <w:tc>
          <w:tcPr>
            <w:tcW w:w="3073" w:type="dxa"/>
          </w:tcPr>
          <w:p>
            <w:pPr>
              <w:rPr>
                <w:rFonts w:ascii="Times New Roman" w:hAnsi="Times New Roman" w:eastAsia="Calibri" w:cs="Times New Roman"/>
                <w:color w:val="000000" w:themeColor="text1"/>
                <w:kern w:val="24"/>
                <w:sz w:val="28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  <w:kern w:val="24"/>
                <w:sz w:val="28"/>
                <w:szCs w:val="40"/>
                <w14:textFill>
                  <w14:solidFill>
                    <w14:schemeClr w14:val="tx1"/>
                  </w14:solidFill>
                </w14:textFill>
              </w:rPr>
              <w:t>Edema</w:t>
            </w:r>
          </w:p>
        </w:tc>
        <w:tc>
          <w:tcPr>
            <w:tcW w:w="2497" w:type="dxa"/>
          </w:tcPr>
          <w:p>
            <w:pPr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>I</w:t>
            </w:r>
          </w:p>
        </w:tc>
      </w:tr>
    </w:tbl>
    <w:p>
      <w:pPr/>
    </w:p>
    <w:p>
      <w:pPr/>
    </w:p>
    <w:p>
      <w:pPr/>
    </w:p>
    <w:p>
      <w:pPr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 SECTION B</w:t>
      </w:r>
    </w:p>
    <w:p>
      <w:pPr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26</w:t>
      </w:r>
      <w:r>
        <w:rPr>
          <w:rFonts w:ascii="Times New Roman" w:hAnsi="Times New Roman" w:cs="Times New Roman"/>
          <w:sz w:val="28"/>
        </w:rPr>
        <w:t xml:space="preserve">. Mention the products of Glycolysis? </w:t>
      </w:r>
      <w:r>
        <w:rPr>
          <w:rFonts w:ascii="Times New Roman" w:hAnsi="Times New Roman" w:cs="Times New Roman"/>
          <w:b/>
          <w:sz w:val="28"/>
        </w:rPr>
        <w:t>(2)</w:t>
      </w:r>
    </w:p>
    <w:p>
      <w:pPr>
        <w:ind w:left="36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27.</w:t>
      </w:r>
      <w:r>
        <w:rPr>
          <w:rFonts w:ascii="Times New Roman" w:hAnsi="Times New Roman" w:cs="Times New Roman"/>
          <w:sz w:val="28"/>
        </w:rPr>
        <w:t xml:space="preserve"> Write down the names of health issues associated with Obesity. </w:t>
      </w:r>
      <w:r>
        <w:rPr>
          <w:rFonts w:ascii="Times New Roman" w:hAnsi="Times New Roman" w:cs="Times New Roman"/>
          <w:b/>
          <w:sz w:val="28"/>
        </w:rPr>
        <w:t>(3)</w:t>
      </w:r>
    </w:p>
    <w:p>
      <w:pPr>
        <w:ind w:left="360"/>
        <w:rPr>
          <w:rFonts w:ascii="Times New Roman" w:hAnsi="Times New Roman" w:cs="Times New Roman"/>
          <w:b/>
          <w:sz w:val="28"/>
        </w:rPr>
      </w:pPr>
    </w:p>
    <w:p>
      <w:pPr>
        <w:ind w:left="2520"/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t>ANSWERS</w:t>
      </w:r>
    </w:p>
    <w:tbl>
      <w:tblPr>
        <w:tblStyle w:val="8"/>
        <w:tblW w:w="10788" w:type="dxa"/>
        <w:tblInd w:w="-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530"/>
        <w:gridCol w:w="630"/>
        <w:gridCol w:w="2258"/>
        <w:gridCol w:w="712"/>
        <w:gridCol w:w="50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530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 xml:space="preserve">  a</w:t>
            </w:r>
          </w:p>
        </w:tc>
        <w:tc>
          <w:tcPr>
            <w:tcW w:w="630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2258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 xml:space="preserve">  b</w:t>
            </w:r>
          </w:p>
        </w:tc>
        <w:tc>
          <w:tcPr>
            <w:tcW w:w="712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5040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Edema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530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 xml:space="preserve">  b</w:t>
            </w:r>
          </w:p>
        </w:tc>
        <w:tc>
          <w:tcPr>
            <w:tcW w:w="630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2258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 xml:space="preserve">  b</w:t>
            </w:r>
          </w:p>
        </w:tc>
        <w:tc>
          <w:tcPr>
            <w:tcW w:w="712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5040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Macronutrient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8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530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 xml:space="preserve">  d</w:t>
            </w:r>
          </w:p>
        </w:tc>
        <w:tc>
          <w:tcPr>
            <w:tcW w:w="630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2258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 xml:space="preserve">  b</w:t>
            </w:r>
          </w:p>
        </w:tc>
        <w:tc>
          <w:tcPr>
            <w:tcW w:w="712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5040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Polysaccharides starch</w:t>
            </w:r>
          </w:p>
        </w:tc>
      </w:tr>
      <w:tr>
        <w:tc>
          <w:tcPr>
            <w:tcW w:w="618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530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 xml:space="preserve">  a</w:t>
            </w:r>
          </w:p>
        </w:tc>
        <w:tc>
          <w:tcPr>
            <w:tcW w:w="630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2258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 xml:space="preserve">  c</w:t>
            </w:r>
          </w:p>
        </w:tc>
        <w:tc>
          <w:tcPr>
            <w:tcW w:w="712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5040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Kwashiorkor</w:t>
            </w:r>
          </w:p>
        </w:tc>
      </w:tr>
      <w:tr>
        <w:tc>
          <w:tcPr>
            <w:tcW w:w="618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530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 xml:space="preserve">  b</w:t>
            </w:r>
          </w:p>
        </w:tc>
        <w:tc>
          <w:tcPr>
            <w:tcW w:w="630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2258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 xml:space="preserve">  c</w:t>
            </w:r>
          </w:p>
        </w:tc>
        <w:tc>
          <w:tcPr>
            <w:tcW w:w="712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5040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triose</w:t>
            </w:r>
          </w:p>
        </w:tc>
      </w:tr>
      <w:tr>
        <w:tc>
          <w:tcPr>
            <w:tcW w:w="618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530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 xml:space="preserve">  d</w:t>
            </w:r>
          </w:p>
        </w:tc>
        <w:tc>
          <w:tcPr>
            <w:tcW w:w="630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2258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 xml:space="preserve">  a</w:t>
            </w:r>
          </w:p>
        </w:tc>
        <w:tc>
          <w:tcPr>
            <w:tcW w:w="712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5040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Marasmus</w:t>
            </w:r>
          </w:p>
        </w:tc>
      </w:tr>
      <w:tr>
        <w:tc>
          <w:tcPr>
            <w:tcW w:w="618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530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 xml:space="preserve">  a</w:t>
            </w:r>
          </w:p>
        </w:tc>
        <w:tc>
          <w:tcPr>
            <w:tcW w:w="630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2258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 xml:space="preserve">Anaerobic glycolysis </w:t>
            </w:r>
          </w:p>
        </w:tc>
        <w:tc>
          <w:tcPr>
            <w:tcW w:w="712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5040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Unsaturated fat</w:t>
            </w:r>
          </w:p>
        </w:tc>
      </w:tr>
      <w:tr>
        <w:tc>
          <w:tcPr>
            <w:tcW w:w="618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530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 xml:space="preserve">  d</w:t>
            </w:r>
          </w:p>
        </w:tc>
        <w:tc>
          <w:tcPr>
            <w:tcW w:w="630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2258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Balanced diet</w:t>
            </w:r>
          </w:p>
        </w:tc>
        <w:tc>
          <w:tcPr>
            <w:tcW w:w="712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5040" w:type="dxa"/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2 pyruvate,2NADH,2ATP</w:t>
            </w:r>
          </w:p>
        </w:tc>
      </w:tr>
      <w:tr>
        <w:trPr>
          <w:trHeight w:val="100" w:hRule="atLeast"/>
        </w:trPr>
        <w:tc>
          <w:tcPr>
            <w:tcW w:w="6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1530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 xml:space="preserve">  c</w:t>
            </w:r>
          </w:p>
        </w:tc>
        <w:tc>
          <w:tcPr>
            <w:tcW w:w="630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2258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Non toxic</w:t>
            </w:r>
          </w:p>
        </w:tc>
        <w:tc>
          <w:tcPr>
            <w:tcW w:w="712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50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ind w:left="0"/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GB"/>
              </w:rPr>
              <w:t>That increases risk of other diseases  and health problems ,such as heart disease,diabetes and high blood pressure.</w:t>
            </w:r>
          </w:p>
        </w:tc>
      </w:tr>
    </w:tbl>
    <w:p>
      <w:pPr>
        <w:ind w:left="360"/>
        <w:rPr>
          <w:rFonts w:ascii="Times New Roman" w:hAnsi="Times New Roman" w:cs="Times New Roman"/>
          <w:sz w:val="28"/>
        </w:rPr>
      </w:pPr>
    </w:p>
    <w:sectPr>
      <w:headerReference r:id="rId3" w:type="default"/>
      <w:pgSz w:w="12240" w:h="15840"/>
      <w:pgMar w:top="990" w:right="117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57C"/>
    <w:multiLevelType w:val="multilevel"/>
    <w:tmpl w:val="1451257C"/>
    <w:lvl w:ilvl="0" w:tentative="0">
      <w:start w:val="1"/>
      <w:numFmt w:val="lowerLetter"/>
      <w:lvlText w:val="%1."/>
      <w:lvlJc w:val="left"/>
      <w:pPr>
        <w:tabs>
          <w:tab w:val="left" w:pos="5400"/>
        </w:tabs>
        <w:ind w:left="540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6120"/>
        </w:tabs>
        <w:ind w:left="612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6840"/>
        </w:tabs>
        <w:ind w:left="684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7560"/>
        </w:tabs>
        <w:ind w:left="756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8280"/>
        </w:tabs>
        <w:ind w:left="828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9000"/>
        </w:tabs>
        <w:ind w:left="900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9720"/>
        </w:tabs>
        <w:ind w:left="972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10440"/>
        </w:tabs>
        <w:ind w:left="1044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11160"/>
        </w:tabs>
        <w:ind w:left="11160" w:hanging="360"/>
      </w:pPr>
    </w:lvl>
  </w:abstractNum>
  <w:abstractNum w:abstractNumId="1">
    <w:nsid w:val="25D21CDE"/>
    <w:multiLevelType w:val="multilevel"/>
    <w:tmpl w:val="25D21CDE"/>
    <w:lvl w:ilvl="0" w:tentative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4320"/>
        </w:tabs>
        <w:ind w:left="4320" w:hanging="360"/>
      </w:pPr>
    </w:lvl>
    <w:lvl w:ilvl="2" w:tentative="0">
      <w:start w:val="28"/>
      <w:numFmt w:val="decimal"/>
      <w:lvlText w:val="%3."/>
      <w:lvlJc w:val="left"/>
      <w:pPr>
        <w:ind w:left="2184" w:hanging="384"/>
      </w:pPr>
      <w:rPr>
        <w:rFonts w:hint="default"/>
      </w:rPr>
    </w:lvl>
    <w:lvl w:ilvl="3" w:tentative="0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8EE6959"/>
    <w:multiLevelType w:val="multilevel"/>
    <w:tmpl w:val="28EE6959"/>
    <w:lvl w:ilvl="0" w:tentative="0">
      <w:start w:val="1"/>
      <w:numFmt w:val="lowerLetter"/>
      <w:lvlText w:val="%1."/>
      <w:lvlJc w:val="left"/>
      <w:pPr>
        <w:ind w:left="1800" w:hanging="360"/>
      </w:pPr>
      <w:rPr>
        <w:rFonts w:hint="default" w:ascii="Times New Roman" w:hAnsi="Times New Roman" w:cs="Times New Roman"/>
        <w:b w:val="0"/>
        <w:color w:val="000000" w:themeColor="text1"/>
        <w:sz w:val="28"/>
        <w14:textFill>
          <w14:solidFill>
            <w14:schemeClr w14:val="tx1"/>
          </w14:solidFill>
        </w14:textFill>
      </w:rPr>
    </w:lvl>
    <w:lvl w:ilvl="1" w:tentative="0">
      <w:start w:val="1"/>
      <w:numFmt w:val="lowerLetter"/>
      <w:lvlText w:val="%2."/>
      <w:lvlJc w:val="left"/>
      <w:pPr>
        <w:ind w:left="2520" w:hanging="360"/>
      </w:pPr>
    </w:lvl>
    <w:lvl w:ilvl="2" w:tentative="0">
      <w:start w:val="1"/>
      <w:numFmt w:val="lowerRoman"/>
      <w:lvlText w:val="%3."/>
      <w:lvlJc w:val="right"/>
      <w:pPr>
        <w:ind w:left="3240" w:hanging="180"/>
      </w:pPr>
    </w:lvl>
    <w:lvl w:ilvl="3" w:tentative="0">
      <w:start w:val="1"/>
      <w:numFmt w:val="decimal"/>
      <w:lvlText w:val="%4."/>
      <w:lvlJc w:val="left"/>
      <w:pPr>
        <w:ind w:left="3960" w:hanging="360"/>
      </w:pPr>
    </w:lvl>
    <w:lvl w:ilvl="4" w:tentative="0">
      <w:start w:val="1"/>
      <w:numFmt w:val="lowerLetter"/>
      <w:lvlText w:val="%5."/>
      <w:lvlJc w:val="left"/>
      <w:pPr>
        <w:ind w:left="4680" w:hanging="360"/>
      </w:pPr>
    </w:lvl>
    <w:lvl w:ilvl="5" w:tentative="0">
      <w:start w:val="1"/>
      <w:numFmt w:val="lowerRoman"/>
      <w:lvlText w:val="%6."/>
      <w:lvlJc w:val="right"/>
      <w:pPr>
        <w:ind w:left="5400" w:hanging="180"/>
      </w:pPr>
    </w:lvl>
    <w:lvl w:ilvl="6" w:tentative="0">
      <w:start w:val="1"/>
      <w:numFmt w:val="decimal"/>
      <w:lvlText w:val="%7."/>
      <w:lvlJc w:val="left"/>
      <w:pPr>
        <w:ind w:left="6120" w:hanging="360"/>
      </w:pPr>
    </w:lvl>
    <w:lvl w:ilvl="7" w:tentative="0">
      <w:start w:val="1"/>
      <w:numFmt w:val="lowerLetter"/>
      <w:lvlText w:val="%8."/>
      <w:lvlJc w:val="left"/>
      <w:pPr>
        <w:ind w:left="6840" w:hanging="360"/>
      </w:pPr>
    </w:lvl>
    <w:lvl w:ilvl="8" w:tentative="0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867618F"/>
    <w:multiLevelType w:val="multilevel"/>
    <w:tmpl w:val="4867618F"/>
    <w:lvl w:ilvl="0" w:tentative="0">
      <w:start w:val="1"/>
      <w:numFmt w:val="lowerLetter"/>
      <w:lvlText w:val="%1."/>
      <w:lvlJc w:val="left"/>
      <w:pPr>
        <w:tabs>
          <w:tab w:val="left" w:pos="1440"/>
        </w:tabs>
        <w:ind w:left="1440" w:hanging="360"/>
      </w:pPr>
    </w:lvl>
    <w:lvl w:ilvl="1" w:tentative="0">
      <w:start w:val="24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0">
      <w:start w:val="1"/>
      <w:numFmt w:val="lowerLetter"/>
      <w:lvlText w:val="%3."/>
      <w:lvlJc w:val="left"/>
      <w:pPr>
        <w:tabs>
          <w:tab w:val="left" w:pos="2880"/>
        </w:tabs>
        <w:ind w:left="288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3600"/>
        </w:tabs>
        <w:ind w:left="360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5040"/>
        </w:tabs>
        <w:ind w:left="504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5760"/>
        </w:tabs>
        <w:ind w:left="576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7200"/>
        </w:tabs>
        <w:ind w:left="7200" w:hanging="360"/>
      </w:pPr>
    </w:lvl>
  </w:abstractNum>
  <w:abstractNum w:abstractNumId="4">
    <w:nsid w:val="4EAD08B8"/>
    <w:multiLevelType w:val="multilevel"/>
    <w:tmpl w:val="4EAD08B8"/>
    <w:lvl w:ilvl="0" w:tentative="0">
      <w:start w:val="1"/>
      <w:numFmt w:val="lowerLetter"/>
      <w:lvlText w:val="%1."/>
      <w:lvlJc w:val="left"/>
      <w:pPr>
        <w:tabs>
          <w:tab w:val="left" w:pos="1440"/>
        </w:tabs>
        <w:ind w:left="144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2880"/>
        </w:tabs>
        <w:ind w:left="288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3600"/>
        </w:tabs>
        <w:ind w:left="360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5040"/>
        </w:tabs>
        <w:ind w:left="504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5760"/>
        </w:tabs>
        <w:ind w:left="576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7200"/>
        </w:tabs>
        <w:ind w:left="7200" w:hanging="360"/>
      </w:pPr>
    </w:lvl>
  </w:abstractNum>
  <w:abstractNum w:abstractNumId="5">
    <w:nsid w:val="513B0BE0"/>
    <w:multiLevelType w:val="multilevel"/>
    <w:tmpl w:val="513B0BE0"/>
    <w:lvl w:ilvl="0" w:tentative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5C0E6198"/>
    <w:multiLevelType w:val="multilevel"/>
    <w:tmpl w:val="5C0E6198"/>
    <w:lvl w:ilvl="0" w:tentative="0">
      <w:start w:val="1"/>
      <w:numFmt w:val="lowerLetter"/>
      <w:lvlText w:val="%1."/>
      <w:lvlJc w:val="left"/>
      <w:pPr>
        <w:tabs>
          <w:tab w:val="left" w:pos="1440"/>
        </w:tabs>
        <w:ind w:left="1440" w:hanging="360"/>
      </w:pPr>
    </w:lvl>
    <w:lvl w:ilvl="1" w:tentative="0">
      <w:start w:val="23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0">
      <w:start w:val="1"/>
      <w:numFmt w:val="lowerLetter"/>
      <w:lvlText w:val="%3."/>
      <w:lvlJc w:val="left"/>
      <w:pPr>
        <w:tabs>
          <w:tab w:val="left" w:pos="2880"/>
        </w:tabs>
        <w:ind w:left="288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3600"/>
        </w:tabs>
        <w:ind w:left="360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5040"/>
        </w:tabs>
        <w:ind w:left="504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5760"/>
        </w:tabs>
        <w:ind w:left="576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7200"/>
        </w:tabs>
        <w:ind w:left="7200" w:hanging="360"/>
      </w:pPr>
    </w:lvl>
  </w:abstractNum>
  <w:abstractNum w:abstractNumId="7">
    <w:nsid w:val="62872321"/>
    <w:multiLevelType w:val="multilevel"/>
    <w:tmpl w:val="62872321"/>
    <w:lvl w:ilvl="0" w:tentative="0">
      <w:start w:val="1"/>
      <w:numFmt w:val="lowerLetter"/>
      <w:lvlText w:val="%1."/>
      <w:lvlJc w:val="left"/>
      <w:pPr>
        <w:tabs>
          <w:tab w:val="left" w:pos="1440"/>
        </w:tabs>
        <w:ind w:left="1440" w:hanging="360"/>
      </w:pPr>
    </w:lvl>
    <w:lvl w:ilvl="1" w:tentative="0">
      <w:start w:val="27"/>
      <w:numFmt w:val="decimal"/>
      <w:lvlText w:val="%2."/>
      <w:lvlJc w:val="left"/>
      <w:pPr>
        <w:ind w:left="2160" w:hanging="360"/>
      </w:pPr>
      <w:rPr>
        <w:rFonts w:hint="default"/>
      </w:rPr>
    </w:lvl>
    <w:lvl w:ilvl="2" w:tentative="0">
      <w:start w:val="1"/>
      <w:numFmt w:val="lowerLetter"/>
      <w:lvlText w:val="%3."/>
      <w:lvlJc w:val="left"/>
      <w:pPr>
        <w:tabs>
          <w:tab w:val="left" w:pos="2880"/>
        </w:tabs>
        <w:ind w:left="288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3600"/>
        </w:tabs>
        <w:ind w:left="360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5040"/>
        </w:tabs>
        <w:ind w:left="504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5760"/>
        </w:tabs>
        <w:ind w:left="576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7200"/>
        </w:tabs>
        <w:ind w:left="7200" w:hanging="360"/>
      </w:pPr>
    </w:lvl>
  </w:abstractNum>
  <w:abstractNum w:abstractNumId="8">
    <w:nsid w:val="65386C29"/>
    <w:multiLevelType w:val="multilevel"/>
    <w:tmpl w:val="65386C29"/>
    <w:lvl w:ilvl="0" w:tentative="0">
      <w:start w:val="1"/>
      <w:numFmt w:val="lowerLetter"/>
      <w:lvlText w:val="%1."/>
      <w:lvlJc w:val="left"/>
      <w:pPr>
        <w:tabs>
          <w:tab w:val="left" w:pos="1440"/>
        </w:tabs>
        <w:ind w:left="1440" w:hanging="360"/>
      </w:pPr>
    </w:lvl>
    <w:lvl w:ilvl="1" w:tentative="0">
      <w:start w:val="0"/>
      <w:numFmt w:val="bullet"/>
      <w:lvlText w:val="•"/>
      <w:lvlJc w:val="left"/>
      <w:pPr>
        <w:ind w:left="2160" w:hanging="360"/>
      </w:pPr>
      <w:rPr>
        <w:rFonts w:hint="default" w:ascii="Calibri" w:hAnsi="Calibri" w:cs="Calibri" w:eastAsiaTheme="minorHAnsi"/>
      </w:rPr>
    </w:lvl>
    <w:lvl w:ilvl="2" w:tentative="0">
      <w:start w:val="1"/>
      <w:numFmt w:val="lowerLetter"/>
      <w:lvlText w:val="%3."/>
      <w:lvlJc w:val="left"/>
      <w:pPr>
        <w:tabs>
          <w:tab w:val="left" w:pos="2880"/>
        </w:tabs>
        <w:ind w:left="288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3600"/>
        </w:tabs>
        <w:ind w:left="360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5040"/>
        </w:tabs>
        <w:ind w:left="504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5760"/>
        </w:tabs>
        <w:ind w:left="576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7200"/>
        </w:tabs>
        <w:ind w:left="7200" w:hanging="360"/>
      </w:pPr>
    </w:lvl>
  </w:abstractNum>
  <w:abstractNum w:abstractNumId="9">
    <w:nsid w:val="69861526"/>
    <w:multiLevelType w:val="multilevel"/>
    <w:tmpl w:val="69861526"/>
    <w:lvl w:ilvl="0" w:tentative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6EAF7180"/>
    <w:multiLevelType w:val="multilevel"/>
    <w:tmpl w:val="6EAF7180"/>
    <w:lvl w:ilvl="0" w:tentative="0">
      <w:start w:val="1"/>
      <w:numFmt w:val="lowerLetter"/>
      <w:lvlText w:val="%1."/>
      <w:lvlJc w:val="left"/>
      <w:pPr>
        <w:tabs>
          <w:tab w:val="left" w:pos="1440"/>
        </w:tabs>
        <w:ind w:left="144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2160"/>
        </w:tabs>
        <w:ind w:left="216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2880"/>
        </w:tabs>
        <w:ind w:left="288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3600"/>
        </w:tabs>
        <w:ind w:left="360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4320"/>
        </w:tabs>
        <w:ind w:left="432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5040"/>
        </w:tabs>
        <w:ind w:left="504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5760"/>
        </w:tabs>
        <w:ind w:left="576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6480"/>
        </w:tabs>
        <w:ind w:left="648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7200"/>
        </w:tabs>
        <w:ind w:left="7200" w:hanging="360"/>
      </w:pPr>
    </w:lvl>
  </w:abstractNum>
  <w:abstractNum w:abstractNumId="11">
    <w:nsid w:val="73571DA4"/>
    <w:multiLevelType w:val="multilevel"/>
    <w:tmpl w:val="73571DA4"/>
    <w:lvl w:ilvl="0" w:tentative="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2610" w:hanging="360"/>
      </w:pPr>
    </w:lvl>
    <w:lvl w:ilvl="2" w:tentative="0">
      <w:start w:val="1"/>
      <w:numFmt w:val="lowerRoman"/>
      <w:lvlText w:val="%3."/>
      <w:lvlJc w:val="right"/>
      <w:pPr>
        <w:ind w:left="3330" w:hanging="180"/>
      </w:pPr>
    </w:lvl>
    <w:lvl w:ilvl="3" w:tentative="0">
      <w:start w:val="1"/>
      <w:numFmt w:val="decimal"/>
      <w:lvlText w:val="%4."/>
      <w:lvlJc w:val="left"/>
      <w:pPr>
        <w:ind w:left="4050" w:hanging="360"/>
      </w:pPr>
    </w:lvl>
    <w:lvl w:ilvl="4" w:tentative="0">
      <w:start w:val="1"/>
      <w:numFmt w:val="lowerLetter"/>
      <w:lvlText w:val="%5."/>
      <w:lvlJc w:val="left"/>
      <w:pPr>
        <w:ind w:left="4770" w:hanging="360"/>
      </w:pPr>
    </w:lvl>
    <w:lvl w:ilvl="5" w:tentative="0">
      <w:start w:val="1"/>
      <w:numFmt w:val="lowerRoman"/>
      <w:lvlText w:val="%6."/>
      <w:lvlJc w:val="right"/>
      <w:pPr>
        <w:ind w:left="5490" w:hanging="180"/>
      </w:pPr>
    </w:lvl>
    <w:lvl w:ilvl="6" w:tentative="0">
      <w:start w:val="1"/>
      <w:numFmt w:val="decimal"/>
      <w:lvlText w:val="%7."/>
      <w:lvlJc w:val="left"/>
      <w:pPr>
        <w:ind w:left="6210" w:hanging="360"/>
      </w:pPr>
    </w:lvl>
    <w:lvl w:ilvl="7" w:tentative="0">
      <w:start w:val="1"/>
      <w:numFmt w:val="lowerLetter"/>
      <w:lvlText w:val="%8."/>
      <w:lvlJc w:val="left"/>
      <w:pPr>
        <w:ind w:left="6930" w:hanging="360"/>
      </w:pPr>
    </w:lvl>
    <w:lvl w:ilvl="8" w:tentative="0">
      <w:start w:val="1"/>
      <w:numFmt w:val="lowerRoman"/>
      <w:lvlText w:val="%9."/>
      <w:lvlJc w:val="right"/>
      <w:pPr>
        <w:ind w:left="7650" w:hanging="180"/>
      </w:pPr>
    </w:lvl>
  </w:abstractNum>
  <w:abstractNum w:abstractNumId="12">
    <w:nsid w:val="790B6247"/>
    <w:multiLevelType w:val="multilevel"/>
    <w:tmpl w:val="790B6247"/>
    <w:lvl w:ilvl="0" w:tentative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10"/>
  </w:num>
  <w:num w:numId="8">
    <w:abstractNumId w:val="12"/>
  </w:num>
  <w:num w:numId="9">
    <w:abstractNumId w:val="3"/>
  </w:num>
  <w:num w:numId="10">
    <w:abstractNumId w:val="6"/>
  </w:num>
  <w:num w:numId="11">
    <w:abstractNumId w:val="7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">
    <w:name w:val="header"/>
    <w:basedOn w:val="1"/>
    <w:link w:val="10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Header Char"/>
    <w:basedOn w:val="5"/>
    <w:link w:val="3"/>
    <w:qFormat/>
    <w:uiPriority w:val="99"/>
  </w:style>
  <w:style w:type="character" w:customStyle="1" w:styleId="11">
    <w:name w:val="Footer Char"/>
    <w:basedOn w:val="5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544</Words>
  <Characters>3104</Characters>
  <Lines>25</Lines>
  <Paragraphs>7</Paragraphs>
  <ScaleCrop>false</ScaleCrop>
  <LinksUpToDate>false</LinksUpToDate>
  <CharactersWithSpaces>3641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2019-04-17T02:42:00Z</dcterms:created>
  <dc:creator>Sohail</dc:creator>
  <cp:lastModifiedBy>iPhone</cp:lastModifiedBy>
  <dcterms:modified xsi:type="dcterms:W3CDTF">2020-04-15T10:29:23Z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