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BD" w:rsidRDefault="002626BD" w:rsidP="002626BD">
      <w:pPr>
        <w:pStyle w:val="Title"/>
        <w:jc w:val="center"/>
      </w:pPr>
      <w:r>
        <w:t>Mid Exams Spring 2020</w:t>
      </w:r>
    </w:p>
    <w:p w:rsidR="002626BD" w:rsidRDefault="002626BD" w:rsidP="002626BD">
      <w:pPr>
        <w:jc w:val="center"/>
        <w:rPr>
          <w:b/>
          <w:u w:val="single"/>
        </w:rPr>
      </w:pPr>
      <w:r>
        <w:rPr>
          <w:b/>
          <w:sz w:val="28"/>
          <w:u w:val="single"/>
        </w:rPr>
        <w:t>(Subject Name</w:t>
      </w:r>
      <w:r w:rsidR="00913E72">
        <w:rPr>
          <w:b/>
          <w:sz w:val="28"/>
          <w:u w:val="single"/>
        </w:rPr>
        <w:t>=financial Management</w:t>
      </w:r>
      <w:bookmarkStart w:id="0" w:name="_GoBack"/>
      <w:bookmarkEnd w:id="0"/>
      <w:r>
        <w:rPr>
          <w:b/>
          <w:sz w:val="28"/>
          <w:u w:val="single"/>
        </w:rPr>
        <w:t>)</w:t>
      </w:r>
    </w:p>
    <w:p w:rsidR="002626BD" w:rsidRDefault="002626BD" w:rsidP="002626BD">
      <w:pPr>
        <w:jc w:val="center"/>
        <w:rPr>
          <w:b/>
          <w:u w:val="single"/>
        </w:rPr>
      </w:pPr>
      <w:r>
        <w:rPr>
          <w:noProof/>
          <w:lang w:val="en-GB" w:eastAsia="en-GB"/>
        </w:rPr>
        <w:drawing>
          <wp:inline distT="0" distB="0" distL="0" distR="0" wp14:anchorId="473EF772" wp14:editId="55A7A9BA">
            <wp:extent cx="3370997" cy="3370997"/>
            <wp:effectExtent l="0" t="0" r="0" b="0"/>
            <wp:docPr id="5" name="Picture 1" descr="C:\Users\Z33kd\Downloads\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33kd\Downloads\Official_Logo_of_INU.png"/>
                    <pic:cNvPicPr>
                      <a:picLocks noChangeAspect="1" noChangeArrowheads="1"/>
                    </pic:cNvPicPr>
                  </pic:nvPicPr>
                  <pic:blipFill>
                    <a:blip r:embed="rId4" cstate="print"/>
                    <a:srcRect/>
                    <a:stretch>
                      <a:fillRect/>
                    </a:stretch>
                  </pic:blipFill>
                  <pic:spPr bwMode="auto">
                    <a:xfrm>
                      <a:off x="0" y="0"/>
                      <a:ext cx="3367131" cy="3367131"/>
                    </a:xfrm>
                    <a:prstGeom prst="rect">
                      <a:avLst/>
                    </a:prstGeom>
                    <a:noFill/>
                    <a:ln w="9525">
                      <a:noFill/>
                      <a:miter lim="800000"/>
                      <a:headEnd/>
                      <a:tailEnd/>
                    </a:ln>
                  </pic:spPr>
                </pic:pic>
              </a:graphicData>
            </a:graphic>
          </wp:inline>
        </w:drawing>
      </w:r>
    </w:p>
    <w:p w:rsidR="002626BD" w:rsidRPr="00340C72" w:rsidRDefault="002626BD" w:rsidP="002626BD">
      <w:pPr>
        <w:jc w:val="center"/>
        <w:rPr>
          <w:b/>
          <w:u w:val="single"/>
        </w:rPr>
      </w:pPr>
      <w:r w:rsidRPr="00781D19">
        <w:rPr>
          <w:b/>
          <w:sz w:val="32"/>
          <w:szCs w:val="28"/>
        </w:rPr>
        <w:t>Submitted by:</w:t>
      </w:r>
    </w:p>
    <w:p w:rsidR="002626BD" w:rsidRPr="00340C72" w:rsidRDefault="002626BD" w:rsidP="002626BD">
      <w:pPr>
        <w:jc w:val="center"/>
        <w:rPr>
          <w:b/>
          <w:sz w:val="32"/>
          <w:szCs w:val="28"/>
        </w:rPr>
      </w:pPr>
      <w:r>
        <w:rPr>
          <w:sz w:val="32"/>
          <w:szCs w:val="28"/>
          <w:u w:val="single"/>
        </w:rPr>
        <w:t>Name</w:t>
      </w:r>
      <w:r w:rsidR="00913E72">
        <w:rPr>
          <w:sz w:val="32"/>
          <w:szCs w:val="28"/>
          <w:u w:val="single"/>
        </w:rPr>
        <w:t>=Muhammad Bilal Mehdi</w:t>
      </w:r>
      <w:r w:rsidRPr="0080134B">
        <w:rPr>
          <w:sz w:val="32"/>
          <w:szCs w:val="28"/>
          <w:u w:val="single"/>
        </w:rPr>
        <w:t xml:space="preserve"> (ID# </w:t>
      </w:r>
      <w:r w:rsidR="00913E72">
        <w:rPr>
          <w:sz w:val="32"/>
          <w:szCs w:val="28"/>
          <w:u w:val="single"/>
        </w:rPr>
        <w:t>14261</w:t>
      </w:r>
      <w:r w:rsidRPr="0080134B">
        <w:rPr>
          <w:sz w:val="32"/>
          <w:szCs w:val="28"/>
          <w:u w:val="single"/>
        </w:rPr>
        <w:t>)</w:t>
      </w:r>
    </w:p>
    <w:p w:rsidR="002626BD" w:rsidRPr="00340C72" w:rsidRDefault="002626BD" w:rsidP="002626BD">
      <w:pPr>
        <w:jc w:val="center"/>
        <w:rPr>
          <w:sz w:val="32"/>
          <w:szCs w:val="28"/>
          <w:u w:val="single"/>
        </w:rPr>
      </w:pPr>
      <w:r>
        <w:rPr>
          <w:b/>
          <w:sz w:val="32"/>
          <w:szCs w:val="28"/>
        </w:rPr>
        <w:t>BBA 5</w:t>
      </w:r>
      <w:r w:rsidRPr="00340C72">
        <w:rPr>
          <w:b/>
          <w:sz w:val="32"/>
          <w:szCs w:val="28"/>
          <w:vertAlign w:val="superscript"/>
        </w:rPr>
        <w:t>th</w:t>
      </w:r>
      <w:r>
        <w:rPr>
          <w:b/>
          <w:sz w:val="32"/>
          <w:szCs w:val="28"/>
        </w:rPr>
        <w:t xml:space="preserve"> semester</w:t>
      </w:r>
    </w:p>
    <w:p w:rsidR="002626BD" w:rsidRDefault="002626BD" w:rsidP="002626BD">
      <w:pPr>
        <w:jc w:val="center"/>
        <w:rPr>
          <w:b/>
          <w:sz w:val="32"/>
          <w:szCs w:val="28"/>
        </w:rPr>
      </w:pPr>
      <w:r w:rsidRPr="00781D19">
        <w:rPr>
          <w:b/>
          <w:sz w:val="32"/>
          <w:szCs w:val="28"/>
        </w:rPr>
        <w:t>Submitted to:</w:t>
      </w:r>
    </w:p>
    <w:p w:rsidR="002626BD" w:rsidRPr="00340C72" w:rsidRDefault="00913E72" w:rsidP="002626BD">
      <w:pPr>
        <w:jc w:val="center"/>
        <w:rPr>
          <w:b/>
          <w:sz w:val="32"/>
          <w:szCs w:val="28"/>
        </w:rPr>
      </w:pPr>
      <w:r>
        <w:rPr>
          <w:sz w:val="32"/>
          <w:szCs w:val="28"/>
          <w:u w:val="single"/>
        </w:rPr>
        <w:t>(T</w:t>
      </w:r>
      <w:r w:rsidR="002626BD">
        <w:rPr>
          <w:sz w:val="32"/>
          <w:szCs w:val="28"/>
          <w:u w:val="single"/>
        </w:rPr>
        <w:t>eacher name</w:t>
      </w:r>
      <w:r>
        <w:rPr>
          <w:sz w:val="32"/>
          <w:szCs w:val="28"/>
          <w:u w:val="single"/>
        </w:rPr>
        <w:t xml:space="preserve">=Ma’am Maryam </w:t>
      </w:r>
      <w:proofErr w:type="spellStart"/>
      <w:r>
        <w:rPr>
          <w:sz w:val="32"/>
          <w:szCs w:val="28"/>
          <w:u w:val="single"/>
        </w:rPr>
        <w:t>Saleem</w:t>
      </w:r>
      <w:proofErr w:type="spellEnd"/>
      <w:r w:rsidR="002626BD">
        <w:rPr>
          <w:sz w:val="32"/>
          <w:szCs w:val="28"/>
          <w:u w:val="single"/>
        </w:rPr>
        <w:t>)</w:t>
      </w:r>
    </w:p>
    <w:p w:rsidR="002626BD" w:rsidRPr="00340C72" w:rsidRDefault="002626BD" w:rsidP="002626BD">
      <w:pPr>
        <w:jc w:val="center"/>
        <w:rPr>
          <w:sz w:val="32"/>
          <w:szCs w:val="28"/>
          <w:u w:val="single"/>
        </w:rPr>
      </w:pPr>
      <w:r>
        <w:rPr>
          <w:b/>
          <w:sz w:val="28"/>
          <w:szCs w:val="28"/>
        </w:rPr>
        <w:t>Dated:</w:t>
      </w:r>
    </w:p>
    <w:p w:rsidR="002626BD" w:rsidRPr="00340C72" w:rsidRDefault="00913E72" w:rsidP="002626BD">
      <w:pPr>
        <w:jc w:val="center"/>
        <w:rPr>
          <w:b/>
          <w:sz w:val="28"/>
          <w:szCs w:val="28"/>
          <w:u w:val="single"/>
        </w:rPr>
      </w:pPr>
      <w:r>
        <w:rPr>
          <w:sz w:val="28"/>
          <w:szCs w:val="28"/>
          <w:u w:val="single"/>
        </w:rPr>
        <w:t>26 - 04 – 2020</w:t>
      </w:r>
    </w:p>
    <w:p w:rsidR="001D3023" w:rsidRDefault="001D3023"/>
    <w:p w:rsidR="002626BD" w:rsidRDefault="002626BD"/>
    <w:p w:rsidR="002626BD" w:rsidRDefault="002626BD"/>
    <w:p w:rsidR="002626BD" w:rsidRDefault="002626BD"/>
    <w:p w:rsidR="002626BD" w:rsidRDefault="002626BD"/>
    <w:p w:rsidR="00513868" w:rsidRPr="00C20427" w:rsidRDefault="002626BD" w:rsidP="002626BD">
      <w:pPr>
        <w:jc w:val="both"/>
        <w:rPr>
          <w:rFonts w:cstheme="minorHAnsi"/>
          <w:b/>
          <w:sz w:val="36"/>
          <w:szCs w:val="36"/>
        </w:rPr>
      </w:pPr>
      <w:r w:rsidRPr="00C20427">
        <w:rPr>
          <w:b/>
          <w:sz w:val="36"/>
          <w:szCs w:val="36"/>
        </w:rPr>
        <w:lastRenderedPageBreak/>
        <w:t>Q-1:-</w:t>
      </w:r>
      <w:r w:rsidRPr="00C20427">
        <w:rPr>
          <w:rFonts w:cstheme="minorHAnsi"/>
          <w:b/>
          <w:sz w:val="36"/>
          <w:szCs w:val="36"/>
        </w:rPr>
        <w:t xml:space="preserve"> </w:t>
      </w:r>
    </w:p>
    <w:p w:rsidR="002626BD" w:rsidRDefault="002626BD" w:rsidP="002626BD">
      <w:pPr>
        <w:jc w:val="both"/>
        <w:rPr>
          <w:rFonts w:cstheme="minorHAnsi"/>
          <w:b/>
          <w:sz w:val="28"/>
          <w:szCs w:val="28"/>
        </w:rPr>
      </w:pPr>
      <w:r w:rsidRPr="00515215">
        <w:rPr>
          <w:rFonts w:cstheme="minorHAnsi"/>
          <w:b/>
          <w:sz w:val="28"/>
          <w:szCs w:val="28"/>
        </w:rPr>
        <w:t>If the expected return is 9% and the standard deviation is 8.38%, what is the probability that return will be more than 10 percent? Also find the probability for return to be less than 40 percent.</w:t>
      </w:r>
    </w:p>
    <w:p w:rsidR="002626BD" w:rsidRDefault="002626BD" w:rsidP="002626BD">
      <w:pPr>
        <w:jc w:val="both"/>
        <w:rPr>
          <w:rFonts w:cstheme="minorHAnsi"/>
          <w:b/>
          <w:sz w:val="28"/>
          <w:szCs w:val="28"/>
        </w:rPr>
      </w:pPr>
    </w:p>
    <w:p w:rsidR="002626BD" w:rsidRPr="00C20427" w:rsidRDefault="002626BD" w:rsidP="002626BD">
      <w:pPr>
        <w:jc w:val="both"/>
        <w:rPr>
          <w:rFonts w:cstheme="minorHAnsi"/>
          <w:b/>
          <w:sz w:val="36"/>
          <w:szCs w:val="36"/>
          <w:u w:val="single"/>
        </w:rPr>
      </w:pPr>
      <w:r w:rsidRPr="00C20427">
        <w:rPr>
          <w:rFonts w:cstheme="minorHAnsi"/>
          <w:b/>
          <w:sz w:val="36"/>
          <w:szCs w:val="36"/>
          <w:u w:val="single"/>
        </w:rPr>
        <w:t>Solution:-</w:t>
      </w:r>
    </w:p>
    <w:p w:rsidR="00913E72" w:rsidRDefault="00C20427" w:rsidP="00513868">
      <w:pPr>
        <w:jc w:val="both"/>
        <w:rPr>
          <w:rFonts w:cstheme="minorHAnsi"/>
          <w:b/>
          <w:sz w:val="32"/>
          <w:szCs w:val="32"/>
        </w:rPr>
      </w:pPr>
      <w:r>
        <w:rPr>
          <w:rFonts w:cstheme="minorHAnsi"/>
          <w:b/>
          <w:sz w:val="32"/>
          <w:szCs w:val="32"/>
        </w:rPr>
        <w:t>Formula z=</w:t>
      </w:r>
      <w:r w:rsidR="00513868" w:rsidRPr="00C20427">
        <w:rPr>
          <w:rFonts w:cstheme="minorHAnsi"/>
          <w:b/>
          <w:sz w:val="32"/>
          <w:szCs w:val="32"/>
        </w:rPr>
        <w:t xml:space="preserve">  </w:t>
      </w:r>
      <w:r w:rsidR="00D91764">
        <w:rPr>
          <w:rFonts w:cstheme="minorHAnsi"/>
          <w:b/>
          <w:noProof/>
          <w:sz w:val="32"/>
          <w:szCs w:val="32"/>
          <w:lang w:val="en-GB" w:eastAsia="en-GB"/>
        </w:rPr>
        <w:drawing>
          <wp:inline distT="0" distB="0" distL="0" distR="0">
            <wp:extent cx="2602811" cy="3191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162" cy="336389"/>
                    </a:xfrm>
                    <a:prstGeom prst="rect">
                      <a:avLst/>
                    </a:prstGeom>
                  </pic:spPr>
                </pic:pic>
              </a:graphicData>
            </a:graphic>
          </wp:inline>
        </w:drawing>
      </w:r>
      <w:r w:rsidR="00513868" w:rsidRPr="00C20427">
        <w:rPr>
          <w:rFonts w:cstheme="minorHAnsi"/>
          <w:b/>
          <w:sz w:val="32"/>
          <w:szCs w:val="32"/>
        </w:rPr>
        <w:t xml:space="preserve">           </w:t>
      </w:r>
    </w:p>
    <w:p w:rsidR="00513868" w:rsidRPr="00C20427" w:rsidRDefault="00513868" w:rsidP="00513868">
      <w:pPr>
        <w:jc w:val="both"/>
        <w:rPr>
          <w:rFonts w:cstheme="minorHAnsi"/>
          <w:sz w:val="32"/>
          <w:szCs w:val="32"/>
        </w:rPr>
      </w:pPr>
      <w:r w:rsidRPr="00C20427">
        <w:rPr>
          <w:rFonts w:cstheme="minorHAnsi"/>
          <w:b/>
          <w:sz w:val="32"/>
          <w:szCs w:val="32"/>
        </w:rPr>
        <w:t xml:space="preserve"> </w:t>
      </w:r>
      <w:r w:rsidR="00D91764">
        <w:rPr>
          <w:rFonts w:cstheme="minorHAnsi"/>
          <w:sz w:val="32"/>
          <w:szCs w:val="32"/>
        </w:rPr>
        <w:t>R = 9%</w:t>
      </w:r>
      <w:r w:rsidRPr="00C20427">
        <w:rPr>
          <w:rFonts w:cstheme="minorHAnsi"/>
          <w:sz w:val="32"/>
          <w:szCs w:val="32"/>
        </w:rPr>
        <w:t xml:space="preserve">,                      S = 8.38% </w:t>
      </w:r>
    </w:p>
    <w:p w:rsidR="00513868" w:rsidRPr="00C20427" w:rsidRDefault="00513868" w:rsidP="00513868">
      <w:pPr>
        <w:jc w:val="both"/>
        <w:rPr>
          <w:rFonts w:cstheme="minorHAnsi"/>
          <w:sz w:val="32"/>
          <w:szCs w:val="32"/>
        </w:rPr>
      </w:pPr>
      <w:r w:rsidRPr="00C20427">
        <w:rPr>
          <w:rFonts w:cstheme="minorHAnsi"/>
          <w:sz w:val="32"/>
          <w:szCs w:val="32"/>
        </w:rPr>
        <w:t>For Probability that return will be 10% or more:</w:t>
      </w:r>
    </w:p>
    <w:p w:rsidR="00513868" w:rsidRPr="00C20427" w:rsidRDefault="00513868" w:rsidP="00513868">
      <w:pPr>
        <w:jc w:val="both"/>
        <w:rPr>
          <w:rFonts w:eastAsiaTheme="minorEastAsia" w:cstheme="minorHAnsi"/>
          <w:sz w:val="32"/>
          <w:szCs w:val="32"/>
        </w:rPr>
      </w:pPr>
      <w:r w:rsidRPr="00C20427">
        <w:rPr>
          <w:rFonts w:cstheme="minorHAnsi"/>
          <w:sz w:val="32"/>
          <w:szCs w:val="32"/>
        </w:rPr>
        <w:t xml:space="preserve">Z = </w:t>
      </w:r>
      <m:oMath>
        <m:f>
          <m:fPr>
            <m:ctrlPr>
              <w:rPr>
                <w:rFonts w:ascii="Cambria Math" w:hAnsi="Cambria Math" w:cstheme="minorHAnsi"/>
                <w:i/>
                <w:sz w:val="32"/>
                <w:szCs w:val="32"/>
              </w:rPr>
            </m:ctrlPr>
          </m:fPr>
          <m:num>
            <m:r>
              <w:rPr>
                <w:rFonts w:ascii="Cambria Math" w:hAnsi="Cambria Math" w:cstheme="minorHAnsi"/>
                <w:sz w:val="32"/>
                <w:szCs w:val="32"/>
              </w:rPr>
              <m:t>10% - 9%</m:t>
            </m:r>
          </m:num>
          <m:den>
            <m:r>
              <w:rPr>
                <w:rFonts w:ascii="Cambria Math" w:hAnsi="Cambria Math" w:cstheme="minorHAnsi"/>
                <w:sz w:val="32"/>
                <w:szCs w:val="32"/>
              </w:rPr>
              <m:t>8.38%</m:t>
            </m:r>
          </m:den>
        </m:f>
      </m:oMath>
      <w:r w:rsidRPr="00C20427">
        <w:rPr>
          <w:rFonts w:eastAsiaTheme="minorEastAsia" w:cstheme="minorHAnsi"/>
          <w:sz w:val="32"/>
          <w:szCs w:val="32"/>
        </w:rPr>
        <w:t xml:space="preserve"> = </w:t>
      </w:r>
      <m:oMath>
        <m:f>
          <m:fPr>
            <m:ctrlPr>
              <w:rPr>
                <w:rFonts w:ascii="Cambria Math" w:hAnsi="Cambria Math" w:cstheme="minorHAnsi"/>
                <w:i/>
                <w:sz w:val="32"/>
                <w:szCs w:val="32"/>
              </w:rPr>
            </m:ctrlPr>
          </m:fPr>
          <m:num>
            <m:r>
              <w:rPr>
                <w:rFonts w:ascii="Cambria Math" w:hAnsi="Cambria Math" w:cstheme="minorHAnsi"/>
                <w:sz w:val="32"/>
                <w:szCs w:val="32"/>
              </w:rPr>
              <m:t>.1 - 0.09</m:t>
            </m:r>
          </m:num>
          <m:den>
            <m:r>
              <w:rPr>
                <w:rFonts w:ascii="Cambria Math" w:hAnsi="Cambria Math" w:cstheme="minorHAnsi"/>
                <w:sz w:val="32"/>
                <w:szCs w:val="32"/>
              </w:rPr>
              <m:t>0.0838</m:t>
            </m:r>
          </m:den>
        </m:f>
      </m:oMath>
      <w:r w:rsidRPr="00C20427">
        <w:rPr>
          <w:rFonts w:eastAsiaTheme="minorEastAsia" w:cstheme="minorHAnsi"/>
          <w:sz w:val="32"/>
          <w:szCs w:val="32"/>
        </w:rPr>
        <w:t xml:space="preserve"> = 0.1193 (value from Z table = 0.4602)</w:t>
      </w:r>
    </w:p>
    <w:p w:rsidR="00513868" w:rsidRPr="00C20427" w:rsidRDefault="00513868" w:rsidP="00513868">
      <w:pPr>
        <w:jc w:val="both"/>
        <w:rPr>
          <w:rFonts w:eastAsiaTheme="minorEastAsia" w:cstheme="minorHAnsi"/>
          <w:sz w:val="32"/>
          <w:szCs w:val="32"/>
        </w:rPr>
      </w:pPr>
      <w:r w:rsidRPr="00C20427">
        <w:rPr>
          <w:rFonts w:eastAsiaTheme="minorEastAsia" w:cstheme="minorHAnsi"/>
          <w:sz w:val="32"/>
          <w:szCs w:val="32"/>
        </w:rPr>
        <w:t>This means there is a probability of 46.02% that the return wil</w:t>
      </w:r>
      <w:r w:rsidR="00C20427">
        <w:rPr>
          <w:rFonts w:eastAsiaTheme="minorEastAsia" w:cstheme="minorHAnsi"/>
          <w:sz w:val="32"/>
          <w:szCs w:val="32"/>
        </w:rPr>
        <w:t>l</w:t>
      </w:r>
      <w:r w:rsidRPr="00C20427">
        <w:rPr>
          <w:rFonts w:eastAsiaTheme="minorEastAsia" w:cstheme="minorHAnsi"/>
          <w:sz w:val="32"/>
          <w:szCs w:val="32"/>
        </w:rPr>
        <w:t xml:space="preserve"> 9% or more</w:t>
      </w:r>
    </w:p>
    <w:p w:rsidR="00513868" w:rsidRPr="00C20427" w:rsidRDefault="00D91764" w:rsidP="00513868">
      <w:pPr>
        <w:jc w:val="both"/>
        <w:rPr>
          <w:rFonts w:cstheme="minorHAnsi"/>
          <w:sz w:val="32"/>
          <w:szCs w:val="32"/>
        </w:rPr>
      </w:pPr>
      <w:r>
        <w:rPr>
          <w:rFonts w:cstheme="minorHAnsi"/>
          <w:sz w:val="32"/>
          <w:szCs w:val="32"/>
        </w:rPr>
        <w:t>R = 9%</w:t>
      </w:r>
      <w:r w:rsidR="00513868" w:rsidRPr="00C20427">
        <w:rPr>
          <w:rFonts w:cstheme="minorHAnsi"/>
          <w:sz w:val="32"/>
          <w:szCs w:val="32"/>
        </w:rPr>
        <w:t xml:space="preserve">,                      S = 8.38% </w:t>
      </w:r>
    </w:p>
    <w:p w:rsidR="00513868" w:rsidRPr="00C20427" w:rsidRDefault="00513868" w:rsidP="00513868">
      <w:pPr>
        <w:jc w:val="both"/>
        <w:rPr>
          <w:rFonts w:cstheme="minorHAnsi"/>
          <w:sz w:val="32"/>
          <w:szCs w:val="32"/>
        </w:rPr>
      </w:pPr>
      <w:r w:rsidRPr="00C20427">
        <w:rPr>
          <w:rFonts w:cstheme="minorHAnsi"/>
          <w:sz w:val="32"/>
          <w:szCs w:val="32"/>
        </w:rPr>
        <w:t>For Probability that return will</w:t>
      </w:r>
      <w:r w:rsidR="00D91764">
        <w:rPr>
          <w:rFonts w:cstheme="minorHAnsi"/>
          <w:sz w:val="32"/>
          <w:szCs w:val="32"/>
        </w:rPr>
        <w:t xml:space="preserve"> be less then</w:t>
      </w:r>
      <w:r w:rsidRPr="00C20427">
        <w:rPr>
          <w:rFonts w:cstheme="minorHAnsi"/>
          <w:sz w:val="32"/>
          <w:szCs w:val="32"/>
        </w:rPr>
        <w:t>40%</w:t>
      </w:r>
    </w:p>
    <w:p w:rsidR="00513868" w:rsidRPr="00C20427" w:rsidRDefault="00513868" w:rsidP="00513868">
      <w:pPr>
        <w:jc w:val="both"/>
        <w:rPr>
          <w:rFonts w:eastAsiaTheme="minorEastAsia" w:cstheme="minorHAnsi"/>
          <w:sz w:val="32"/>
          <w:szCs w:val="32"/>
        </w:rPr>
      </w:pPr>
      <w:r w:rsidRPr="00C20427">
        <w:rPr>
          <w:rFonts w:cstheme="minorHAnsi"/>
          <w:sz w:val="32"/>
          <w:szCs w:val="32"/>
        </w:rPr>
        <w:t xml:space="preserve">Z = </w:t>
      </w:r>
      <m:oMath>
        <m:f>
          <m:fPr>
            <m:ctrlPr>
              <w:rPr>
                <w:rFonts w:ascii="Cambria Math" w:hAnsi="Cambria Math" w:cstheme="minorHAnsi"/>
                <w:i/>
                <w:sz w:val="32"/>
                <w:szCs w:val="32"/>
              </w:rPr>
            </m:ctrlPr>
          </m:fPr>
          <m:num>
            <m:r>
              <w:rPr>
                <w:rFonts w:ascii="Cambria Math" w:hAnsi="Cambria Math" w:cstheme="minorHAnsi"/>
                <w:sz w:val="32"/>
                <w:szCs w:val="32"/>
              </w:rPr>
              <m:t>40% - 9%</m:t>
            </m:r>
          </m:num>
          <m:den>
            <m:r>
              <w:rPr>
                <w:rFonts w:ascii="Cambria Math" w:hAnsi="Cambria Math" w:cstheme="minorHAnsi"/>
                <w:sz w:val="32"/>
                <w:szCs w:val="32"/>
              </w:rPr>
              <m:t>8.38%</m:t>
            </m:r>
          </m:den>
        </m:f>
      </m:oMath>
      <w:r w:rsidRPr="00C20427">
        <w:rPr>
          <w:rFonts w:eastAsiaTheme="minorEastAsia" w:cstheme="minorHAnsi"/>
          <w:sz w:val="32"/>
          <w:szCs w:val="32"/>
        </w:rPr>
        <w:t xml:space="preserve"> = </w:t>
      </w:r>
      <m:oMath>
        <m:f>
          <m:fPr>
            <m:ctrlPr>
              <w:rPr>
                <w:rFonts w:ascii="Cambria Math" w:hAnsi="Cambria Math" w:cstheme="minorHAnsi"/>
                <w:i/>
                <w:sz w:val="32"/>
                <w:szCs w:val="32"/>
              </w:rPr>
            </m:ctrlPr>
          </m:fPr>
          <m:num>
            <m:r>
              <w:rPr>
                <w:rFonts w:ascii="Cambria Math" w:hAnsi="Cambria Math" w:cstheme="minorHAnsi"/>
                <w:sz w:val="32"/>
                <w:szCs w:val="32"/>
              </w:rPr>
              <m:t>.40 - 0.09</m:t>
            </m:r>
          </m:num>
          <m:den>
            <m:r>
              <w:rPr>
                <w:rFonts w:ascii="Cambria Math" w:hAnsi="Cambria Math" w:cstheme="minorHAnsi"/>
                <w:sz w:val="32"/>
                <w:szCs w:val="32"/>
              </w:rPr>
              <m:t>0.0838</m:t>
            </m:r>
          </m:den>
        </m:f>
      </m:oMath>
      <w:r w:rsidRPr="00C20427">
        <w:rPr>
          <w:rFonts w:eastAsiaTheme="minorEastAsia" w:cstheme="minorHAnsi"/>
          <w:sz w:val="32"/>
          <w:szCs w:val="32"/>
        </w:rPr>
        <w:t xml:space="preserve"> = 3.699 (value from Z tab</w:t>
      </w:r>
      <w:r w:rsidR="00D91764">
        <w:rPr>
          <w:rFonts w:eastAsiaTheme="minorEastAsia" w:cstheme="minorHAnsi"/>
          <w:sz w:val="32"/>
          <w:szCs w:val="32"/>
        </w:rPr>
        <w:t>le =</w:t>
      </w:r>
      <w:r w:rsidRPr="00C20427">
        <w:rPr>
          <w:rFonts w:eastAsiaTheme="minorEastAsia" w:cstheme="minorHAnsi"/>
          <w:sz w:val="32"/>
          <w:szCs w:val="32"/>
        </w:rPr>
        <w:t>??)</w:t>
      </w:r>
    </w:p>
    <w:p w:rsidR="00513868" w:rsidRDefault="00513868" w:rsidP="00513868">
      <w:pPr>
        <w:jc w:val="both"/>
        <w:rPr>
          <w:rFonts w:eastAsiaTheme="minorEastAsia" w:cstheme="minorHAnsi"/>
          <w:sz w:val="32"/>
          <w:szCs w:val="32"/>
        </w:rPr>
      </w:pPr>
      <w:r w:rsidRPr="00C20427">
        <w:rPr>
          <w:rFonts w:eastAsiaTheme="minorEastAsia" w:cstheme="minorHAnsi"/>
          <w:sz w:val="32"/>
          <w:szCs w:val="32"/>
        </w:rPr>
        <w:t>This means there is a probability</w:t>
      </w:r>
      <w:r w:rsidRPr="00C20427">
        <w:rPr>
          <w:rFonts w:eastAsiaTheme="minorEastAsia" w:cstheme="minorHAnsi"/>
          <w:sz w:val="32"/>
          <w:szCs w:val="32"/>
        </w:rPr>
        <w:t xml:space="preserve"> of</w:t>
      </w:r>
      <w:r w:rsidRPr="00C20427">
        <w:rPr>
          <w:rFonts w:eastAsiaTheme="minorEastAsia" w:cstheme="minorHAnsi"/>
          <w:sz w:val="32"/>
          <w:szCs w:val="32"/>
        </w:rPr>
        <w:t>????</w:t>
      </w:r>
      <w:r w:rsidR="00D91764">
        <w:rPr>
          <w:rFonts w:eastAsiaTheme="minorEastAsia" w:cstheme="minorHAnsi"/>
          <w:sz w:val="32"/>
          <w:szCs w:val="32"/>
        </w:rPr>
        <w:t xml:space="preserve"> T</w:t>
      </w:r>
      <w:r w:rsidRPr="00C20427">
        <w:rPr>
          <w:rFonts w:eastAsiaTheme="minorEastAsia" w:cstheme="minorHAnsi"/>
          <w:sz w:val="32"/>
          <w:szCs w:val="32"/>
        </w:rPr>
        <w:t>hat the return will</w:t>
      </w:r>
      <w:r w:rsidR="00D91764">
        <w:rPr>
          <w:rFonts w:eastAsiaTheme="minorEastAsia" w:cstheme="minorHAnsi"/>
          <w:sz w:val="32"/>
          <w:szCs w:val="32"/>
        </w:rPr>
        <w:t xml:space="preserve"> O</w:t>
      </w:r>
      <w:r w:rsidRPr="00C20427">
        <w:rPr>
          <w:rFonts w:eastAsiaTheme="minorEastAsia" w:cstheme="minorHAnsi"/>
          <w:sz w:val="32"/>
          <w:szCs w:val="32"/>
        </w:rPr>
        <w:t>r LESS</w:t>
      </w:r>
    </w:p>
    <w:p w:rsidR="00913E72" w:rsidRPr="00C20427" w:rsidRDefault="00913E72" w:rsidP="00513868">
      <w:pPr>
        <w:jc w:val="both"/>
        <w:rPr>
          <w:rFonts w:eastAsiaTheme="minorEastAsia" w:cstheme="minorHAnsi"/>
          <w:sz w:val="32"/>
          <w:szCs w:val="32"/>
        </w:rPr>
      </w:pPr>
      <w:r>
        <w:rPr>
          <w:rFonts w:eastAsiaTheme="minorEastAsia" w:cstheme="minorHAnsi"/>
          <w:sz w:val="32"/>
          <w:szCs w:val="32"/>
        </w:rPr>
        <w:t>The value in the table can’t be shown.</w:t>
      </w:r>
    </w:p>
    <w:p w:rsidR="00513868" w:rsidRDefault="00513868" w:rsidP="00513868">
      <w:pPr>
        <w:jc w:val="both"/>
        <w:rPr>
          <w:rFonts w:eastAsiaTheme="minorEastAsia" w:cstheme="minorHAnsi"/>
          <w:sz w:val="24"/>
          <w:szCs w:val="24"/>
        </w:rPr>
      </w:pPr>
    </w:p>
    <w:p w:rsidR="00642431" w:rsidRPr="00C20427" w:rsidRDefault="00642431" w:rsidP="00642431">
      <w:pPr>
        <w:jc w:val="both"/>
        <w:rPr>
          <w:rFonts w:eastAsiaTheme="minorEastAsia" w:cstheme="minorHAnsi"/>
          <w:b/>
          <w:sz w:val="36"/>
          <w:szCs w:val="36"/>
        </w:rPr>
      </w:pPr>
      <w:r w:rsidRPr="00C20427">
        <w:rPr>
          <w:rFonts w:eastAsiaTheme="minorEastAsia" w:cstheme="minorHAnsi"/>
          <w:b/>
          <w:sz w:val="36"/>
          <w:szCs w:val="36"/>
        </w:rPr>
        <w:t>Q-B:-</w:t>
      </w:r>
    </w:p>
    <w:p w:rsidR="00642431" w:rsidRDefault="00642431" w:rsidP="00642431">
      <w:pPr>
        <w:jc w:val="both"/>
        <w:rPr>
          <w:rFonts w:cstheme="minorHAnsi"/>
          <w:b/>
          <w:sz w:val="28"/>
          <w:szCs w:val="28"/>
        </w:rPr>
      </w:pPr>
      <w:r>
        <w:rPr>
          <w:rFonts w:eastAsiaTheme="minorEastAsia" w:cstheme="minorHAnsi"/>
          <w:sz w:val="24"/>
          <w:szCs w:val="24"/>
        </w:rPr>
        <w:t xml:space="preserve">          </w:t>
      </w:r>
      <w:r w:rsidRPr="00642431">
        <w:rPr>
          <w:rFonts w:cstheme="minorHAnsi"/>
          <w:b/>
          <w:sz w:val="28"/>
          <w:szCs w:val="28"/>
        </w:rPr>
        <w:t xml:space="preserve"> </w:t>
      </w:r>
      <w:r w:rsidRPr="00515215">
        <w:rPr>
          <w:rFonts w:cstheme="minorHAnsi"/>
          <w:b/>
          <w:sz w:val="28"/>
          <w:szCs w:val="28"/>
        </w:rPr>
        <w:t>Keeping the current pandemic in mind, which type of risk i.e. systematic or unsystematic risk is faced by stocks traded on Pakistan Stock Exchange and why?</w:t>
      </w:r>
    </w:p>
    <w:p w:rsidR="00642431" w:rsidRPr="00C20427" w:rsidRDefault="00642431" w:rsidP="00642431">
      <w:pPr>
        <w:jc w:val="both"/>
        <w:rPr>
          <w:rFonts w:cstheme="minorHAnsi"/>
          <w:b/>
          <w:sz w:val="36"/>
          <w:szCs w:val="36"/>
        </w:rPr>
      </w:pPr>
      <w:proofErr w:type="spellStart"/>
      <w:r w:rsidRPr="00C20427">
        <w:rPr>
          <w:rFonts w:cstheme="minorHAnsi"/>
          <w:b/>
          <w:sz w:val="36"/>
          <w:szCs w:val="36"/>
        </w:rPr>
        <w:t>Ans</w:t>
      </w:r>
      <w:proofErr w:type="spellEnd"/>
      <w:r w:rsidRPr="00C20427">
        <w:rPr>
          <w:rFonts w:cstheme="minorHAnsi"/>
          <w:b/>
          <w:sz w:val="36"/>
          <w:szCs w:val="36"/>
        </w:rPr>
        <w:t>:-</w:t>
      </w:r>
    </w:p>
    <w:p w:rsidR="00642431" w:rsidRDefault="00642431" w:rsidP="00642431">
      <w:pPr>
        <w:jc w:val="both"/>
        <w:rPr>
          <w:rFonts w:cstheme="minorHAnsi"/>
          <w:b/>
          <w:sz w:val="28"/>
          <w:szCs w:val="28"/>
        </w:rPr>
      </w:pPr>
      <w:r>
        <w:rPr>
          <w:rFonts w:cstheme="minorHAnsi"/>
          <w:b/>
          <w:sz w:val="28"/>
          <w:szCs w:val="28"/>
        </w:rPr>
        <w:lastRenderedPageBreak/>
        <w:t xml:space="preserve">          </w:t>
      </w:r>
      <w:r w:rsidRPr="00C20427">
        <w:rPr>
          <w:rFonts w:cstheme="minorHAnsi"/>
          <w:b/>
          <w:sz w:val="36"/>
          <w:szCs w:val="36"/>
          <w:u w:val="single"/>
        </w:rPr>
        <w:t>SYSTEMATIC RISK</w:t>
      </w:r>
      <w:r>
        <w:rPr>
          <w:rFonts w:cstheme="minorHAnsi"/>
          <w:b/>
          <w:sz w:val="28"/>
          <w:szCs w:val="28"/>
        </w:rPr>
        <w:t>:-</w:t>
      </w:r>
    </w:p>
    <w:p w:rsidR="00642431" w:rsidRDefault="00642431" w:rsidP="00642431">
      <w:pPr>
        <w:jc w:val="both"/>
        <w:rPr>
          <w:rFonts w:cstheme="minorHAnsi"/>
          <w:sz w:val="28"/>
          <w:szCs w:val="28"/>
        </w:rPr>
      </w:pPr>
      <w:r>
        <w:rPr>
          <w:rFonts w:cstheme="minorHAnsi"/>
          <w:b/>
          <w:sz w:val="28"/>
          <w:szCs w:val="28"/>
        </w:rPr>
        <w:t xml:space="preserve">                                           </w:t>
      </w:r>
      <w:r>
        <w:rPr>
          <w:rFonts w:cstheme="minorHAnsi"/>
          <w:sz w:val="28"/>
          <w:szCs w:val="28"/>
        </w:rPr>
        <w:t>Systematic risk is the probability of a loss associated with the entire market means a country’s whole economy due to some disasters.</w:t>
      </w:r>
    </w:p>
    <w:p w:rsidR="00642431" w:rsidRDefault="00642431" w:rsidP="00642431">
      <w:pPr>
        <w:jc w:val="both"/>
        <w:rPr>
          <w:rFonts w:cstheme="minorHAnsi"/>
          <w:sz w:val="28"/>
          <w:szCs w:val="28"/>
        </w:rPr>
      </w:pPr>
      <w:r>
        <w:rPr>
          <w:rFonts w:cstheme="minorHAnsi"/>
          <w:sz w:val="28"/>
          <w:szCs w:val="28"/>
        </w:rPr>
        <w:t>So systematic risk is faced by stocks traded on Pakistan stock exchange because due to current pandemic condition fluctuation occur in currencies no business run in the country like before currency was already down as compare dollars now due to pandemic condition currency down more and investor’s confidence down and has big risk for investing. So Pakistan stock exchange completely disturb due to this pandemic condition.</w:t>
      </w:r>
    </w:p>
    <w:p w:rsidR="00642431" w:rsidRDefault="00642431" w:rsidP="00642431">
      <w:pPr>
        <w:jc w:val="both"/>
        <w:rPr>
          <w:rFonts w:cstheme="minorHAnsi"/>
          <w:b/>
          <w:sz w:val="28"/>
          <w:szCs w:val="28"/>
        </w:rPr>
      </w:pPr>
      <w:r>
        <w:rPr>
          <w:rFonts w:cstheme="minorHAnsi"/>
          <w:sz w:val="28"/>
          <w:szCs w:val="28"/>
        </w:rPr>
        <w:t xml:space="preserve"> </w:t>
      </w:r>
      <w:r w:rsidRPr="00C20427">
        <w:rPr>
          <w:rFonts w:cstheme="minorHAnsi"/>
          <w:b/>
          <w:sz w:val="36"/>
          <w:szCs w:val="36"/>
          <w:u w:val="single"/>
        </w:rPr>
        <w:t>Unsystematic risk</w:t>
      </w:r>
      <w:r>
        <w:rPr>
          <w:rFonts w:cstheme="minorHAnsi"/>
          <w:b/>
          <w:sz w:val="28"/>
          <w:szCs w:val="28"/>
        </w:rPr>
        <w:t>:-</w:t>
      </w:r>
    </w:p>
    <w:p w:rsidR="00B2106C" w:rsidRDefault="00642431" w:rsidP="00642431">
      <w:pPr>
        <w:jc w:val="both"/>
        <w:rPr>
          <w:rFonts w:cstheme="minorHAnsi"/>
          <w:sz w:val="28"/>
          <w:szCs w:val="28"/>
        </w:rPr>
      </w:pPr>
      <w:r w:rsidRPr="00642431">
        <w:rPr>
          <w:rFonts w:cstheme="minorHAnsi"/>
          <w:sz w:val="28"/>
          <w:szCs w:val="28"/>
        </w:rPr>
        <w:t xml:space="preserve">                   </w:t>
      </w:r>
      <w:r w:rsidR="00B2106C">
        <w:rPr>
          <w:rFonts w:cstheme="minorHAnsi"/>
          <w:sz w:val="28"/>
          <w:szCs w:val="28"/>
        </w:rPr>
        <w:t>Loss</w:t>
      </w:r>
      <w:r w:rsidRPr="00642431">
        <w:rPr>
          <w:rFonts w:cstheme="minorHAnsi"/>
          <w:sz w:val="28"/>
          <w:szCs w:val="28"/>
        </w:rPr>
        <w:t xml:space="preserve"> </w:t>
      </w:r>
      <w:r w:rsidR="00B2106C">
        <w:rPr>
          <w:rFonts w:cstheme="minorHAnsi"/>
          <w:sz w:val="28"/>
          <w:szCs w:val="28"/>
        </w:rPr>
        <w:t>a</w:t>
      </w:r>
      <w:r w:rsidRPr="00642431">
        <w:rPr>
          <w:rFonts w:cstheme="minorHAnsi"/>
          <w:sz w:val="28"/>
          <w:szCs w:val="28"/>
        </w:rPr>
        <w:t>ssociated</w:t>
      </w:r>
      <w:r w:rsidR="00B2106C">
        <w:rPr>
          <w:rFonts w:cstheme="minorHAnsi"/>
          <w:sz w:val="28"/>
          <w:szCs w:val="28"/>
        </w:rPr>
        <w:t xml:space="preserve"> with a specific company or industry. So this pandemic condition is not come in an unsystematic risk.</w:t>
      </w:r>
    </w:p>
    <w:p w:rsidR="00B2106C" w:rsidRDefault="00B2106C" w:rsidP="00642431">
      <w:pPr>
        <w:pBdr>
          <w:bottom w:val="double" w:sz="6" w:space="1" w:color="auto"/>
        </w:pBdr>
        <w:jc w:val="both"/>
        <w:rPr>
          <w:rFonts w:cstheme="minorHAnsi"/>
          <w:sz w:val="28"/>
          <w:szCs w:val="28"/>
        </w:rPr>
      </w:pPr>
    </w:p>
    <w:p w:rsidR="00642431" w:rsidRDefault="00642431" w:rsidP="00642431">
      <w:pPr>
        <w:jc w:val="both"/>
        <w:rPr>
          <w:rFonts w:cstheme="minorHAnsi"/>
          <w:sz w:val="28"/>
          <w:szCs w:val="28"/>
        </w:rPr>
      </w:pPr>
      <w:r w:rsidRPr="00642431">
        <w:rPr>
          <w:rFonts w:cstheme="minorHAnsi"/>
          <w:sz w:val="28"/>
          <w:szCs w:val="28"/>
        </w:rPr>
        <w:t xml:space="preserve"> </w:t>
      </w:r>
    </w:p>
    <w:p w:rsidR="00B2106C" w:rsidRPr="00C20427" w:rsidRDefault="00B2106C" w:rsidP="00642431">
      <w:pPr>
        <w:jc w:val="both"/>
        <w:rPr>
          <w:rFonts w:eastAsiaTheme="minorEastAsia" w:cstheme="minorHAnsi"/>
          <w:b/>
          <w:sz w:val="36"/>
          <w:szCs w:val="36"/>
        </w:rPr>
      </w:pPr>
      <w:r w:rsidRPr="00C20427">
        <w:rPr>
          <w:rFonts w:cstheme="minorHAnsi"/>
          <w:b/>
          <w:sz w:val="36"/>
          <w:szCs w:val="36"/>
        </w:rPr>
        <w:t>Q-2:-</w:t>
      </w:r>
    </w:p>
    <w:p w:rsidR="00B2106C" w:rsidRPr="0044347F" w:rsidRDefault="00B2106C" w:rsidP="00B2106C">
      <w:pPr>
        <w:rPr>
          <w:rFonts w:cstheme="minorHAnsi"/>
          <w:b/>
          <w:sz w:val="28"/>
          <w:szCs w:val="28"/>
        </w:rPr>
      </w:pPr>
      <w:r>
        <w:rPr>
          <w:rFonts w:eastAsiaTheme="minorEastAsia" w:cstheme="minorHAnsi"/>
          <w:sz w:val="24"/>
          <w:szCs w:val="24"/>
        </w:rPr>
        <w:t xml:space="preserve">          </w:t>
      </w:r>
      <w:r w:rsidRPr="0044347F">
        <w:rPr>
          <w:rFonts w:cstheme="minorHAnsi"/>
          <w:b/>
          <w:sz w:val="28"/>
          <w:szCs w:val="28"/>
        </w:rPr>
        <w:t>Consider two investment opportunities, A and B, whose normal probability distributions of one-year returns have the following characteristics:</w:t>
      </w:r>
    </w:p>
    <w:tbl>
      <w:tblPr>
        <w:tblStyle w:val="TableGrid"/>
        <w:tblW w:w="4050" w:type="dxa"/>
        <w:tblInd w:w="1885" w:type="dxa"/>
        <w:tblLook w:val="04A0" w:firstRow="1" w:lastRow="0" w:firstColumn="1" w:lastColumn="0" w:noHBand="0" w:noVBand="1"/>
      </w:tblPr>
      <w:tblGrid>
        <w:gridCol w:w="1314"/>
        <w:gridCol w:w="1540"/>
        <w:gridCol w:w="1540"/>
      </w:tblGrid>
      <w:tr w:rsidR="00B2106C" w:rsidRPr="0044347F" w:rsidTr="00486B3D">
        <w:trPr>
          <w:trHeight w:val="518"/>
        </w:trPr>
        <w:tc>
          <w:tcPr>
            <w:tcW w:w="1346" w:type="dxa"/>
            <w:tcBorders>
              <w:top w:val="single" w:sz="4" w:space="0" w:color="auto"/>
              <w:left w:val="single" w:sz="4" w:space="0" w:color="auto"/>
              <w:bottom w:val="single" w:sz="4" w:space="0" w:color="auto"/>
              <w:right w:val="single" w:sz="4" w:space="0" w:color="auto"/>
            </w:tcBorders>
          </w:tcPr>
          <w:p w:rsidR="00B2106C" w:rsidRPr="0044347F" w:rsidRDefault="00B2106C" w:rsidP="00486B3D">
            <w:pPr>
              <w:spacing w:line="254" w:lineRule="auto"/>
              <w:rPr>
                <w:rFonts w:cstheme="minorHAnsi"/>
                <w:b/>
                <w:sz w:val="28"/>
                <w:szCs w:val="28"/>
              </w:rPr>
            </w:pPr>
          </w:p>
        </w:tc>
        <w:tc>
          <w:tcPr>
            <w:tcW w:w="1421"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Investment A</w:t>
            </w:r>
          </w:p>
        </w:tc>
        <w:tc>
          <w:tcPr>
            <w:tcW w:w="1283"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Investment B</w:t>
            </w:r>
          </w:p>
        </w:tc>
      </w:tr>
      <w:tr w:rsidR="00B2106C" w:rsidRPr="0044347F" w:rsidTr="00486B3D">
        <w:trPr>
          <w:trHeight w:val="518"/>
        </w:trPr>
        <w:tc>
          <w:tcPr>
            <w:tcW w:w="1346"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Expected Return</w:t>
            </w:r>
          </w:p>
        </w:tc>
        <w:tc>
          <w:tcPr>
            <w:tcW w:w="1421"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0.09</w:t>
            </w:r>
          </w:p>
        </w:tc>
        <w:tc>
          <w:tcPr>
            <w:tcW w:w="1283"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0.20</w:t>
            </w:r>
          </w:p>
        </w:tc>
      </w:tr>
      <w:tr w:rsidR="00B2106C" w:rsidRPr="0044347F" w:rsidTr="00486B3D">
        <w:trPr>
          <w:trHeight w:val="518"/>
        </w:trPr>
        <w:tc>
          <w:tcPr>
            <w:tcW w:w="1346"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Standard deviation</w:t>
            </w:r>
          </w:p>
        </w:tc>
        <w:tc>
          <w:tcPr>
            <w:tcW w:w="1421"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0.05</w:t>
            </w:r>
          </w:p>
        </w:tc>
        <w:tc>
          <w:tcPr>
            <w:tcW w:w="1283" w:type="dxa"/>
            <w:tcBorders>
              <w:top w:val="single" w:sz="4" w:space="0" w:color="auto"/>
              <w:left w:val="single" w:sz="4" w:space="0" w:color="auto"/>
              <w:bottom w:val="single" w:sz="4" w:space="0" w:color="auto"/>
              <w:right w:val="single" w:sz="4" w:space="0" w:color="auto"/>
            </w:tcBorders>
            <w:hideMark/>
          </w:tcPr>
          <w:p w:rsidR="00B2106C" w:rsidRPr="0044347F" w:rsidRDefault="00B2106C" w:rsidP="00486B3D">
            <w:pPr>
              <w:spacing w:line="254" w:lineRule="auto"/>
              <w:rPr>
                <w:rFonts w:cstheme="minorHAnsi"/>
                <w:b/>
                <w:sz w:val="28"/>
                <w:szCs w:val="28"/>
              </w:rPr>
            </w:pPr>
            <w:r w:rsidRPr="0044347F">
              <w:rPr>
                <w:rFonts w:cstheme="minorHAnsi"/>
                <w:b/>
                <w:sz w:val="28"/>
                <w:szCs w:val="28"/>
              </w:rPr>
              <w:t>0.10</w:t>
            </w:r>
          </w:p>
        </w:tc>
      </w:tr>
    </w:tbl>
    <w:p w:rsidR="00B2106C" w:rsidRDefault="00B2106C" w:rsidP="00B2106C">
      <w:pPr>
        <w:rPr>
          <w:rFonts w:cstheme="minorHAnsi"/>
          <w:b/>
          <w:sz w:val="28"/>
          <w:szCs w:val="28"/>
        </w:rPr>
      </w:pPr>
    </w:p>
    <w:p w:rsidR="00B2106C" w:rsidRDefault="00B2106C" w:rsidP="00B2106C">
      <w:pPr>
        <w:rPr>
          <w:rFonts w:cstheme="minorHAnsi"/>
          <w:b/>
          <w:sz w:val="28"/>
          <w:szCs w:val="28"/>
        </w:rPr>
      </w:pPr>
    </w:p>
    <w:p w:rsidR="00B2106C" w:rsidRDefault="00B2106C" w:rsidP="00B2106C">
      <w:pPr>
        <w:rPr>
          <w:rFonts w:cstheme="minorHAnsi"/>
          <w:b/>
          <w:sz w:val="28"/>
          <w:szCs w:val="28"/>
        </w:rPr>
      </w:pPr>
    </w:p>
    <w:p w:rsidR="00B2106C" w:rsidRPr="00913E72" w:rsidRDefault="00B2106C" w:rsidP="00B2106C">
      <w:pPr>
        <w:rPr>
          <w:rFonts w:cstheme="minorHAnsi"/>
          <w:b/>
          <w:sz w:val="36"/>
          <w:szCs w:val="36"/>
        </w:rPr>
      </w:pPr>
      <w:r w:rsidRPr="00913E72">
        <w:rPr>
          <w:rFonts w:cstheme="minorHAnsi"/>
          <w:b/>
          <w:sz w:val="36"/>
          <w:szCs w:val="36"/>
        </w:rPr>
        <w:lastRenderedPageBreak/>
        <w:t>A part:</w:t>
      </w:r>
    </w:p>
    <w:p w:rsidR="00B2106C" w:rsidRDefault="00B2106C" w:rsidP="00B2106C">
      <w:pPr>
        <w:jc w:val="both"/>
        <w:rPr>
          <w:rFonts w:cstheme="minorHAnsi"/>
          <w:b/>
          <w:sz w:val="28"/>
          <w:szCs w:val="28"/>
        </w:rPr>
      </w:pPr>
      <w:r>
        <w:rPr>
          <w:rFonts w:cstheme="minorHAnsi"/>
          <w:b/>
          <w:sz w:val="28"/>
          <w:szCs w:val="28"/>
        </w:rPr>
        <w:t xml:space="preserve">                 </w:t>
      </w:r>
      <w:r w:rsidRPr="0044347F">
        <w:rPr>
          <w:rFonts w:cstheme="minorHAnsi"/>
          <w:b/>
          <w:sz w:val="28"/>
          <w:szCs w:val="28"/>
        </w:rPr>
        <w:t>Calculate coefficient of variation for both investment A and B. Identify which of the two investments is more risky and why?</w:t>
      </w:r>
    </w:p>
    <w:p w:rsidR="00B2106C" w:rsidRDefault="00B2106C" w:rsidP="00B2106C">
      <w:pPr>
        <w:jc w:val="both"/>
        <w:rPr>
          <w:rFonts w:cstheme="minorHAnsi"/>
          <w:b/>
          <w:sz w:val="28"/>
          <w:szCs w:val="28"/>
        </w:rPr>
      </w:pPr>
      <w:r>
        <w:rPr>
          <w:rFonts w:cstheme="minorHAnsi"/>
          <w:b/>
          <w:sz w:val="28"/>
          <w:szCs w:val="28"/>
        </w:rPr>
        <w:t>Solution part A:-</w:t>
      </w:r>
    </w:p>
    <w:tbl>
      <w:tblPr>
        <w:tblStyle w:val="TableGrid"/>
        <w:tblW w:w="0" w:type="auto"/>
        <w:tblLook w:val="04A0" w:firstRow="1" w:lastRow="0" w:firstColumn="1" w:lastColumn="0" w:noHBand="0" w:noVBand="1"/>
      </w:tblPr>
      <w:tblGrid>
        <w:gridCol w:w="2832"/>
        <w:gridCol w:w="2191"/>
        <w:gridCol w:w="1820"/>
      </w:tblGrid>
      <w:tr w:rsidR="00B2106C" w:rsidTr="00486B3D">
        <w:trPr>
          <w:trHeight w:val="415"/>
        </w:trPr>
        <w:tc>
          <w:tcPr>
            <w:tcW w:w="2832" w:type="dxa"/>
          </w:tcPr>
          <w:p w:rsidR="00B2106C" w:rsidRDefault="00B2106C" w:rsidP="00486B3D">
            <w:pPr>
              <w:jc w:val="both"/>
              <w:rPr>
                <w:rFonts w:cstheme="minorHAnsi"/>
                <w:sz w:val="24"/>
                <w:szCs w:val="24"/>
              </w:rPr>
            </w:pPr>
            <w:r>
              <w:rPr>
                <w:rFonts w:cstheme="minorHAnsi"/>
                <w:sz w:val="24"/>
                <w:szCs w:val="24"/>
              </w:rPr>
              <w:t>Investment</w:t>
            </w:r>
          </w:p>
        </w:tc>
        <w:tc>
          <w:tcPr>
            <w:tcW w:w="2191" w:type="dxa"/>
          </w:tcPr>
          <w:p w:rsidR="00B2106C" w:rsidRDefault="00B2106C" w:rsidP="00486B3D">
            <w:pPr>
              <w:jc w:val="center"/>
              <w:rPr>
                <w:rFonts w:cstheme="minorHAnsi"/>
                <w:sz w:val="24"/>
                <w:szCs w:val="24"/>
              </w:rPr>
            </w:pPr>
            <w:r>
              <w:rPr>
                <w:rFonts w:cstheme="minorHAnsi"/>
                <w:sz w:val="24"/>
                <w:szCs w:val="24"/>
              </w:rPr>
              <w:t>A</w:t>
            </w:r>
          </w:p>
        </w:tc>
        <w:tc>
          <w:tcPr>
            <w:tcW w:w="1820" w:type="dxa"/>
          </w:tcPr>
          <w:p w:rsidR="00B2106C" w:rsidRDefault="00B2106C" w:rsidP="00486B3D">
            <w:pPr>
              <w:jc w:val="center"/>
              <w:rPr>
                <w:rFonts w:cstheme="minorHAnsi"/>
                <w:sz w:val="24"/>
                <w:szCs w:val="24"/>
              </w:rPr>
            </w:pPr>
            <w:r>
              <w:rPr>
                <w:rFonts w:cstheme="minorHAnsi"/>
                <w:sz w:val="24"/>
                <w:szCs w:val="24"/>
              </w:rPr>
              <w:t>B</w:t>
            </w:r>
          </w:p>
        </w:tc>
      </w:tr>
      <w:tr w:rsidR="00B2106C" w:rsidTr="00486B3D">
        <w:trPr>
          <w:trHeight w:val="395"/>
        </w:trPr>
        <w:tc>
          <w:tcPr>
            <w:tcW w:w="2832" w:type="dxa"/>
          </w:tcPr>
          <w:p w:rsidR="00B2106C" w:rsidRDefault="00B2106C" w:rsidP="00486B3D">
            <w:pPr>
              <w:jc w:val="both"/>
              <w:rPr>
                <w:rFonts w:cstheme="minorHAnsi"/>
                <w:sz w:val="24"/>
                <w:szCs w:val="24"/>
              </w:rPr>
            </w:pPr>
            <w:r>
              <w:rPr>
                <w:rFonts w:cstheme="minorHAnsi"/>
                <w:sz w:val="24"/>
                <w:szCs w:val="24"/>
              </w:rPr>
              <w:t>Expected Return</w:t>
            </w:r>
          </w:p>
        </w:tc>
        <w:tc>
          <w:tcPr>
            <w:tcW w:w="2191" w:type="dxa"/>
          </w:tcPr>
          <w:p w:rsidR="00B2106C" w:rsidRPr="00EE4908" w:rsidRDefault="00B2106C" w:rsidP="00486B3D">
            <w:pPr>
              <w:jc w:val="center"/>
              <w:rPr>
                <w:rFonts w:cstheme="minorHAnsi"/>
                <w:b/>
                <w:sz w:val="24"/>
                <w:szCs w:val="24"/>
              </w:rPr>
            </w:pPr>
            <w:r w:rsidRPr="00EE4908">
              <w:rPr>
                <w:rFonts w:cstheme="minorHAnsi"/>
                <w:b/>
                <w:sz w:val="24"/>
                <w:szCs w:val="24"/>
              </w:rPr>
              <w:t>0.09</w:t>
            </w:r>
          </w:p>
        </w:tc>
        <w:tc>
          <w:tcPr>
            <w:tcW w:w="1820" w:type="dxa"/>
          </w:tcPr>
          <w:p w:rsidR="00B2106C" w:rsidRPr="00EE4908" w:rsidRDefault="00B2106C" w:rsidP="00486B3D">
            <w:pPr>
              <w:jc w:val="center"/>
              <w:rPr>
                <w:rFonts w:cstheme="minorHAnsi"/>
                <w:b/>
                <w:sz w:val="24"/>
                <w:szCs w:val="24"/>
              </w:rPr>
            </w:pPr>
            <w:r w:rsidRPr="00EE4908">
              <w:rPr>
                <w:rFonts w:cstheme="minorHAnsi"/>
                <w:b/>
                <w:sz w:val="24"/>
                <w:szCs w:val="24"/>
              </w:rPr>
              <w:t>0.20</w:t>
            </w:r>
          </w:p>
        </w:tc>
      </w:tr>
      <w:tr w:rsidR="00B2106C" w:rsidTr="00486B3D">
        <w:trPr>
          <w:trHeight w:val="405"/>
        </w:trPr>
        <w:tc>
          <w:tcPr>
            <w:tcW w:w="2832" w:type="dxa"/>
          </w:tcPr>
          <w:p w:rsidR="00B2106C" w:rsidRDefault="00B2106C" w:rsidP="00486B3D">
            <w:pPr>
              <w:jc w:val="both"/>
              <w:rPr>
                <w:rFonts w:cstheme="minorHAnsi"/>
                <w:sz w:val="24"/>
                <w:szCs w:val="24"/>
              </w:rPr>
            </w:pPr>
            <w:r>
              <w:rPr>
                <w:rFonts w:cstheme="minorHAnsi"/>
                <w:sz w:val="24"/>
                <w:szCs w:val="24"/>
              </w:rPr>
              <w:t>Standard Deviation</w:t>
            </w:r>
          </w:p>
          <w:p w:rsidR="00B2106C" w:rsidRDefault="00B2106C" w:rsidP="00486B3D">
            <w:pPr>
              <w:jc w:val="both"/>
              <w:rPr>
                <w:rFonts w:cstheme="minorHAnsi"/>
                <w:sz w:val="24"/>
                <w:szCs w:val="24"/>
              </w:rPr>
            </w:pPr>
            <w:r>
              <w:rPr>
                <w:rFonts w:cstheme="minorHAnsi"/>
                <w:sz w:val="24"/>
                <w:szCs w:val="24"/>
              </w:rPr>
              <w:t xml:space="preserve"> </w:t>
            </w:r>
          </w:p>
        </w:tc>
        <w:tc>
          <w:tcPr>
            <w:tcW w:w="2191" w:type="dxa"/>
          </w:tcPr>
          <w:p w:rsidR="00B2106C" w:rsidRPr="00EE4908" w:rsidRDefault="00B2106C" w:rsidP="00486B3D">
            <w:pPr>
              <w:jc w:val="center"/>
              <w:rPr>
                <w:rFonts w:cstheme="minorHAnsi"/>
                <w:b/>
                <w:sz w:val="24"/>
                <w:szCs w:val="24"/>
              </w:rPr>
            </w:pPr>
            <w:r w:rsidRPr="00EE4908">
              <w:rPr>
                <w:rFonts w:cstheme="minorHAnsi"/>
                <w:b/>
                <w:sz w:val="24"/>
                <w:szCs w:val="24"/>
              </w:rPr>
              <w:t>0.05</w:t>
            </w:r>
          </w:p>
        </w:tc>
        <w:tc>
          <w:tcPr>
            <w:tcW w:w="1820" w:type="dxa"/>
          </w:tcPr>
          <w:p w:rsidR="00B2106C" w:rsidRPr="00EE4908" w:rsidRDefault="00B2106C" w:rsidP="00486B3D">
            <w:pPr>
              <w:jc w:val="center"/>
              <w:rPr>
                <w:rFonts w:cstheme="minorHAnsi"/>
                <w:b/>
                <w:sz w:val="24"/>
                <w:szCs w:val="24"/>
              </w:rPr>
            </w:pPr>
            <w:r w:rsidRPr="00EE4908">
              <w:rPr>
                <w:rFonts w:cstheme="minorHAnsi"/>
                <w:b/>
                <w:sz w:val="24"/>
                <w:szCs w:val="24"/>
              </w:rPr>
              <w:t>0.10</w:t>
            </w:r>
          </w:p>
        </w:tc>
      </w:tr>
      <w:tr w:rsidR="00B2106C" w:rsidTr="00486B3D">
        <w:trPr>
          <w:trHeight w:val="415"/>
        </w:trPr>
        <w:tc>
          <w:tcPr>
            <w:tcW w:w="2832" w:type="dxa"/>
          </w:tcPr>
          <w:p w:rsidR="00B2106C" w:rsidRDefault="00B2106C" w:rsidP="00486B3D">
            <w:pPr>
              <w:jc w:val="both"/>
              <w:rPr>
                <w:rFonts w:cstheme="minorHAnsi"/>
                <w:sz w:val="24"/>
                <w:szCs w:val="24"/>
              </w:rPr>
            </w:pPr>
            <w:r>
              <w:rPr>
                <w:rFonts w:cstheme="minorHAnsi"/>
                <w:sz w:val="24"/>
                <w:szCs w:val="24"/>
              </w:rPr>
              <w:t>CV=SD/R</w:t>
            </w:r>
          </w:p>
        </w:tc>
        <w:tc>
          <w:tcPr>
            <w:tcW w:w="2191" w:type="dxa"/>
          </w:tcPr>
          <w:p w:rsidR="00B2106C" w:rsidRPr="00EE4908" w:rsidRDefault="00B2106C" w:rsidP="00486B3D">
            <w:pPr>
              <w:jc w:val="center"/>
              <w:rPr>
                <w:rFonts w:cstheme="minorHAnsi"/>
                <w:b/>
                <w:sz w:val="24"/>
                <w:szCs w:val="24"/>
              </w:rPr>
            </w:pPr>
            <w:r>
              <w:rPr>
                <w:rFonts w:cstheme="minorHAnsi"/>
                <w:b/>
                <w:sz w:val="24"/>
                <w:szCs w:val="24"/>
              </w:rPr>
              <w:t>0.05/0.09=0.555</w:t>
            </w:r>
          </w:p>
        </w:tc>
        <w:tc>
          <w:tcPr>
            <w:tcW w:w="1820" w:type="dxa"/>
          </w:tcPr>
          <w:p w:rsidR="00B2106C" w:rsidRPr="00EE4908" w:rsidRDefault="00EB368D" w:rsidP="00486B3D">
            <w:pPr>
              <w:jc w:val="center"/>
              <w:rPr>
                <w:rFonts w:cstheme="minorHAnsi"/>
                <w:b/>
                <w:sz w:val="24"/>
                <w:szCs w:val="24"/>
              </w:rPr>
            </w:pPr>
            <w:r>
              <w:rPr>
                <w:rFonts w:cstheme="minorHAnsi"/>
                <w:b/>
                <w:sz w:val="24"/>
                <w:szCs w:val="24"/>
              </w:rPr>
              <w:t>0.10/0.20=0.5</w:t>
            </w:r>
          </w:p>
        </w:tc>
      </w:tr>
    </w:tbl>
    <w:p w:rsidR="00B2106C" w:rsidRDefault="00B2106C" w:rsidP="00B2106C">
      <w:pPr>
        <w:jc w:val="both"/>
        <w:rPr>
          <w:rFonts w:cstheme="minorHAnsi"/>
          <w:sz w:val="24"/>
          <w:szCs w:val="24"/>
        </w:rPr>
      </w:pPr>
      <w:r>
        <w:rPr>
          <w:rFonts w:cstheme="minorHAnsi"/>
          <w:sz w:val="24"/>
          <w:szCs w:val="24"/>
        </w:rPr>
        <w:t xml:space="preserve">Investment </w:t>
      </w:r>
      <w:r w:rsidRPr="00EE4908">
        <w:rPr>
          <w:rFonts w:cstheme="minorHAnsi"/>
          <w:b/>
          <w:sz w:val="24"/>
          <w:szCs w:val="24"/>
        </w:rPr>
        <w:t>A</w:t>
      </w:r>
      <w:r>
        <w:rPr>
          <w:rFonts w:cstheme="minorHAnsi"/>
          <w:sz w:val="24"/>
          <w:szCs w:val="24"/>
        </w:rPr>
        <w:t xml:space="preserve"> is more risky then B as the CV value for a is </w:t>
      </w:r>
      <w:r w:rsidRPr="00EE4908">
        <w:rPr>
          <w:rFonts w:cstheme="minorHAnsi"/>
          <w:b/>
          <w:sz w:val="24"/>
          <w:szCs w:val="24"/>
        </w:rPr>
        <w:t>greater</w:t>
      </w:r>
      <w:r>
        <w:rPr>
          <w:rFonts w:cstheme="minorHAnsi"/>
          <w:sz w:val="24"/>
          <w:szCs w:val="24"/>
        </w:rPr>
        <w:t xml:space="preserve"> than that of B</w:t>
      </w:r>
    </w:p>
    <w:p w:rsidR="00B2106C" w:rsidRDefault="00B2106C" w:rsidP="00B2106C">
      <w:pPr>
        <w:jc w:val="both"/>
        <w:rPr>
          <w:rFonts w:cstheme="minorHAnsi"/>
          <w:sz w:val="24"/>
          <w:szCs w:val="24"/>
        </w:rPr>
      </w:pPr>
    </w:p>
    <w:p w:rsidR="00B2106C" w:rsidRPr="00913E72" w:rsidRDefault="00EB368D" w:rsidP="00B2106C">
      <w:pPr>
        <w:jc w:val="both"/>
        <w:rPr>
          <w:rFonts w:cstheme="minorHAnsi"/>
          <w:b/>
          <w:sz w:val="36"/>
          <w:szCs w:val="36"/>
        </w:rPr>
      </w:pPr>
      <w:r w:rsidRPr="00913E72">
        <w:rPr>
          <w:rFonts w:cstheme="minorHAnsi"/>
          <w:b/>
          <w:sz w:val="36"/>
          <w:szCs w:val="36"/>
        </w:rPr>
        <w:t>Part-B:-</w:t>
      </w:r>
    </w:p>
    <w:p w:rsidR="00EB368D" w:rsidRDefault="00EB368D" w:rsidP="00EB368D">
      <w:pPr>
        <w:jc w:val="both"/>
        <w:rPr>
          <w:rFonts w:cstheme="minorHAnsi"/>
          <w:b/>
          <w:sz w:val="28"/>
          <w:szCs w:val="28"/>
        </w:rPr>
      </w:pPr>
      <w:r>
        <w:rPr>
          <w:rFonts w:cstheme="minorHAnsi"/>
          <w:sz w:val="24"/>
          <w:szCs w:val="24"/>
        </w:rPr>
        <w:t xml:space="preserve">           </w:t>
      </w:r>
      <w:r w:rsidRPr="00EE4908">
        <w:rPr>
          <w:rFonts w:cstheme="minorHAnsi"/>
          <w:b/>
          <w:sz w:val="28"/>
          <w:szCs w:val="28"/>
        </w:rPr>
        <w:t xml:space="preserve"> Briefly explain the difference between the characteristic line and security line</w:t>
      </w:r>
      <w:r>
        <w:rPr>
          <w:rFonts w:cstheme="minorHAnsi"/>
          <w:b/>
          <w:sz w:val="28"/>
          <w:szCs w:val="28"/>
        </w:rPr>
        <w:t>?</w:t>
      </w:r>
    </w:p>
    <w:p w:rsidR="00EB368D" w:rsidRDefault="00EB368D" w:rsidP="00EB368D">
      <w:pPr>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xml:space="preserve">:- </w:t>
      </w:r>
    </w:p>
    <w:p w:rsidR="00EB368D" w:rsidRDefault="00EB368D" w:rsidP="00EB368D">
      <w:pPr>
        <w:jc w:val="both"/>
        <w:rPr>
          <w:rFonts w:cstheme="minorHAnsi"/>
          <w:b/>
          <w:sz w:val="28"/>
          <w:szCs w:val="28"/>
        </w:rPr>
      </w:pPr>
      <w:r>
        <w:rPr>
          <w:rFonts w:cstheme="minorHAnsi"/>
          <w:b/>
          <w:sz w:val="28"/>
          <w:szCs w:val="28"/>
        </w:rPr>
        <w:t xml:space="preserve">           Characteristic line:-</w:t>
      </w:r>
    </w:p>
    <w:p w:rsidR="00EB368D" w:rsidRDefault="00EB368D" w:rsidP="00EB368D">
      <w:pPr>
        <w:jc w:val="both"/>
        <w:rPr>
          <w:rFonts w:cstheme="minorHAnsi"/>
          <w:sz w:val="24"/>
          <w:szCs w:val="24"/>
          <w:shd w:val="clear" w:color="auto" w:fill="FFFFFF"/>
        </w:rPr>
      </w:pPr>
      <w:r>
        <w:rPr>
          <w:rFonts w:cstheme="minorHAnsi"/>
          <w:b/>
          <w:sz w:val="28"/>
          <w:szCs w:val="28"/>
        </w:rPr>
        <w:t xml:space="preserve">                                            </w:t>
      </w:r>
      <w:r>
        <w:rPr>
          <w:rFonts w:cstheme="minorHAnsi"/>
          <w:sz w:val="24"/>
          <w:szCs w:val="24"/>
        </w:rPr>
        <w:t>Characteristic Line:</w:t>
      </w:r>
      <w:r w:rsidRPr="00EE4908">
        <w:rPr>
          <w:rFonts w:cstheme="minorHAnsi"/>
          <w:sz w:val="24"/>
          <w:szCs w:val="24"/>
        </w:rPr>
        <w:t xml:space="preserve"> </w:t>
      </w:r>
      <w:r w:rsidRPr="00EE4908">
        <w:rPr>
          <w:rFonts w:cstheme="minorHAnsi"/>
          <w:sz w:val="24"/>
          <w:szCs w:val="24"/>
          <w:shd w:val="clear" w:color="auto" w:fill="FFFFFF"/>
        </w:rPr>
        <w:t>A characteristic line is a straight line formed using regression analysis that summarizes a particular security's </w:t>
      </w:r>
      <w:r w:rsidR="00913E72">
        <w:rPr>
          <w:rFonts w:cstheme="minorHAnsi"/>
          <w:sz w:val="24"/>
          <w:szCs w:val="24"/>
          <w:shd w:val="clear" w:color="auto" w:fill="FFFFFF"/>
        </w:rPr>
        <w:t xml:space="preserve">systematic risk </w:t>
      </w:r>
      <w:r w:rsidRPr="00EE4908">
        <w:rPr>
          <w:rFonts w:cstheme="minorHAnsi"/>
          <w:sz w:val="24"/>
          <w:szCs w:val="24"/>
          <w:shd w:val="clear" w:color="auto" w:fill="FFFFFF"/>
        </w:rPr>
        <w:t>and rate of re</w:t>
      </w:r>
      <w:r>
        <w:rPr>
          <w:rFonts w:cstheme="minorHAnsi"/>
          <w:sz w:val="24"/>
          <w:szCs w:val="24"/>
          <w:shd w:val="clear" w:color="auto" w:fill="FFFFFF"/>
        </w:rPr>
        <w:t>turn. And is also called security characteristics line (SCL). The characteristic line created by plotting a security return at various points in time. The measurement of the y-axis shows the excess return of the security. Excess return is measure for the purpose against the risk free of return.</w:t>
      </w:r>
    </w:p>
    <w:p w:rsidR="00EB368D" w:rsidRDefault="00EB368D" w:rsidP="00EB368D">
      <w:pPr>
        <w:jc w:val="both"/>
        <w:rPr>
          <w:rFonts w:cstheme="minorHAnsi"/>
          <w:sz w:val="24"/>
          <w:szCs w:val="24"/>
          <w:shd w:val="clear" w:color="auto" w:fill="FFFFFF"/>
        </w:rPr>
      </w:pPr>
    </w:p>
    <w:p w:rsidR="004667D7" w:rsidRPr="00913E72" w:rsidRDefault="00EB368D" w:rsidP="00EB368D">
      <w:pPr>
        <w:jc w:val="both"/>
        <w:rPr>
          <w:rFonts w:cstheme="minorHAnsi"/>
          <w:b/>
          <w:sz w:val="36"/>
          <w:szCs w:val="36"/>
          <w:shd w:val="clear" w:color="auto" w:fill="FFFFFF"/>
        </w:rPr>
      </w:pPr>
      <w:r w:rsidRPr="004667D7">
        <w:rPr>
          <w:rFonts w:cstheme="minorHAnsi"/>
          <w:b/>
          <w:sz w:val="24"/>
          <w:szCs w:val="24"/>
          <w:shd w:val="clear" w:color="auto" w:fill="FFFFFF"/>
        </w:rPr>
        <w:t xml:space="preserve">           </w:t>
      </w:r>
      <w:r w:rsidRPr="00913E72">
        <w:rPr>
          <w:rFonts w:cstheme="minorHAnsi"/>
          <w:b/>
          <w:sz w:val="36"/>
          <w:szCs w:val="36"/>
          <w:shd w:val="clear" w:color="auto" w:fill="FFFFFF"/>
        </w:rPr>
        <w:t>S</w:t>
      </w:r>
      <w:r w:rsidR="004667D7" w:rsidRPr="00913E72">
        <w:rPr>
          <w:rFonts w:cstheme="minorHAnsi"/>
          <w:b/>
          <w:sz w:val="36"/>
          <w:szCs w:val="36"/>
          <w:shd w:val="clear" w:color="auto" w:fill="FFFFFF"/>
        </w:rPr>
        <w:t xml:space="preserve">ecurity market line:- </w:t>
      </w:r>
    </w:p>
    <w:p w:rsidR="00830E55" w:rsidRDefault="004667D7" w:rsidP="00EB368D">
      <w:pPr>
        <w:jc w:val="both"/>
        <w:rPr>
          <w:rFonts w:cstheme="minorHAnsi"/>
          <w:sz w:val="24"/>
          <w:szCs w:val="24"/>
          <w:shd w:val="clear" w:color="auto" w:fill="FFFFFF"/>
        </w:rPr>
      </w:pPr>
      <w:r>
        <w:rPr>
          <w:rFonts w:cstheme="minorHAnsi"/>
          <w:b/>
          <w:sz w:val="24"/>
          <w:szCs w:val="24"/>
          <w:shd w:val="clear" w:color="auto" w:fill="FFFFFF"/>
        </w:rPr>
        <w:t xml:space="preserve">                                                 </w:t>
      </w:r>
      <w:r>
        <w:rPr>
          <w:rFonts w:cstheme="minorHAnsi"/>
          <w:sz w:val="24"/>
          <w:szCs w:val="24"/>
          <w:shd w:val="clear" w:color="auto" w:fill="FFFFFF"/>
        </w:rPr>
        <w:t xml:space="preserve">The security market line is a line drawn on a chart that serves as a graphical representation of the capital asset pricing model. For the purpose it shows different levels of systematic market risk of various marketable securities, </w:t>
      </w:r>
      <w:proofErr w:type="gramStart"/>
      <w:r>
        <w:rPr>
          <w:rFonts w:cstheme="minorHAnsi"/>
          <w:sz w:val="24"/>
          <w:szCs w:val="24"/>
          <w:shd w:val="clear" w:color="auto" w:fill="FFFFFF"/>
        </w:rPr>
        <w:t>Plotted</w:t>
      </w:r>
      <w:proofErr w:type="gramEnd"/>
      <w:r>
        <w:rPr>
          <w:rFonts w:cstheme="minorHAnsi"/>
          <w:sz w:val="24"/>
          <w:szCs w:val="24"/>
          <w:shd w:val="clear" w:color="auto" w:fill="FFFFFF"/>
        </w:rPr>
        <w:t xml:space="preserve"> against the expected return of the entire market at any given time. It is used by money managers and investors for </w:t>
      </w:r>
      <w:r>
        <w:rPr>
          <w:rFonts w:cstheme="minorHAnsi"/>
          <w:sz w:val="24"/>
          <w:szCs w:val="24"/>
          <w:shd w:val="clear" w:color="auto" w:fill="FFFFFF"/>
        </w:rPr>
        <w:lastRenderedPageBreak/>
        <w:t>the purpose to evaluate an investment product and thinking about the products including in a portfolio.</w:t>
      </w:r>
    </w:p>
    <w:p w:rsidR="00830E55" w:rsidRDefault="00830E55" w:rsidP="00EB368D">
      <w:pPr>
        <w:pBdr>
          <w:bottom w:val="double" w:sz="6" w:space="1" w:color="auto"/>
        </w:pBdr>
        <w:jc w:val="both"/>
        <w:rPr>
          <w:rFonts w:cstheme="minorHAnsi"/>
          <w:sz w:val="24"/>
          <w:szCs w:val="24"/>
          <w:shd w:val="clear" w:color="auto" w:fill="FFFFFF"/>
        </w:rPr>
      </w:pPr>
    </w:p>
    <w:p w:rsidR="00830E55" w:rsidRDefault="00830E55" w:rsidP="00EB368D">
      <w:pPr>
        <w:jc w:val="both"/>
        <w:rPr>
          <w:rFonts w:cstheme="minorHAnsi"/>
          <w:sz w:val="24"/>
          <w:szCs w:val="24"/>
          <w:shd w:val="clear" w:color="auto" w:fill="FFFFFF"/>
        </w:rPr>
      </w:pPr>
    </w:p>
    <w:p w:rsidR="00830E55" w:rsidRDefault="00830E55" w:rsidP="00EB368D">
      <w:pPr>
        <w:jc w:val="both"/>
        <w:rPr>
          <w:rFonts w:cstheme="minorHAnsi"/>
          <w:sz w:val="24"/>
          <w:szCs w:val="24"/>
          <w:shd w:val="clear" w:color="auto" w:fill="FFFFFF"/>
        </w:rPr>
      </w:pPr>
    </w:p>
    <w:p w:rsidR="00830E55" w:rsidRPr="00830E55" w:rsidRDefault="00830E55" w:rsidP="00EB368D">
      <w:pPr>
        <w:jc w:val="both"/>
        <w:rPr>
          <w:rFonts w:cstheme="minorHAnsi"/>
          <w:b/>
          <w:sz w:val="36"/>
          <w:szCs w:val="36"/>
          <w:shd w:val="clear" w:color="auto" w:fill="FFFFFF"/>
        </w:rPr>
      </w:pPr>
      <w:r w:rsidRPr="00830E55">
        <w:rPr>
          <w:rFonts w:cstheme="minorHAnsi"/>
          <w:b/>
          <w:sz w:val="36"/>
          <w:szCs w:val="36"/>
          <w:shd w:val="clear" w:color="auto" w:fill="FFFFFF"/>
        </w:rPr>
        <w:t>Q-3:-</w:t>
      </w:r>
    </w:p>
    <w:p w:rsidR="00830E55" w:rsidRPr="00830E55" w:rsidRDefault="00830E55" w:rsidP="00EB368D">
      <w:pPr>
        <w:jc w:val="both"/>
        <w:rPr>
          <w:rFonts w:cstheme="minorHAnsi"/>
          <w:b/>
          <w:sz w:val="36"/>
          <w:szCs w:val="36"/>
          <w:shd w:val="clear" w:color="auto" w:fill="FFFFFF"/>
        </w:rPr>
      </w:pPr>
      <w:r w:rsidRPr="00830E55">
        <w:rPr>
          <w:rFonts w:cstheme="minorHAnsi"/>
          <w:b/>
          <w:sz w:val="36"/>
          <w:szCs w:val="36"/>
          <w:shd w:val="clear" w:color="auto" w:fill="FFFFFF"/>
        </w:rPr>
        <w:t xml:space="preserve">  </w:t>
      </w:r>
      <w:r w:rsidR="00C20427">
        <w:rPr>
          <w:rFonts w:cstheme="minorHAnsi"/>
          <w:b/>
          <w:sz w:val="36"/>
          <w:szCs w:val="36"/>
          <w:shd w:val="clear" w:color="auto" w:fill="FFFFFF"/>
        </w:rPr>
        <w:t xml:space="preserve">Part </w:t>
      </w:r>
      <w:r w:rsidRPr="00830E55">
        <w:rPr>
          <w:rFonts w:cstheme="minorHAnsi"/>
          <w:b/>
          <w:sz w:val="36"/>
          <w:szCs w:val="36"/>
          <w:shd w:val="clear" w:color="auto" w:fill="FFFFFF"/>
        </w:rPr>
        <w:t>A-</w:t>
      </w:r>
    </w:p>
    <w:p w:rsidR="00830E55" w:rsidRDefault="00830E55" w:rsidP="00830E55">
      <w:pPr>
        <w:jc w:val="both"/>
        <w:rPr>
          <w:rFonts w:cstheme="minorHAnsi"/>
          <w:b/>
          <w:sz w:val="28"/>
          <w:szCs w:val="28"/>
        </w:rPr>
      </w:pPr>
      <w:r>
        <w:rPr>
          <w:rFonts w:cstheme="minorHAnsi"/>
          <w:sz w:val="24"/>
          <w:szCs w:val="24"/>
          <w:shd w:val="clear" w:color="auto" w:fill="FFFFFF"/>
        </w:rPr>
        <w:t xml:space="preserve">              </w:t>
      </w:r>
      <w:r w:rsidRPr="006548C2">
        <w:rPr>
          <w:rFonts w:cstheme="minorHAnsi"/>
          <w:b/>
          <w:sz w:val="28"/>
          <w:szCs w:val="28"/>
        </w:rPr>
        <w:t>Keeping the pros and cons of different goals in mind, what should be the ultimate goal of a firm? Give reasons for your answer.</w:t>
      </w:r>
    </w:p>
    <w:p w:rsidR="00830E55" w:rsidRPr="00C20427" w:rsidRDefault="00830E55" w:rsidP="00EB368D">
      <w:pPr>
        <w:jc w:val="both"/>
        <w:rPr>
          <w:rFonts w:cstheme="minorHAnsi"/>
          <w:b/>
          <w:sz w:val="36"/>
          <w:szCs w:val="36"/>
          <w:shd w:val="clear" w:color="auto" w:fill="FFFFFF"/>
        </w:rPr>
      </w:pPr>
      <w:proofErr w:type="spellStart"/>
      <w:r w:rsidRPr="00C20427">
        <w:rPr>
          <w:rFonts w:cstheme="minorHAnsi"/>
          <w:b/>
          <w:sz w:val="36"/>
          <w:szCs w:val="36"/>
          <w:shd w:val="clear" w:color="auto" w:fill="FFFFFF"/>
        </w:rPr>
        <w:t>Ans</w:t>
      </w:r>
      <w:proofErr w:type="spellEnd"/>
      <w:r w:rsidRPr="00C20427">
        <w:rPr>
          <w:rFonts w:cstheme="minorHAnsi"/>
          <w:b/>
          <w:sz w:val="36"/>
          <w:szCs w:val="36"/>
          <w:shd w:val="clear" w:color="auto" w:fill="FFFFFF"/>
        </w:rPr>
        <w:t xml:space="preserve">- </w:t>
      </w:r>
      <w:r w:rsidR="00517185" w:rsidRPr="00C20427">
        <w:rPr>
          <w:rFonts w:cstheme="minorHAnsi"/>
          <w:b/>
          <w:sz w:val="36"/>
          <w:szCs w:val="36"/>
          <w:shd w:val="clear" w:color="auto" w:fill="FFFFFF"/>
        </w:rPr>
        <w:t>(</w:t>
      </w:r>
      <w:r w:rsidRPr="00C20427">
        <w:rPr>
          <w:rFonts w:cstheme="minorHAnsi"/>
          <w:b/>
          <w:sz w:val="36"/>
          <w:szCs w:val="36"/>
          <w:shd w:val="clear" w:color="auto" w:fill="FFFFFF"/>
        </w:rPr>
        <w:t>a</w:t>
      </w:r>
      <w:r w:rsidR="00517185" w:rsidRPr="00C20427">
        <w:rPr>
          <w:rFonts w:cstheme="minorHAnsi"/>
          <w:b/>
          <w:sz w:val="36"/>
          <w:szCs w:val="36"/>
          <w:shd w:val="clear" w:color="auto" w:fill="FFFFFF"/>
        </w:rPr>
        <w:t>)</w:t>
      </w:r>
      <w:r w:rsidRPr="00C20427">
        <w:rPr>
          <w:rFonts w:cstheme="minorHAnsi"/>
          <w:b/>
          <w:sz w:val="36"/>
          <w:szCs w:val="36"/>
          <w:shd w:val="clear" w:color="auto" w:fill="FFFFFF"/>
        </w:rPr>
        <w:t>:-</w:t>
      </w:r>
    </w:p>
    <w:p w:rsidR="00830E55" w:rsidRDefault="00830E55" w:rsidP="00EB368D">
      <w:pPr>
        <w:jc w:val="both"/>
        <w:rPr>
          <w:rFonts w:cstheme="minorHAnsi"/>
          <w:sz w:val="24"/>
          <w:szCs w:val="24"/>
          <w:shd w:val="clear" w:color="auto" w:fill="FFFFFF"/>
        </w:rPr>
      </w:pPr>
      <w:r>
        <w:rPr>
          <w:rFonts w:cstheme="minorHAnsi"/>
          <w:sz w:val="24"/>
          <w:szCs w:val="24"/>
          <w:shd w:val="clear" w:color="auto" w:fill="FFFFFF"/>
        </w:rPr>
        <w:t xml:space="preserve">             Every firm has different goal and objective it’s depend that which kind of business they operate. But the main goal that every firm has that the creation of market value of the firm. Because if a firm has higher the market value it’s means more people want to do business with it and in it. Creating good market value means that the company is the good books of the investors of that specific industry. And also means company prod</w:t>
      </w:r>
      <w:r w:rsidR="00517185">
        <w:rPr>
          <w:rFonts w:cstheme="minorHAnsi"/>
          <w:sz w:val="24"/>
          <w:szCs w:val="24"/>
          <w:shd w:val="clear" w:color="auto" w:fill="FFFFFF"/>
        </w:rPr>
        <w:t>uces or generating more profits. It avoid risky adventures and shareholder gets more benefits.</w:t>
      </w:r>
    </w:p>
    <w:p w:rsidR="00517185" w:rsidRDefault="00517185" w:rsidP="00EB368D">
      <w:pPr>
        <w:jc w:val="both"/>
        <w:rPr>
          <w:rFonts w:cstheme="minorHAnsi"/>
          <w:sz w:val="24"/>
          <w:szCs w:val="24"/>
          <w:shd w:val="clear" w:color="auto" w:fill="FFFFFF"/>
        </w:rPr>
      </w:pPr>
    </w:p>
    <w:p w:rsidR="00517185" w:rsidRPr="00C20427" w:rsidRDefault="00517185" w:rsidP="00EB368D">
      <w:pPr>
        <w:jc w:val="both"/>
        <w:rPr>
          <w:rFonts w:cstheme="minorHAnsi"/>
          <w:b/>
          <w:sz w:val="36"/>
          <w:szCs w:val="36"/>
          <w:shd w:val="clear" w:color="auto" w:fill="FFFFFF"/>
        </w:rPr>
      </w:pPr>
      <w:r w:rsidRPr="00C20427">
        <w:rPr>
          <w:rFonts w:cstheme="minorHAnsi"/>
          <w:b/>
          <w:sz w:val="36"/>
          <w:szCs w:val="36"/>
          <w:shd w:val="clear" w:color="auto" w:fill="FFFFFF"/>
        </w:rPr>
        <w:t>B-part:-</w:t>
      </w:r>
    </w:p>
    <w:p w:rsidR="00517185" w:rsidRDefault="00517185" w:rsidP="00517185">
      <w:pPr>
        <w:jc w:val="both"/>
        <w:rPr>
          <w:rFonts w:cstheme="minorHAnsi"/>
          <w:b/>
          <w:sz w:val="28"/>
          <w:szCs w:val="28"/>
        </w:rPr>
      </w:pPr>
      <w:r w:rsidRPr="00A006AB">
        <w:rPr>
          <w:rFonts w:cstheme="minorHAnsi"/>
          <w:b/>
          <w:sz w:val="28"/>
          <w:szCs w:val="28"/>
        </w:rPr>
        <w:t>Why do agency problems arise? How can they be avoided?</w:t>
      </w:r>
    </w:p>
    <w:p w:rsidR="00517185" w:rsidRPr="00C20427" w:rsidRDefault="00517185" w:rsidP="00517185">
      <w:pPr>
        <w:jc w:val="both"/>
        <w:rPr>
          <w:rFonts w:cstheme="minorHAnsi"/>
          <w:b/>
          <w:sz w:val="36"/>
          <w:szCs w:val="36"/>
        </w:rPr>
      </w:pPr>
      <w:proofErr w:type="spellStart"/>
      <w:r w:rsidRPr="00C20427">
        <w:rPr>
          <w:rFonts w:cstheme="minorHAnsi"/>
          <w:b/>
          <w:sz w:val="36"/>
          <w:szCs w:val="36"/>
        </w:rPr>
        <w:t>Ans</w:t>
      </w:r>
      <w:proofErr w:type="spellEnd"/>
      <w:r w:rsidRPr="00C20427">
        <w:rPr>
          <w:rFonts w:cstheme="minorHAnsi"/>
          <w:b/>
          <w:sz w:val="36"/>
          <w:szCs w:val="36"/>
        </w:rPr>
        <w:t>:-</w:t>
      </w:r>
    </w:p>
    <w:p w:rsidR="00517185" w:rsidRDefault="00517185" w:rsidP="00517185">
      <w:pPr>
        <w:jc w:val="both"/>
        <w:rPr>
          <w:rFonts w:cstheme="minorHAnsi"/>
          <w:sz w:val="28"/>
          <w:szCs w:val="28"/>
        </w:rPr>
      </w:pPr>
      <w:r>
        <w:rPr>
          <w:rFonts w:cstheme="minorHAnsi"/>
          <w:sz w:val="28"/>
          <w:szCs w:val="28"/>
        </w:rPr>
        <w:t xml:space="preserve">        The agency problem is a conflict of interest inherent in any relationship. The agency problem is the conflict of interest between company’s management and the company’s stockholders. The manager</w:t>
      </w:r>
      <w:r w:rsidR="005530C2">
        <w:rPr>
          <w:rFonts w:cstheme="minorHAnsi"/>
          <w:sz w:val="28"/>
          <w:szCs w:val="28"/>
        </w:rPr>
        <w:t xml:space="preserve"> act as the agent for the shareholder it’s mean that manager supposed to make decisions which help to maximize shareholder </w:t>
      </w:r>
      <w:r w:rsidR="00C20427">
        <w:rPr>
          <w:rFonts w:cstheme="minorHAnsi"/>
          <w:sz w:val="28"/>
          <w:szCs w:val="28"/>
        </w:rPr>
        <w:t xml:space="preserve">wealth although </w:t>
      </w:r>
      <w:r w:rsidR="005530C2">
        <w:rPr>
          <w:rFonts w:cstheme="minorHAnsi"/>
          <w:sz w:val="28"/>
          <w:szCs w:val="28"/>
        </w:rPr>
        <w:t>manager has best interest to maximize his own wealth also.</w:t>
      </w:r>
    </w:p>
    <w:p w:rsidR="005530C2" w:rsidRDefault="005530C2" w:rsidP="00517185">
      <w:pPr>
        <w:jc w:val="both"/>
        <w:rPr>
          <w:rFonts w:cstheme="minorHAnsi"/>
          <w:sz w:val="28"/>
          <w:szCs w:val="28"/>
        </w:rPr>
      </w:pPr>
    </w:p>
    <w:p w:rsidR="005530C2" w:rsidRDefault="005530C2" w:rsidP="00517185">
      <w:pPr>
        <w:jc w:val="both"/>
        <w:rPr>
          <w:rFonts w:cstheme="minorHAnsi"/>
          <w:sz w:val="28"/>
          <w:szCs w:val="28"/>
        </w:rPr>
      </w:pPr>
    </w:p>
    <w:p w:rsidR="005530C2" w:rsidRPr="005530C2" w:rsidRDefault="005530C2" w:rsidP="00517185">
      <w:pPr>
        <w:jc w:val="both"/>
        <w:rPr>
          <w:rFonts w:cstheme="minorHAnsi"/>
          <w:b/>
          <w:sz w:val="40"/>
          <w:szCs w:val="40"/>
        </w:rPr>
      </w:pPr>
      <w:r w:rsidRPr="00C20427">
        <w:rPr>
          <w:rFonts w:cstheme="minorHAnsi"/>
          <w:b/>
          <w:sz w:val="40"/>
          <w:szCs w:val="40"/>
          <w:u w:val="single"/>
        </w:rPr>
        <w:lastRenderedPageBreak/>
        <w:t>Avoided</w:t>
      </w:r>
      <w:r w:rsidRPr="005530C2">
        <w:rPr>
          <w:rFonts w:cstheme="minorHAnsi"/>
          <w:b/>
          <w:sz w:val="40"/>
          <w:szCs w:val="40"/>
        </w:rPr>
        <w:t>:-</w:t>
      </w:r>
    </w:p>
    <w:p w:rsidR="005530C2" w:rsidRDefault="005530C2" w:rsidP="00517185">
      <w:pPr>
        <w:jc w:val="both"/>
        <w:rPr>
          <w:rFonts w:cstheme="minorHAnsi"/>
          <w:sz w:val="28"/>
          <w:szCs w:val="28"/>
        </w:rPr>
      </w:pPr>
      <w:r>
        <w:rPr>
          <w:rFonts w:cstheme="minorHAnsi"/>
          <w:sz w:val="28"/>
          <w:szCs w:val="28"/>
        </w:rPr>
        <w:t xml:space="preserve">                This type of problem can be avoided having good interpersonal relationships between the management and shareholder providing extra incentives to the company’s management and also can be avoided through giving limited decision power to firm’s management and strict policy behind the management activity means financial reports.</w:t>
      </w:r>
    </w:p>
    <w:p w:rsidR="005530C2" w:rsidRDefault="005530C2" w:rsidP="00517185">
      <w:pPr>
        <w:pBdr>
          <w:bottom w:val="double" w:sz="6" w:space="1" w:color="auto"/>
        </w:pBdr>
        <w:jc w:val="both"/>
        <w:rPr>
          <w:rFonts w:cstheme="minorHAnsi"/>
          <w:sz w:val="28"/>
          <w:szCs w:val="28"/>
        </w:rPr>
      </w:pPr>
    </w:p>
    <w:p w:rsidR="005530C2" w:rsidRDefault="005530C2" w:rsidP="00517185">
      <w:pPr>
        <w:jc w:val="both"/>
        <w:rPr>
          <w:rFonts w:cstheme="minorHAnsi"/>
          <w:sz w:val="28"/>
          <w:szCs w:val="28"/>
        </w:rPr>
      </w:pPr>
    </w:p>
    <w:p w:rsidR="005530C2" w:rsidRDefault="005530C2" w:rsidP="00517185">
      <w:pPr>
        <w:jc w:val="both"/>
        <w:rPr>
          <w:rFonts w:cstheme="minorHAnsi"/>
          <w:sz w:val="28"/>
          <w:szCs w:val="28"/>
        </w:rPr>
      </w:pPr>
    </w:p>
    <w:p w:rsidR="005530C2" w:rsidRDefault="005530C2" w:rsidP="00517185">
      <w:pPr>
        <w:jc w:val="both"/>
        <w:rPr>
          <w:rFonts w:cstheme="minorHAnsi"/>
          <w:sz w:val="28"/>
          <w:szCs w:val="28"/>
        </w:rPr>
      </w:pPr>
    </w:p>
    <w:p w:rsidR="005530C2" w:rsidRPr="00517185" w:rsidRDefault="005530C2" w:rsidP="00517185">
      <w:pPr>
        <w:jc w:val="both"/>
        <w:rPr>
          <w:rFonts w:cstheme="minorHAnsi"/>
          <w:sz w:val="28"/>
          <w:szCs w:val="28"/>
        </w:rPr>
      </w:pPr>
    </w:p>
    <w:p w:rsidR="00517185" w:rsidRDefault="00517185" w:rsidP="00EB368D">
      <w:pPr>
        <w:jc w:val="both"/>
        <w:rPr>
          <w:rFonts w:cstheme="minorHAnsi"/>
          <w:sz w:val="24"/>
          <w:szCs w:val="24"/>
          <w:shd w:val="clear" w:color="auto" w:fill="FFFFFF"/>
        </w:rPr>
      </w:pPr>
    </w:p>
    <w:p w:rsidR="00830E55" w:rsidRPr="00830E55" w:rsidRDefault="00830E55" w:rsidP="00EB368D">
      <w:pPr>
        <w:jc w:val="both"/>
        <w:rPr>
          <w:rFonts w:cstheme="minorHAnsi"/>
          <w:sz w:val="24"/>
          <w:szCs w:val="24"/>
          <w:shd w:val="clear" w:color="auto" w:fill="FFFFFF"/>
        </w:rPr>
      </w:pPr>
    </w:p>
    <w:p w:rsidR="00EB368D" w:rsidRDefault="00EB368D" w:rsidP="00B2106C">
      <w:pPr>
        <w:jc w:val="both"/>
        <w:rPr>
          <w:rFonts w:cstheme="minorHAnsi"/>
          <w:sz w:val="24"/>
          <w:szCs w:val="24"/>
        </w:rPr>
      </w:pPr>
    </w:p>
    <w:p w:rsidR="00B2106C" w:rsidRPr="0044347F" w:rsidRDefault="00B2106C" w:rsidP="00B2106C">
      <w:pPr>
        <w:jc w:val="both"/>
        <w:rPr>
          <w:rFonts w:eastAsiaTheme="minorEastAsia" w:cstheme="minorHAnsi"/>
          <w:b/>
          <w:sz w:val="28"/>
          <w:szCs w:val="28"/>
        </w:rPr>
      </w:pPr>
      <w:r>
        <w:rPr>
          <w:rFonts w:cstheme="minorHAnsi"/>
          <w:b/>
          <w:sz w:val="28"/>
          <w:szCs w:val="28"/>
        </w:rPr>
        <w:tab/>
      </w:r>
    </w:p>
    <w:p w:rsidR="00513868" w:rsidRDefault="00513868" w:rsidP="00513868">
      <w:pPr>
        <w:jc w:val="both"/>
        <w:rPr>
          <w:rFonts w:eastAsiaTheme="minorEastAsia" w:cstheme="minorHAnsi"/>
          <w:sz w:val="24"/>
          <w:szCs w:val="24"/>
        </w:rPr>
      </w:pPr>
    </w:p>
    <w:p w:rsidR="00513868" w:rsidRDefault="00513868" w:rsidP="00513868">
      <w:pPr>
        <w:jc w:val="both"/>
        <w:rPr>
          <w:rFonts w:eastAsiaTheme="minorEastAsia" w:cstheme="minorHAnsi"/>
          <w:sz w:val="24"/>
          <w:szCs w:val="24"/>
        </w:rPr>
      </w:pPr>
      <w:r>
        <w:rPr>
          <w:rFonts w:eastAsiaTheme="minorEastAsia" w:cstheme="minorHAnsi"/>
          <w:sz w:val="24"/>
          <w:szCs w:val="24"/>
        </w:rPr>
        <w:t xml:space="preserve"> </w:t>
      </w:r>
    </w:p>
    <w:p w:rsidR="00513868" w:rsidRDefault="00513868" w:rsidP="00513868">
      <w:pPr>
        <w:jc w:val="both"/>
        <w:rPr>
          <w:rFonts w:eastAsiaTheme="minorEastAsia" w:cstheme="minorHAnsi"/>
          <w:sz w:val="24"/>
          <w:szCs w:val="24"/>
        </w:rPr>
      </w:pPr>
      <w:r>
        <w:rPr>
          <w:rFonts w:eastAsiaTheme="minorEastAsia" w:cstheme="minorHAnsi"/>
          <w:sz w:val="24"/>
          <w:szCs w:val="24"/>
        </w:rPr>
        <w:t xml:space="preserve">       </w:t>
      </w:r>
    </w:p>
    <w:p w:rsidR="002626BD" w:rsidRPr="00513868" w:rsidRDefault="002626BD" w:rsidP="002626BD">
      <w:pPr>
        <w:jc w:val="both"/>
        <w:rPr>
          <w:rFonts w:cstheme="minorHAnsi"/>
          <w:sz w:val="24"/>
          <w:szCs w:val="24"/>
        </w:rPr>
      </w:pPr>
    </w:p>
    <w:p w:rsidR="002626BD" w:rsidRDefault="002626BD"/>
    <w:sectPr w:rsidR="00262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BD"/>
    <w:rsid w:val="001D3023"/>
    <w:rsid w:val="002626BD"/>
    <w:rsid w:val="004667D7"/>
    <w:rsid w:val="00513868"/>
    <w:rsid w:val="00517185"/>
    <w:rsid w:val="005530C2"/>
    <w:rsid w:val="00642431"/>
    <w:rsid w:val="00830E55"/>
    <w:rsid w:val="00913E72"/>
    <w:rsid w:val="00B2106C"/>
    <w:rsid w:val="00C20427"/>
    <w:rsid w:val="00D91764"/>
    <w:rsid w:val="00EB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CE8A0-30D3-4D03-A731-F846DA3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B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6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26BD"/>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39"/>
    <w:rsid w:val="00B210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hr3001870@gmail.com</dc:creator>
  <cp:keywords/>
  <dc:description/>
  <cp:lastModifiedBy>hr3001870@gmail.com</cp:lastModifiedBy>
  <cp:revision>2</cp:revision>
  <dcterms:created xsi:type="dcterms:W3CDTF">2020-04-26T04:48:00Z</dcterms:created>
  <dcterms:modified xsi:type="dcterms:W3CDTF">2020-04-26T06:47:00Z</dcterms:modified>
</cp:coreProperties>
</file>