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jc w:val="center"/>
        <w:rPr>
          <w:rFonts w:hint="eastAsia"/>
          <w:b/>
          <w:bCs/>
          <w:color w:val="254061"/>
          <w:sz w:val="28"/>
          <w:szCs w:val="28"/>
        </w:rPr>
      </w:pPr>
    </w:p>
    <w:p>
      <w:pPr>
        <w:pStyle w:val="style0"/>
        <w:jc w:val="left"/>
        <w:rPr>
          <w:rFonts w:hint="default"/>
          <w:b/>
          <w:bCs/>
          <w:color w:val="254061"/>
          <w:sz w:val="28"/>
          <w:szCs w:val="28"/>
          <w:lang w:val="en-US"/>
        </w:rPr>
      </w:pPr>
      <w:r>
        <w:rPr>
          <w:rFonts w:hint="default"/>
          <w:b/>
          <w:bCs/>
          <w:color w:val="254061"/>
          <w:sz w:val="28"/>
          <w:szCs w:val="28"/>
          <w:lang w:val="en-US"/>
        </w:rPr>
        <w:t xml:space="preserve">Name  : Muhammad Ismail </w:t>
      </w:r>
    </w:p>
    <w:p>
      <w:pPr>
        <w:pStyle w:val="style0"/>
        <w:jc w:val="left"/>
        <w:rPr>
          <w:rFonts w:hint="default"/>
          <w:b/>
          <w:bCs/>
          <w:color w:val="254061"/>
          <w:sz w:val="28"/>
          <w:szCs w:val="28"/>
          <w:lang w:val="en-US"/>
        </w:rPr>
      </w:pPr>
      <w:r>
        <w:rPr>
          <w:rFonts w:hint="default"/>
          <w:b/>
          <w:bCs/>
          <w:color w:val="254061"/>
          <w:sz w:val="28"/>
          <w:szCs w:val="28"/>
          <w:lang w:val="en-US"/>
        </w:rPr>
        <w:t xml:space="preserve">Section : B </w:t>
      </w:r>
    </w:p>
    <w:p>
      <w:pPr>
        <w:pStyle w:val="style0"/>
        <w:jc w:val="left"/>
        <w:rPr>
          <w:rFonts w:hint="default"/>
          <w:b/>
          <w:bCs/>
          <w:color w:val="254061"/>
          <w:sz w:val="28"/>
          <w:szCs w:val="28"/>
          <w:lang w:val="en-US"/>
        </w:rPr>
      </w:pPr>
      <w:r>
        <w:rPr>
          <w:rFonts w:hint="default"/>
          <w:b/>
          <w:bCs/>
          <w:color w:val="254061"/>
          <w:sz w:val="28"/>
          <w:szCs w:val="28"/>
          <w:lang w:val="en-US"/>
        </w:rPr>
        <w:t xml:space="preserve">Paper : Microbiology </w:t>
      </w:r>
    </w:p>
    <w:p>
      <w:pPr>
        <w:pStyle w:val="style0"/>
        <w:jc w:val="left"/>
        <w:rPr>
          <w:rFonts w:hint="default"/>
          <w:b/>
          <w:bCs/>
          <w:color w:val="254061"/>
          <w:sz w:val="28"/>
          <w:szCs w:val="28"/>
          <w:lang w:val="en-US"/>
        </w:rPr>
      </w:pPr>
      <w:r>
        <w:rPr>
          <w:rFonts w:hint="default"/>
          <w:b/>
          <w:bCs/>
          <w:color w:val="254061"/>
          <w:sz w:val="28"/>
          <w:szCs w:val="28"/>
          <w:lang w:val="en-US"/>
        </w:rPr>
        <w:t xml:space="preserve">Deprement : MLT </w:t>
      </w:r>
    </w:p>
    <w:p>
      <w:pPr>
        <w:pStyle w:val="style0"/>
        <w:jc w:val="left"/>
        <w:rPr>
          <w:rFonts w:hint="default"/>
          <w:b/>
          <w:bCs/>
          <w:color w:val="254061"/>
          <w:sz w:val="28"/>
          <w:szCs w:val="28"/>
          <w:lang w:val="en-US"/>
        </w:rPr>
      </w:pPr>
      <w:r>
        <w:rPr>
          <w:rFonts w:hint="default"/>
          <w:b/>
          <w:bCs/>
          <w:color w:val="254061"/>
          <w:sz w:val="28"/>
          <w:szCs w:val="28"/>
          <w:lang w:val="en-US"/>
        </w:rPr>
        <w:t>Class ID  : 16707</w:t>
      </w:r>
    </w:p>
    <w:p>
      <w:pPr>
        <w:pStyle w:val="style0"/>
        <w:jc w:val="left"/>
        <w:rPr>
          <w:rFonts w:hint="default"/>
          <w:b/>
          <w:bCs/>
          <w:color w:val="bf0000"/>
          <w:sz w:val="28"/>
          <w:szCs w:val="28"/>
          <w:highlight w:val="yellow"/>
          <w:lang w:val="en-US"/>
        </w:rPr>
      </w:pPr>
      <w:r>
        <w:rPr>
          <w:rFonts w:hint="default"/>
          <w:b/>
          <w:bCs/>
          <w:color w:val="254061"/>
          <w:sz w:val="28"/>
          <w:szCs w:val="28"/>
          <w:lang w:val="en-US"/>
        </w:rPr>
        <w:t xml:space="preserve"> </w:t>
      </w:r>
      <w:r>
        <w:rPr>
          <w:rFonts w:hint="default"/>
          <w:b/>
          <w:bCs/>
          <w:color w:val="bf0000"/>
          <w:sz w:val="28"/>
          <w:szCs w:val="28"/>
          <w:highlight w:val="yellow"/>
          <w:lang w:val="en-US"/>
        </w:rPr>
        <w:t>Qno 1::</w:t>
      </w:r>
    </w:p>
    <w:p>
      <w:pPr>
        <w:pStyle w:val="style0"/>
        <w:jc w:val="left"/>
        <w:rPr>
          <w:rFonts w:hint="default"/>
          <w:b/>
          <w:bCs/>
          <w:color w:val="bf0000"/>
          <w:sz w:val="28"/>
          <w:szCs w:val="28"/>
          <w:highlight w:val="yellow"/>
          <w:lang w:val="en-US"/>
        </w:rPr>
      </w:pPr>
      <w:r>
        <w:rPr>
          <w:rFonts w:hint="default"/>
          <w:b/>
          <w:bCs/>
          <w:color w:val="bf0000"/>
          <w:sz w:val="28"/>
          <w:szCs w:val="28"/>
          <w:highlight w:val="yellow"/>
          <w:lang w:val="en-US"/>
        </w:rPr>
        <w:t>Ans :</w:t>
      </w:r>
    </w:p>
    <w:p>
      <w:pPr>
        <w:pStyle w:val="style0"/>
        <w:jc w:val="left"/>
        <w:rPr>
          <w:rFonts w:hint="default"/>
          <w:b/>
          <w:bCs/>
          <w:color w:val="254061"/>
          <w:sz w:val="28"/>
          <w:szCs w:val="28"/>
          <w:lang w:val="en-US"/>
        </w:rPr>
      </w:pPr>
      <w:r>
        <w:rPr>
          <w:rFonts w:hint="default"/>
          <w:b/>
          <w:bCs/>
          <w:color w:val="254061"/>
          <w:sz w:val="28"/>
          <w:szCs w:val="28"/>
          <w:lang w:val="en-US"/>
        </w:rPr>
        <w:t xml:space="preserve"> 1) .</w:t>
      </w:r>
      <w:r>
        <w:rPr>
          <w:rFonts w:hint="default"/>
          <w:b/>
          <w:bCs/>
          <w:color w:val="bf0000"/>
          <w:sz w:val="28"/>
          <w:szCs w:val="28"/>
          <w:lang w:val="en-US"/>
        </w:rPr>
        <w:t xml:space="preserve">Microorganisms </w:t>
      </w:r>
      <w:r>
        <w:rPr>
          <w:rFonts w:hint="default"/>
          <w:b/>
          <w:bCs/>
          <w:color w:val="254061"/>
          <w:sz w:val="28"/>
          <w:szCs w:val="28"/>
          <w:lang w:val="en-US"/>
        </w:rPr>
        <w:t xml:space="preserve">..... are living things which individually are too small to be seen  with naked eye. </w:t>
      </w:r>
    </w:p>
    <w:p>
      <w:pPr>
        <w:pStyle w:val="style0"/>
        <w:jc w:val="left"/>
        <w:rPr>
          <w:rFonts w:hint="default"/>
          <w:b/>
          <w:bCs/>
          <w:color w:val="254061"/>
          <w:sz w:val="28"/>
          <w:szCs w:val="28"/>
          <w:lang w:val="en-US"/>
        </w:rPr>
      </w:pPr>
      <w:r>
        <w:rPr>
          <w:rFonts w:hint="default"/>
          <w:b/>
          <w:bCs/>
          <w:color w:val="254061"/>
          <w:sz w:val="28"/>
          <w:szCs w:val="28"/>
          <w:lang w:val="en-US"/>
        </w:rPr>
        <w:t xml:space="preserve">2) The scientific study of algea is called </w:t>
      </w:r>
      <w:r>
        <w:rPr>
          <w:rFonts w:hint="default"/>
          <w:b/>
          <w:bCs/>
          <w:color w:val="bf0000"/>
          <w:sz w:val="28"/>
          <w:szCs w:val="28"/>
          <w:lang w:val="en-US"/>
        </w:rPr>
        <w:t>Phycology</w:t>
      </w:r>
      <w:r>
        <w:rPr>
          <w:rFonts w:hint="default"/>
          <w:b/>
          <w:bCs/>
          <w:color w:val="254061"/>
          <w:sz w:val="28"/>
          <w:szCs w:val="28"/>
          <w:lang w:val="en-US"/>
        </w:rPr>
        <w:t>.</w:t>
      </w:r>
    </w:p>
    <w:p>
      <w:pPr>
        <w:pStyle w:val="style0"/>
        <w:jc w:val="left"/>
        <w:rPr>
          <w:rFonts w:hint="default"/>
          <w:b/>
          <w:bCs/>
          <w:color w:val="bf0000"/>
          <w:sz w:val="28"/>
          <w:szCs w:val="28"/>
          <w:lang w:val="en-US"/>
        </w:rPr>
      </w:pPr>
      <w:r>
        <w:rPr>
          <w:rFonts w:hint="default"/>
          <w:b/>
          <w:bCs/>
          <w:color w:val="254061"/>
          <w:sz w:val="28"/>
          <w:szCs w:val="28"/>
          <w:lang w:val="en-US"/>
        </w:rPr>
        <w:t xml:space="preserve">3) Diseases causing living organisms are known as </w:t>
      </w:r>
      <w:r>
        <w:rPr>
          <w:rFonts w:hint="default"/>
          <w:b/>
          <w:bCs/>
          <w:color w:val="bf0000"/>
          <w:sz w:val="28"/>
          <w:szCs w:val="28"/>
          <w:lang w:val="en-US"/>
        </w:rPr>
        <w:t>Phathogenesis.</w:t>
      </w:r>
    </w:p>
    <w:p>
      <w:pPr>
        <w:pStyle w:val="style0"/>
        <w:jc w:val="left"/>
        <w:rPr>
          <w:rFonts w:hint="default"/>
          <w:b/>
          <w:bCs/>
          <w:color w:val="254061"/>
          <w:sz w:val="28"/>
          <w:szCs w:val="28"/>
          <w:lang w:val="en-US"/>
        </w:rPr>
      </w:pPr>
      <w:r>
        <w:rPr>
          <w:rFonts w:hint="default"/>
          <w:b/>
          <w:bCs/>
          <w:color w:val="254061"/>
          <w:sz w:val="28"/>
          <w:szCs w:val="28"/>
          <w:lang w:val="en-US"/>
        </w:rPr>
        <w:t>4) .</w:t>
      </w:r>
      <w:r>
        <w:rPr>
          <w:rFonts w:hint="default"/>
          <w:b/>
          <w:bCs/>
          <w:color w:val="bf0000"/>
          <w:sz w:val="28"/>
          <w:szCs w:val="28"/>
          <w:lang w:val="en-US"/>
        </w:rPr>
        <w:t>Ribosome</w:t>
      </w:r>
      <w:r>
        <w:rPr>
          <w:rFonts w:hint="default"/>
          <w:b/>
          <w:bCs/>
          <w:color w:val="254061"/>
          <w:sz w:val="28"/>
          <w:szCs w:val="28"/>
          <w:lang w:val="en-US"/>
        </w:rPr>
        <w:t xml:space="preserve"> cell organelle is present both in prokaryotic and eukaryotic </w:t>
      </w:r>
    </w:p>
    <w:p>
      <w:pPr>
        <w:pStyle w:val="style0"/>
        <w:jc w:val="left"/>
        <w:rPr>
          <w:rFonts w:hint="default"/>
          <w:b/>
          <w:bCs/>
          <w:color w:val="254061"/>
          <w:sz w:val="28"/>
          <w:szCs w:val="28"/>
          <w:lang w:val="en-US"/>
        </w:rPr>
      </w:pPr>
      <w:r>
        <w:rPr>
          <w:rFonts w:hint="default"/>
          <w:b/>
          <w:bCs/>
          <w:color w:val="254061"/>
          <w:sz w:val="28"/>
          <w:szCs w:val="28"/>
          <w:lang w:val="en-US"/>
        </w:rPr>
        <w:t>Cell.</w:t>
      </w:r>
    </w:p>
    <w:p>
      <w:pPr>
        <w:pStyle w:val="style0"/>
        <w:jc w:val="left"/>
        <w:rPr>
          <w:rFonts w:hint="default"/>
          <w:b/>
          <w:bCs/>
          <w:color w:val="bf0000"/>
          <w:sz w:val="28"/>
          <w:szCs w:val="28"/>
          <w:lang w:val="en-US"/>
        </w:rPr>
      </w:pPr>
      <w:r>
        <w:rPr>
          <w:rFonts w:hint="default"/>
          <w:b/>
          <w:bCs/>
          <w:color w:val="254061"/>
          <w:sz w:val="28"/>
          <w:szCs w:val="28"/>
          <w:lang w:val="en-US"/>
        </w:rPr>
        <w:t xml:space="preserve">5) The power house of cell is known as </w:t>
      </w:r>
      <w:r>
        <w:rPr>
          <w:rFonts w:hint="default"/>
          <w:b/>
          <w:bCs/>
          <w:color w:val="bf0000"/>
          <w:sz w:val="28"/>
          <w:szCs w:val="28"/>
          <w:lang w:val="en-US"/>
        </w:rPr>
        <w:t xml:space="preserve">Mitochondria. </w:t>
      </w:r>
    </w:p>
    <w:p>
      <w:pPr>
        <w:pStyle w:val="style0"/>
        <w:jc w:val="left"/>
        <w:rPr>
          <w:rFonts w:hint="default"/>
          <w:b/>
          <w:bCs/>
          <w:color w:val="254061"/>
          <w:sz w:val="28"/>
          <w:szCs w:val="28"/>
          <w:lang w:val="en-US"/>
        </w:rPr>
      </w:pPr>
      <w:r>
        <w:rPr>
          <w:rFonts w:hint="default"/>
          <w:b/>
          <w:bCs/>
          <w:color w:val="254061"/>
          <w:sz w:val="28"/>
          <w:szCs w:val="28"/>
          <w:lang w:val="en-US"/>
        </w:rPr>
        <w:t xml:space="preserve">6) </w:t>
      </w:r>
      <w:r>
        <w:rPr>
          <w:rFonts w:hint="default"/>
          <w:b/>
          <w:bCs/>
          <w:color w:val="bf0000"/>
          <w:sz w:val="28"/>
          <w:szCs w:val="28"/>
          <w:lang w:val="en-US"/>
        </w:rPr>
        <w:t xml:space="preserve">Binary fission </w:t>
      </w:r>
      <w:r>
        <w:rPr>
          <w:rFonts w:hint="default"/>
          <w:b/>
          <w:bCs/>
          <w:color w:val="254061"/>
          <w:sz w:val="28"/>
          <w:szCs w:val="28"/>
          <w:lang w:val="en-US"/>
        </w:rPr>
        <w:t xml:space="preserve">is the most  common method of asexual reproduction in Microbes. </w:t>
      </w:r>
    </w:p>
    <w:p>
      <w:pPr>
        <w:pStyle w:val="style0"/>
        <w:jc w:val="left"/>
        <w:rPr>
          <w:rFonts w:hint="default"/>
          <w:b/>
          <w:bCs/>
          <w:color w:val="bf0000"/>
          <w:sz w:val="28"/>
          <w:szCs w:val="28"/>
          <w:lang w:val="en-US"/>
        </w:rPr>
      </w:pPr>
      <w:r>
        <w:rPr>
          <w:rFonts w:hint="default"/>
          <w:b/>
          <w:bCs/>
          <w:color w:val="254061"/>
          <w:sz w:val="28"/>
          <w:szCs w:val="28"/>
          <w:lang w:val="en-US"/>
        </w:rPr>
        <w:t xml:space="preserve">7) Log period bacterial growth is also known as </w:t>
      </w:r>
      <w:r>
        <w:rPr>
          <w:rFonts w:hint="default"/>
          <w:b/>
          <w:bCs/>
          <w:color w:val="bf0000"/>
          <w:sz w:val="28"/>
          <w:szCs w:val="28"/>
          <w:lang w:val="en-US"/>
        </w:rPr>
        <w:t>Logarithmic.</w:t>
      </w:r>
    </w:p>
    <w:p>
      <w:pPr>
        <w:pStyle w:val="style0"/>
        <w:jc w:val="left"/>
        <w:rPr>
          <w:rFonts w:hint="default"/>
          <w:b/>
          <w:bCs/>
          <w:color w:val="254061"/>
          <w:sz w:val="28"/>
          <w:szCs w:val="28"/>
          <w:lang w:val="en-US"/>
        </w:rPr>
      </w:pPr>
      <w:r>
        <w:rPr>
          <w:rFonts w:hint="default"/>
          <w:b/>
          <w:bCs/>
          <w:color w:val="254061"/>
          <w:sz w:val="28"/>
          <w:szCs w:val="28"/>
          <w:lang w:val="en-US"/>
        </w:rPr>
        <w:t xml:space="preserve">8) </w:t>
      </w:r>
      <w:r>
        <w:rPr>
          <w:rFonts w:hint="default"/>
          <w:b/>
          <w:bCs/>
          <w:color w:val="bf0000"/>
          <w:sz w:val="28"/>
          <w:szCs w:val="28"/>
          <w:lang w:val="en-US"/>
        </w:rPr>
        <w:t xml:space="preserve">Log </w:t>
      </w:r>
      <w:r>
        <w:rPr>
          <w:rFonts w:hint="default"/>
          <w:b/>
          <w:bCs/>
          <w:color w:val="254061"/>
          <w:sz w:val="28"/>
          <w:szCs w:val="28"/>
          <w:lang w:val="en-US"/>
        </w:rPr>
        <w:t xml:space="preserve">phase of Microbial growth is metabolically active </w:t>
      </w:r>
    </w:p>
    <w:p>
      <w:pPr>
        <w:pStyle w:val="style0"/>
        <w:jc w:val="left"/>
        <w:rPr>
          <w:rFonts w:hint="default"/>
          <w:b/>
          <w:bCs/>
          <w:color w:val="254061"/>
          <w:sz w:val="28"/>
          <w:szCs w:val="28"/>
          <w:lang w:val="en-US"/>
        </w:rPr>
      </w:pPr>
      <w:r>
        <w:rPr>
          <w:rFonts w:hint="default"/>
          <w:b/>
          <w:bCs/>
          <w:color w:val="254061"/>
          <w:sz w:val="28"/>
          <w:szCs w:val="28"/>
          <w:lang w:val="en-US"/>
        </w:rPr>
        <w:t>and is for individuals purposes.</w:t>
      </w:r>
    </w:p>
    <w:p>
      <w:pPr>
        <w:pStyle w:val="style0"/>
        <w:jc w:val="left"/>
        <w:rPr>
          <w:rFonts w:hint="default"/>
          <w:b/>
          <w:bCs/>
          <w:color w:val="254061"/>
          <w:sz w:val="28"/>
          <w:szCs w:val="28"/>
          <w:lang w:val="en-US"/>
        </w:rPr>
      </w:pPr>
      <w:r>
        <w:rPr>
          <w:rFonts w:hint="default"/>
          <w:b/>
          <w:bCs/>
          <w:color w:val="254061"/>
          <w:sz w:val="28"/>
          <w:szCs w:val="28"/>
          <w:lang w:val="en-US"/>
        </w:rPr>
        <w:t xml:space="preserve">9) Shrinkage of cell's plasma membrane caused by osmotic loss of water </w:t>
      </w:r>
    </w:p>
    <w:p>
      <w:pPr>
        <w:pStyle w:val="style0"/>
        <w:jc w:val="left"/>
        <w:rPr>
          <w:rFonts w:hint="default"/>
          <w:b/>
          <w:bCs/>
          <w:color w:val="bf0000"/>
          <w:sz w:val="28"/>
          <w:szCs w:val="28"/>
          <w:lang w:val="en-US"/>
        </w:rPr>
      </w:pPr>
      <w:r>
        <w:rPr>
          <w:rFonts w:hint="default"/>
          <w:b/>
          <w:bCs/>
          <w:color w:val="254061"/>
          <w:sz w:val="28"/>
          <w:szCs w:val="28"/>
          <w:lang w:val="en-US"/>
        </w:rPr>
        <w:t xml:space="preserve">is called </w:t>
      </w:r>
      <w:r>
        <w:rPr>
          <w:rFonts w:hint="default"/>
          <w:b/>
          <w:bCs/>
          <w:color w:val="bf0000"/>
          <w:sz w:val="28"/>
          <w:szCs w:val="28"/>
          <w:lang w:val="en-US"/>
        </w:rPr>
        <w:t>Plasmolysis.</w:t>
      </w:r>
    </w:p>
    <w:p>
      <w:pPr>
        <w:pStyle w:val="style0"/>
        <w:jc w:val="left"/>
        <w:rPr>
          <w:rFonts w:hint="default"/>
          <w:b/>
          <w:bCs/>
          <w:color w:val="254061"/>
          <w:sz w:val="28"/>
          <w:szCs w:val="28"/>
          <w:lang w:val="en-US"/>
        </w:rPr>
      </w:pPr>
      <w:r>
        <w:rPr>
          <w:rFonts w:hint="default"/>
          <w:b/>
          <w:bCs/>
          <w:color w:val="254061"/>
          <w:sz w:val="28"/>
          <w:szCs w:val="28"/>
          <w:lang w:val="en-US"/>
        </w:rPr>
        <w:t xml:space="preserve">10) Forum synthesis of cellular material nitrogen and sulfur </w:t>
      </w:r>
    </w:p>
    <w:p>
      <w:pPr>
        <w:pStyle w:val="style0"/>
        <w:jc w:val="left"/>
        <w:rPr>
          <w:rFonts w:hint="default"/>
          <w:b/>
          <w:bCs/>
          <w:color w:val="254061"/>
          <w:sz w:val="28"/>
          <w:szCs w:val="28"/>
          <w:lang w:val="en-US"/>
        </w:rPr>
      </w:pPr>
      <w:r>
        <w:rPr>
          <w:rFonts w:hint="default"/>
          <w:b/>
          <w:bCs/>
          <w:color w:val="254061"/>
          <w:sz w:val="28"/>
          <w:szCs w:val="28"/>
          <w:lang w:val="en-US"/>
        </w:rPr>
        <w:t xml:space="preserve">is needed for </w:t>
      </w:r>
      <w:r>
        <w:rPr>
          <w:rFonts w:hint="default"/>
          <w:b/>
          <w:bCs/>
          <w:color w:val="bf0000"/>
          <w:sz w:val="28"/>
          <w:szCs w:val="28"/>
          <w:lang w:val="en-US"/>
        </w:rPr>
        <w:t>protien</w:t>
      </w:r>
      <w:r>
        <w:rPr>
          <w:rFonts w:hint="default"/>
          <w:b/>
          <w:bCs/>
          <w:color w:val="254061"/>
          <w:sz w:val="28"/>
          <w:szCs w:val="28"/>
          <w:lang w:val="en-US"/>
        </w:rPr>
        <w:t xml:space="preserve"> synthesis.</w:t>
      </w:r>
    </w:p>
    <w:p>
      <w:pPr>
        <w:pStyle w:val="style0"/>
        <w:jc w:val="left"/>
        <w:rPr>
          <w:rFonts w:hint="default"/>
          <w:b/>
          <w:bCs/>
          <w:color w:val="bf0000"/>
          <w:sz w:val="28"/>
          <w:szCs w:val="28"/>
          <w:highlight w:val="yellow"/>
          <w:lang w:val="en-US"/>
        </w:rPr>
      </w:pPr>
      <w:r>
        <w:rPr>
          <w:rFonts w:hint="default"/>
          <w:b/>
          <w:bCs/>
          <w:color w:val="bf0000"/>
          <w:sz w:val="28"/>
          <w:szCs w:val="28"/>
          <w:highlight w:val="yellow"/>
          <w:lang w:val="en-US"/>
        </w:rPr>
        <w:t>Qno2 ::</w:t>
      </w:r>
    </w:p>
    <w:p>
      <w:pPr>
        <w:pStyle w:val="style0"/>
        <w:jc w:val="left"/>
        <w:rPr>
          <w:rFonts w:hint="default"/>
          <w:b/>
          <w:bCs/>
          <w:color w:val="bf0000"/>
          <w:sz w:val="28"/>
          <w:szCs w:val="28"/>
          <w:highlight w:val="yellow"/>
          <w:lang w:val="en-US"/>
        </w:rPr>
      </w:pPr>
      <w:r>
        <w:rPr>
          <w:rFonts w:hint="default"/>
          <w:b/>
          <w:bCs/>
          <w:color w:val="bf0000"/>
          <w:sz w:val="28"/>
          <w:szCs w:val="28"/>
          <w:highlight w:val="yellow"/>
          <w:lang w:val="en-US"/>
        </w:rPr>
        <w:t>Ans :</w:t>
      </w:r>
    </w:p>
    <w:p>
      <w:pPr>
        <w:pStyle w:val="style0"/>
        <w:jc w:val="left"/>
        <w:rPr>
          <w:rFonts w:hint="default"/>
          <w:b w:val="false"/>
          <w:bCs w:val="false"/>
          <w:color w:val="bf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bf0000"/>
          <w:sz w:val="28"/>
          <w:szCs w:val="28"/>
          <w:highlight w:val="none"/>
          <w:lang w:val="en-US"/>
        </w:rPr>
        <w:t xml:space="preserve">Mitochondria 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Mitochondria are found in eukaryotic cells. Thayer are 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>bounded by a double members. The outer members is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Smooth. The inner member is folded inwards, giving 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rise to extension called Cristae . Cristae increase the 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surface area on which respiratory process takes 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Place. Mitochondria are the power house of cell 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>because they carry out respiration in cell and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>Products energy in the form of part of a cell is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>the Nucleus.</w:t>
      </w:r>
    </w:p>
    <w:p>
      <w:pPr>
        <w:pStyle w:val="style0"/>
        <w:jc w:val="left"/>
        <w:rPr>
          <w:rFonts w:hint="default"/>
          <w:b w:val="false"/>
          <w:bCs w:val="false"/>
          <w:color w:val="bf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bf0000"/>
          <w:sz w:val="28"/>
          <w:szCs w:val="28"/>
          <w:highlight w:val="none"/>
          <w:lang w:val="en-US"/>
        </w:rPr>
        <w:t xml:space="preserve">Nucleus 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It is present in the center of the 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animal cell .In mature Plant cells, It is pushed to 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the side due to the presence of large central 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vacuole. The Nucleus is bounded by a double 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membrane,called nuclear envelope. Inside 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Nucleus,there is a granular matrix called 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nucleoplasm in which one or </w:t>
      </w:r>
    </w:p>
    <w:p>
      <w:pPr>
        <w:pStyle w:val="style0"/>
        <w:jc w:val="left"/>
        <w:rPr>
          <w:rFonts w:hint="default"/>
          <w:b w:val="false"/>
          <w:bCs w:val="false"/>
          <w:color w:val="bf0000"/>
          <w:sz w:val="28"/>
          <w:szCs w:val="28"/>
          <w:highlight w:val="yellow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 </w:t>
      </w:r>
      <w:r>
        <w:rPr>
          <w:rFonts w:hint="default"/>
          <w:b w:val="false"/>
          <w:bCs w:val="false"/>
          <w:color w:val="bf0000"/>
          <w:sz w:val="28"/>
          <w:szCs w:val="28"/>
          <w:highlight w:val="none"/>
          <w:lang w:val="en-US"/>
        </w:rPr>
        <w:t>Growth factors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 Essential organic compounds an organism 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>is unable to synthesize,they must be directly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 obtained from the environment.</w:t>
      </w: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cr/>
      </w: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>Growth factors typically act as signaling molecules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 between cells.</w:t>
      </w: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cr/>
      </w: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>Example.  Amino acid, purines,anmd pyrimidines.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bf0000"/>
          <w:sz w:val="28"/>
          <w:szCs w:val="28"/>
          <w:highlight w:val="none"/>
          <w:lang w:val="en-US"/>
        </w:rPr>
        <w:t xml:space="preserve">Culture media </w:t>
      </w: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cr/>
      </w: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 A growth media or culture medium is a solid , liquid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 or semisolid designed to support the growth of microorganism.</w:t>
      </w: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cr/>
      </w: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 Nutrient prepared for for  the microbes in a lab.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bf0000"/>
          <w:sz w:val="28"/>
          <w:szCs w:val="28"/>
          <w:highlight w:val="none"/>
          <w:lang w:val="en-US"/>
        </w:rPr>
        <w:t xml:space="preserve">Budding </w:t>
      </w: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cr/>
      </w: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 Another from of bacterial division, also asexual reproduction,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 it form outgrowth of mature organism, Budding is a type of</w:t>
      </w:r>
    </w:p>
    <w:p>
      <w:pPr>
        <w:pStyle w:val="style0"/>
        <w:jc w:val="left"/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</w:pP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 asexual reproduction in which a new organism develops from an outgrowth or buds due to cell division at one particular site.</w:t>
      </w:r>
      <w:r>
        <w:rPr>
          <w:rFonts w:hint="default"/>
          <w:b w:val="false"/>
          <w:bCs w:val="false"/>
          <w:color w:val="000000"/>
          <w:sz w:val="28"/>
          <w:szCs w:val="28"/>
          <w:highlight w:val="none"/>
          <w:lang w:val="en-US"/>
        </w:rPr>
        <w:cr/>
      </w:r>
    </w:p>
    <w:p>
      <w:pPr>
        <w:pStyle w:val="style0"/>
        <w:jc w:val="left"/>
        <w:rPr>
          <w:rFonts w:hint="default"/>
          <w:b/>
          <w:bCs/>
          <w:color w:val="254061"/>
          <w:sz w:val="28"/>
          <w:szCs w:val="28"/>
          <w:lang w:val="en-US"/>
        </w:rPr>
      </w:pPr>
    </w:p>
    <w:p>
      <w:pPr>
        <w:pStyle w:val="style0"/>
        <w:jc w:val="left"/>
        <w:rPr>
          <w:rFonts w:hint="eastAsia"/>
          <w:b/>
          <w:bCs/>
          <w:color w:val="415b1a"/>
          <w:sz w:val="28"/>
          <w:szCs w:val="28"/>
        </w:rPr>
      </w:pPr>
    </w:p>
    <w:bookmarkStart w:id="0" w:name="_GoBack"/>
    <w:bookmarkEnd w:id="0"/>
    <w:p>
      <w:pPr>
        <w:pStyle w:val="style0"/>
        <w:jc w:val="left"/>
        <w:rPr>
          <w:rFonts w:hint="eastAsia"/>
          <w:b/>
          <w:bCs/>
          <w:color w:val="383f66"/>
          <w:sz w:val="28"/>
          <w:szCs w:val="28"/>
        </w:rPr>
        <w:sectPr>
          <w:headerReference w:type="default" r:id="rId2"/>
          <w:pgSz w:w="11906" w:h="16838" w:orient="portrait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style0"/>
        <w:jc w:val="left"/>
        <w:rPr>
          <w:rFonts w:hint="eastAsia"/>
          <w:b/>
          <w:bCs/>
          <w:color w:val="383f66"/>
          <w:sz w:val="28"/>
          <w:szCs w:val="28"/>
        </w:rPr>
      </w:pPr>
      <w:r>
        <w:rPr>
          <w:rFonts w:hint="default"/>
          <w:b/>
          <w:bCs/>
          <w:color w:val="bf0000"/>
          <w:sz w:val="28"/>
          <w:szCs w:val="28"/>
          <w:highlight w:val="yellow"/>
          <w:lang w:val="en-US"/>
        </w:rPr>
        <w:t>Qno 3 ::</w:t>
      </w:r>
      <w:r>
        <w:rPr>
          <w:rFonts w:hint="eastAsia"/>
          <w:b/>
          <w:bCs/>
          <w:color w:val="383f66"/>
          <w:sz w:val="28"/>
          <w:szCs w:val="28"/>
        </w:rPr>
        <w:t xml:space="preserve"> what isw bacterial growth ? Discuss different phases </w:t>
      </w:r>
    </w:p>
    <w:p>
      <w:pPr>
        <w:pStyle w:val="style0"/>
        <w:jc w:val="left"/>
        <w:rPr>
          <w:rFonts w:hint="eastAsia"/>
          <w:b/>
          <w:bCs/>
          <w:color w:val="383f66"/>
          <w:sz w:val="28"/>
          <w:szCs w:val="28"/>
        </w:rPr>
      </w:pPr>
      <w:r>
        <w:rPr>
          <w:rFonts w:hint="default"/>
          <w:b/>
          <w:bCs/>
          <w:color w:val="383f66"/>
          <w:sz w:val="28"/>
          <w:szCs w:val="28"/>
          <w:lang w:val="en-US"/>
        </w:rPr>
        <w:t xml:space="preserve">     </w:t>
      </w:r>
      <w:r>
        <w:rPr>
          <w:rFonts w:hint="eastAsia"/>
          <w:b/>
          <w:bCs/>
          <w:color w:val="383f66"/>
          <w:sz w:val="28"/>
          <w:szCs w:val="28"/>
        </w:rPr>
        <w:t>of bacterial growth?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default"/>
          <w:b/>
          <w:bCs/>
          <w:color w:val="bf0000"/>
          <w:sz w:val="28"/>
          <w:szCs w:val="28"/>
          <w:highlight w:val="yellow"/>
          <w:lang w:val="en-US"/>
        </w:rPr>
        <w:t>Ans ::</w:t>
      </w:r>
      <w:r>
        <w:rPr>
          <w:rFonts w:hint="eastAsia"/>
          <w:b/>
          <w:bCs/>
          <w:color w:val="383f66"/>
          <w:sz w:val="28"/>
          <w:szCs w:val="28"/>
        </w:rPr>
        <w:t xml:space="preserve">. </w:t>
      </w:r>
      <w:r>
        <w:rPr>
          <w:rFonts w:hint="default"/>
          <w:b/>
          <w:bCs/>
          <w:color w:val="bf0000"/>
          <w:sz w:val="28"/>
          <w:szCs w:val="28"/>
          <w:lang w:val="en-US"/>
        </w:rPr>
        <w:t>Bacterial growth :</w:t>
      </w:r>
      <w:r>
        <w:rPr>
          <w:rFonts w:hint="eastAsia"/>
          <w:b/>
          <w:bCs/>
          <w:color w:val="383f66"/>
          <w:sz w:val="28"/>
          <w:szCs w:val="28"/>
        </w:rPr>
        <w:t xml:space="preserve">   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                    </w:t>
      </w:r>
      <w:r>
        <w:rPr>
          <w:rFonts w:hint="default"/>
          <w:b/>
          <w:bCs/>
          <w:color w:val="383f66"/>
          <w:sz w:val="28"/>
          <w:szCs w:val="28"/>
          <w:lang w:val="en-US"/>
        </w:rPr>
        <w:t>?</w:t>
      </w:r>
      <w:r>
        <w:rPr>
          <w:rFonts w:hint="eastAsia"/>
          <w:b/>
          <w:bCs/>
          <w:color w:val="383f66"/>
          <w:sz w:val="28"/>
          <w:szCs w:val="28"/>
        </w:rPr>
        <w:t xml:space="preserve">An increase in bacterial numbers </w:t>
      </w:r>
    </w:p>
    <w:p>
      <w:pPr>
        <w:pStyle w:val="style0"/>
        <w:ind w:firstLineChars="200"/>
        <w:jc w:val="left"/>
        <w:rPr>
          <w:rFonts w:hint="eastAsia"/>
          <w:b/>
          <w:bCs/>
          <w:color w:val="383f66"/>
          <w:sz w:val="28"/>
          <w:szCs w:val="28"/>
        </w:rPr>
      </w:pPr>
      <w:r>
        <w:rPr>
          <w:rFonts w:hint="eastAsia"/>
          <w:b/>
          <w:bCs/>
          <w:color w:val="383f66"/>
          <w:sz w:val="28"/>
          <w:szCs w:val="28"/>
        </w:rPr>
        <w:t xml:space="preserve">– does not refers to an increase in </w:t>
      </w:r>
      <w:r>
        <w:rPr>
          <w:rFonts w:hint="default"/>
          <w:b/>
          <w:bCs/>
          <w:color w:val="383f66"/>
          <w:sz w:val="28"/>
          <w:szCs w:val="28"/>
          <w:lang w:val="en-US"/>
        </w:rPr>
        <w:t xml:space="preserve"> </w:t>
      </w:r>
      <w:r>
        <w:rPr>
          <w:rFonts w:hint="eastAsia"/>
          <w:b/>
          <w:bCs/>
          <w:color w:val="383f66"/>
          <w:sz w:val="28"/>
          <w:szCs w:val="28"/>
        </w:rPr>
        <w:t xml:space="preserve">size </w:t>
      </w:r>
      <w:r>
        <w:rPr>
          <w:rFonts w:hint="default"/>
          <w:b/>
          <w:bCs/>
          <w:color w:val="383f66"/>
          <w:sz w:val="28"/>
          <w:szCs w:val="28"/>
          <w:lang w:val="en-US"/>
        </w:rPr>
        <w:t xml:space="preserve"> </w:t>
      </w:r>
      <w:r>
        <w:rPr>
          <w:rFonts w:hint="eastAsia"/>
          <w:b/>
          <w:bCs/>
          <w:color w:val="383f66"/>
          <w:sz w:val="28"/>
          <w:szCs w:val="28"/>
        </w:rPr>
        <w:t>of</w:t>
      </w:r>
      <w:r>
        <w:rPr>
          <w:rFonts w:hint="default"/>
          <w:b/>
          <w:bCs/>
          <w:color w:val="383f66"/>
          <w:sz w:val="28"/>
          <w:szCs w:val="28"/>
          <w:lang w:val="en-US"/>
        </w:rPr>
        <w:t xml:space="preserve"> </w:t>
      </w:r>
      <w:r>
        <w:rPr>
          <w:rFonts w:hint="eastAsia"/>
          <w:b/>
          <w:bCs/>
          <w:color w:val="383f66"/>
          <w:sz w:val="28"/>
          <w:szCs w:val="28"/>
        </w:rPr>
        <w:t xml:space="preserve"> the   </w:t>
      </w:r>
    </w:p>
    <w:p>
      <w:pPr>
        <w:pStyle w:val="style0"/>
        <w:ind w:firstLineChars="200"/>
        <w:jc w:val="left"/>
        <w:rPr>
          <w:rFonts w:hint="eastAsia"/>
          <w:b/>
          <w:bCs/>
          <w:color w:val="383f66"/>
          <w:sz w:val="28"/>
          <w:szCs w:val="28"/>
        </w:rPr>
      </w:pPr>
      <w:r>
        <w:rPr>
          <w:rFonts w:hint="default"/>
          <w:b/>
          <w:bCs/>
          <w:color w:val="383f66"/>
          <w:sz w:val="28"/>
          <w:szCs w:val="28"/>
          <w:lang w:val="en-US"/>
        </w:rPr>
        <w:t xml:space="preserve"> </w:t>
      </w:r>
      <w:r>
        <w:rPr>
          <w:rFonts w:hint="eastAsia"/>
          <w:b/>
          <w:bCs/>
          <w:color w:val="383f66"/>
          <w:sz w:val="28"/>
          <w:szCs w:val="28"/>
        </w:rPr>
        <w:t xml:space="preserve">individual cells.  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default"/>
          <w:b/>
          <w:bCs/>
          <w:color w:val="bf0000"/>
          <w:sz w:val="28"/>
          <w:szCs w:val="28"/>
          <w:lang w:val="en-US"/>
        </w:rPr>
        <w:t xml:space="preserve">Binary </w:t>
      </w:r>
      <w:r>
        <w:rPr>
          <w:rFonts w:hint="eastAsia"/>
          <w:b/>
          <w:bCs/>
          <w:color w:val="383f66"/>
          <w:sz w:val="28"/>
          <w:szCs w:val="28"/>
        </w:rPr>
        <w:t xml:space="preserve">– </w:t>
      </w:r>
      <w:r>
        <w:rPr>
          <w:rFonts w:hint="default"/>
          <w:b/>
          <w:bCs/>
          <w:color w:val="bf0000"/>
          <w:sz w:val="28"/>
          <w:szCs w:val="28"/>
          <w:lang w:val="en-US"/>
        </w:rPr>
        <w:t xml:space="preserve">fission </w:t>
      </w:r>
      <w:r>
        <w:rPr>
          <w:rFonts w:hint="eastAsia"/>
          <w:b/>
          <w:bCs/>
          <w:color w:val="383f66"/>
          <w:sz w:val="28"/>
          <w:szCs w:val="28"/>
        </w:rPr>
        <w:t>.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             </w:t>
      </w:r>
      <w:r>
        <w:rPr>
          <w:rFonts w:hint="default"/>
          <w:b/>
          <w:bCs/>
          <w:color w:val="383f66"/>
          <w:sz w:val="28"/>
          <w:szCs w:val="28"/>
          <w:lang w:val="en-US"/>
        </w:rPr>
        <w:t xml:space="preserve">  </w:t>
      </w:r>
      <w:r>
        <w:rPr>
          <w:rFonts w:hint="eastAsia"/>
          <w:b/>
          <w:bCs/>
          <w:color w:val="383f66"/>
          <w:sz w:val="28"/>
          <w:szCs w:val="28"/>
        </w:rPr>
        <w:t>Most common method of reproduction, asexual</w:t>
      </w:r>
      <w:r>
        <w:rPr>
          <w:rFonts w:hint="default"/>
          <w:b/>
          <w:bCs/>
          <w:color w:val="383f66"/>
          <w:sz w:val="28"/>
          <w:szCs w:val="28"/>
          <w:lang w:val="en-US"/>
        </w:rPr>
        <w:t>.</w:t>
      </w:r>
      <w:r>
        <w:rPr>
          <w:rFonts w:hint="eastAsia"/>
          <w:b/>
          <w:bCs/>
          <w:color w:val="383f66"/>
          <w:sz w:val="28"/>
          <w:szCs w:val="28"/>
        </w:rPr>
        <w:t>reproduction, splitting of parent cell into tw</w:t>
      </w:r>
      <w:r>
        <w:rPr>
          <w:rFonts w:hint="default"/>
          <w:b/>
          <w:bCs/>
          <w:color w:val="383f66"/>
          <w:sz w:val="28"/>
          <w:szCs w:val="28"/>
          <w:lang w:val="en-US"/>
        </w:rPr>
        <w:t>o</w:t>
      </w:r>
      <w:r>
        <w:rPr>
          <w:rFonts w:hint="eastAsia"/>
          <w:b/>
          <w:bCs/>
          <w:color w:val="383f66"/>
          <w:sz w:val="28"/>
          <w:szCs w:val="28"/>
        </w:rPr>
        <w:t xml:space="preserve"> daughter cells.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 E.coli and staph are two examples of bacteria using binary fission.           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     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 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                        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default"/>
          <w:b/>
          <w:bCs/>
          <w:color w:val="bf0000"/>
          <w:sz w:val="28"/>
          <w:szCs w:val="28"/>
          <w:lang w:val="en-US"/>
        </w:rPr>
        <w:t>Phases of growth: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        4 phases.   1) lag phase    (2) log phase     (3) stationary phase  (4) death phase 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> 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     (1). </w:t>
      </w:r>
      <w:r>
        <w:rPr>
          <w:rFonts w:hint="default"/>
          <w:b/>
          <w:bCs/>
          <w:color w:val="02a5e3"/>
          <w:sz w:val="28"/>
          <w:szCs w:val="28"/>
          <w:lang w:val="en-US"/>
        </w:rPr>
        <w:t>Lag phase :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          </w:t>
      </w:r>
      <w:r>
        <w:rPr>
          <w:rFonts w:hint="default"/>
          <w:b/>
          <w:bCs/>
          <w:color w:val="383f66"/>
          <w:sz w:val="28"/>
          <w:szCs w:val="28"/>
          <w:lang w:val="en-US"/>
        </w:rPr>
        <w:t xml:space="preserve">   </w:t>
      </w:r>
      <w:r>
        <w:rPr>
          <w:rFonts w:hint="eastAsia"/>
          <w:b/>
          <w:bCs/>
          <w:color w:val="383f66"/>
          <w:sz w:val="28"/>
          <w:szCs w:val="28"/>
        </w:rPr>
        <w:t xml:space="preserve">* period of little or no cell division. 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          *  Can last for 1 hour or several days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          *  lag phase of the bacterial growth cycles, synthesis of RNA, enzyme and other molecules.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> 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      (2).  </w:t>
      </w:r>
      <w:r>
        <w:rPr>
          <w:rFonts w:hint="default"/>
          <w:b/>
          <w:bCs/>
          <w:color w:val="02a5e3"/>
          <w:sz w:val="28"/>
          <w:szCs w:val="28"/>
          <w:lang w:val="en-US"/>
        </w:rPr>
        <w:t xml:space="preserve">Log phase 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                * Period of  growth  also known as </w:t>
      </w:r>
      <w:r>
        <w:rPr>
          <w:rFonts w:hint="default"/>
          <w:b/>
          <w:bCs/>
          <w:color w:val="383f66"/>
          <w:sz w:val="28"/>
          <w:szCs w:val="28"/>
          <w:lang w:val="en-US"/>
        </w:rPr>
        <w:t xml:space="preserve"> </w:t>
      </w:r>
      <w:r>
        <w:rPr>
          <w:rFonts w:hint="eastAsia"/>
          <w:b/>
          <w:bCs/>
          <w:color w:val="383f66"/>
          <w:sz w:val="28"/>
          <w:szCs w:val="28"/>
        </w:rPr>
        <w:t>logarithmic</w:t>
      </w:r>
      <w:r>
        <w:rPr>
          <w:rFonts w:hint="default"/>
          <w:b/>
          <w:bCs/>
          <w:color w:val="383f66"/>
          <w:sz w:val="28"/>
          <w:szCs w:val="28"/>
          <w:lang w:val="en-US"/>
        </w:rPr>
        <w:t xml:space="preserve"> </w:t>
      </w:r>
      <w:r>
        <w:rPr>
          <w:rFonts w:hint="eastAsia"/>
          <w:b/>
          <w:bCs/>
          <w:color w:val="383f66"/>
          <w:sz w:val="28"/>
          <w:szCs w:val="28"/>
        </w:rPr>
        <w:t xml:space="preserve">increase. 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               * The log phase is a period characterized by cell doubling.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            *  Some times called as exponential growth phase.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> 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       (3).  </w:t>
      </w:r>
      <w:r>
        <w:rPr>
          <w:rFonts w:hint="default"/>
          <w:b/>
          <w:bCs/>
          <w:color w:val="02a5e3"/>
          <w:sz w:val="28"/>
          <w:szCs w:val="28"/>
          <w:lang w:val="en-US"/>
        </w:rPr>
        <w:t>Stationary phase :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         Period of equilibrium ‘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Stationary phase is aporous solid  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             (e.g).  glass, silica,  or alumina.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  *   continuous cultyre used in industrial fermentation.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  (4)</w:t>
      </w:r>
      <w:r>
        <w:rPr>
          <w:rFonts w:hint="default"/>
          <w:b/>
          <w:bCs/>
          <w:color w:val="02a5e3"/>
          <w:sz w:val="28"/>
          <w:szCs w:val="28"/>
          <w:lang w:val="en-US"/>
        </w:rPr>
        <w:t xml:space="preserve"> Death phase: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        Also known as logarithmic Decline  phase.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       Some population dies out completely.</w:t>
      </w:r>
      <w:r>
        <w:rPr>
          <w:rFonts w:hint="eastAsia"/>
          <w:b/>
          <w:bCs/>
          <w:color w:val="383f66"/>
          <w:sz w:val="28"/>
          <w:szCs w:val="28"/>
        </w:rPr>
        <w:cr/>
      </w:r>
      <w:r>
        <w:rPr>
          <w:rFonts w:hint="eastAsia"/>
          <w:b/>
          <w:bCs/>
          <w:color w:val="383f66"/>
          <w:sz w:val="28"/>
          <w:szCs w:val="28"/>
        </w:rPr>
        <w:t xml:space="preserve">     The final growth phase in a culture, during which nutrients have been depleted and cell number decrease.</w:t>
      </w:r>
      <w:r>
        <w:rPr>
          <w:rFonts w:hint="eastAsia"/>
          <w:b/>
          <w:bCs/>
          <w:color w:val="383f66"/>
          <w:sz w:val="28"/>
          <w:szCs w:val="28"/>
        </w:rPr>
        <w:cr/>
      </w:r>
    </w:p>
    <w:sectPr>
      <w:pgSz w:w="11906" w:h="16838" w:orient="portrait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0"/>
    <w:family w:val="modern"/>
    <w:pitch w:val="default"/>
    <w:sig w:usb0="E0002EFF" w:usb1="C0007843" w:usb2="00000009" w:usb3="00000000" w:csb0="400001FF" w:csb1="FFFF0000"/>
  </w:font>
  <w:font w:name="Calibri">
    <w:altName w:val="Calibri"/>
    <w:panose1 w:val="020f0502020000030204"/>
    <w:charset w:val="00"/>
    <w:family w:val="swiss"/>
    <w:pitch w:val="default"/>
    <w:sig w:usb0="E0002EFF" w:usb1="C000247B" w:usb2="00000009" w:usb3="00000000" w:csb0="200001FF" w:csb1="00000000"/>
  </w:font>
  <w:font w:name="微软雅黑">
    <w:altName w:val="微软雅黑"/>
    <w:panose1 w:val="020b0503020000020204"/>
    <w:charset w:val="86"/>
    <w:family w:val="auto"/>
    <w:pitch w:val="default"/>
    <w:sig w:usb0="80000287" w:usb1="2ACF3C50" w:usb2="00000016" w:usb3="00000000" w:csb0="0004001F" w:csb1="00000000"/>
  </w:font>
  <w:font w:name="Noto Sans S Chinese Bl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Segoe Print"/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>
        <w:rFonts w:eastAsia="宋体" w:hint="eastAsia"/>
        <w:lang w:eastAsia="zh-CN"/>
      </w:rPr>
    </w:pPr>
    <w:r>
      <w:rPr>
        <w:rFonts w:eastAsia="宋体" w:hint="eastAsia"/>
        <w:lang w:eastAsia="zh-CN"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column">
            <wp:posOffset>-1132840</wp:posOffset>
          </wp:positionH>
          <wp:positionV relativeFrom="paragraph">
            <wp:posOffset>-542290</wp:posOffset>
          </wp:positionV>
          <wp:extent cx="7559040" cy="10694035"/>
          <wp:effectExtent l="0" t="0" r="3810" b="12065"/>
          <wp:wrapNone/>
          <wp:docPr id="4097" name="图片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559040" cy="10694035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attachedTemplate r:id="rId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lang w:val="en-US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  <w:style w:type="character" w:styleId="style86">
    <w:name w:val="FollowedHyperlink"/>
    <w:basedOn w:val="style65"/>
    <w:next w:val="style86"/>
    <w:qFormat/>
    <w:uiPriority w:val="0"/>
    <w:rPr>
      <w:color w:val="800080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coseyo/AppData/Roaming/kingsoft/office6/templates/wps/zh_CN/Normal.wp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Words>578</Words>
  <Pages>1</Pages>
  <Characters>2948</Characters>
  <Application>WPS Office</Application>
  <DocSecurity>0</DocSecurity>
  <Paragraphs>61</Paragraphs>
  <ScaleCrop>false</ScaleCrop>
  <LinksUpToDate>false</LinksUpToDate>
  <CharactersWithSpaces>3766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2017-10-17T09:36:00Z</dcterms:created>
  <dc:creator>coseyo</dc:creator>
  <lastModifiedBy>SM-G935F</lastModifiedBy>
  <dcterms:modified xsi:type="dcterms:W3CDTF">2020-04-17T07:13:05Z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