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17" w:rsidRDefault="00601670" w:rsidP="003D6B30">
      <w:pPr>
        <w:spacing w:after="0" w:line="360" w:lineRule="auto"/>
        <w:ind w:right="4"/>
        <w:jc w:val="center"/>
        <w:rPr>
          <w:rFonts w:ascii="Arial" w:hAnsi="Arial" w:cs="Arial"/>
          <w:b/>
          <w:sz w:val="24"/>
          <w:szCs w:val="24"/>
          <w:u w:color="000000"/>
        </w:rPr>
      </w:pPr>
      <w:r>
        <w:rPr>
          <w:rFonts w:ascii="Arial" w:hAnsi="Arial" w:cs="Arial"/>
          <w:b/>
          <w:sz w:val="24"/>
          <w:szCs w:val="24"/>
          <w:u w:color="000000"/>
        </w:rPr>
        <w:t>Final</w:t>
      </w:r>
      <w:r w:rsidR="00971E97" w:rsidRPr="00706BD0">
        <w:rPr>
          <w:rFonts w:ascii="Arial" w:hAnsi="Arial" w:cs="Arial"/>
          <w:b/>
          <w:sz w:val="24"/>
          <w:szCs w:val="24"/>
          <w:u w:color="000000"/>
        </w:rPr>
        <w:t xml:space="preserve">-Term </w:t>
      </w:r>
      <w:r w:rsidR="009A4C26">
        <w:rPr>
          <w:rFonts w:ascii="Arial" w:hAnsi="Arial" w:cs="Arial"/>
          <w:b/>
          <w:sz w:val="24"/>
          <w:szCs w:val="24"/>
        </w:rPr>
        <w:t>Assignment</w:t>
      </w:r>
      <w:r w:rsidR="00971E97" w:rsidRPr="00706BD0">
        <w:rPr>
          <w:rFonts w:ascii="Arial" w:hAnsi="Arial" w:cs="Arial"/>
          <w:b/>
          <w:sz w:val="24"/>
          <w:szCs w:val="24"/>
          <w:u w:color="000000"/>
        </w:rPr>
        <w:t>(</w:t>
      </w:r>
      <w:r w:rsidR="00CF4D8A">
        <w:rPr>
          <w:rFonts w:ascii="Arial" w:hAnsi="Arial" w:cs="Arial"/>
          <w:b/>
          <w:sz w:val="24"/>
          <w:szCs w:val="24"/>
          <w:u w:color="000000"/>
        </w:rPr>
        <w:t>Spring-20</w:t>
      </w:r>
      <w:r w:rsidR="00273CE0">
        <w:rPr>
          <w:rFonts w:ascii="Arial" w:hAnsi="Arial" w:cs="Arial"/>
          <w:b/>
          <w:sz w:val="24"/>
          <w:szCs w:val="24"/>
          <w:u w:color="000000"/>
        </w:rPr>
        <w:t>20</w:t>
      </w:r>
      <w:r w:rsidR="00706BD0" w:rsidRPr="00706BD0">
        <w:rPr>
          <w:rFonts w:ascii="Arial" w:hAnsi="Arial" w:cs="Arial"/>
          <w:b/>
          <w:sz w:val="24"/>
          <w:szCs w:val="24"/>
          <w:u w:color="000000"/>
        </w:rPr>
        <w:t>) (BS-</w:t>
      </w:r>
      <w:r w:rsidR="00273CE0">
        <w:rPr>
          <w:rFonts w:ascii="Arial" w:hAnsi="Arial" w:cs="Arial"/>
          <w:b/>
          <w:sz w:val="24"/>
          <w:szCs w:val="24"/>
          <w:u w:color="000000"/>
        </w:rPr>
        <w:t>MLT</w:t>
      </w:r>
      <w:r w:rsidR="00344593">
        <w:rPr>
          <w:rFonts w:ascii="Arial" w:hAnsi="Arial" w:cs="Arial"/>
          <w:b/>
          <w:sz w:val="24"/>
          <w:szCs w:val="24"/>
          <w:u w:color="000000"/>
        </w:rPr>
        <w:t xml:space="preserve"> 4</w:t>
      </w:r>
      <w:r w:rsidR="00344593">
        <w:rPr>
          <w:rFonts w:ascii="Arial" w:hAnsi="Arial" w:cs="Arial"/>
          <w:b/>
          <w:sz w:val="24"/>
          <w:szCs w:val="24"/>
          <w:u w:color="000000"/>
          <w:vertAlign w:val="superscript"/>
        </w:rPr>
        <w:t>th</w:t>
      </w:r>
      <w:r w:rsidR="00265833">
        <w:rPr>
          <w:rFonts w:ascii="Arial" w:hAnsi="Arial" w:cs="Arial"/>
          <w:b/>
          <w:sz w:val="24"/>
          <w:szCs w:val="24"/>
          <w:u w:color="000000"/>
        </w:rPr>
        <w:t>)</w:t>
      </w:r>
    </w:p>
    <w:p w:rsidR="00D55E17" w:rsidRPr="00706BD0" w:rsidRDefault="00D55E17" w:rsidP="00D55E17">
      <w:pPr>
        <w:spacing w:after="0" w:line="360" w:lineRule="auto"/>
        <w:ind w:right="4"/>
        <w:jc w:val="center"/>
        <w:rPr>
          <w:rFonts w:ascii="Arial" w:hAnsi="Arial" w:cs="Arial"/>
          <w:b/>
          <w:sz w:val="24"/>
          <w:szCs w:val="24"/>
          <w:u w:color="000000"/>
        </w:rPr>
      </w:pPr>
    </w:p>
    <w:p w:rsidR="00971E97" w:rsidRPr="00D55E17" w:rsidRDefault="00971E97" w:rsidP="00D55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E17">
        <w:rPr>
          <w:rFonts w:ascii="Times New Roman" w:hAnsi="Times New Roman" w:cs="Times New Roman"/>
          <w:b/>
          <w:sz w:val="24"/>
          <w:szCs w:val="24"/>
          <w:u w:color="000000"/>
        </w:rPr>
        <w:t xml:space="preserve">Course Title: </w:t>
      </w:r>
      <w:r w:rsidR="00273CE0">
        <w:rPr>
          <w:rFonts w:ascii="Times New Roman" w:hAnsi="Times New Roman" w:cs="Times New Roman"/>
          <w:b/>
          <w:sz w:val="24"/>
          <w:szCs w:val="24"/>
          <w:u w:color="000000"/>
        </w:rPr>
        <w:t xml:space="preserve">Molecular Biology      </w:t>
      </w:r>
      <w:r w:rsidR="00706BD0" w:rsidRPr="00D55E17">
        <w:rPr>
          <w:rFonts w:ascii="Times New Roman" w:hAnsi="Times New Roman" w:cs="Times New Roman"/>
          <w:b/>
          <w:sz w:val="24"/>
          <w:szCs w:val="24"/>
          <w:u w:color="000000"/>
        </w:rPr>
        <w:t>Instructor: Mr. Fazli Zahir Mian</w:t>
      </w:r>
    </w:p>
    <w:p w:rsidR="00971E97" w:rsidRDefault="00601670" w:rsidP="009A4C2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6</w:t>
      </w:r>
      <w:r w:rsidR="00CF4D8A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</w:p>
    <w:p w:rsidR="009A4C26" w:rsidRDefault="009A4C26" w:rsidP="003D6B30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641" w:rsidRPr="003D6B30" w:rsidRDefault="003E366A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Q1: </w:t>
      </w:r>
      <w:r w:rsidR="00DB45B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Fill in the Blanks.</w:t>
      </w:r>
    </w:p>
    <w:p w:rsidR="00F84D05" w:rsidRPr="00476F86" w:rsidRDefault="00476F86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F86">
        <w:rPr>
          <w:rFonts w:ascii="Times New Roman" w:hAnsi="Times New Roman" w:cs="Times New Roman"/>
          <w:sz w:val="24"/>
          <w:szCs w:val="24"/>
        </w:rPr>
        <w:t xml:space="preserve">The </w:t>
      </w:r>
      <w:r w:rsidR="00601670">
        <w:rPr>
          <w:rFonts w:ascii="Times New Roman" w:hAnsi="Times New Roman" w:cs="Times New Roman"/>
          <w:sz w:val="24"/>
          <w:szCs w:val="24"/>
        </w:rPr>
        <w:t>t</w:t>
      </w:r>
      <w:r w:rsidRPr="00476F86">
        <w:rPr>
          <w:rFonts w:ascii="Times New Roman" w:hAnsi="Times New Roman" w:cs="Times New Roman"/>
          <w:sz w:val="24"/>
          <w:szCs w:val="24"/>
        </w:rPr>
        <w:t>hree main steps of PCR are _____________, ______________ and _______________</w:t>
      </w:r>
    </w:p>
    <w:p w:rsidR="00CA7B7E" w:rsidRPr="00476F86" w:rsidRDefault="00601670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</w:t>
      </w:r>
      <w:r w:rsidR="00476F86" w:rsidRPr="00476F86">
        <w:rPr>
          <w:rFonts w:ascii="Times New Roman" w:hAnsi="Times New Roman" w:cs="Times New Roman"/>
          <w:sz w:val="24"/>
          <w:szCs w:val="24"/>
        </w:rPr>
        <w:t>“vaccine” originates from the</w:t>
      </w:r>
      <w:r w:rsidR="00476F86" w:rsidRPr="00476F86">
        <w:rPr>
          <w:rFonts w:ascii="Times New Roman" w:hAnsi="Times New Roman" w:cs="Times New Roman"/>
          <w:sz w:val="24"/>
          <w:szCs w:val="24"/>
        </w:rPr>
        <w:tab/>
        <w:t xml:space="preserve">Latin word </w:t>
      </w:r>
      <w:r w:rsidR="00F84D05" w:rsidRPr="00476F86">
        <w:rPr>
          <w:rFonts w:ascii="Times New Roman" w:hAnsi="Times New Roman" w:cs="Times New Roman"/>
          <w:sz w:val="24"/>
          <w:szCs w:val="24"/>
        </w:rPr>
        <w:t>_</w:t>
      </w:r>
      <w:r w:rsidR="00476F86" w:rsidRPr="00476F86">
        <w:rPr>
          <w:rFonts w:ascii="Times New Roman" w:hAnsi="Times New Roman" w:cs="Times New Roman"/>
          <w:sz w:val="24"/>
          <w:szCs w:val="24"/>
        </w:rPr>
        <w:t>_________________</w:t>
      </w:r>
      <w:r w:rsidR="00F84D05" w:rsidRPr="00476F86">
        <w:rPr>
          <w:rFonts w:ascii="Times New Roman" w:hAnsi="Times New Roman" w:cs="Times New Roman"/>
          <w:sz w:val="24"/>
          <w:szCs w:val="24"/>
        </w:rPr>
        <w:t>________</w:t>
      </w:r>
      <w:r w:rsidR="00476F86" w:rsidRPr="00476F86">
        <w:rPr>
          <w:rFonts w:ascii="Times New Roman" w:hAnsi="Times New Roman" w:cs="Times New Roman"/>
          <w:sz w:val="24"/>
          <w:szCs w:val="24"/>
        </w:rPr>
        <w:t>____</w:t>
      </w:r>
      <w:r w:rsidR="00D662DA" w:rsidRPr="00476F86">
        <w:rPr>
          <w:rFonts w:ascii="Times New Roman" w:hAnsi="Times New Roman" w:cs="Times New Roman"/>
          <w:sz w:val="24"/>
          <w:szCs w:val="24"/>
        </w:rPr>
        <w:t>_</w:t>
      </w:r>
      <w:r w:rsidR="00F84D05" w:rsidRPr="00476F86">
        <w:rPr>
          <w:rFonts w:ascii="Times New Roman" w:hAnsi="Times New Roman" w:cs="Times New Roman"/>
          <w:sz w:val="24"/>
          <w:szCs w:val="24"/>
        </w:rPr>
        <w:t>.</w:t>
      </w:r>
    </w:p>
    <w:p w:rsidR="00476F86" w:rsidRDefault="00D662DA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E3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C84FE3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C84FE3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C84FE3" w:rsidRPr="00C84F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the </w:t>
      </w:r>
      <w:r w:rsidR="00783718" w:rsidRPr="00C84FE3">
        <w:rPr>
          <w:rFonts w:ascii="Times New Roman" w:hAnsi="Times New Roman" w:cs="Times New Roman"/>
          <w:color w:val="000000" w:themeColor="text1"/>
          <w:sz w:val="24"/>
          <w:szCs w:val="24"/>
        </w:rPr>
        <w:t>oldest microbes exploited by humans for their benefit.</w:t>
      </w:r>
    </w:p>
    <w:p w:rsidR="00476F86" w:rsidRPr="00476F86" w:rsidRDefault="00476F86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F8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 xml:space="preserve">Restriction endonucleases </w:t>
      </w:r>
      <w:r w:rsidR="00D7510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 xml:space="preserve">are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also called as _______</w:t>
      </w:r>
      <w:r w:rsidR="00D7510D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_.</w:t>
      </w:r>
    </w:p>
    <w:p w:rsidR="00476F86" w:rsidRPr="00476F86" w:rsidRDefault="00476F86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_____________ is </w:t>
      </w:r>
      <w:r w:rsidRPr="00476F86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a diagram or map of DNA molecule of an organism that shows specific sites of cleavage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>restriction sites</w:t>
      </w:r>
      <w:r w:rsidRPr="00476F8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>.</w:t>
      </w:r>
    </w:p>
    <w:p w:rsidR="00476F86" w:rsidRPr="00476F86" w:rsidRDefault="00476F86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F86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</w:t>
      </w:r>
      <w:r w:rsidR="00783718" w:rsidRPr="00476F86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forensic technique used to identify individuals based on the variations </w:t>
      </w:r>
      <w:r w:rsidR="00783718" w:rsidRPr="00601670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in their </w:t>
      </w:r>
      <w:r w:rsidR="00783718" w:rsidRPr="0060167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>DNA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sequences is known as _____________________.</w:t>
      </w:r>
    </w:p>
    <w:p w:rsidR="00476F86" w:rsidRPr="00601670" w:rsidRDefault="00601670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Restriction modification system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mainly </w:t>
      </w:r>
      <w:r w:rsidRPr="00601670">
        <w:rPr>
          <w:rFonts w:ascii="Times New Roman" w:hAnsi="Times New Roman" w:cs="Times New Roman"/>
          <w:color w:val="000000" w:themeColor="text1"/>
          <w:sz w:val="24"/>
          <w:szCs w:val="24"/>
        </w:rPr>
        <w:t>composed of ____________ and 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60167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601670" w:rsidRDefault="00601670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171" w:rsidRPr="00760171" w:rsidRDefault="003D6B30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notes on the following </w:t>
      </w:r>
      <w:r w:rsidR="004154FC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Q2:  Write short</w:t>
      </w:r>
    </w:p>
    <w:p w:rsidR="00760171" w:rsidRDefault="00C84FE3" w:rsidP="00601670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Vaccines and its types</w:t>
      </w:r>
    </w:p>
    <w:p w:rsidR="00760171" w:rsidRPr="00C84FE3" w:rsidRDefault="00C84FE3" w:rsidP="00601670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Biotechnology and its scope</w:t>
      </w:r>
    </w:p>
    <w:p w:rsidR="00601670" w:rsidRDefault="00601670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00AB" w:rsidRDefault="00947634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Q3:</w:t>
      </w:r>
      <w:r w:rsidR="00601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774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xplain in detail the Restriction modification system.</w:t>
      </w:r>
    </w:p>
    <w:p w:rsidR="00601670" w:rsidRDefault="00601670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4FE3" w:rsidRDefault="007743F0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Q4: What are Different types of retraction enzymes? </w:t>
      </w:r>
      <w:r w:rsidR="00D7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Recombinant DNA,</w:t>
      </w:r>
      <w:bookmarkStart w:id="0" w:name="_GoBack"/>
      <w:bookmarkEnd w:id="0"/>
      <w:r w:rsidR="00D7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Recombinant DNA technology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its application</w:t>
      </w:r>
    </w:p>
    <w:p w:rsidR="00601670" w:rsidRDefault="00601670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43F0" w:rsidRDefault="007743F0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Q5: As students of MLT how will you use Restriction endonuclease in lab?</w:t>
      </w:r>
    </w:p>
    <w:p w:rsidR="00C84FE3" w:rsidRPr="003E366A" w:rsidRDefault="00C84FE3" w:rsidP="003D6B30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6116" w:rsidRPr="008F6116" w:rsidRDefault="003D6B30" w:rsidP="008F6116">
      <w:pPr>
        <w:rPr>
          <w:b/>
        </w:rPr>
      </w:pPr>
      <w:r>
        <w:rPr>
          <w:b/>
        </w:rPr>
        <w:t>_____</w:t>
      </w:r>
      <w:r w:rsidR="008F6116" w:rsidRPr="008F6116">
        <w:rPr>
          <w:b/>
        </w:rPr>
        <w:t>____________________________________________________________________________</w:t>
      </w:r>
    </w:p>
    <w:p w:rsidR="00C74B28" w:rsidRDefault="00C74B28" w:rsidP="008F6116">
      <w:pPr>
        <w:tabs>
          <w:tab w:val="left" w:pos="7596"/>
        </w:tabs>
        <w:jc w:val="center"/>
        <w:rPr>
          <w:rFonts w:ascii="Algerian" w:hAnsi="Algerian"/>
        </w:rPr>
      </w:pPr>
    </w:p>
    <w:p w:rsidR="00C74B28" w:rsidRDefault="00C74B28" w:rsidP="008F6116">
      <w:pPr>
        <w:tabs>
          <w:tab w:val="left" w:pos="7596"/>
        </w:tabs>
        <w:jc w:val="center"/>
        <w:rPr>
          <w:rFonts w:ascii="Algerian" w:hAnsi="Algerian"/>
        </w:rPr>
      </w:pPr>
    </w:p>
    <w:p w:rsidR="00C74B28" w:rsidRDefault="00C74B28" w:rsidP="008F6116">
      <w:pPr>
        <w:tabs>
          <w:tab w:val="left" w:pos="7596"/>
        </w:tabs>
        <w:jc w:val="center"/>
        <w:rPr>
          <w:rFonts w:ascii="Algerian" w:hAnsi="Algerian"/>
        </w:rPr>
      </w:pPr>
    </w:p>
    <w:p w:rsidR="00225506" w:rsidRDefault="008F6116" w:rsidP="00225506">
      <w:pPr>
        <w:tabs>
          <w:tab w:val="left" w:pos="7596"/>
        </w:tabs>
        <w:jc w:val="center"/>
        <w:rPr>
          <w:rFonts w:ascii="Algerian" w:hAnsi="Algerian"/>
        </w:rPr>
      </w:pPr>
      <w:r w:rsidRPr="008F6116">
        <w:rPr>
          <w:rFonts w:ascii="Algerian" w:hAnsi="Algerian"/>
        </w:rPr>
        <w:t>Good luck.</w:t>
      </w:r>
    </w:p>
    <w:p w:rsidR="00A12F54" w:rsidRDefault="007663DA" w:rsidP="007663DA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Name </w:t>
      </w:r>
      <w:r w:rsidR="00A12F5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ASIF SHAH</w:t>
      </w:r>
    </w:p>
    <w:p w:rsidR="007663DA" w:rsidRDefault="00A12F54" w:rsidP="007663DA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ID 14742</w:t>
      </w:r>
    </w:p>
    <w:p w:rsidR="00A12F54" w:rsidRDefault="00A12F54" w:rsidP="007663DA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663DA" w:rsidRDefault="007663DA" w:rsidP="007663DA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663DA" w:rsidRPr="007663DA" w:rsidRDefault="007663DA" w:rsidP="007663DA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663DA" w:rsidRDefault="007663DA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7663DA">
      <w:pPr>
        <w:tabs>
          <w:tab w:val="left" w:pos="1125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7663DA" w:rsidRDefault="007663DA" w:rsidP="007663DA">
      <w:pPr>
        <w:tabs>
          <w:tab w:val="left" w:pos="1125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7663DA">
      <w:pPr>
        <w:tabs>
          <w:tab w:val="left" w:pos="1125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7663DA">
      <w:pPr>
        <w:tabs>
          <w:tab w:val="left" w:pos="1125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7663DA">
      <w:pPr>
        <w:tabs>
          <w:tab w:val="left" w:pos="1125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7663DA">
      <w:pPr>
        <w:tabs>
          <w:tab w:val="left" w:pos="1125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7663DA">
      <w:pPr>
        <w:tabs>
          <w:tab w:val="left" w:pos="1125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7663DA">
      <w:pPr>
        <w:tabs>
          <w:tab w:val="left" w:pos="1125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7663DA">
      <w:pPr>
        <w:tabs>
          <w:tab w:val="left" w:pos="1125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7663DA">
      <w:pPr>
        <w:tabs>
          <w:tab w:val="left" w:pos="1125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7663DA">
      <w:pPr>
        <w:tabs>
          <w:tab w:val="left" w:pos="1125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F54" w:rsidRDefault="00A12F54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F54" w:rsidRDefault="00A12F54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F54" w:rsidRDefault="00A12F54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F54" w:rsidRDefault="00A12F54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F54" w:rsidRDefault="00A12F54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F54" w:rsidRDefault="00A12F54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F54" w:rsidRDefault="00A12F54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F54" w:rsidRDefault="00A12F54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F54" w:rsidRDefault="00A12F54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F54" w:rsidRDefault="00A12F54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F54" w:rsidRDefault="00A12F54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F54" w:rsidRDefault="00A12F54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F54" w:rsidRDefault="00A12F54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F54" w:rsidRDefault="00A12F54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Pr="003D6B30" w:rsidRDefault="007663DA" w:rsidP="007663DA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Q1: Fill in the Blanks.</w:t>
      </w:r>
    </w:p>
    <w:p w:rsidR="00225506" w:rsidRDefault="007663DA" w:rsidP="007663D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Denatruation ,  annealing and extension</w:t>
      </w:r>
    </w:p>
    <w:p w:rsidR="007663DA" w:rsidRDefault="007663DA" w:rsidP="007663D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Vaccine</w:t>
      </w:r>
    </w:p>
    <w:p w:rsidR="007663DA" w:rsidRDefault="007663DA" w:rsidP="007663D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Yeast</w:t>
      </w:r>
    </w:p>
    <w:p w:rsidR="007663DA" w:rsidRDefault="007663DA" w:rsidP="007663D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Molecular scissors</w:t>
      </w:r>
    </w:p>
    <w:p w:rsidR="007663DA" w:rsidRDefault="007663DA" w:rsidP="007663D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Restriction map</w:t>
      </w:r>
    </w:p>
    <w:p w:rsidR="007663DA" w:rsidRDefault="007663DA" w:rsidP="007663D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DNA finger printing</w:t>
      </w:r>
    </w:p>
    <w:p w:rsidR="007663DA" w:rsidRPr="007663DA" w:rsidRDefault="007663DA" w:rsidP="007663D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Restriction endonuclease , methylease enzymes</w:t>
      </w: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F54" w:rsidRDefault="00A12F54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2F54" w:rsidRDefault="00A12F54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3DA" w:rsidRPr="00A12F54" w:rsidRDefault="007663D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83211" w:rsidRPr="00A12F54" w:rsidRDefault="00225506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12F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QNO3 :</w:t>
      </w:r>
      <w:r w:rsidR="0002444A" w:rsidRPr="00A12F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Explain in detail the Restriction modification system.</w:t>
      </w:r>
    </w:p>
    <w:p w:rsidR="0002444A" w:rsidRPr="00A12F54" w:rsidRDefault="0002444A" w:rsidP="007663D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2444A" w:rsidRPr="00A12F54" w:rsidRDefault="0002444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12F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ANS;</w:t>
      </w:r>
    </w:p>
    <w:p w:rsidR="0002444A" w:rsidRDefault="0002444A" w:rsidP="0002444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RESTRICTION MODIFICATION SYSTEM</w:t>
      </w:r>
    </w:p>
    <w:p w:rsidR="0002444A" w:rsidRDefault="0002444A" w:rsidP="0002444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RESTRUCTION MODIFICATION system are important component of prokaryotic defense mechanism against invading genomes.</w:t>
      </w:r>
    </w:p>
    <w:p w:rsidR="0002444A" w:rsidRDefault="0002444A" w:rsidP="0002444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They occur in a wide variety of unicellular organism including bacteria and archea.</w:t>
      </w:r>
    </w:p>
    <w:p w:rsidR="0002444A" w:rsidRDefault="0002444A" w:rsidP="0002444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They comprise two contrasting enzymatic activities;</w:t>
      </w:r>
    </w:p>
    <w:p w:rsidR="0002444A" w:rsidRDefault="0002444A" w:rsidP="0002444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Restriction endonuclease (REase)</w:t>
      </w:r>
    </w:p>
    <w:p w:rsidR="0002444A" w:rsidRDefault="0002444A" w:rsidP="0002444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Methyltransferase (MTase)</w:t>
      </w:r>
    </w:p>
    <w:p w:rsidR="0002444A" w:rsidRDefault="0002444A" w:rsidP="0002444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Phage (or viruses )invade all type of cell.</w:t>
      </w:r>
    </w:p>
    <w:p w:rsidR="0002444A" w:rsidRDefault="0002444A" w:rsidP="0002444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Bacteria are one favorite target.</w:t>
      </w:r>
    </w:p>
    <w:p w:rsidR="0002444A" w:rsidRDefault="0002444A" w:rsidP="0002444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Defense mechanism have been developed by bacteria to defend themselves from thes</w:t>
      </w:r>
      <w:r w:rsidR="00ED45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invasions.</w:t>
      </w:r>
    </w:p>
    <w:p w:rsidR="00ED4505" w:rsidRDefault="00ED4505" w:rsidP="0002444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system possess for this defense is the restriction modification system.</w:t>
      </w:r>
    </w:p>
    <w:p w:rsidR="00ED4505" w:rsidRDefault="00ED4505" w:rsidP="0002444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This system is composed of a;</w:t>
      </w:r>
    </w:p>
    <w:p w:rsidR="00ED4505" w:rsidRDefault="00ED4505" w:rsidP="00ED450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RESTRICTION ENDONUCLEASE</w:t>
      </w:r>
    </w:p>
    <w:p w:rsidR="00ED4505" w:rsidRDefault="00ED4505" w:rsidP="00ED450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METHYLASE ENZYME</w:t>
      </w:r>
    </w:p>
    <w:p w:rsidR="00ED4505" w:rsidRDefault="00ED4505" w:rsidP="00ED4505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Each bacteria species and strain has their own combination of restriction and methylating enzymes.</w:t>
      </w:r>
    </w:p>
    <w:p w:rsidR="00ED4505" w:rsidRDefault="00ED4505" w:rsidP="00ED4505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RESTRICTION ENZYME—An enzyme that cuts DNA at internal phosphodiester bonds; different type exist and the most useful ones for molecular biology (types  ) are those which cleave at a specific DNa sequence.</w:t>
      </w:r>
    </w:p>
    <w:p w:rsidR="00ED4505" w:rsidRPr="00ED4505" w:rsidRDefault="00ED4505" w:rsidP="00ED4505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METHYLASE</w:t>
      </w:r>
      <w:r w:rsidR="00E53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—an enzyme that add a methyl group  to a molecule; in restriction modification system of bacteria a methyl group adds to DNA at a specific site to protect the site from restriction endonulease cleavage.</w:t>
      </w:r>
    </w:p>
    <w:p w:rsidR="00225506" w:rsidRDefault="00E53768" w:rsidP="00E5376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NUCLEASE</w:t>
      </w:r>
    </w:p>
    <w:p w:rsidR="004154FC" w:rsidRDefault="00E53768" w:rsidP="004154F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enzyme that cleaves nucleic acids.</w:t>
      </w:r>
    </w:p>
    <w:p w:rsidR="00E53768" w:rsidRPr="004154FC" w:rsidRDefault="00E53768" w:rsidP="004154F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4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Nuclease which belong to the class of enzyme called</w:t>
      </w:r>
      <w:r w:rsidR="003A0090" w:rsidRPr="004154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54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hydrolases.</w:t>
      </w:r>
    </w:p>
    <w:p w:rsidR="00E53768" w:rsidRDefault="00E53768" w:rsidP="00E53768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Nuclease are futher described by the addition of the prefix </w:t>
      </w:r>
      <w:r w:rsidR="003A0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,endo, or ,exo,to the name.</w:t>
      </w:r>
    </w:p>
    <w:p w:rsidR="003A0090" w:rsidRDefault="003A0090" w:rsidP="003A009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ENDONUCLEASE  break the nucleic acid chain somewhere in the interior, rather than at the ends, of the molecule. Also called restriction endonuclease.</w:t>
      </w:r>
    </w:p>
    <w:p w:rsidR="003A0090" w:rsidRDefault="003A0090" w:rsidP="003A009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EXONULEASE;</w:t>
      </w:r>
    </w:p>
    <w:p w:rsidR="003A0090" w:rsidRDefault="003A0090" w:rsidP="003A009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Removing nucleotide from the ends of the molecule.</w:t>
      </w:r>
    </w:p>
    <w:p w:rsidR="003A0090" w:rsidRDefault="003A0090" w:rsidP="003A009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RESTRICTION ENDONUCLEAS;</w:t>
      </w:r>
    </w:p>
    <w:p w:rsidR="003A0090" w:rsidRDefault="00125B2D" w:rsidP="003A009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1968 the discovery of thes enzyme marked the beginning of recombinant DNA research and sequence specific modification of molecules.</w:t>
      </w:r>
    </w:p>
    <w:p w:rsidR="00125B2D" w:rsidRDefault="00125B2D" w:rsidP="003A009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Each type is chareterized by a slightly different mode of action on DNA.</w:t>
      </w:r>
    </w:p>
    <w:p w:rsidR="00125B2D" w:rsidRDefault="00125B2D" w:rsidP="003A009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RESTRICTION SITES</w:t>
      </w:r>
    </w:p>
    <w:p w:rsidR="00125B2D" w:rsidRDefault="00125B2D" w:rsidP="00125B2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restriction site or the recognition sequence are usually four to eight nucleotides in length and are palindromic.</w:t>
      </w:r>
    </w:p>
    <w:p w:rsidR="00125B2D" w:rsidRDefault="00125B2D" w:rsidP="00125B2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The palindromic sequence read the same on both the strands of DNA in a 5—3 Direction.</w:t>
      </w:r>
    </w:p>
    <w:p w:rsidR="00125B2D" w:rsidRDefault="00125B2D" w:rsidP="00125B2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EXAMPLE</w:t>
      </w:r>
    </w:p>
    <w:p w:rsidR="00125B2D" w:rsidRPr="00125B2D" w:rsidRDefault="00125B2D" w:rsidP="00125B2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direction site of ecori is 5’GGATCC3’and the cleave site </w:t>
      </w:r>
      <w:r w:rsidR="004154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 between the G and A on the complementary strands, which is demonstrated in figure below.</w:t>
      </w:r>
    </w:p>
    <w:p w:rsidR="00C74B28" w:rsidRDefault="00C74B28" w:rsidP="00225506">
      <w:pPr>
        <w:tabs>
          <w:tab w:val="left" w:pos="7596"/>
        </w:tabs>
        <w:rPr>
          <w:rFonts w:ascii="Algerian" w:hAnsi="Algerian"/>
        </w:rPr>
      </w:pPr>
    </w:p>
    <w:p w:rsidR="004154FC" w:rsidRDefault="004154FC" w:rsidP="00225506">
      <w:pPr>
        <w:tabs>
          <w:tab w:val="left" w:pos="7596"/>
        </w:tabs>
        <w:rPr>
          <w:rFonts w:ascii="Algerian" w:hAnsi="Algerian"/>
        </w:rPr>
      </w:pPr>
    </w:p>
    <w:p w:rsidR="004154FC" w:rsidRDefault="004154FC" w:rsidP="00225506">
      <w:pPr>
        <w:tabs>
          <w:tab w:val="left" w:pos="7596"/>
        </w:tabs>
        <w:rPr>
          <w:rFonts w:ascii="Algerian" w:hAnsi="Algerian"/>
        </w:rPr>
      </w:pPr>
    </w:p>
    <w:p w:rsidR="004154FC" w:rsidRDefault="004154FC" w:rsidP="00225506">
      <w:pPr>
        <w:tabs>
          <w:tab w:val="left" w:pos="7596"/>
        </w:tabs>
        <w:rPr>
          <w:rFonts w:ascii="Algerian" w:hAnsi="Algerian"/>
        </w:rPr>
      </w:pPr>
    </w:p>
    <w:p w:rsidR="004154FC" w:rsidRDefault="004154FC" w:rsidP="00225506">
      <w:pPr>
        <w:tabs>
          <w:tab w:val="left" w:pos="7596"/>
        </w:tabs>
        <w:rPr>
          <w:rFonts w:ascii="Algerian" w:hAnsi="Algerian"/>
        </w:rPr>
      </w:pPr>
    </w:p>
    <w:p w:rsidR="004154FC" w:rsidRDefault="004154FC" w:rsidP="00225506">
      <w:pPr>
        <w:tabs>
          <w:tab w:val="left" w:pos="7596"/>
        </w:tabs>
        <w:rPr>
          <w:rFonts w:ascii="Algerian" w:hAnsi="Algerian"/>
        </w:rPr>
      </w:pPr>
    </w:p>
    <w:p w:rsidR="004154FC" w:rsidRDefault="004154FC" w:rsidP="00225506">
      <w:pPr>
        <w:tabs>
          <w:tab w:val="left" w:pos="7596"/>
        </w:tabs>
        <w:rPr>
          <w:rFonts w:ascii="Algerian" w:hAnsi="Algerian"/>
        </w:rPr>
      </w:pPr>
    </w:p>
    <w:p w:rsidR="004154FC" w:rsidRPr="00E308C5" w:rsidRDefault="004154FC" w:rsidP="004154FC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308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Q2:  Write short</w:t>
      </w:r>
      <w:r w:rsidRPr="00E308C5">
        <w:rPr>
          <w:rFonts w:ascii="Algerian" w:hAnsi="Algerian"/>
          <w:sz w:val="32"/>
          <w:szCs w:val="32"/>
        </w:rPr>
        <w:t xml:space="preserve"> </w:t>
      </w:r>
      <w:r w:rsidRPr="00E308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notes on the following ?</w:t>
      </w:r>
    </w:p>
    <w:p w:rsidR="004154FC" w:rsidRDefault="004154FC" w:rsidP="004154FC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Vaccines and its types</w:t>
      </w:r>
      <w:r w:rsidR="00E308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08C5" w:rsidRDefault="00E308C5" w:rsidP="00E308C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Vaccine suspetion of weakend killed or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fragmented microorganism are toxine or of antibodies or lymphocytes that is adminstreed primarily to prevent disease.</w:t>
      </w:r>
    </w:p>
    <w:p w:rsidR="008751AA" w:rsidRDefault="008751AA" w:rsidP="00E308C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3190875" cy="2743200"/>
            <wp:effectExtent l="19050" t="0" r="9525" b="0"/>
            <wp:docPr id="2" name="Picture 2" descr="C:\Users\Mansoor Ali\Desktop\New folder\IMG_20200624_11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soor Ali\Desktop\New folder\IMG_20200624_114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AA" w:rsidRDefault="008751AA" w:rsidP="00E308C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751AA" w:rsidRDefault="008751AA" w:rsidP="00E308C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751AA" w:rsidRPr="00E308C5" w:rsidRDefault="008751AA" w:rsidP="00E308C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54FC" w:rsidRDefault="00A06473" w:rsidP="004154FC">
      <w:pPr>
        <w:tabs>
          <w:tab w:val="left" w:pos="1185"/>
        </w:tabs>
        <w:rPr>
          <w:rFonts w:asciiTheme="majorHAnsi" w:hAnsiTheme="majorHAnsi"/>
          <w:sz w:val="32"/>
          <w:szCs w:val="32"/>
        </w:rPr>
      </w:pPr>
      <w:r>
        <w:rPr>
          <w:rFonts w:ascii="Algerian" w:hAnsi="Algerian"/>
        </w:rPr>
        <w:t xml:space="preserve">Vaccines:IS A BIOLOGICL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32"/>
          <w:szCs w:val="32"/>
        </w:rPr>
        <w:t>Preprationthat provides active acquired immunity to a particular infectious disease.a vaccine tyoiclly contains an agent that resembles a disease-</w:t>
      </w:r>
      <w:r w:rsidR="0002363D">
        <w:rPr>
          <w:rFonts w:asciiTheme="majorHAnsi" w:hAnsiTheme="majorHAnsi"/>
          <w:sz w:val="32"/>
          <w:szCs w:val="32"/>
        </w:rPr>
        <w:t>causing</w:t>
      </w:r>
      <w:r>
        <w:rPr>
          <w:rFonts w:asciiTheme="majorHAnsi" w:hAnsiTheme="majorHAnsi"/>
          <w:sz w:val="32"/>
          <w:szCs w:val="32"/>
        </w:rPr>
        <w:t xml:space="preserve"> microorgainsiim and is often  made from weakened or killed from of the microb,its toxins,or ,one of its surface </w:t>
      </w:r>
      <w:r w:rsidR="00C8794E">
        <w:rPr>
          <w:rFonts w:asciiTheme="majorHAnsi" w:hAnsiTheme="majorHAnsi"/>
          <w:sz w:val="32"/>
          <w:szCs w:val="32"/>
        </w:rPr>
        <w:t>protein.</w:t>
      </w:r>
    </w:p>
    <w:p w:rsidR="00C8794E" w:rsidRPr="00A06473" w:rsidRDefault="00C8794E" w:rsidP="004154FC">
      <w:pPr>
        <w:tabs>
          <w:tab w:val="left" w:pos="1185"/>
        </w:tabs>
        <w:rPr>
          <w:rFonts w:asciiTheme="majorHAnsi" w:hAnsiTheme="majorHAnsi"/>
          <w:sz w:val="32"/>
          <w:szCs w:val="32"/>
        </w:rPr>
      </w:pPr>
    </w:p>
    <w:p w:rsidR="004154FC" w:rsidRDefault="00C8794E" w:rsidP="00225506">
      <w:pPr>
        <w:tabs>
          <w:tab w:val="left" w:pos="7596"/>
        </w:tabs>
        <w:rPr>
          <w:rFonts w:ascii="Algerian" w:hAnsi="Algerian"/>
        </w:rPr>
      </w:pPr>
      <w:r>
        <w:rPr>
          <w:rFonts w:ascii="Algerian" w:hAnsi="Algerian"/>
          <w:noProof/>
        </w:rPr>
        <w:drawing>
          <wp:inline distT="0" distB="0" distL="0" distR="0">
            <wp:extent cx="4400550" cy="5153025"/>
            <wp:effectExtent l="19050" t="0" r="0" b="0"/>
            <wp:docPr id="1" name="Picture 1" descr="C:\Users\Mansoor Ali\Desktop\IMG_20200624_11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soor Ali\Desktop\IMG_20200624_1125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79" w:rsidRDefault="00C8794E" w:rsidP="00225506">
      <w:pPr>
        <w:tabs>
          <w:tab w:val="left" w:pos="7596"/>
        </w:tabs>
        <w:rPr>
          <w:rFonts w:ascii="Bell MT" w:hAnsi="Bell MT"/>
          <w:sz w:val="32"/>
          <w:szCs w:val="32"/>
        </w:rPr>
      </w:pPr>
      <w:r>
        <w:rPr>
          <w:rFonts w:ascii="Algerian" w:hAnsi="Algerian"/>
        </w:rPr>
        <w:t>The</w:t>
      </w:r>
      <w:r>
        <w:rPr>
          <w:rFonts w:ascii="Algerian" w:hAnsi="Algerian"/>
          <w:sz w:val="32"/>
          <w:szCs w:val="32"/>
        </w:rPr>
        <w:t xml:space="preserve"> </w:t>
      </w:r>
      <w:r>
        <w:rPr>
          <w:rFonts w:ascii="Bell MT" w:hAnsi="Bell MT"/>
          <w:sz w:val="32"/>
          <w:szCs w:val="32"/>
        </w:rPr>
        <w:t>Administration of vaccine is called vaccinistration.vaccine is the most effective method of preventing infection disease</w:t>
      </w:r>
      <w:r w:rsidR="00A81279">
        <w:rPr>
          <w:rFonts w:ascii="Bell MT" w:hAnsi="Bell MT"/>
          <w:sz w:val="32"/>
          <w:szCs w:val="32"/>
        </w:rPr>
        <w:t>.</w:t>
      </w:r>
    </w:p>
    <w:p w:rsidR="00A81279" w:rsidRDefault="00A81279" w:rsidP="00225506">
      <w:pPr>
        <w:tabs>
          <w:tab w:val="left" w:pos="7596"/>
        </w:tabs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TYPE OF VACCIN  </w:t>
      </w:r>
    </w:p>
    <w:p w:rsidR="00A81279" w:rsidRDefault="00A81279" w:rsidP="00225506">
      <w:pPr>
        <w:tabs>
          <w:tab w:val="left" w:pos="7596"/>
        </w:tabs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lastRenderedPageBreak/>
        <w:t>THERE ARE FOUR MAIN TYPES OF VACCEN</w:t>
      </w:r>
    </w:p>
    <w:p w:rsidR="00A81279" w:rsidRDefault="00A81279" w:rsidP="00A81279">
      <w:pPr>
        <w:pStyle w:val="ListParagraph"/>
        <w:numPr>
          <w:ilvl w:val="0"/>
          <w:numId w:val="27"/>
        </w:numPr>
        <w:tabs>
          <w:tab w:val="left" w:pos="7596"/>
        </w:tabs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Live attenuated vaccines</w:t>
      </w:r>
    </w:p>
    <w:p w:rsidR="00A81279" w:rsidRDefault="00A81279" w:rsidP="00A81279">
      <w:pPr>
        <w:pStyle w:val="ListParagraph"/>
        <w:numPr>
          <w:ilvl w:val="0"/>
          <w:numId w:val="27"/>
        </w:numPr>
        <w:tabs>
          <w:tab w:val="left" w:pos="7596"/>
        </w:tabs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Inactivated vaccines </w:t>
      </w:r>
    </w:p>
    <w:p w:rsidR="00A81279" w:rsidRDefault="00A81279" w:rsidP="00A81279">
      <w:pPr>
        <w:pStyle w:val="ListParagraph"/>
        <w:numPr>
          <w:ilvl w:val="0"/>
          <w:numId w:val="27"/>
        </w:numPr>
        <w:tabs>
          <w:tab w:val="left" w:pos="7596"/>
        </w:tabs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Subunit, recombinant, polysaccharide and conjugate vaccine</w:t>
      </w:r>
    </w:p>
    <w:p w:rsidR="00A81279" w:rsidRDefault="00A81279" w:rsidP="00A81279">
      <w:pPr>
        <w:pStyle w:val="ListParagraph"/>
        <w:numPr>
          <w:ilvl w:val="0"/>
          <w:numId w:val="27"/>
        </w:numPr>
        <w:tabs>
          <w:tab w:val="left" w:pos="7596"/>
        </w:tabs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Toxiod vaccine.</w:t>
      </w:r>
    </w:p>
    <w:p w:rsidR="00A81279" w:rsidRDefault="00A81279" w:rsidP="00A81279">
      <w:pPr>
        <w:tabs>
          <w:tab w:val="left" w:pos="7596"/>
        </w:tabs>
        <w:rPr>
          <w:rFonts w:ascii="Bell MT" w:hAnsi="Bell MT"/>
          <w:sz w:val="32"/>
          <w:szCs w:val="32"/>
        </w:rPr>
      </w:pPr>
    </w:p>
    <w:p w:rsidR="00A81279" w:rsidRDefault="00A81279" w:rsidP="00A81279">
      <w:pPr>
        <w:tabs>
          <w:tab w:val="left" w:pos="7596"/>
        </w:tabs>
        <w:rPr>
          <w:rFonts w:ascii="Bell MT" w:hAnsi="Bell MT"/>
          <w:sz w:val="32"/>
          <w:szCs w:val="32"/>
        </w:rPr>
      </w:pPr>
    </w:p>
    <w:p w:rsidR="00A81279" w:rsidRDefault="00A81279" w:rsidP="00A81279">
      <w:pPr>
        <w:tabs>
          <w:tab w:val="left" w:pos="7596"/>
        </w:tabs>
        <w:rPr>
          <w:rFonts w:ascii="Bell MT" w:hAnsi="Bell MT"/>
          <w:sz w:val="32"/>
          <w:szCs w:val="32"/>
        </w:rPr>
      </w:pPr>
    </w:p>
    <w:p w:rsidR="00A81279" w:rsidRDefault="00A81279" w:rsidP="00A81279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8127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Biotechnology and its </w:t>
      </w:r>
      <w:r w:rsidRPr="00A81279">
        <w:rPr>
          <w:rFonts w:ascii="Times New Roman" w:hAnsi="Times New Roman" w:cs="Times New Roman"/>
          <w:color w:val="000000" w:themeColor="text1"/>
          <w:sz w:val="32"/>
          <w:szCs w:val="32"/>
        </w:rPr>
        <w:t>scope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A81279" w:rsidRDefault="00A81279" w:rsidP="00A8127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The term biotechnology was conied in 1917</w:t>
      </w:r>
      <w:r w:rsidR="00076EF3">
        <w:rPr>
          <w:rFonts w:ascii="Times New Roman" w:hAnsi="Times New Roman" w:cs="Times New Roman"/>
          <w:color w:val="000000" w:themeColor="text1"/>
          <w:sz w:val="40"/>
          <w:szCs w:val="40"/>
        </w:rPr>
        <w:t>,by  Hungarian engineer ,karl erk, to describe a process for large scale producton of pigs.</w:t>
      </w:r>
    </w:p>
    <w:p w:rsidR="00076EF3" w:rsidRDefault="00076EF3" w:rsidP="00A8127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Biotechnology can be difined as application of techanlolgy using the living organism to obtain useful products.</w:t>
      </w:r>
    </w:p>
    <w:p w:rsidR="00076EF3" w:rsidRDefault="00076EF3" w:rsidP="00A8127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076EF3" w:rsidRDefault="00076EF3" w:rsidP="00A8127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Scope of biotechnology:</w:t>
      </w:r>
    </w:p>
    <w:p w:rsidR="00076EF3" w:rsidRDefault="00076EF3" w:rsidP="00A8127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Biotechnology it the technologies applied to biology ,molecular biology ,genetics,and many  other filed of biology.biotechnology utilizes cellulr and biomolecular processes to crete technologyies and products the helps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 xml:space="preserve">improve our lives and the nature. By making useful food such as bread and cheese ,and preserving </w:t>
      </w:r>
      <w:r w:rsidR="002C40DA">
        <w:rPr>
          <w:rFonts w:ascii="Times New Roman" w:hAnsi="Times New Roman" w:cs="Times New Roman"/>
          <w:color w:val="000000" w:themeColor="text1"/>
          <w:sz w:val="40"/>
          <w:szCs w:val="40"/>
        </w:rPr>
        <w:t>diary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products we </w:t>
      </w:r>
      <w:r w:rsidR="002C40DA">
        <w:rPr>
          <w:rFonts w:ascii="Times New Roman" w:hAnsi="Times New Roman" w:cs="Times New Roman"/>
          <w:color w:val="000000" w:themeColor="text1"/>
          <w:sz w:val="40"/>
          <w:szCs w:val="40"/>
        </w:rPr>
        <w:t>have done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2C40DA">
        <w:rPr>
          <w:rFonts w:ascii="Times New Roman" w:hAnsi="Times New Roman" w:cs="Times New Roman"/>
          <w:color w:val="000000" w:themeColor="text1"/>
          <w:sz w:val="40"/>
          <w:szCs w:val="40"/>
        </w:rPr>
        <w:t>these for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many year by no </w:t>
      </w:r>
      <w:r w:rsidR="002C40DA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2C40DA" w:rsidRDefault="002C40DA" w:rsidP="002C40DA">
      <w:pPr>
        <w:pStyle w:val="Subtitle"/>
        <w:rPr>
          <w:color w:val="000000" w:themeColor="text1"/>
          <w:sz w:val="40"/>
          <w:szCs w:val="40"/>
        </w:rPr>
      </w:pPr>
      <w:r w:rsidRPr="002C40DA">
        <w:rPr>
          <w:sz w:val="40"/>
          <w:szCs w:val="40"/>
        </w:rPr>
        <w:t>As you see recent advance in biotechnology are helping us prepare for and  meet society’s most  difficult challenges and alts  biotechnology aims at braining the most efficient environment friendly  biotechnology  products.</w:t>
      </w:r>
    </w:p>
    <w:p w:rsidR="002C40DA" w:rsidRDefault="002C40DA" w:rsidP="002C40DA">
      <w:pPr>
        <w:rPr>
          <w:rFonts w:ascii="Arial" w:hAnsi="Arial" w:cs="Arial"/>
          <w:sz w:val="36"/>
          <w:szCs w:val="36"/>
        </w:rPr>
      </w:pPr>
      <w:r>
        <w:t>Biotechnology is a multidiscipline</w:t>
      </w:r>
      <w:r>
        <w:rPr>
          <w:rFonts w:ascii="Arial" w:hAnsi="Arial" w:cs="Arial"/>
          <w:sz w:val="36"/>
          <w:szCs w:val="36"/>
        </w:rPr>
        <w:t xml:space="preserve"> pursuit that has emerged as a demanding industry </w:t>
      </w:r>
      <w:r w:rsidR="00423891">
        <w:rPr>
          <w:rFonts w:ascii="Arial" w:hAnsi="Arial" w:cs="Arial"/>
          <w:sz w:val="36"/>
          <w:szCs w:val="36"/>
        </w:rPr>
        <w:t>during the recent past.</w:t>
      </w: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Besides being a branch of advanced biological sciences, it has attracted many multinational companies including those are concerned with;</w:t>
      </w: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production of pharmaceutical product for the cure or control of many human disease. These products include antibiotics, vaccines, life saving drugsand gene therapy. </w:t>
      </w: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Improvement of clinical testing and diagnostic tools.</w:t>
      </w: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Production of novel varieties of crop plant and animals.</w:t>
      </w: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</w:p>
    <w:p w:rsidR="00423891" w:rsidRDefault="00423891" w:rsidP="00423891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3891" w:rsidRDefault="00423891" w:rsidP="00423891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Q4: What are Different types of retraction enzymes? Recombinant DNA,Recombinant DNA technology and its </w:t>
      </w:r>
      <w:r w:rsidR="00637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application</w:t>
      </w:r>
    </w:p>
    <w:p w:rsidR="006370B1" w:rsidRDefault="006370B1" w:rsidP="006370B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37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r w:rsidRPr="006370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according to the type of reacton of the enzyme catalyze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are classified ito </w:t>
      </w:r>
      <w:r w:rsidRPr="006370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seven categories ,which are.</w:t>
      </w:r>
    </w:p>
    <w:p w:rsidR="006370B1" w:rsidRDefault="006370B1" w:rsidP="006370B1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370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oxidorductasese </w:t>
      </w:r>
    </w:p>
    <w:p w:rsidR="006370B1" w:rsidRDefault="006370B1" w:rsidP="006370B1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transferasese</w:t>
      </w:r>
    </w:p>
    <w:p w:rsidR="006370B1" w:rsidRDefault="006370B1" w:rsidP="006370B1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hydrolesses</w:t>
      </w:r>
    </w:p>
    <w:p w:rsidR="006370B1" w:rsidRDefault="006370B1" w:rsidP="006370B1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lyases</w:t>
      </w:r>
    </w:p>
    <w:p w:rsidR="006370B1" w:rsidRDefault="006370B1" w:rsidP="006370B1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isomerases</w:t>
      </w:r>
    </w:p>
    <w:p w:rsidR="006370B1" w:rsidRDefault="006370B1" w:rsidP="006370B1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ligases</w:t>
      </w:r>
    </w:p>
    <w:p w:rsidR="006370B1" w:rsidRDefault="006370B1" w:rsidP="006370B1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and translocasese.</w:t>
      </w:r>
    </w:p>
    <w:p w:rsidR="006370B1" w:rsidRDefault="006370B1" w:rsidP="006370B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Oxidoreductasese,transfrsae and hydrolases are most abduntan from of enzymes.</w:t>
      </w:r>
    </w:p>
    <w:p w:rsidR="006370B1" w:rsidRDefault="006370B1" w:rsidP="006370B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370B1" w:rsidRDefault="006370B1" w:rsidP="006370B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Recombinant of DNA</w:t>
      </w:r>
      <w:r w:rsidR="00D4284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technology:</w:t>
      </w:r>
    </w:p>
    <w:p w:rsidR="00D42848" w:rsidRDefault="00D42848" w:rsidP="006370B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The first recombinant DNA was produced by Stanley N. Cohen and Herbert boyer in 1973</w:t>
      </w:r>
    </w:p>
    <w:p w:rsidR="00D42848" w:rsidRDefault="00D42848" w:rsidP="00D42848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in ther experiment they combined to plasmids Psc-101 and-Psc 102 and they newly created recombined DNA were incorporated E.co/i.</w:t>
      </w:r>
    </w:p>
    <w:p w:rsidR="00D42848" w:rsidRDefault="00D42848" w:rsidP="00D42848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the PSC-101 Contain the agent for tetracycline resistance.</w:t>
      </w:r>
    </w:p>
    <w:p w:rsidR="00D42848" w:rsidRDefault="00D42848" w:rsidP="00D42848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The psc 102 contain the agent for kanamycine resistance.</w:t>
      </w:r>
    </w:p>
    <w:p w:rsidR="00D42848" w:rsidRDefault="00D42848" w:rsidP="00D42848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The transformed  bacteria after recombination sho resisrance to both these antibioticse </w:t>
      </w:r>
    </w:p>
    <w:p w:rsidR="00D42848" w:rsidRDefault="00D42848" w:rsidP="00D42848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Many divers techniques are now  available in recombinant DNA technology.</w:t>
      </w:r>
    </w:p>
    <w:p w:rsidR="00786E74" w:rsidRDefault="00786E74" w:rsidP="00786E74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86E74" w:rsidRDefault="00786E74" w:rsidP="00786E74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Step of recombinant DNA technology;</w:t>
      </w:r>
    </w:p>
    <w:p w:rsidR="00786E74" w:rsidRDefault="00786E74" w:rsidP="00786E74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The first is the extract totak DNA of the organism which  contain the desired gene of onterst.</w:t>
      </w:r>
    </w:p>
    <w:p w:rsidR="00786E74" w:rsidRDefault="00786E74" w:rsidP="00786E74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Next step is the generation of fragmention of the above DNA with suitable restriction enzyme.</w:t>
      </w:r>
    </w:p>
    <w:p w:rsidR="00786E74" w:rsidRDefault="00786E74" w:rsidP="00786E74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Then the Dna fragment contain the gene of interest in inserted to clonig vector to create recombinate or chimeric DNA.</w:t>
      </w:r>
    </w:p>
    <w:p w:rsidR="00786E74" w:rsidRDefault="00786E74" w:rsidP="00786E74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The cloning vector can be a plasmid bacteriaophages viruse or small artificial chromosomes such as yas and bac.</w:t>
      </w:r>
    </w:p>
    <w:p w:rsidR="00786E74" w:rsidRDefault="00786E74" w:rsidP="00786E74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After cloning introduce the recombine vectoe into a host cell such as bacterium (E .coil)</w:t>
      </w:r>
    </w:p>
    <w:p w:rsidR="00786E74" w:rsidRDefault="00786E74" w:rsidP="00786E74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417FC" w:rsidRDefault="00C417FC" w:rsidP="00786E74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Application of DNA Recombinate;</w:t>
      </w:r>
    </w:p>
    <w:p w:rsidR="00C417FC" w:rsidRDefault="00C417FC" w:rsidP="00C417FC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Distant hybridization:advertisements</w:t>
      </w:r>
    </w:p>
    <w:p w:rsidR="00C417FC" w:rsidRDefault="00C417FC" w:rsidP="00C417FC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Development of trandgenic plant</w:t>
      </w:r>
    </w:p>
    <w:p w:rsidR="00C417FC" w:rsidRDefault="00C417FC" w:rsidP="00C417FC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Development of root nodules in cereal crops</w:t>
      </w:r>
    </w:p>
    <w:p w:rsidR="00C417FC" w:rsidRDefault="00C417FC" w:rsidP="00C417FC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17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Development of C4 plant</w:t>
      </w:r>
    </w:p>
    <w:p w:rsidR="00C417FC" w:rsidRPr="00C417FC" w:rsidRDefault="00C417FC" w:rsidP="00C417FC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Application in medicines:</w:t>
      </w:r>
    </w:p>
    <w:p w:rsidR="00C417FC" w:rsidRPr="00C417FC" w:rsidRDefault="00C417FC" w:rsidP="00C417FC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17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Production antibiotics</w:t>
      </w:r>
    </w:p>
    <w:p w:rsidR="00C417FC" w:rsidRDefault="00C417FC" w:rsidP="00C417FC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Production of human insulin</w:t>
      </w:r>
    </w:p>
    <w:p w:rsidR="00C417FC" w:rsidRDefault="00C417FC" w:rsidP="00C417FC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Production of vaccine</w:t>
      </w:r>
    </w:p>
    <w:p w:rsidR="006370B1" w:rsidRDefault="00C417FC" w:rsidP="00C417F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iv.</w:t>
      </w:r>
      <w:r w:rsidRPr="00C417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Production of interferon</w:t>
      </w:r>
    </w:p>
    <w:p w:rsidR="00C417FC" w:rsidRDefault="00C417FC" w:rsidP="00C417F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                                      v.production of enzyme.</w:t>
      </w:r>
    </w:p>
    <w:p w:rsidR="00C417FC" w:rsidRDefault="00C417FC" w:rsidP="00C417F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vi.gene therapy.</w:t>
      </w:r>
    </w:p>
    <w:p w:rsidR="00C417FC" w:rsidRDefault="00C417FC" w:rsidP="00C417F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vii.solution of disputed parentage</w:t>
      </w:r>
    </w:p>
    <w:p w:rsidR="00A12F54" w:rsidRDefault="00A12F54" w:rsidP="00C417F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12F54" w:rsidRDefault="00A12F54" w:rsidP="00C417F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12F54" w:rsidRDefault="00A12F54" w:rsidP="00C417F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417FC" w:rsidRPr="00A12F54" w:rsidRDefault="0002363D" w:rsidP="00C417F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12F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application.</w:t>
      </w:r>
    </w:p>
    <w:p w:rsidR="0002363D" w:rsidRPr="00A12F54" w:rsidRDefault="0002363D" w:rsidP="0002363D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12F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Relates article</w:t>
      </w:r>
    </w:p>
    <w:p w:rsidR="0002363D" w:rsidRPr="00A12F54" w:rsidRDefault="0002363D" w:rsidP="0002363D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12F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Note on genetic engineering</w:t>
      </w:r>
    </w:p>
    <w:p w:rsidR="0002363D" w:rsidRPr="00A12F54" w:rsidRDefault="0002363D" w:rsidP="0002363D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12F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Recombination DNA technology.</w:t>
      </w:r>
    </w:p>
    <w:p w:rsidR="0002363D" w:rsidRPr="00A12F54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Pr="00A12F54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Pr="00A12F54" w:rsidRDefault="0002363D" w:rsidP="0002363D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Q5: As students of MLT how will you use Restriction endonuclease in lab?</w:t>
      </w:r>
    </w:p>
    <w:p w:rsidR="0002363D" w:rsidRPr="00A12F54" w:rsidRDefault="0002363D" w:rsidP="0002363D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63D" w:rsidRPr="00A12F54" w:rsidRDefault="0002363D" w:rsidP="0002363D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 the laboratory restriction enzyme (or restriction endonuclease )are used to cut </w:t>
      </w:r>
      <w:r w:rsidR="0060503C" w:rsidRPr="00A12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DNA into sammer fragment. The cut are always made at specific nucleotide sequences. Different restriction enzyme recognize and cut different DNA sequences.</w:t>
      </w:r>
    </w:p>
    <w:p w:rsidR="0060503C" w:rsidRPr="00A12F54" w:rsidRDefault="0060503C" w:rsidP="0060503C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WHERE DO RESTRICTION ENZYMES COME FROM;</w:t>
      </w:r>
    </w:p>
    <w:p w:rsidR="0060503C" w:rsidRPr="00A12F54" w:rsidRDefault="0060503C" w:rsidP="0060503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Restriction enzymes are found in bacteria use restriction enzyme to kill viruses the enzymes attack the viral DNA and break it into useless fragments.</w:t>
      </w:r>
    </w:p>
    <w:p w:rsidR="0060503C" w:rsidRPr="00A12F54" w:rsidRDefault="0060503C" w:rsidP="0060503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503C" w:rsidRPr="00A12F54" w:rsidRDefault="0060503C" w:rsidP="0060503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How do reaction  enzymes work?</w:t>
      </w:r>
    </w:p>
    <w:p w:rsidR="0060503C" w:rsidRPr="00A12F54" w:rsidRDefault="0060503C" w:rsidP="0060503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63D" w:rsidRPr="00A12F54" w:rsidRDefault="00B10D28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12F54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114925" cy="2657475"/>
            <wp:effectExtent l="19050" t="0" r="9525" b="0"/>
            <wp:docPr id="3" name="Picture 3" descr="C:\Users\Mansoor Ali\Desktop\IMG_20200624_13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soor Ali\Desktop\IMG_20200624_1325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397" cy="265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28" w:rsidRPr="00A12F54" w:rsidRDefault="00B10D28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12F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Lika all enzyme a restriaction enzyme works by shape –to-shape matching .when it come into contect  with DNA sequnace with </w:t>
      </w:r>
      <w:r w:rsidR="00D85070" w:rsidRPr="00A12F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with a shape tahat matches a part of  the enxym.</w:t>
      </w:r>
    </w:p>
    <w:p w:rsidR="00D85070" w:rsidRPr="00A12F54" w:rsidRDefault="00D85070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85070" w:rsidRPr="00A12F54" w:rsidRDefault="00D85070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12F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When are restriction enzymes used.</w:t>
      </w:r>
    </w:p>
    <w:p w:rsidR="00D85070" w:rsidRDefault="00D85070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2F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Restriction enzyme are a basic tool for biotechnology research. They are used for DNA cloning ans DNA fingerprinting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63D" w:rsidRPr="0002363D" w:rsidRDefault="0002363D" w:rsidP="0002363D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3891" w:rsidRDefault="00423891" w:rsidP="00423891">
      <w:pPr>
        <w:spacing w:after="0" w:line="360" w:lineRule="auto"/>
        <w:ind w:left="540" w:hanging="540"/>
        <w:jc w:val="both"/>
        <w:rPr>
          <w:rFonts w:ascii="Arial" w:hAnsi="Arial" w:cs="Arial"/>
          <w:sz w:val="36"/>
          <w:szCs w:val="36"/>
        </w:rPr>
      </w:pP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</w:p>
    <w:p w:rsidR="00423891" w:rsidRDefault="00423891" w:rsidP="002C40DA">
      <w:pPr>
        <w:rPr>
          <w:rFonts w:ascii="Arial" w:hAnsi="Arial" w:cs="Arial"/>
          <w:sz w:val="36"/>
          <w:szCs w:val="36"/>
        </w:rPr>
      </w:pPr>
    </w:p>
    <w:p w:rsidR="00423891" w:rsidRPr="002C40DA" w:rsidRDefault="00423891" w:rsidP="002C40DA">
      <w:pPr>
        <w:rPr>
          <w:rFonts w:ascii="Arial" w:hAnsi="Arial" w:cs="Arial"/>
          <w:sz w:val="36"/>
          <w:szCs w:val="36"/>
        </w:rPr>
      </w:pPr>
    </w:p>
    <w:p w:rsidR="00A81279" w:rsidRPr="00A81279" w:rsidRDefault="00A81279" w:rsidP="00A81279">
      <w:pPr>
        <w:tabs>
          <w:tab w:val="left" w:pos="7596"/>
        </w:tabs>
        <w:rPr>
          <w:rFonts w:ascii="Bell MT" w:hAnsi="Bell MT"/>
          <w:sz w:val="32"/>
          <w:szCs w:val="32"/>
        </w:rPr>
      </w:pPr>
    </w:p>
    <w:sectPr w:rsidR="00A81279" w:rsidRPr="00A81279" w:rsidSect="00D55E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09" w:rsidRDefault="00D55009" w:rsidP="00706BD0">
      <w:pPr>
        <w:spacing w:after="0" w:line="240" w:lineRule="auto"/>
      </w:pPr>
      <w:r>
        <w:separator/>
      </w:r>
    </w:p>
  </w:endnote>
  <w:endnote w:type="continuationSeparator" w:id="1">
    <w:p w:rsidR="00D55009" w:rsidRDefault="00D55009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09" w:rsidRDefault="00D55009" w:rsidP="00706BD0">
      <w:pPr>
        <w:spacing w:after="0" w:line="240" w:lineRule="auto"/>
      </w:pPr>
      <w:r>
        <w:separator/>
      </w:r>
    </w:p>
  </w:footnote>
  <w:footnote w:type="continuationSeparator" w:id="1">
    <w:p w:rsidR="00D55009" w:rsidRDefault="00D55009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203"/>
    <w:multiLevelType w:val="hybridMultilevel"/>
    <w:tmpl w:val="CA70E3EC"/>
    <w:lvl w:ilvl="0" w:tplc="5F829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E62A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BAA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E3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C0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E1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81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00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4B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2030F5"/>
    <w:multiLevelType w:val="hybridMultilevel"/>
    <w:tmpl w:val="EB1E8F7C"/>
    <w:lvl w:ilvl="0" w:tplc="11846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6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B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60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A0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47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81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0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EC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6511BF"/>
    <w:multiLevelType w:val="hybridMultilevel"/>
    <w:tmpl w:val="55DC50D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3CEB"/>
    <w:multiLevelType w:val="hybridMultilevel"/>
    <w:tmpl w:val="673AAE08"/>
    <w:lvl w:ilvl="0" w:tplc="E3CC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6B0D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3E3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8D2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7BA6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9A5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F586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CC87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358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24064DB"/>
    <w:multiLevelType w:val="hybridMultilevel"/>
    <w:tmpl w:val="FB266A42"/>
    <w:lvl w:ilvl="0" w:tplc="FC4443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E9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EA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C9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87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24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8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E0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E8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B21C0"/>
    <w:multiLevelType w:val="hybridMultilevel"/>
    <w:tmpl w:val="F510F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2997"/>
    <w:multiLevelType w:val="hybridMultilevel"/>
    <w:tmpl w:val="6C3E1E7E"/>
    <w:lvl w:ilvl="0" w:tplc="2696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4C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8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2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C1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3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6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1434E2"/>
    <w:multiLevelType w:val="hybridMultilevel"/>
    <w:tmpl w:val="E862BA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5C35F73"/>
    <w:multiLevelType w:val="hybridMultilevel"/>
    <w:tmpl w:val="1414B4F0"/>
    <w:lvl w:ilvl="0" w:tplc="07522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CB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5A6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C7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63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CB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29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EF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902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743619E"/>
    <w:multiLevelType w:val="hybridMultilevel"/>
    <w:tmpl w:val="71AE9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066BF"/>
    <w:multiLevelType w:val="hybridMultilevel"/>
    <w:tmpl w:val="F21E10C4"/>
    <w:lvl w:ilvl="0" w:tplc="928EE9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AF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504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AE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0B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E9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C7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04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6E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53BB0"/>
    <w:multiLevelType w:val="hybridMultilevel"/>
    <w:tmpl w:val="515C9B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0E53BE"/>
    <w:multiLevelType w:val="hybridMultilevel"/>
    <w:tmpl w:val="2E56F32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E881F18"/>
    <w:multiLevelType w:val="hybridMultilevel"/>
    <w:tmpl w:val="3F169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004143"/>
    <w:multiLevelType w:val="hybridMultilevel"/>
    <w:tmpl w:val="C602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F049B"/>
    <w:multiLevelType w:val="hybridMultilevel"/>
    <w:tmpl w:val="CECAB236"/>
    <w:lvl w:ilvl="0" w:tplc="4EB4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AB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0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C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83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83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8D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21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5C4F01"/>
    <w:multiLevelType w:val="hybridMultilevel"/>
    <w:tmpl w:val="3F62235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48D024B7"/>
    <w:multiLevelType w:val="hybridMultilevel"/>
    <w:tmpl w:val="BAC0E0EC"/>
    <w:lvl w:ilvl="0" w:tplc="04090013">
      <w:start w:val="1"/>
      <w:numFmt w:val="upperRoman"/>
      <w:lvlText w:val="%1."/>
      <w:lvlJc w:val="righ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>
    <w:nsid w:val="4B205194"/>
    <w:multiLevelType w:val="hybridMultilevel"/>
    <w:tmpl w:val="CDAE1476"/>
    <w:lvl w:ilvl="0" w:tplc="6450E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E2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40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5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4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EB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26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AC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88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7B7B87"/>
    <w:multiLevelType w:val="hybridMultilevel"/>
    <w:tmpl w:val="665407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F663DA7"/>
    <w:multiLevelType w:val="hybridMultilevel"/>
    <w:tmpl w:val="E1FE6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849BC"/>
    <w:multiLevelType w:val="hybridMultilevel"/>
    <w:tmpl w:val="E5E06F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37755C3"/>
    <w:multiLevelType w:val="hybridMultilevel"/>
    <w:tmpl w:val="D5E2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C1A71"/>
    <w:multiLevelType w:val="hybridMultilevel"/>
    <w:tmpl w:val="1EE6E18E"/>
    <w:lvl w:ilvl="0" w:tplc="87D6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00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47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309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5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08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0F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E0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07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02834"/>
    <w:multiLevelType w:val="hybridMultilevel"/>
    <w:tmpl w:val="085E48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D424DB"/>
    <w:multiLevelType w:val="hybridMultilevel"/>
    <w:tmpl w:val="628CE97C"/>
    <w:lvl w:ilvl="0" w:tplc="BB0E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C1E7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424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781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CF8A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FEE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1C1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865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D04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61AC4829"/>
    <w:multiLevelType w:val="hybridMultilevel"/>
    <w:tmpl w:val="3160AC3A"/>
    <w:lvl w:ilvl="0" w:tplc="D2D48E1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429BC"/>
    <w:multiLevelType w:val="hybridMultilevel"/>
    <w:tmpl w:val="92C8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F32B1"/>
    <w:multiLevelType w:val="hybridMultilevel"/>
    <w:tmpl w:val="FD101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36043"/>
    <w:multiLevelType w:val="hybridMultilevel"/>
    <w:tmpl w:val="65AE56DE"/>
    <w:lvl w:ilvl="0" w:tplc="04090013">
      <w:start w:val="1"/>
      <w:numFmt w:val="upperRoman"/>
      <w:lvlText w:val="%1."/>
      <w:lvlJc w:val="righ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3">
    <w:nsid w:val="71EB04AF"/>
    <w:multiLevelType w:val="hybridMultilevel"/>
    <w:tmpl w:val="D1320D12"/>
    <w:lvl w:ilvl="0" w:tplc="E7E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4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6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2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88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1E0BF1"/>
    <w:multiLevelType w:val="hybridMultilevel"/>
    <w:tmpl w:val="9DB6BFB4"/>
    <w:lvl w:ilvl="0" w:tplc="01800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A8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E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3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6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EC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67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C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36F2F2D"/>
    <w:multiLevelType w:val="hybridMultilevel"/>
    <w:tmpl w:val="0D781698"/>
    <w:lvl w:ilvl="0" w:tplc="4556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0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28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27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A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65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40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4C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46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A030EFA"/>
    <w:multiLevelType w:val="hybridMultilevel"/>
    <w:tmpl w:val="F0AC77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2337F"/>
    <w:multiLevelType w:val="hybridMultilevel"/>
    <w:tmpl w:val="A0AA3A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A4A1D"/>
    <w:multiLevelType w:val="hybridMultilevel"/>
    <w:tmpl w:val="F3FCBB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E182846"/>
    <w:multiLevelType w:val="hybridMultilevel"/>
    <w:tmpl w:val="6EE49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2"/>
  </w:num>
  <w:num w:numId="5">
    <w:abstractNumId w:val="6"/>
  </w:num>
  <w:num w:numId="6">
    <w:abstractNumId w:val="34"/>
  </w:num>
  <w:num w:numId="7">
    <w:abstractNumId w:val="0"/>
  </w:num>
  <w:num w:numId="8">
    <w:abstractNumId w:val="8"/>
  </w:num>
  <w:num w:numId="9">
    <w:abstractNumId w:val="33"/>
  </w:num>
  <w:num w:numId="10">
    <w:abstractNumId w:val="16"/>
  </w:num>
  <w:num w:numId="11">
    <w:abstractNumId w:val="5"/>
  </w:num>
  <w:num w:numId="12">
    <w:abstractNumId w:val="28"/>
  </w:num>
  <w:num w:numId="13">
    <w:abstractNumId w:val="3"/>
  </w:num>
  <w:num w:numId="14">
    <w:abstractNumId w:val="27"/>
  </w:num>
  <w:num w:numId="15">
    <w:abstractNumId w:val="25"/>
  </w:num>
  <w:num w:numId="16">
    <w:abstractNumId w:val="10"/>
  </w:num>
  <w:num w:numId="17">
    <w:abstractNumId w:val="1"/>
  </w:num>
  <w:num w:numId="18">
    <w:abstractNumId w:val="4"/>
  </w:num>
  <w:num w:numId="19">
    <w:abstractNumId w:val="35"/>
  </w:num>
  <w:num w:numId="20">
    <w:abstractNumId w:val="19"/>
  </w:num>
  <w:num w:numId="21">
    <w:abstractNumId w:val="24"/>
  </w:num>
  <w:num w:numId="22">
    <w:abstractNumId w:val="30"/>
  </w:num>
  <w:num w:numId="23">
    <w:abstractNumId w:val="21"/>
  </w:num>
  <w:num w:numId="24">
    <w:abstractNumId w:val="11"/>
  </w:num>
  <w:num w:numId="25">
    <w:abstractNumId w:val="38"/>
  </w:num>
  <w:num w:numId="26">
    <w:abstractNumId w:val="15"/>
  </w:num>
  <w:num w:numId="27">
    <w:abstractNumId w:val="26"/>
  </w:num>
  <w:num w:numId="28">
    <w:abstractNumId w:val="7"/>
  </w:num>
  <w:num w:numId="29">
    <w:abstractNumId w:val="20"/>
  </w:num>
  <w:num w:numId="30">
    <w:abstractNumId w:val="9"/>
  </w:num>
  <w:num w:numId="31">
    <w:abstractNumId w:val="39"/>
  </w:num>
  <w:num w:numId="32">
    <w:abstractNumId w:val="23"/>
  </w:num>
  <w:num w:numId="33">
    <w:abstractNumId w:val="13"/>
  </w:num>
  <w:num w:numId="34">
    <w:abstractNumId w:val="17"/>
  </w:num>
  <w:num w:numId="35">
    <w:abstractNumId w:val="32"/>
  </w:num>
  <w:num w:numId="36">
    <w:abstractNumId w:val="18"/>
  </w:num>
  <w:num w:numId="37">
    <w:abstractNumId w:val="37"/>
  </w:num>
  <w:num w:numId="38">
    <w:abstractNumId w:val="36"/>
  </w:num>
  <w:num w:numId="39">
    <w:abstractNumId w:val="14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23B"/>
    <w:rsid w:val="0002363D"/>
    <w:rsid w:val="0002444A"/>
    <w:rsid w:val="00076EF3"/>
    <w:rsid w:val="000A1A09"/>
    <w:rsid w:val="00125B2D"/>
    <w:rsid w:val="00225506"/>
    <w:rsid w:val="00265833"/>
    <w:rsid w:val="00273CE0"/>
    <w:rsid w:val="00292D7A"/>
    <w:rsid w:val="002C40DA"/>
    <w:rsid w:val="002E492A"/>
    <w:rsid w:val="00344593"/>
    <w:rsid w:val="00395122"/>
    <w:rsid w:val="003A0090"/>
    <w:rsid w:val="003D6B30"/>
    <w:rsid w:val="003E366A"/>
    <w:rsid w:val="003F4FAA"/>
    <w:rsid w:val="004154FC"/>
    <w:rsid w:val="00423891"/>
    <w:rsid w:val="00453DAA"/>
    <w:rsid w:val="00476F86"/>
    <w:rsid w:val="004810C6"/>
    <w:rsid w:val="004D5062"/>
    <w:rsid w:val="00575452"/>
    <w:rsid w:val="005F7224"/>
    <w:rsid w:val="00601670"/>
    <w:rsid w:val="0060503C"/>
    <w:rsid w:val="006370B1"/>
    <w:rsid w:val="006965DE"/>
    <w:rsid w:val="006D25E1"/>
    <w:rsid w:val="006D634F"/>
    <w:rsid w:val="00706BD0"/>
    <w:rsid w:val="007117FE"/>
    <w:rsid w:val="00760171"/>
    <w:rsid w:val="007663DA"/>
    <w:rsid w:val="007743F0"/>
    <w:rsid w:val="00783718"/>
    <w:rsid w:val="00786E74"/>
    <w:rsid w:val="007A6B83"/>
    <w:rsid w:val="007D004A"/>
    <w:rsid w:val="007E545C"/>
    <w:rsid w:val="00807641"/>
    <w:rsid w:val="008427E0"/>
    <w:rsid w:val="0086223B"/>
    <w:rsid w:val="008751AA"/>
    <w:rsid w:val="008B1D53"/>
    <w:rsid w:val="008C3944"/>
    <w:rsid w:val="008F6116"/>
    <w:rsid w:val="00947634"/>
    <w:rsid w:val="00971E97"/>
    <w:rsid w:val="009A4C26"/>
    <w:rsid w:val="009B29E8"/>
    <w:rsid w:val="009E00AB"/>
    <w:rsid w:val="00A00728"/>
    <w:rsid w:val="00A06473"/>
    <w:rsid w:val="00A12F54"/>
    <w:rsid w:val="00A327A0"/>
    <w:rsid w:val="00A32F58"/>
    <w:rsid w:val="00A344BF"/>
    <w:rsid w:val="00A3728A"/>
    <w:rsid w:val="00A62444"/>
    <w:rsid w:val="00A81279"/>
    <w:rsid w:val="00A9080C"/>
    <w:rsid w:val="00AB7C7A"/>
    <w:rsid w:val="00B0742B"/>
    <w:rsid w:val="00B10D28"/>
    <w:rsid w:val="00B211B3"/>
    <w:rsid w:val="00B57ED7"/>
    <w:rsid w:val="00B705C1"/>
    <w:rsid w:val="00B83211"/>
    <w:rsid w:val="00C24A2A"/>
    <w:rsid w:val="00C417FC"/>
    <w:rsid w:val="00C74B28"/>
    <w:rsid w:val="00C84FE3"/>
    <w:rsid w:val="00C8794E"/>
    <w:rsid w:val="00CA7B7E"/>
    <w:rsid w:val="00CB2B0E"/>
    <w:rsid w:val="00CE0120"/>
    <w:rsid w:val="00CF4D8A"/>
    <w:rsid w:val="00D42848"/>
    <w:rsid w:val="00D55009"/>
    <w:rsid w:val="00D55E17"/>
    <w:rsid w:val="00D662DA"/>
    <w:rsid w:val="00D7510D"/>
    <w:rsid w:val="00D85070"/>
    <w:rsid w:val="00DB45B0"/>
    <w:rsid w:val="00E308C5"/>
    <w:rsid w:val="00E53768"/>
    <w:rsid w:val="00ED4505"/>
    <w:rsid w:val="00F5689F"/>
    <w:rsid w:val="00F7344D"/>
    <w:rsid w:val="00F735D2"/>
    <w:rsid w:val="00F84D05"/>
    <w:rsid w:val="00FA596C"/>
    <w:rsid w:val="00FE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  <w:style w:type="paragraph" w:styleId="BalloonText">
    <w:name w:val="Balloon Text"/>
    <w:basedOn w:val="Normal"/>
    <w:link w:val="BalloonTextChar"/>
    <w:uiPriority w:val="99"/>
    <w:semiHidden/>
    <w:unhideWhenUsed/>
    <w:rsid w:val="00C8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4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0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40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444">
          <w:marLeft w:val="145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297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3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582">
          <w:marLeft w:val="1454"/>
          <w:marRight w:val="167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439">
          <w:marLeft w:val="734"/>
          <w:marRight w:val="1426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986">
          <w:marLeft w:val="562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994">
          <w:marLeft w:val="562"/>
          <w:marRight w:val="821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660">
          <w:marLeft w:val="562"/>
          <w:marRight w:val="14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270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957">
          <w:marLeft w:val="145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40">
          <w:marLeft w:val="73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6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08DB-9867-4992-A042-B9A9B0DD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Mansoor Ali</cp:lastModifiedBy>
  <cp:revision>2</cp:revision>
  <dcterms:created xsi:type="dcterms:W3CDTF">2020-06-24T08:45:00Z</dcterms:created>
  <dcterms:modified xsi:type="dcterms:W3CDTF">2020-06-24T08:45:00Z</dcterms:modified>
</cp:coreProperties>
</file>