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footer4.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header5.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Times New Roman" w:cs="Times New Roman" w:hAnsi="Times New Roman"/>
          <w:b/>
          <w:i w:val="false"/>
          <w:iCs w:val="false"/>
          <w:sz w:val="56"/>
          <w:szCs w:val="56"/>
        </w:rPr>
      </w:pPr>
      <w:bookmarkStart w:id="0" w:name="_GoBack"/>
      <w:bookmarkEnd w:id="0"/>
      <w:r>
        <w:rPr>
          <w:rFonts w:ascii="Times New Roman" w:cs="Times New Roman" w:hAnsi="Times New Roman"/>
          <w:b/>
          <w:i w:val="false"/>
          <w:iCs w:val="false"/>
          <w:sz w:val="56"/>
          <w:szCs w:val="56"/>
        </w:rPr>
        <w:t>Iqra national university Peshawar</w:t>
      </w:r>
    </w:p>
    <w:p>
      <w:pPr>
        <w:pStyle w:val="style0"/>
        <w:jc w:val="center"/>
        <w:rPr>
          <w:rFonts w:ascii="Times New Roman" w:cs="Times New Roman" w:hAnsi="Times New Roman"/>
          <w:b/>
          <w:i w:val="false"/>
          <w:iCs w:val="false"/>
          <w:sz w:val="44"/>
          <w:szCs w:val="44"/>
        </w:rPr>
      </w:pPr>
      <w:r>
        <w:rPr>
          <w:rFonts w:ascii="Times New Roman" w:cs="Times New Roman" w:hAnsi="Times New Roman"/>
          <w:b/>
          <w:i w:val="false"/>
          <w:iCs w:val="false"/>
          <w:sz w:val="44"/>
          <w:szCs w:val="44"/>
        </w:rPr>
        <w:t xml:space="preserve">Hayat Abad phase 2. </w:t>
      </w:r>
    </w:p>
    <w:p>
      <w:pPr>
        <w:pStyle w:val="style0"/>
        <w:rPr>
          <w:sz w:val="36"/>
          <w:szCs w:val="36"/>
        </w:rPr>
      </w:pPr>
    </w:p>
    <w:p>
      <w:pPr>
        <w:pStyle w:val="style0"/>
        <w:jc w:val="center"/>
        <w:rPr>
          <w:sz w:val="36"/>
          <w:szCs w:val="36"/>
        </w:rPr>
      </w:pPr>
      <w:r>
        <w:rPr>
          <w:noProof/>
          <w:sz w:val="36"/>
          <w:szCs w:val="36"/>
        </w:rPr>
        <w:drawing>
          <wp:inline distT="0" distR="0" distL="0" distB="0">
            <wp:extent cx="2372305" cy="2126512"/>
            <wp:effectExtent l="0" t="0" r="0" b="7620"/>
            <wp:docPr id="1026" name="Picture 1" descr="E:\inu logo\inu logo.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2372305" cy="2126512"/>
                    </a:xfrm>
                    <a:prstGeom prst="rect"/>
                    <a:ln>
                      <a:noFill/>
                    </a:ln>
                  </pic:spPr>
                </pic:pic>
              </a:graphicData>
            </a:graphic>
          </wp:inline>
        </w:drawing>
      </w:r>
    </w:p>
    <w:p>
      <w:pPr>
        <w:pStyle w:val="style0"/>
        <w:rPr>
          <w:sz w:val="36"/>
          <w:szCs w:val="36"/>
        </w:rPr>
      </w:pPr>
    </w:p>
    <w:p>
      <w:pPr>
        <w:pStyle w:val="style0"/>
        <w:rPr>
          <w:rFonts w:ascii="Times New Roman" w:cs="Times New Roman" w:hAnsi="Times New Roman"/>
          <w:b/>
          <w:sz w:val="36"/>
          <w:szCs w:val="36"/>
        </w:rPr>
      </w:pPr>
      <w:r>
        <w:rPr>
          <w:rFonts w:ascii="Times New Roman" w:cs="Times New Roman" w:hAnsi="Times New Roman"/>
          <w:b/>
          <w:sz w:val="36"/>
          <w:szCs w:val="36"/>
        </w:rPr>
        <w:t xml:space="preserve">Name </w:t>
      </w:r>
      <w:r>
        <w:rPr>
          <w:rFonts w:ascii="Times New Roman" w:cs="Times New Roman" w:hAnsi="Times New Roman"/>
          <w:b/>
          <w:sz w:val="36"/>
          <w:szCs w:val="36"/>
        </w:rPr>
        <w:tab/>
      </w:r>
      <w:r>
        <w:rPr>
          <w:rFonts w:ascii="Times New Roman" w:cs="Times New Roman" w:hAnsi="Times New Roman"/>
          <w:b/>
          <w:sz w:val="36"/>
          <w:szCs w:val="36"/>
        </w:rPr>
        <w:t xml:space="preserve">   </w:t>
      </w:r>
      <w:r>
        <w:rPr>
          <w:rFonts w:ascii="Times New Roman" w:cs="Times New Roman" w:hAnsi="Times New Roman"/>
          <w:b/>
          <w:sz w:val="36"/>
          <w:szCs w:val="36"/>
          <w:lang w:val="en-US"/>
        </w:rPr>
        <w:t xml:space="preserve"> </w:t>
      </w:r>
      <w:r>
        <w:rPr>
          <w:rFonts w:ascii="Times New Roman" w:cs="Times New Roman" w:hAnsi="Times New Roman"/>
          <w:b/>
          <w:sz w:val="36"/>
          <w:szCs w:val="36"/>
        </w:rPr>
        <w:t xml:space="preserve">     </w:t>
      </w:r>
      <w:r>
        <w:rPr>
          <w:rFonts w:ascii="Times New Roman" w:cs="Times New Roman" w:hAnsi="Times New Roman"/>
          <w:b/>
          <w:sz w:val="36"/>
          <w:szCs w:val="36"/>
          <w:lang w:val="en-US"/>
        </w:rPr>
        <w:t>Muhammad Faizan ullah shah</w:t>
      </w:r>
    </w:p>
    <w:p>
      <w:pPr>
        <w:pStyle w:val="style0"/>
        <w:rPr>
          <w:rFonts w:ascii="Times New Roman" w:cs="Times New Roman" w:hAnsi="Times New Roman"/>
          <w:b/>
          <w:sz w:val="36"/>
          <w:szCs w:val="36"/>
        </w:rPr>
      </w:pPr>
      <w:r>
        <w:rPr>
          <w:rFonts w:ascii="Times New Roman" w:cs="Times New Roman" w:hAnsi="Times New Roman"/>
          <w:b/>
          <w:sz w:val="36"/>
          <w:szCs w:val="36"/>
          <w:lang w:val="en-US"/>
        </w:rPr>
        <w:t>Discipline</w:t>
      </w:r>
      <w:r>
        <w:rPr>
          <w:rFonts w:ascii="Times New Roman" w:cs="Times New Roman" w:hAnsi="Times New Roman"/>
          <w:b/>
          <w:sz w:val="36"/>
          <w:szCs w:val="36"/>
        </w:rPr>
        <w:tab/>
      </w:r>
      <w:r>
        <w:rPr>
          <w:rFonts w:ascii="Times New Roman" w:cs="Times New Roman" w:hAnsi="Times New Roman"/>
          <w:b/>
          <w:sz w:val="36"/>
          <w:szCs w:val="36"/>
          <w:lang w:val="en-US"/>
        </w:rPr>
        <w:t xml:space="preserve">  BS</w:t>
      </w:r>
      <w:r>
        <w:rPr>
          <w:rFonts w:ascii="Times New Roman" w:cs="Times New Roman" w:hAnsi="Times New Roman"/>
          <w:b/>
          <w:sz w:val="36"/>
          <w:szCs w:val="36"/>
        </w:rPr>
        <w:t xml:space="preserve"> Radiology </w:t>
      </w:r>
    </w:p>
    <w:p>
      <w:pPr>
        <w:pStyle w:val="style0"/>
        <w:rPr>
          <w:rFonts w:ascii="Times New Roman" w:cs="Times New Roman" w:hAnsi="Times New Roman"/>
          <w:b/>
          <w:sz w:val="36"/>
          <w:szCs w:val="36"/>
        </w:rPr>
      </w:pPr>
      <w:r>
        <w:rPr>
          <w:rFonts w:ascii="Times New Roman" w:cs="Times New Roman" w:hAnsi="Times New Roman"/>
          <w:b/>
          <w:sz w:val="36"/>
          <w:szCs w:val="36"/>
        </w:rPr>
        <w:t xml:space="preserve">Id no </w:t>
      </w:r>
      <w:r>
        <w:rPr>
          <w:rFonts w:ascii="Times New Roman" w:cs="Times New Roman" w:hAnsi="Times New Roman"/>
          <w:b/>
          <w:sz w:val="36"/>
          <w:szCs w:val="36"/>
        </w:rPr>
        <w:tab/>
      </w:r>
      <w:r>
        <w:rPr>
          <w:rFonts w:ascii="Times New Roman" w:cs="Times New Roman" w:hAnsi="Times New Roman"/>
          <w:b/>
          <w:sz w:val="36"/>
          <w:szCs w:val="36"/>
          <w:lang w:val="en-US"/>
        </w:rPr>
        <w:t xml:space="preserve">           1</w:t>
      </w:r>
      <w:r>
        <w:rPr>
          <w:rFonts w:ascii="Times New Roman" w:cs="Times New Roman" w:hAnsi="Times New Roman"/>
          <w:b/>
          <w:sz w:val="36"/>
          <w:szCs w:val="36"/>
        </w:rPr>
        <w:t>46</w:t>
      </w:r>
      <w:r>
        <w:rPr>
          <w:rFonts w:ascii="Times New Roman" w:cs="Times New Roman" w:hAnsi="Times New Roman"/>
          <w:b/>
          <w:sz w:val="36"/>
          <w:szCs w:val="36"/>
          <w:lang w:val="en-US"/>
        </w:rPr>
        <w:t>51</w:t>
      </w:r>
    </w:p>
    <w:p>
      <w:pPr>
        <w:pStyle w:val="style0"/>
        <w:rPr>
          <w:rFonts w:ascii="Times New Roman" w:cs="Times New Roman" w:hAnsi="Times New Roman"/>
          <w:b/>
          <w:sz w:val="36"/>
          <w:szCs w:val="36"/>
        </w:rPr>
      </w:pPr>
      <w:r>
        <w:rPr>
          <w:rFonts w:ascii="Times New Roman" w:cs="Times New Roman" w:hAnsi="Times New Roman"/>
          <w:b/>
          <w:sz w:val="36"/>
          <w:szCs w:val="36"/>
          <w:lang w:val="en-US"/>
        </w:rPr>
        <w:t>Assignment</w:t>
      </w:r>
      <w:r>
        <w:rPr>
          <w:rFonts w:ascii="Times New Roman" w:cs="Times New Roman" w:hAnsi="Times New Roman"/>
          <w:b/>
          <w:sz w:val="36"/>
          <w:szCs w:val="36"/>
        </w:rPr>
        <w:tab/>
      </w:r>
      <w:r>
        <w:rPr>
          <w:rFonts w:ascii="Times New Roman" w:cs="Times New Roman" w:hAnsi="Times New Roman"/>
          <w:b/>
          <w:sz w:val="36"/>
          <w:szCs w:val="36"/>
          <w:lang w:val="en-US"/>
        </w:rPr>
        <w:t xml:space="preserve">    clinical medicine</w:t>
      </w:r>
    </w:p>
    <w:p>
      <w:pPr>
        <w:pStyle w:val="style0"/>
        <w:rPr>
          <w:rFonts w:ascii="Times New Roman" w:cs="Times New Roman" w:hAnsi="Times New Roman"/>
          <w:b/>
          <w:sz w:val="36"/>
          <w:szCs w:val="36"/>
        </w:rPr>
      </w:pPr>
      <w:r>
        <w:rPr>
          <w:rFonts w:ascii="Times New Roman" w:cs="Times New Roman" w:hAnsi="Times New Roman"/>
          <w:b/>
          <w:sz w:val="36"/>
          <w:szCs w:val="36"/>
        </w:rPr>
        <w:t xml:space="preserve">Instructor </w:t>
      </w:r>
      <w:r>
        <w:rPr>
          <w:rFonts w:ascii="Times New Roman" w:cs="Times New Roman" w:hAnsi="Times New Roman"/>
          <w:b/>
          <w:sz w:val="36"/>
          <w:szCs w:val="36"/>
        </w:rPr>
        <w:tab/>
      </w:r>
      <w:r>
        <w:rPr>
          <w:rFonts w:ascii="Times New Roman" w:cs="Times New Roman" w:hAnsi="Times New Roman"/>
          <w:b/>
          <w:sz w:val="36"/>
          <w:szCs w:val="36"/>
          <w:lang w:val="en-US"/>
        </w:rPr>
        <w:t xml:space="preserve"> </w:t>
      </w:r>
      <w:r>
        <w:rPr>
          <w:rFonts w:ascii="Times New Roman" w:cs="Times New Roman" w:hAnsi="Times New Roman"/>
          <w:b/>
          <w:sz w:val="36"/>
          <w:szCs w:val="36"/>
        </w:rPr>
        <w:t xml:space="preserve"> </w:t>
      </w:r>
      <w:r>
        <w:rPr>
          <w:rFonts w:ascii="Times New Roman" w:cs="Times New Roman" w:hAnsi="Times New Roman"/>
          <w:b/>
          <w:sz w:val="36"/>
          <w:szCs w:val="36"/>
          <w:lang w:val="en-US"/>
        </w:rPr>
        <w:t xml:space="preserve">   mam maheen.</w:t>
      </w:r>
    </w:p>
    <w:p>
      <w:pPr>
        <w:pStyle w:val="style0"/>
        <w:rPr>
          <w:rFonts w:ascii="Times New Roman" w:cs="Times New Roman" w:hAnsi="Times New Roman"/>
          <w:b/>
          <w:sz w:val="36"/>
          <w:szCs w:val="36"/>
        </w:rPr>
      </w:pPr>
      <w:r>
        <w:rPr>
          <w:rFonts w:ascii="Times New Roman" w:cs="Times New Roman" w:hAnsi="Times New Roman"/>
          <w:b/>
          <w:sz w:val="36"/>
          <w:szCs w:val="36"/>
        </w:rPr>
        <w:t xml:space="preserve">Module </w:t>
      </w:r>
      <w:r>
        <w:rPr>
          <w:rFonts w:ascii="Times New Roman" w:cs="Times New Roman" w:hAnsi="Times New Roman"/>
          <w:b/>
          <w:sz w:val="36"/>
          <w:szCs w:val="36"/>
        </w:rPr>
        <w:tab/>
      </w:r>
      <w:r>
        <w:rPr>
          <w:rFonts w:ascii="Times New Roman" w:cs="Times New Roman" w:hAnsi="Times New Roman"/>
          <w:b/>
          <w:sz w:val="36"/>
          <w:szCs w:val="36"/>
        </w:rPr>
        <w:tab/>
      </w:r>
      <w:r>
        <w:rPr>
          <w:rFonts w:ascii="Times New Roman" w:cs="Times New Roman" w:hAnsi="Times New Roman"/>
          <w:b/>
          <w:sz w:val="36"/>
          <w:szCs w:val="36"/>
          <w:lang w:val="en-US"/>
        </w:rPr>
        <w:t xml:space="preserve">     </w:t>
      </w:r>
      <w:r>
        <w:rPr>
          <w:rFonts w:ascii="Times New Roman" w:cs="Times New Roman" w:hAnsi="Times New Roman"/>
          <w:b/>
          <w:sz w:val="36"/>
          <w:szCs w:val="36"/>
        </w:rPr>
        <w:t>4</w:t>
      </w:r>
      <w:r>
        <w:rPr>
          <w:rFonts w:ascii="Times New Roman" w:cs="Times New Roman" w:hAnsi="Times New Roman"/>
          <w:b/>
          <w:sz w:val="36"/>
          <w:szCs w:val="36"/>
          <w:vertAlign w:val="superscript"/>
        </w:rPr>
        <w:t>th</w:t>
      </w:r>
      <w:r>
        <w:rPr>
          <w:rFonts w:ascii="Times New Roman" w:cs="Times New Roman" w:hAnsi="Times New Roman"/>
          <w:b/>
          <w:sz w:val="36"/>
          <w:szCs w:val="36"/>
        </w:rPr>
        <w:t xml:space="preserve"> semester </w:t>
      </w:r>
    </w:p>
    <w:p>
      <w:pPr>
        <w:pStyle w:val="style0"/>
        <w:rPr>
          <w:rFonts w:ascii="Times New Roman" w:cs="Times New Roman" w:hAnsi="Times New Roman"/>
          <w:b/>
          <w:sz w:val="36"/>
          <w:szCs w:val="36"/>
        </w:rPr>
      </w:pPr>
      <w:r>
        <w:rPr>
          <w:rFonts w:ascii="Times New Roman" w:cs="Times New Roman" w:hAnsi="Times New Roman"/>
          <w:b/>
          <w:sz w:val="36"/>
          <w:szCs w:val="36"/>
          <w:lang w:val="en-US"/>
        </w:rPr>
        <w:t>Viva</w:t>
      </w:r>
      <w:r>
        <w:rPr>
          <w:rFonts w:ascii="Times New Roman" w:cs="Times New Roman" w:hAnsi="Times New Roman"/>
          <w:b/>
          <w:sz w:val="36"/>
          <w:szCs w:val="36"/>
        </w:rPr>
        <w:t xml:space="preserve"> </w:t>
      </w:r>
      <w:r>
        <w:rPr>
          <w:rFonts w:ascii="Times New Roman" w:cs="Times New Roman" w:hAnsi="Times New Roman"/>
          <w:b/>
          <w:sz w:val="36"/>
          <w:szCs w:val="36"/>
        </w:rPr>
        <w:tab/>
      </w:r>
      <w:r>
        <w:rPr>
          <w:rFonts w:ascii="Times New Roman" w:cs="Times New Roman" w:hAnsi="Times New Roman"/>
          <w:b/>
          <w:sz w:val="36"/>
          <w:szCs w:val="36"/>
        </w:rPr>
        <w:tab/>
      </w:r>
      <w:r>
        <w:rPr>
          <w:rFonts w:ascii="Times New Roman" w:cs="Times New Roman" w:hAnsi="Times New Roman"/>
          <w:b/>
          <w:sz w:val="36"/>
          <w:szCs w:val="36"/>
          <w:lang w:val="en-US"/>
        </w:rPr>
        <w:t xml:space="preserve">     Final</w:t>
      </w:r>
    </w:p>
    <w:p>
      <w:pPr>
        <w:pStyle w:val="style0"/>
        <w:rPr>
          <w:rFonts w:ascii="Times New Roman" w:cs="Times New Roman" w:hAnsi="Times New Roman"/>
          <w:sz w:val="36"/>
          <w:szCs w:val="36"/>
        </w:rPr>
      </w:pPr>
    </w:p>
    <w:p>
      <w:pPr>
        <w:pStyle w:val="style0"/>
        <w:rPr>
          <w:rFonts w:ascii="Times New Roman" w:cs="Times New Roman" w:hAnsi="Times New Roman"/>
          <w:sz w:val="36"/>
          <w:szCs w:val="36"/>
        </w:rPr>
      </w:pPr>
    </w:p>
    <w:p>
      <w:pPr>
        <w:pStyle w:val="style0"/>
        <w:rPr>
          <w:rFonts w:ascii="Times New Roman" w:cs="Times New Roman" w:hAnsi="Times New Roman"/>
          <w:sz w:val="36"/>
          <w:szCs w:val="36"/>
        </w:rPr>
      </w:pPr>
    </w:p>
    <w:p>
      <w:pPr>
        <w:pStyle w:val="style0"/>
        <w:rPr>
          <w:rFonts w:ascii="Times New Roman" w:cs="Times New Roman" w:hAnsi="Times New Roman"/>
          <w:sz w:val="32"/>
          <w:szCs w:val="32"/>
        </w:rPr>
      </w:pPr>
    </w:p>
    <w:p>
      <w:pPr>
        <w:pStyle w:val="style179"/>
        <w:rPr>
          <w:rFonts w:ascii="Times New Roman" w:cs="Times New Roman" w:hAnsi="Times New Roman"/>
          <w:b/>
          <w:bCs/>
          <w:sz w:val="32"/>
          <w:szCs w:val="32"/>
          <w:u w:val="single"/>
        </w:rPr>
      </w:pPr>
      <w:r>
        <w:rPr>
          <w:rFonts w:ascii="Times New Roman" w:cs="Times New Roman" w:hAnsi="Times New Roman"/>
          <w:b/>
          <w:bCs/>
          <w:sz w:val="32"/>
          <w:szCs w:val="32"/>
          <w:u w:val="single"/>
          <w:lang w:val="en-US"/>
        </w:rPr>
        <w:t>Question no # 1</w:t>
      </w:r>
    </w:p>
    <w:p>
      <w:pPr>
        <w:pStyle w:val="style0"/>
        <w:rPr>
          <w:rFonts w:ascii="Times New Roman" w:cs="Times New Roman" w:hAnsi="Times New Roman"/>
          <w:b w:val="false"/>
          <w:bCs w:val="false"/>
          <w:sz w:val="32"/>
          <w:szCs w:val="32"/>
          <w:lang w:val="en-US"/>
        </w:rPr>
      </w:pPr>
      <w:r>
        <w:rPr>
          <w:rFonts w:ascii="Times New Roman" w:cs="Times New Roman" w:hAnsi="Times New Roman"/>
          <w:b w:val="false"/>
          <w:bCs w:val="false"/>
          <w:sz w:val="32"/>
          <w:szCs w:val="32"/>
          <w:lang w:val="en-US"/>
        </w:rPr>
        <w:t>Ans:-</w:t>
      </w:r>
    </w:p>
    <w:p>
      <w:pPr>
        <w:pStyle w:val="style0"/>
        <w:jc w:val="left"/>
        <w:rPr>
          <w:rFonts w:ascii="Times New Roman" w:cs="Times New Roman" w:hAnsi="Times New Roman"/>
          <w:b w:val="false"/>
          <w:bCs w:val="false"/>
          <w:sz w:val="24"/>
          <w:szCs w:val="24"/>
        </w:rPr>
      </w:pPr>
      <w:r>
        <w:rPr>
          <w:rFonts w:ascii="Times New Roman" w:cs="Times New Roman" w:hAnsi="Times New Roman"/>
          <w:b w:val="false"/>
          <w:bCs w:val="false"/>
          <w:sz w:val="24"/>
          <w:szCs w:val="24"/>
        </w:rPr>
        <w:t xml:space="preserve">Nuclear medicine is directly involved in both the diagnosis and treatment of benign thyroid disease, which requires an understanding of the pathophysiology and management of thyroid disorders in addition to expertise in nuclear methodology. </w:t>
      </w:r>
    </w:p>
    <w:p>
      <w:pPr>
        <w:pStyle w:val="style0"/>
        <w:jc w:val="left"/>
        <w:rPr>
          <w:rFonts w:ascii="Times New Roman" w:cs="Times New Roman" w:hAnsi="Times New Roman"/>
          <w:b w:val="false"/>
          <w:bCs w:val="false"/>
          <w:sz w:val="24"/>
          <w:szCs w:val="24"/>
        </w:rPr>
      </w:pPr>
      <w:r>
        <w:rPr>
          <w:rFonts w:ascii="Times New Roman" w:cs="Times New Roman" w:hAnsi="Times New Roman"/>
          <w:b w:val="false"/>
          <w:bCs w:val="false"/>
          <w:sz w:val="24"/>
          <w:szCs w:val="24"/>
        </w:rPr>
        <w:t>Thyroid uptake and imaging, the principal nuclear tests in thyroid disease, may be used as follows:</w:t>
      </w:r>
    </w:p>
    <w:p>
      <w:pPr>
        <w:pStyle w:val="style0"/>
        <w:jc w:val="left"/>
        <w:rPr>
          <w:rFonts w:ascii="Times New Roman" w:cs="Times New Roman" w:hAnsi="Times New Roman"/>
          <w:b w:val="false"/>
          <w:bCs w:val="false"/>
          <w:sz w:val="24"/>
          <w:szCs w:val="24"/>
        </w:rPr>
      </w:pPr>
      <w:r>
        <w:rPr>
          <w:rFonts w:ascii="Times New Roman" w:cs="Times New Roman" w:hAnsi="Times New Roman"/>
          <w:b/>
          <w:bCs/>
          <w:sz w:val="24"/>
          <w:szCs w:val="24"/>
        </w:rPr>
        <w:t xml:space="preserve"> (1) Differential diagnosis of hyperthyroidism</w:t>
      </w:r>
      <w:r>
        <w:rPr>
          <w:rFonts w:ascii="Times New Roman" w:cs="Times New Roman" w:hAnsi="Times New Roman"/>
          <w:b w:val="false"/>
          <w:bCs w:val="false"/>
          <w:sz w:val="24"/>
          <w:szCs w:val="24"/>
        </w:rPr>
        <w:t xml:space="preserve">: </w:t>
      </w:r>
    </w:p>
    <w:p>
      <w:pPr>
        <w:pStyle w:val="style0"/>
        <w:jc w:val="left"/>
        <w:rPr>
          <w:rFonts w:ascii="Times New Roman" w:cs="Times New Roman" w:hAnsi="Times New Roman"/>
          <w:b w:val="false"/>
          <w:bCs w:val="false"/>
          <w:sz w:val="24"/>
          <w:szCs w:val="24"/>
        </w:rPr>
      </w:pPr>
      <w:r>
        <w:rPr>
          <w:rFonts w:ascii="Times New Roman" w:cs="Times New Roman" w:hAnsi="Times New Roman"/>
          <w:b w:val="false"/>
          <w:bCs w:val="false"/>
          <w:sz w:val="24"/>
          <w:szCs w:val="24"/>
        </w:rPr>
        <w:t>A very low thyroid uptake suggests destructive ("subacute") thyroiditis, a self-limited disorder, whereas a normal or elevated uptake is consistent with toxic nodular goiter and Graves' disease. Scintigraphic characteristics also help differentiate between nodular and Graves' disease.</w:t>
      </w:r>
    </w:p>
    <w:p>
      <w:pPr>
        <w:pStyle w:val="style0"/>
        <w:jc w:val="left"/>
        <w:rPr>
          <w:rFonts w:ascii="Times New Roman" w:cs="Times New Roman" w:hAnsi="Times New Roman"/>
          <w:b w:val="false"/>
          <w:bCs w:val="false"/>
          <w:sz w:val="24"/>
          <w:szCs w:val="24"/>
        </w:rPr>
      </w:pPr>
      <w:r>
        <w:rPr>
          <w:rFonts w:ascii="Times New Roman" w:cs="Times New Roman" w:hAnsi="Times New Roman"/>
          <w:b/>
          <w:bCs/>
          <w:sz w:val="24"/>
          <w:szCs w:val="24"/>
        </w:rPr>
        <w:t>(2) Function of thyroid nodules</w:t>
      </w:r>
      <w:r>
        <w:rPr>
          <w:rFonts w:ascii="Times New Roman" w:cs="Times New Roman" w:hAnsi="Times New Roman"/>
          <w:b w:val="false"/>
          <w:bCs w:val="false"/>
          <w:sz w:val="24"/>
          <w:szCs w:val="24"/>
        </w:rPr>
        <w:t xml:space="preserve">: </w:t>
      </w:r>
    </w:p>
    <w:p>
      <w:pPr>
        <w:pStyle w:val="style0"/>
        <w:jc w:val="left"/>
        <w:rPr>
          <w:rFonts w:ascii="Times New Roman" w:cs="Times New Roman" w:hAnsi="Times New Roman"/>
          <w:b w:val="false"/>
          <w:bCs w:val="false"/>
          <w:sz w:val="24"/>
          <w:szCs w:val="24"/>
        </w:rPr>
      </w:pPr>
      <w:r>
        <w:rPr>
          <w:rFonts w:ascii="Times New Roman" w:cs="Times New Roman" w:hAnsi="Times New Roman"/>
          <w:b w:val="false"/>
          <w:bCs w:val="false"/>
          <w:sz w:val="24"/>
          <w:szCs w:val="24"/>
        </w:rPr>
        <w:t>Fine-needle aspiration biopsy with cytological examination (FNAB) is used routinely to assess for malignancy in thyroid nodules. Scintigraphy may be of assistance before FNAB. "Hot" nodules are generally benign and do not require FNAB, while "cold" nodules may be malignant.</w:t>
      </w:r>
    </w:p>
    <w:p>
      <w:pPr>
        <w:pStyle w:val="style0"/>
        <w:jc w:val="left"/>
        <w:rPr>
          <w:rFonts w:ascii="Times New Roman" w:cs="Times New Roman" w:hAnsi="Times New Roman"/>
          <w:b/>
          <w:bCs/>
          <w:sz w:val="24"/>
          <w:szCs w:val="24"/>
        </w:rPr>
      </w:pPr>
      <w:r>
        <w:rPr>
          <w:rFonts w:ascii="Times New Roman" w:cs="Times New Roman" w:hAnsi="Times New Roman"/>
          <w:b/>
          <w:bCs/>
          <w:sz w:val="24"/>
          <w:szCs w:val="24"/>
        </w:rPr>
        <w:t xml:space="preserve">(3) Differential diagnosis of congenital hypothyroidism: </w:t>
      </w:r>
    </w:p>
    <w:p>
      <w:pPr>
        <w:pStyle w:val="style0"/>
        <w:jc w:val="left"/>
        <w:rPr>
          <w:rFonts w:ascii="Times New Roman" w:cs="Times New Roman" w:hAnsi="Times New Roman"/>
          <w:b w:val="false"/>
          <w:bCs w:val="false"/>
          <w:sz w:val="24"/>
          <w:szCs w:val="24"/>
        </w:rPr>
      </w:pPr>
      <w:r>
        <w:rPr>
          <w:rFonts w:ascii="Times New Roman" w:cs="Times New Roman" w:hAnsi="Times New Roman"/>
          <w:b w:val="false"/>
          <w:bCs w:val="false"/>
          <w:sz w:val="24"/>
          <w:szCs w:val="24"/>
        </w:rPr>
        <w:t>Scintigraphy combined with ultrasound examination may be used to identify such conditions as thyroid agenesis, dyshormonogenesis, and incomplete thyroid descent. Treatment of Graves' disease and toxic nodular disease with (131)I may require greater clinical involvement and decision analysis compared with thyroid uptake and imaging.</w:t>
      </w:r>
    </w:p>
    <w:p>
      <w:pPr>
        <w:pStyle w:val="style0"/>
        <w:jc w:val="left"/>
        <w:rPr>
          <w:rFonts w:ascii="Times New Roman" w:cs="Times New Roman" w:hAnsi="Times New Roman"/>
          <w:b/>
          <w:bCs/>
          <w:sz w:val="28"/>
          <w:szCs w:val="28"/>
        </w:rPr>
      </w:pPr>
      <w:r>
        <w:rPr>
          <w:rFonts w:ascii="Times New Roman" w:cs="Times New Roman" w:hAnsi="Times New Roman"/>
          <w:b/>
          <w:bCs/>
          <w:sz w:val="32"/>
          <w:szCs w:val="32"/>
          <w:lang w:val="en-US"/>
        </w:rPr>
        <w:t>In case of treatment</w:t>
      </w:r>
      <w:r>
        <w:rPr>
          <w:rFonts w:ascii="Times New Roman" w:cs="Times New Roman" w:hAnsi="Times New Roman"/>
          <w:b/>
          <w:bCs/>
          <w:sz w:val="28"/>
          <w:szCs w:val="28"/>
          <w:lang w:val="en-US"/>
        </w:rPr>
        <w:t>:-</w:t>
      </w:r>
      <w:r>
        <w:rPr>
          <w:rFonts w:ascii="Times New Roman" w:cs="Times New Roman" w:hAnsi="Times New Roman"/>
          <w:b/>
          <w:bCs/>
          <w:sz w:val="28"/>
          <w:szCs w:val="28"/>
        </w:rPr>
        <w:t xml:space="preserve"> </w:t>
      </w:r>
    </w:p>
    <w:p>
      <w:pPr>
        <w:pStyle w:val="style0"/>
        <w:jc w:val="left"/>
        <w:rPr>
          <w:rFonts w:ascii="Times New Roman" w:cs="Times New Roman" w:hAnsi="Times New Roman"/>
          <w:b w:val="false"/>
          <w:bCs w:val="false"/>
          <w:sz w:val="24"/>
          <w:szCs w:val="24"/>
        </w:rPr>
      </w:pPr>
      <w:r>
        <w:rPr>
          <w:rFonts w:ascii="Times New Roman" w:cs="Times New Roman" w:hAnsi="Times New Roman"/>
          <w:b w:val="false"/>
          <w:bCs w:val="false"/>
          <w:sz w:val="24"/>
          <w:szCs w:val="24"/>
        </w:rPr>
        <w:t xml:space="preserve">The following aspects of treatment are particularly important: </w:t>
      </w:r>
    </w:p>
    <w:p>
      <w:pPr>
        <w:pStyle w:val="style179"/>
        <w:numPr>
          <w:ilvl w:val="0"/>
          <w:numId w:val="38"/>
        </w:numPr>
        <w:jc w:val="left"/>
        <w:rPr>
          <w:rFonts w:ascii="Times New Roman" w:cs="Times New Roman" w:hAnsi="Times New Roman"/>
          <w:b w:val="false"/>
          <w:bCs w:val="false"/>
          <w:sz w:val="24"/>
          <w:szCs w:val="24"/>
        </w:rPr>
      </w:pPr>
      <w:r>
        <w:rPr>
          <w:rFonts w:ascii="Times New Roman" w:cs="Times New Roman" w:hAnsi="Times New Roman"/>
          <w:b w:val="false"/>
          <w:bCs w:val="false"/>
          <w:i w:val="false"/>
          <w:iCs w:val="false"/>
          <w:sz w:val="24"/>
          <w:szCs w:val="24"/>
          <w:u w:val="single"/>
        </w:rPr>
        <w:t>Risk:</w:t>
      </w:r>
      <w:r>
        <w:rPr>
          <w:rFonts w:ascii="Times New Roman" w:cs="Times New Roman" w:hAnsi="Times New Roman"/>
          <w:b w:val="false"/>
          <w:bCs w:val="false"/>
          <w:sz w:val="24"/>
          <w:szCs w:val="24"/>
        </w:rPr>
        <w:t xml:space="preserve"> Radioiodine treatment may occasionally aggravate hyperthyroidism, Graves' ophthalmopathy, and airway obstruction caused by large, nodular goiters. Alternative treatments, including the temporary use of antithyroid drugs, and surgery for nodular goiters, may be considered. </w:t>
      </w:r>
    </w:p>
    <w:p>
      <w:pPr>
        <w:pStyle w:val="style179"/>
        <w:numPr>
          <w:ilvl w:val="0"/>
          <w:numId w:val="38"/>
        </w:numPr>
        <w:jc w:val="left"/>
        <w:rPr>
          <w:rFonts w:ascii="Times New Roman" w:cs="Times New Roman" w:hAnsi="Times New Roman"/>
          <w:b w:val="false"/>
          <w:bCs w:val="false"/>
          <w:sz w:val="24"/>
          <w:szCs w:val="24"/>
        </w:rPr>
      </w:pPr>
      <w:r>
        <w:rPr>
          <w:rFonts w:ascii="Times New Roman" w:cs="Times New Roman" w:hAnsi="Times New Roman"/>
          <w:b w:val="false"/>
          <w:bCs w:val="false"/>
          <w:sz w:val="24"/>
          <w:szCs w:val="24"/>
          <w:u w:val="single"/>
        </w:rPr>
        <w:t>Radioiodine dose:</w:t>
      </w:r>
      <w:r>
        <w:rPr>
          <w:rFonts w:ascii="Times New Roman" w:cs="Times New Roman" w:hAnsi="Times New Roman"/>
          <w:b w:val="false"/>
          <w:bCs w:val="false"/>
          <w:sz w:val="24"/>
          <w:szCs w:val="24"/>
        </w:rPr>
        <w:t xml:space="preserve"> Cure of hyperthyroidism with a single (131)I treatment is desirable, though not always possible. Such factors as a large goiter, severe hyperthyroidism, and prior propylthiouracil therapy, may contribute to treatment failure.</w:t>
      </w:r>
    </w:p>
    <w:p>
      <w:pPr>
        <w:pStyle w:val="style179"/>
        <w:numPr>
          <w:ilvl w:val="0"/>
          <w:numId w:val="38"/>
        </w:numPr>
        <w:jc w:val="left"/>
        <w:rPr>
          <w:rFonts w:ascii="Times New Roman" w:cs="Times New Roman" w:hAnsi="Times New Roman"/>
          <w:b w:val="false"/>
          <w:bCs w:val="false"/>
          <w:sz w:val="24"/>
          <w:szCs w:val="24"/>
        </w:rPr>
      </w:pPr>
      <w:r>
        <w:rPr>
          <w:rFonts w:ascii="Times New Roman" w:cs="Times New Roman" w:hAnsi="Times New Roman"/>
          <w:b w:val="false"/>
          <w:bCs w:val="false"/>
          <w:sz w:val="24"/>
          <w:szCs w:val="24"/>
          <w:u w:val="single"/>
        </w:rPr>
        <w:t xml:space="preserve"> Informed consent</w:t>
      </w:r>
      <w:r>
        <w:rPr>
          <w:rFonts w:ascii="Times New Roman" w:cs="Times New Roman" w:hAnsi="Times New Roman"/>
          <w:b w:val="false"/>
          <w:bCs w:val="false"/>
          <w:sz w:val="24"/>
          <w:szCs w:val="24"/>
        </w:rPr>
        <w:t>: A detailed discussion with the patient regarding the clinical risks, outcomes, and side effects of (131)I is a critical component of successful management</w:t>
      </w:r>
      <w:r>
        <w:rPr>
          <w:rFonts w:ascii="Times New Roman" w:cs="Times New Roman" w:hAnsi="Times New Roman"/>
          <w:b w:val="false"/>
          <w:bCs w:val="false"/>
          <w:sz w:val="24"/>
          <w:szCs w:val="24"/>
          <w:lang w:val="en-US"/>
        </w:rPr>
        <w:t>.</w:t>
      </w:r>
    </w:p>
    <w:p>
      <w:pPr>
        <w:pStyle w:val="style0"/>
        <w:jc w:val="left"/>
        <w:rPr>
          <w:rFonts w:ascii="Times New Roman" w:cs="Times New Roman" w:hAnsi="Times New Roman"/>
          <w:b/>
          <w:sz w:val="32"/>
          <w:szCs w:val="32"/>
        </w:rPr>
      </w:pPr>
    </w:p>
    <w:p>
      <w:pPr>
        <w:pStyle w:val="style0"/>
        <w:jc w:val="left"/>
        <w:rPr>
          <w:rFonts w:ascii="Times New Roman" w:cs="Times New Roman" w:hAnsi="Times New Roman"/>
          <w:b/>
          <w:sz w:val="32"/>
          <w:szCs w:val="32"/>
        </w:rPr>
      </w:pPr>
    </w:p>
    <w:p>
      <w:pPr>
        <w:pStyle w:val="style0"/>
        <w:jc w:val="left"/>
        <w:rPr>
          <w:rFonts w:ascii="Times New Roman" w:cs="Times New Roman" w:hAnsi="Times New Roman"/>
          <w:b/>
          <w:sz w:val="32"/>
          <w:szCs w:val="32"/>
          <w:u w:val="single"/>
          <w:lang w:val="en-US"/>
        </w:rPr>
      </w:pPr>
      <w:r>
        <w:rPr>
          <w:rFonts w:ascii="Times New Roman" w:cs="Times New Roman" w:hAnsi="Times New Roman"/>
          <w:b/>
          <w:sz w:val="32"/>
          <w:szCs w:val="32"/>
          <w:u w:val="single"/>
          <w:lang w:val="en-US"/>
        </w:rPr>
        <w:t>Question no 2</w:t>
      </w:r>
    </w:p>
    <w:p>
      <w:pPr>
        <w:pStyle w:val="style0"/>
        <w:jc w:val="left"/>
        <w:rPr>
          <w:rFonts w:ascii="Times New Roman" w:cs="Times New Roman" w:hAnsi="Times New Roman"/>
          <w:b/>
          <w:sz w:val="32"/>
          <w:szCs w:val="32"/>
          <w:lang w:val="en-US"/>
        </w:rPr>
      </w:pPr>
      <w:r>
        <w:rPr>
          <w:rFonts w:ascii="Times New Roman" w:cs="Times New Roman" w:hAnsi="Times New Roman"/>
          <w:b/>
          <w:sz w:val="32"/>
          <w:szCs w:val="32"/>
          <w:lang w:val="en-US"/>
        </w:rPr>
        <w:t>Ans:-</w:t>
      </w:r>
    </w:p>
    <w:p>
      <w:pPr>
        <w:pStyle w:val="style0"/>
        <w:jc w:val="left"/>
        <w:rPr>
          <w:rFonts w:ascii="Times New Roman" w:cs="Times New Roman" w:hAnsi="Times New Roman"/>
          <w:b/>
          <w:bCs/>
          <w:sz w:val="32"/>
          <w:szCs w:val="32"/>
        </w:rPr>
      </w:pPr>
      <w:r>
        <w:rPr>
          <w:rFonts w:ascii="Times New Roman" w:cs="Times New Roman" w:hAnsi="Times New Roman"/>
          <w:b/>
          <w:bCs/>
          <w:sz w:val="32"/>
          <w:szCs w:val="32"/>
          <w:lang w:val="en-US"/>
        </w:rPr>
        <w:t xml:space="preserve">      </w:t>
      </w:r>
      <w:r>
        <w:rPr>
          <w:rFonts w:ascii="Times New Roman" w:cs="Times New Roman" w:hAnsi="Times New Roman"/>
          <w:b/>
          <w:bCs/>
          <w:sz w:val="32"/>
          <w:szCs w:val="32"/>
          <w:highlight w:val="cyan"/>
          <w:lang w:val="en-US"/>
        </w:rPr>
        <w:t>Polycystic kidneys:-</w:t>
      </w:r>
    </w:p>
    <w:p>
      <w:pPr>
        <w:pStyle w:val="style0"/>
        <w:rPr>
          <w:rFonts w:ascii="Times New Roman" w:cs="Times New Roman" w:hAnsi="Times New Roman"/>
          <w:sz w:val="32"/>
          <w:szCs w:val="32"/>
          <w:lang w:val="en-US"/>
        </w:rPr>
      </w:pPr>
      <w:r>
        <w:rPr>
          <w:rFonts w:ascii="Times New Roman" w:cs="Times New Roman" w:hAnsi="Times New Roman"/>
          <w:sz w:val="32"/>
          <w:szCs w:val="32"/>
        </w:rPr>
        <w:t xml:space="preserve"> </w:t>
      </w:r>
      <w:r>
        <w:rPr>
          <w:rFonts w:ascii="Times New Roman" w:cs="Times New Roman" w:hAnsi="Times New Roman"/>
          <w:sz w:val="32"/>
          <w:szCs w:val="32"/>
          <w:lang w:val="en-US"/>
        </w:rPr>
        <w:t>Polycystic kidney disease (PKD) is an inherited disorder in which clusters of cysts develop primarily within your kidneys, causing our kidneys to enlarge and lose function over time.</w:t>
      </w:r>
    </w:p>
    <w:p>
      <w:pPr>
        <w:pStyle w:val="style0"/>
        <w:rPr>
          <w:rFonts w:ascii="Times New Roman" w:cs="Times New Roman" w:hAnsi="Times New Roman"/>
          <w:sz w:val="32"/>
          <w:szCs w:val="32"/>
          <w:lang w:val="en-US"/>
        </w:rPr>
      </w:pPr>
      <w:r>
        <w:rPr>
          <w:rFonts w:ascii="Times New Roman" w:cs="Times New Roman" w:hAnsi="Times New Roman"/>
          <w:sz w:val="32"/>
          <w:szCs w:val="32"/>
          <w:lang w:val="en-US"/>
        </w:rPr>
        <w:t xml:space="preserve"> Cysts are noncancerous round sacs containing fluid. The cysts vary in size, and they can grow very large. Having many cysts or large cysts can damage our kidneys.</w:t>
      </w:r>
    </w:p>
    <w:p>
      <w:pPr>
        <w:pStyle w:val="style0"/>
        <w:rPr>
          <w:rFonts w:ascii="Times New Roman" w:cs="Times New Roman" w:hAnsi="Times New Roman"/>
          <w:sz w:val="24"/>
          <w:szCs w:val="24"/>
        </w:rPr>
      </w:pPr>
      <w:r>
        <w:rPr>
          <w:rFonts w:ascii="Times New Roman" w:cs="Times New Roman" w:hAnsi="Times New Roman"/>
          <w:sz w:val="32"/>
          <w:szCs w:val="32"/>
          <w:lang w:val="en-US"/>
        </w:rPr>
        <w:t>It also can cause cysts to develop in your liver and elsewhere in your body. The disease can cause serious complications, including high blood pressure and kidney failure.</w:t>
      </w:r>
    </w:p>
    <w:p>
      <w:pPr>
        <w:pStyle w:val="style0"/>
        <w:rPr>
          <w:rFonts w:ascii="Times New Roman" w:cs="Times New Roman" w:hAnsi="Times New Roman"/>
          <w:sz w:val="32"/>
          <w:szCs w:val="32"/>
        </w:rPr>
      </w:pPr>
    </w:p>
    <w:p>
      <w:pPr>
        <w:pStyle w:val="style0"/>
        <w:rPr>
          <w:rFonts w:ascii="Times New Roman" w:cs="Times New Roman" w:hAnsi="Times New Roman"/>
          <w:b/>
          <w:bCs/>
          <w:sz w:val="32"/>
          <w:szCs w:val="32"/>
        </w:rPr>
      </w:pPr>
      <w:r>
        <w:rPr>
          <w:rFonts w:ascii="Times New Roman" w:cs="Times New Roman" w:hAnsi="Times New Roman"/>
          <w:b/>
          <w:bCs/>
          <w:sz w:val="32"/>
          <w:szCs w:val="32"/>
        </w:rPr>
        <w:t>Symptoms</w:t>
      </w:r>
    </w:p>
    <w:p>
      <w:pPr>
        <w:pStyle w:val="style0"/>
        <w:rPr>
          <w:rFonts w:ascii="Times New Roman" w:cs="Times New Roman" w:hAnsi="Times New Roman"/>
          <w:sz w:val="24"/>
          <w:szCs w:val="24"/>
        </w:rPr>
      </w:pPr>
      <w:r>
        <w:rPr>
          <w:rFonts w:ascii="Times New Roman" w:cs="Times New Roman" w:hAnsi="Times New Roman"/>
          <w:sz w:val="24"/>
          <w:szCs w:val="24"/>
        </w:rPr>
        <w:t>Polycystic kidney disease symptoms can include:</w:t>
      </w:r>
    </w:p>
    <w:p>
      <w:pPr>
        <w:pStyle w:val="style0"/>
        <w:rPr>
          <w:rFonts w:ascii="Times New Roman" w:cs="Times New Roman" w:hAnsi="Times New Roman"/>
          <w:sz w:val="24"/>
          <w:szCs w:val="24"/>
        </w:rPr>
      </w:pPr>
    </w:p>
    <w:p>
      <w:pPr>
        <w:pStyle w:val="style179"/>
        <w:numPr>
          <w:ilvl w:val="0"/>
          <w:numId w:val="26"/>
        </w:numPr>
        <w:rPr>
          <w:rFonts w:ascii="Times New Roman" w:cs="Times New Roman" w:hAnsi="Times New Roman"/>
          <w:sz w:val="24"/>
          <w:szCs w:val="24"/>
        </w:rPr>
      </w:pPr>
      <w:r>
        <w:rPr>
          <w:rFonts w:ascii="Times New Roman" w:cs="Times New Roman" w:hAnsi="Times New Roman"/>
          <w:sz w:val="24"/>
          <w:szCs w:val="24"/>
        </w:rPr>
        <w:t>High blood pressure</w:t>
      </w:r>
    </w:p>
    <w:p>
      <w:pPr>
        <w:pStyle w:val="style179"/>
        <w:numPr>
          <w:ilvl w:val="0"/>
          <w:numId w:val="26"/>
        </w:numPr>
        <w:rPr>
          <w:rFonts w:ascii="Times New Roman" w:cs="Times New Roman" w:hAnsi="Times New Roman"/>
          <w:sz w:val="24"/>
          <w:szCs w:val="24"/>
        </w:rPr>
      </w:pPr>
      <w:r>
        <w:rPr>
          <w:rFonts w:ascii="Times New Roman" w:cs="Times New Roman" w:hAnsi="Times New Roman"/>
          <w:sz w:val="24"/>
          <w:szCs w:val="24"/>
        </w:rPr>
        <w:t>Back or side pain</w:t>
      </w:r>
    </w:p>
    <w:p>
      <w:pPr>
        <w:pStyle w:val="style179"/>
        <w:numPr>
          <w:ilvl w:val="0"/>
          <w:numId w:val="26"/>
        </w:numPr>
        <w:rPr>
          <w:rFonts w:ascii="Times New Roman" w:cs="Times New Roman" w:hAnsi="Times New Roman"/>
          <w:sz w:val="24"/>
          <w:szCs w:val="24"/>
        </w:rPr>
      </w:pPr>
      <w:r>
        <w:rPr>
          <w:rFonts w:ascii="Times New Roman" w:cs="Times New Roman" w:hAnsi="Times New Roman"/>
          <w:sz w:val="24"/>
          <w:szCs w:val="24"/>
        </w:rPr>
        <w:t>Headache</w:t>
      </w:r>
    </w:p>
    <w:p>
      <w:pPr>
        <w:pStyle w:val="style179"/>
        <w:numPr>
          <w:ilvl w:val="0"/>
          <w:numId w:val="26"/>
        </w:numPr>
        <w:rPr>
          <w:rFonts w:ascii="Times New Roman" w:cs="Times New Roman" w:hAnsi="Times New Roman"/>
          <w:sz w:val="24"/>
          <w:szCs w:val="24"/>
        </w:rPr>
      </w:pPr>
      <w:r>
        <w:rPr>
          <w:rFonts w:ascii="Times New Roman" w:cs="Times New Roman" w:hAnsi="Times New Roman"/>
          <w:sz w:val="24"/>
          <w:szCs w:val="24"/>
        </w:rPr>
        <w:t>A feeling of fullness in your abdomen</w:t>
      </w:r>
    </w:p>
    <w:p>
      <w:pPr>
        <w:pStyle w:val="style179"/>
        <w:numPr>
          <w:ilvl w:val="0"/>
          <w:numId w:val="26"/>
        </w:numPr>
        <w:rPr>
          <w:rFonts w:ascii="Times New Roman" w:cs="Times New Roman" w:hAnsi="Times New Roman"/>
          <w:sz w:val="24"/>
          <w:szCs w:val="24"/>
        </w:rPr>
      </w:pPr>
      <w:r>
        <w:rPr>
          <w:rFonts w:ascii="Times New Roman" w:cs="Times New Roman" w:hAnsi="Times New Roman"/>
          <w:sz w:val="24"/>
          <w:szCs w:val="24"/>
        </w:rPr>
        <w:t>Increased size of your abdomen due to enlarged kidneys</w:t>
      </w:r>
    </w:p>
    <w:p>
      <w:pPr>
        <w:pStyle w:val="style179"/>
        <w:numPr>
          <w:ilvl w:val="0"/>
          <w:numId w:val="26"/>
        </w:numPr>
        <w:rPr>
          <w:rFonts w:ascii="Times New Roman" w:cs="Times New Roman" w:hAnsi="Times New Roman"/>
          <w:sz w:val="24"/>
          <w:szCs w:val="24"/>
        </w:rPr>
      </w:pPr>
      <w:r>
        <w:rPr>
          <w:rFonts w:ascii="Times New Roman" w:cs="Times New Roman" w:hAnsi="Times New Roman"/>
          <w:sz w:val="24"/>
          <w:szCs w:val="24"/>
        </w:rPr>
        <w:t>Blood in your urine</w:t>
      </w:r>
    </w:p>
    <w:p>
      <w:pPr>
        <w:pStyle w:val="style179"/>
        <w:numPr>
          <w:ilvl w:val="0"/>
          <w:numId w:val="26"/>
        </w:numPr>
        <w:rPr>
          <w:rFonts w:ascii="Times New Roman" w:cs="Times New Roman" w:hAnsi="Times New Roman"/>
          <w:sz w:val="24"/>
          <w:szCs w:val="24"/>
        </w:rPr>
      </w:pPr>
      <w:r>
        <w:rPr>
          <w:rFonts w:ascii="Times New Roman" w:cs="Times New Roman" w:hAnsi="Times New Roman"/>
          <w:sz w:val="24"/>
          <w:szCs w:val="24"/>
        </w:rPr>
        <w:t>Kidney stones</w:t>
      </w:r>
    </w:p>
    <w:p>
      <w:pPr>
        <w:pStyle w:val="style179"/>
        <w:numPr>
          <w:ilvl w:val="0"/>
          <w:numId w:val="26"/>
        </w:numPr>
        <w:rPr>
          <w:rFonts w:ascii="Times New Roman" w:cs="Times New Roman" w:hAnsi="Times New Roman"/>
          <w:sz w:val="24"/>
          <w:szCs w:val="24"/>
        </w:rPr>
      </w:pPr>
      <w:r>
        <w:rPr>
          <w:rFonts w:ascii="Times New Roman" w:cs="Times New Roman" w:hAnsi="Times New Roman"/>
          <w:sz w:val="24"/>
          <w:szCs w:val="24"/>
        </w:rPr>
        <w:t>Kidney failure</w:t>
      </w:r>
    </w:p>
    <w:p>
      <w:pPr>
        <w:pStyle w:val="style179"/>
        <w:numPr>
          <w:ilvl w:val="0"/>
          <w:numId w:val="26"/>
        </w:numPr>
        <w:rPr>
          <w:rFonts w:ascii="Times New Roman" w:cs="Times New Roman" w:hAnsi="Times New Roman"/>
          <w:sz w:val="24"/>
          <w:szCs w:val="24"/>
        </w:rPr>
      </w:pPr>
      <w:r>
        <w:rPr>
          <w:rFonts w:ascii="Times New Roman" w:cs="Times New Roman" w:hAnsi="Times New Roman"/>
          <w:sz w:val="24"/>
          <w:szCs w:val="24"/>
        </w:rPr>
        <w:t>Urinary tract or kidney infections</w:t>
      </w: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bCs/>
          <w:sz w:val="32"/>
          <w:szCs w:val="32"/>
          <w:lang w:val="en-US"/>
        </w:rPr>
      </w:pPr>
      <w:r>
        <w:rPr>
          <w:rFonts w:ascii="Times New Roman" w:cs="Times New Roman" w:hAnsi="Times New Roman"/>
          <w:b/>
          <w:bCs/>
          <w:sz w:val="32"/>
          <w:szCs w:val="32"/>
          <w:lang w:val="en-US"/>
        </w:rPr>
        <w:t>Causes</w:t>
      </w:r>
    </w:p>
    <w:p>
      <w:pPr>
        <w:pStyle w:val="style0"/>
        <w:rPr>
          <w:rFonts w:ascii="Times New Roman" w:cs="Times New Roman" w:hAnsi="Times New Roman"/>
          <w:b w:val="false"/>
          <w:bCs w:val="false"/>
          <w:sz w:val="24"/>
          <w:szCs w:val="24"/>
          <w:lang w:val="en-US"/>
        </w:rPr>
      </w:pPr>
      <w:r>
        <w:rPr>
          <w:rFonts w:ascii="Times New Roman" w:cs="Times New Roman" w:hAnsi="Times New Roman"/>
          <w:b w:val="false"/>
          <w:bCs w:val="false"/>
          <w:sz w:val="24"/>
          <w:szCs w:val="24"/>
          <w:lang w:val="en-US"/>
        </w:rPr>
        <w:t>People who have PKD(polycystic kidneys disease) were born with it. PKD is almost always inherited from a parent or from both parents.</w:t>
      </w:r>
    </w:p>
    <w:p>
      <w:pPr>
        <w:pStyle w:val="style0"/>
        <w:rPr>
          <w:rFonts w:ascii="Times New Roman" w:cs="Times New Roman" w:hAnsi="Times New Roman"/>
          <w:b w:val="false"/>
          <w:bCs w:val="false"/>
          <w:sz w:val="24"/>
          <w:szCs w:val="24"/>
          <w:lang w:val="en-US"/>
        </w:rPr>
      </w:pPr>
      <w:r>
        <w:rPr>
          <w:rFonts w:ascii="Times New Roman" w:cs="Times New Roman" w:hAnsi="Times New Roman"/>
          <w:b w:val="false"/>
          <w:bCs w:val="false"/>
          <w:sz w:val="24"/>
          <w:szCs w:val="24"/>
          <w:lang w:val="en-US"/>
        </w:rPr>
        <w:t xml:space="preserve">People of all genders, ages, races, ethnicities and nationalities can have PKD. </w:t>
      </w:r>
    </w:p>
    <w:p>
      <w:pPr>
        <w:pStyle w:val="style0"/>
        <w:rPr>
          <w:rFonts w:ascii="Times New Roman" w:cs="Times New Roman" w:hAnsi="Times New Roman"/>
          <w:b w:val="false"/>
          <w:bCs w:val="false"/>
          <w:sz w:val="24"/>
          <w:szCs w:val="24"/>
          <w:lang w:val="en-US"/>
        </w:rPr>
      </w:pPr>
      <w:r>
        <w:rPr>
          <w:rFonts w:ascii="Times New Roman" w:cs="Times New Roman" w:hAnsi="Times New Roman"/>
          <w:b w:val="false"/>
          <w:bCs w:val="false"/>
          <w:sz w:val="24"/>
          <w:szCs w:val="24"/>
          <w:lang w:val="en-US"/>
        </w:rPr>
        <w:t xml:space="preserve">Men and women get PKD equally as often. If we have a blood relative with PKD, we are more likely to have PKD or carry the gene that causes it. </w:t>
      </w:r>
    </w:p>
    <w:p>
      <w:pPr>
        <w:pStyle w:val="style0"/>
        <w:rPr>
          <w:rFonts w:ascii="Times New Roman" w:cs="Times New Roman" w:hAnsi="Times New Roman"/>
          <w:b w:val="false"/>
          <w:bCs w:val="false"/>
          <w:sz w:val="24"/>
          <w:szCs w:val="24"/>
        </w:rPr>
      </w:pPr>
      <w:r>
        <w:rPr>
          <w:rFonts w:ascii="Times New Roman" w:cs="Times New Roman" w:hAnsi="Times New Roman"/>
          <w:b w:val="false"/>
          <w:bCs w:val="false"/>
          <w:sz w:val="24"/>
          <w:szCs w:val="24"/>
          <w:lang w:val="en-US"/>
        </w:rPr>
        <w:t>If we carry the gene that causes PKD but we  do not have the disease, we are called a carrier. This is possible with autosomal recessive PKD</w:t>
      </w:r>
    </w:p>
    <w:p>
      <w:pPr>
        <w:pStyle w:val="style0"/>
        <w:rPr>
          <w:rFonts w:ascii="Times New Roman" w:cs="Times New Roman" w:hAnsi="Times New Roman"/>
          <w:b/>
          <w:bCs/>
          <w:sz w:val="32"/>
          <w:szCs w:val="32"/>
        </w:rPr>
      </w:pPr>
      <w:r>
        <w:rPr>
          <w:rFonts w:ascii="Times New Roman" w:cs="Times New Roman" w:hAnsi="Times New Roman"/>
          <w:b/>
          <w:bCs/>
          <w:sz w:val="32"/>
          <w:szCs w:val="32"/>
          <w:lang w:val="en-US"/>
        </w:rPr>
        <w:t>Prevention</w:t>
      </w:r>
    </w:p>
    <w:p>
      <w:pPr>
        <w:pStyle w:val="style0"/>
        <w:rPr>
          <w:rFonts w:ascii="Times New Roman" w:cs="Times New Roman" w:hAnsi="Times New Roman"/>
          <w:sz w:val="24"/>
          <w:szCs w:val="24"/>
        </w:rPr>
      </w:pPr>
      <w:r>
        <w:rPr>
          <w:rFonts w:ascii="Times New Roman" w:cs="Times New Roman" w:hAnsi="Times New Roman"/>
          <w:sz w:val="24"/>
          <w:szCs w:val="24"/>
          <w:lang w:val="en-US"/>
        </w:rPr>
        <w:t>Their is no possible prevention for this disease but some how we may better our healthy living style and increases the prevention chances.</w:t>
      </w:r>
    </w:p>
    <w:p>
      <w:pPr>
        <w:pStyle w:val="style0"/>
        <w:rPr>
          <w:rFonts w:ascii="Times New Roman" w:cs="Times New Roman" w:hAnsi="Times New Roman"/>
          <w:sz w:val="24"/>
          <w:szCs w:val="24"/>
        </w:rPr>
      </w:pPr>
      <w:r>
        <w:rPr>
          <w:rFonts w:ascii="Times New Roman" w:cs="Times New Roman" w:hAnsi="Times New Roman"/>
          <w:sz w:val="24"/>
          <w:szCs w:val="24"/>
          <w:lang w:val="en-US"/>
        </w:rPr>
        <w:t>Some tips for living healthy include:</w:t>
      </w:r>
    </w:p>
    <w:p>
      <w:pPr>
        <w:pStyle w:val="style179"/>
        <w:numPr>
          <w:ilvl w:val="0"/>
          <w:numId w:val="30"/>
        </w:numPr>
        <w:rPr>
          <w:rFonts w:ascii="Times New Roman" w:cs="Times New Roman" w:hAnsi="Times New Roman"/>
          <w:sz w:val="24"/>
          <w:szCs w:val="24"/>
          <w:lang w:val="en-US"/>
        </w:rPr>
      </w:pPr>
      <w:r>
        <w:rPr>
          <w:rFonts w:ascii="Times New Roman" w:cs="Times New Roman" w:hAnsi="Times New Roman"/>
          <w:sz w:val="24"/>
          <w:szCs w:val="24"/>
          <w:lang w:val="en-US"/>
        </w:rPr>
        <w:t>Keep a healthy blood pressure.</w:t>
      </w:r>
    </w:p>
    <w:p>
      <w:pPr>
        <w:pStyle w:val="style179"/>
        <w:numPr>
          <w:ilvl w:val="0"/>
          <w:numId w:val="30"/>
        </w:numPr>
        <w:rPr>
          <w:rFonts w:ascii="Times New Roman" w:cs="Times New Roman" w:hAnsi="Times New Roman"/>
          <w:sz w:val="24"/>
          <w:szCs w:val="24"/>
          <w:lang w:val="en-US"/>
        </w:rPr>
      </w:pPr>
      <w:r>
        <w:rPr>
          <w:rFonts w:ascii="Times New Roman" w:cs="Times New Roman" w:hAnsi="Times New Roman"/>
          <w:sz w:val="24"/>
          <w:szCs w:val="24"/>
          <w:lang w:val="en-US"/>
        </w:rPr>
        <w:t>Keep a healthy blood sugar level.</w:t>
      </w:r>
    </w:p>
    <w:p>
      <w:pPr>
        <w:pStyle w:val="style179"/>
        <w:numPr>
          <w:ilvl w:val="0"/>
          <w:numId w:val="30"/>
        </w:numPr>
        <w:rPr>
          <w:rFonts w:ascii="Times New Roman" w:cs="Times New Roman" w:hAnsi="Times New Roman"/>
          <w:sz w:val="24"/>
          <w:szCs w:val="24"/>
          <w:lang w:val="en-US"/>
        </w:rPr>
      </w:pPr>
      <w:r>
        <w:rPr>
          <w:rFonts w:ascii="Times New Roman" w:cs="Times New Roman" w:hAnsi="Times New Roman"/>
          <w:sz w:val="24"/>
          <w:szCs w:val="24"/>
          <w:lang w:val="en-US"/>
        </w:rPr>
        <w:t>Keep a healthy weight.</w:t>
      </w:r>
    </w:p>
    <w:p>
      <w:pPr>
        <w:pStyle w:val="style179"/>
        <w:numPr>
          <w:ilvl w:val="0"/>
          <w:numId w:val="30"/>
        </w:numPr>
        <w:rPr>
          <w:rFonts w:ascii="Times New Roman" w:cs="Times New Roman" w:hAnsi="Times New Roman"/>
          <w:sz w:val="24"/>
          <w:szCs w:val="24"/>
          <w:lang w:val="en-US"/>
        </w:rPr>
      </w:pPr>
      <w:r>
        <w:rPr>
          <w:rFonts w:ascii="Times New Roman" w:cs="Times New Roman" w:hAnsi="Times New Roman"/>
          <w:sz w:val="24"/>
          <w:szCs w:val="24"/>
          <w:lang w:val="en-US"/>
        </w:rPr>
        <w:t>Follow a low-salt, low-fat diet.</w:t>
      </w:r>
    </w:p>
    <w:p>
      <w:pPr>
        <w:pStyle w:val="style179"/>
        <w:numPr>
          <w:ilvl w:val="0"/>
          <w:numId w:val="30"/>
        </w:numPr>
        <w:rPr>
          <w:rFonts w:ascii="Times New Roman" w:cs="Times New Roman" w:hAnsi="Times New Roman"/>
          <w:sz w:val="24"/>
          <w:szCs w:val="24"/>
          <w:lang w:val="en-US"/>
        </w:rPr>
      </w:pPr>
      <w:r>
        <w:rPr>
          <w:rFonts w:ascii="Times New Roman" w:cs="Times New Roman" w:hAnsi="Times New Roman"/>
          <w:sz w:val="24"/>
          <w:szCs w:val="24"/>
          <w:lang w:val="en-US"/>
        </w:rPr>
        <w:t>Limit alcohol.</w:t>
      </w:r>
    </w:p>
    <w:p>
      <w:pPr>
        <w:pStyle w:val="style179"/>
        <w:numPr>
          <w:ilvl w:val="0"/>
          <w:numId w:val="30"/>
        </w:numPr>
        <w:rPr>
          <w:rFonts w:ascii="Times New Roman" w:cs="Times New Roman" w:hAnsi="Times New Roman"/>
          <w:sz w:val="24"/>
          <w:szCs w:val="24"/>
          <w:lang w:val="en-US"/>
        </w:rPr>
      </w:pPr>
      <w:r>
        <w:rPr>
          <w:rFonts w:ascii="Times New Roman" w:cs="Times New Roman" w:hAnsi="Times New Roman"/>
          <w:sz w:val="24"/>
          <w:szCs w:val="24"/>
          <w:lang w:val="en-US"/>
        </w:rPr>
        <w:t>Do not smoke or use any tobacco product. If you smoke or use tobacco, quit now.</w:t>
      </w:r>
    </w:p>
    <w:p>
      <w:pPr>
        <w:pStyle w:val="style179"/>
        <w:numPr>
          <w:ilvl w:val="0"/>
          <w:numId w:val="30"/>
        </w:numPr>
        <w:rPr>
          <w:rFonts w:ascii="Times New Roman" w:cs="Times New Roman" w:hAnsi="Times New Roman"/>
          <w:sz w:val="24"/>
          <w:szCs w:val="24"/>
          <w:lang w:val="en-US"/>
        </w:rPr>
      </w:pPr>
      <w:r>
        <w:rPr>
          <w:rFonts w:ascii="Times New Roman" w:cs="Times New Roman" w:hAnsi="Times New Roman"/>
          <w:sz w:val="24"/>
          <w:szCs w:val="24"/>
          <w:lang w:val="en-US"/>
        </w:rPr>
        <w:t>Exercise for at least 30 minutes a day, most days of the week.</w:t>
      </w:r>
    </w:p>
    <w:p>
      <w:pPr>
        <w:pStyle w:val="style179"/>
        <w:numPr>
          <w:ilvl w:val="0"/>
          <w:numId w:val="30"/>
        </w:numPr>
        <w:rPr>
          <w:rFonts w:ascii="Times New Roman" w:cs="Times New Roman" w:hAnsi="Times New Roman"/>
          <w:sz w:val="24"/>
          <w:szCs w:val="24"/>
          <w:lang w:val="en-US"/>
        </w:rPr>
      </w:pPr>
      <w:r>
        <w:rPr>
          <w:rFonts w:ascii="Times New Roman" w:cs="Times New Roman" w:hAnsi="Times New Roman"/>
          <w:sz w:val="24"/>
          <w:szCs w:val="24"/>
          <w:lang w:val="en-US"/>
        </w:rPr>
        <w:t>Take all prescription medicines as your doctor tells you to.</w:t>
      </w:r>
    </w:p>
    <w:p>
      <w:pPr>
        <w:pStyle w:val="style179"/>
        <w:numPr>
          <w:ilvl w:val="0"/>
          <w:numId w:val="30"/>
        </w:numPr>
        <w:rPr>
          <w:rFonts w:ascii="Times New Roman" w:cs="Times New Roman" w:hAnsi="Times New Roman"/>
          <w:sz w:val="24"/>
          <w:szCs w:val="24"/>
          <w:lang w:val="en-US"/>
        </w:rPr>
      </w:pPr>
      <w:r>
        <w:rPr>
          <w:rFonts w:ascii="Times New Roman" w:cs="Times New Roman" w:hAnsi="Times New Roman"/>
          <w:sz w:val="24"/>
          <w:szCs w:val="24"/>
          <w:lang w:val="en-US"/>
        </w:rPr>
        <w:t>Do not take more than the recommended dose of over-the-counter medicines.</w:t>
      </w:r>
    </w:p>
    <w:p>
      <w:pPr>
        <w:pStyle w:val="style0"/>
        <w:rPr>
          <w:rFonts w:ascii="Times New Roman" w:cs="Times New Roman" w:hAnsi="Times New Roman"/>
          <w:sz w:val="24"/>
          <w:szCs w:val="24"/>
        </w:rPr>
      </w:pPr>
    </w:p>
    <w:p>
      <w:pPr>
        <w:pStyle w:val="style0"/>
        <w:rPr>
          <w:rFonts w:ascii="Times New Roman" w:cs="Times New Roman" w:hAnsi="Times New Roman"/>
          <w:b/>
          <w:bCs/>
          <w:sz w:val="32"/>
          <w:szCs w:val="32"/>
          <w:lang w:val="en-US"/>
        </w:rPr>
      </w:pPr>
      <w:r>
        <w:rPr>
          <w:rFonts w:ascii="Times New Roman" w:cs="Times New Roman" w:hAnsi="Times New Roman"/>
          <w:b/>
          <w:bCs/>
          <w:sz w:val="32"/>
          <w:szCs w:val="32"/>
          <w:lang w:val="en-US"/>
        </w:rPr>
        <w:t>Diagnosis</w:t>
      </w:r>
    </w:p>
    <w:p>
      <w:pPr>
        <w:pStyle w:val="style0"/>
        <w:rPr>
          <w:rFonts w:ascii="Times New Roman" w:cs="Times New Roman" w:hAnsi="Times New Roman"/>
          <w:b w:val="false"/>
          <w:bCs w:val="false"/>
          <w:sz w:val="24"/>
          <w:szCs w:val="24"/>
        </w:rPr>
      </w:pPr>
      <w:r>
        <w:rPr>
          <w:rFonts w:ascii="Times New Roman" w:cs="Times New Roman" w:hAnsi="Times New Roman"/>
          <w:b w:val="false"/>
          <w:bCs w:val="false"/>
          <w:sz w:val="24"/>
          <w:szCs w:val="24"/>
          <w:lang w:val="en-US"/>
        </w:rPr>
        <w:t>For Polycystic kidney disease, certain tests can detect the size and number of kidney cysts we have and evaluate the amount of healthy kidney tissue, including:</w:t>
      </w:r>
    </w:p>
    <w:p>
      <w:pPr>
        <w:pStyle w:val="style179"/>
        <w:numPr>
          <w:ilvl w:val="0"/>
          <w:numId w:val="18"/>
        </w:numPr>
        <w:rPr>
          <w:rFonts w:ascii="Times New Roman" w:cs="Times New Roman" w:hAnsi="Times New Roman"/>
          <w:sz w:val="24"/>
          <w:szCs w:val="24"/>
          <w:lang w:val="en-US"/>
        </w:rPr>
      </w:pPr>
      <w:r>
        <w:rPr>
          <w:rFonts w:ascii="Times New Roman" w:cs="Times New Roman" w:hAnsi="Times New Roman"/>
          <w:sz w:val="24"/>
          <w:szCs w:val="24"/>
          <w:lang w:val="en-US"/>
        </w:rPr>
        <w:t>Ultrasound</w:t>
      </w:r>
    </w:p>
    <w:p>
      <w:pPr>
        <w:pStyle w:val="style179"/>
        <w:numPr>
          <w:ilvl w:val="0"/>
          <w:numId w:val="18"/>
        </w:numPr>
        <w:rPr>
          <w:rFonts w:ascii="Times New Roman" w:cs="Times New Roman" w:hAnsi="Times New Roman"/>
          <w:sz w:val="24"/>
          <w:szCs w:val="24"/>
          <w:lang w:val="en-US"/>
        </w:rPr>
      </w:pPr>
      <w:r>
        <w:rPr>
          <w:rFonts w:ascii="Times New Roman" w:cs="Times New Roman" w:hAnsi="Times New Roman"/>
          <w:sz w:val="24"/>
          <w:szCs w:val="24"/>
          <w:lang w:val="en-US"/>
        </w:rPr>
        <w:t>CT scan</w:t>
      </w:r>
    </w:p>
    <w:p>
      <w:pPr>
        <w:pStyle w:val="style179"/>
        <w:numPr>
          <w:ilvl w:val="0"/>
          <w:numId w:val="18"/>
        </w:numPr>
        <w:rPr>
          <w:rFonts w:ascii="Times New Roman" w:cs="Times New Roman" w:hAnsi="Times New Roman"/>
          <w:sz w:val="24"/>
          <w:szCs w:val="24"/>
        </w:rPr>
      </w:pPr>
      <w:r>
        <w:rPr>
          <w:rFonts w:ascii="Times New Roman" w:cs="Times New Roman" w:hAnsi="Times New Roman"/>
          <w:sz w:val="24"/>
          <w:szCs w:val="24"/>
          <w:lang w:val="en-US"/>
        </w:rPr>
        <w:t>MRI</w:t>
      </w:r>
    </w:p>
    <w:p>
      <w:pPr>
        <w:pStyle w:val="style179"/>
        <w:numPr>
          <w:ilvl w:val="0"/>
          <w:numId w:val="0"/>
        </w:numPr>
        <w:ind w:left="720" w:firstLine="0"/>
        <w:rPr>
          <w:rFonts w:ascii="Times New Roman" w:cs="Times New Roman" w:hAnsi="Times New Roman"/>
          <w:sz w:val="24"/>
          <w:szCs w:val="24"/>
        </w:rPr>
      </w:pPr>
    </w:p>
    <w:p>
      <w:pPr>
        <w:pStyle w:val="style0"/>
        <w:rPr>
          <w:rFonts w:ascii="Times New Roman" w:cs="Times New Roman"/>
          <w:b/>
          <w:bCs/>
          <w:sz w:val="32"/>
          <w:szCs w:val="32"/>
          <w:lang w:val="en-US"/>
        </w:rPr>
      </w:pPr>
      <w:r>
        <w:rPr>
          <w:rFonts w:ascii="Times New Roman" w:cs="Times New Roman"/>
          <w:b/>
          <w:bCs/>
          <w:sz w:val="32"/>
          <w:szCs w:val="32"/>
          <w:lang w:val="en-US"/>
        </w:rPr>
        <w:t>Treatment</w:t>
      </w:r>
    </w:p>
    <w:p>
      <w:pPr>
        <w:pStyle w:val="style0"/>
        <w:rPr>
          <w:rFonts w:ascii="Times New Roman" w:cs="Times New Roman"/>
          <w:b w:val="false"/>
          <w:bCs w:val="false"/>
          <w:sz w:val="24"/>
          <w:szCs w:val="24"/>
          <w:lang w:val="en-US"/>
        </w:rPr>
      </w:pPr>
    </w:p>
    <w:p>
      <w:pPr>
        <w:pStyle w:val="style0"/>
        <w:rPr>
          <w:rFonts w:ascii="Times New Roman" w:cs="Times New Roman"/>
          <w:b w:val="false"/>
          <w:bCs w:val="false"/>
          <w:sz w:val="24"/>
          <w:szCs w:val="24"/>
          <w:lang w:val="en-US"/>
        </w:rPr>
      </w:pPr>
      <w:r>
        <w:rPr>
          <w:rFonts w:ascii="Times New Roman" w:cs="Times New Roman"/>
          <w:b/>
          <w:bCs/>
          <w:sz w:val="24"/>
          <w:szCs w:val="24"/>
          <w:u w:val="single"/>
          <w:lang w:val="en-US"/>
        </w:rPr>
        <w:t>High blood pressure.</w:t>
      </w:r>
      <w:r>
        <w:rPr>
          <w:rFonts w:ascii="Times New Roman" w:cs="Times New Roman"/>
          <w:b w:val="false"/>
          <w:bCs w:val="false"/>
          <w:sz w:val="24"/>
          <w:szCs w:val="24"/>
          <w:lang w:val="en-US"/>
        </w:rPr>
        <w:t xml:space="preserve"> Controlling high blood pressure can delay the progression of the disease and slow further kidney damage.</w:t>
      </w:r>
    </w:p>
    <w:p>
      <w:pPr>
        <w:pStyle w:val="style0"/>
        <w:rPr>
          <w:rFonts w:ascii="Times New Roman" w:cs="Times New Roman"/>
          <w:b w:val="false"/>
          <w:bCs w:val="false"/>
          <w:sz w:val="24"/>
          <w:szCs w:val="24"/>
          <w:lang w:val="en-US"/>
        </w:rPr>
      </w:pPr>
      <w:r>
        <w:rPr>
          <w:rFonts w:ascii="Times New Roman" w:cs="Times New Roman"/>
          <w:b/>
          <w:bCs/>
          <w:sz w:val="24"/>
          <w:szCs w:val="24"/>
          <w:u w:val="single"/>
          <w:lang w:val="en-US"/>
        </w:rPr>
        <w:t>Pain</w:t>
      </w:r>
      <w:r>
        <w:rPr>
          <w:rFonts w:ascii="Times New Roman" w:cs="Times New Roman"/>
          <w:b/>
          <w:bCs/>
          <w:sz w:val="32"/>
          <w:szCs w:val="32"/>
          <w:u w:val="single"/>
          <w:lang w:val="en-US"/>
        </w:rPr>
        <w:t>.</w:t>
      </w:r>
      <w:r>
        <w:rPr>
          <w:rFonts w:ascii="Times New Roman" w:cs="Times New Roman"/>
          <w:b/>
          <w:bCs/>
          <w:sz w:val="32"/>
          <w:szCs w:val="32"/>
          <w:lang w:val="en-US"/>
        </w:rPr>
        <w:t xml:space="preserve"> </w:t>
      </w:r>
      <w:r>
        <w:rPr>
          <w:rFonts w:ascii="Times New Roman" w:cs="Times New Roman"/>
          <w:b w:val="false"/>
          <w:bCs w:val="false"/>
          <w:sz w:val="24"/>
          <w:szCs w:val="24"/>
          <w:lang w:val="en-US"/>
        </w:rPr>
        <w:t>You might be able to control the pain of polycystic kidney disease with over-the-counter medications containing acetaminophen.</w:t>
      </w:r>
    </w:p>
    <w:p>
      <w:pPr>
        <w:pStyle w:val="style0"/>
        <w:rPr>
          <w:rFonts w:ascii="Times New Roman" w:cs="Times New Roman"/>
          <w:b w:val="false"/>
          <w:bCs w:val="false"/>
          <w:sz w:val="24"/>
          <w:szCs w:val="24"/>
          <w:lang w:val="en-US"/>
        </w:rPr>
      </w:pPr>
      <w:r>
        <w:rPr>
          <w:rFonts w:ascii="Times New Roman" w:cs="Times New Roman"/>
          <w:b/>
          <w:bCs/>
          <w:sz w:val="24"/>
          <w:szCs w:val="24"/>
          <w:u w:val="single"/>
          <w:lang w:val="en-US"/>
        </w:rPr>
        <w:t>Bladder or kidney infections</w:t>
      </w:r>
      <w:r>
        <w:rPr>
          <w:rFonts w:ascii="Times New Roman" w:cs="Times New Roman"/>
          <w:b w:val="false"/>
          <w:bCs w:val="false"/>
          <w:sz w:val="24"/>
          <w:szCs w:val="24"/>
          <w:lang w:val="en-US"/>
        </w:rPr>
        <w:t>. Prompt treatment of infections with antibiotics is necessary to prevent kidney damage.</w:t>
      </w:r>
    </w:p>
    <w:p>
      <w:pPr>
        <w:pStyle w:val="style0"/>
        <w:rPr>
          <w:rFonts w:ascii="Times New Roman" w:cs="Times New Roman"/>
          <w:b w:val="false"/>
          <w:bCs w:val="false"/>
          <w:sz w:val="24"/>
          <w:szCs w:val="24"/>
          <w:lang w:val="en-US"/>
        </w:rPr>
      </w:pPr>
      <w:r>
        <w:rPr>
          <w:rFonts w:ascii="Times New Roman" w:cs="Times New Roman"/>
          <w:b w:val="false"/>
          <w:bCs w:val="false"/>
          <w:sz w:val="24"/>
          <w:szCs w:val="24"/>
          <w:lang w:val="en-US"/>
        </w:rPr>
        <w:t>In case of kidney failure the removal of metabolicor waste  products are essential for which we mostly done through dialysis process.</w:t>
      </w:r>
    </w:p>
    <w:p>
      <w:pPr>
        <w:pStyle w:val="style0"/>
        <w:rPr>
          <w:rFonts w:ascii="Times New Roman" w:cs="Times New Roman"/>
          <w:b w:val="false"/>
          <w:bCs w:val="false"/>
          <w:sz w:val="24"/>
          <w:szCs w:val="24"/>
          <w:lang w:val="en-US"/>
        </w:rPr>
      </w:pPr>
      <w:r>
        <w:rPr>
          <w:rFonts w:ascii="Times New Roman" w:cs="Times New Roman"/>
          <w:b/>
          <w:bCs/>
          <w:sz w:val="24"/>
          <w:szCs w:val="24"/>
          <w:u w:val="single"/>
          <w:lang w:val="en-US"/>
        </w:rPr>
        <w:t>Blood in the urine</w:t>
      </w:r>
      <w:r>
        <w:rPr>
          <w:rFonts w:ascii="Times New Roman" w:cs="Times New Roman"/>
          <w:b/>
          <w:bCs/>
          <w:sz w:val="32"/>
          <w:szCs w:val="32"/>
          <w:lang w:val="en-US"/>
        </w:rPr>
        <w:t>.</w:t>
      </w:r>
      <w:r>
        <w:rPr>
          <w:rFonts w:ascii="Times New Roman" w:cs="Times New Roman"/>
          <w:b w:val="false"/>
          <w:bCs w:val="false"/>
          <w:sz w:val="24"/>
          <w:szCs w:val="24"/>
          <w:lang w:val="en-US"/>
        </w:rPr>
        <w:t xml:space="preserve"> We will need to drink lots of fluids, preferably plain water, as soon as we notice blood in your urine to dilute the urine. Dilution might help prevent obstructive clots from forming in your urinary tract.</w:t>
      </w:r>
    </w:p>
    <w:p>
      <w:pPr>
        <w:pStyle w:val="style0"/>
        <w:rPr>
          <w:rFonts w:ascii="Times New Roman" w:cs="Times New Roman"/>
          <w:b/>
          <w:bCs/>
          <w:sz w:val="32"/>
          <w:szCs w:val="32"/>
        </w:rPr>
      </w:pPr>
    </w:p>
    <w:p>
      <w:pPr>
        <w:pStyle w:val="style0"/>
        <w:rPr>
          <w:rFonts w:ascii="Times New Roman" w:cs="Times New Roman"/>
          <w:b/>
          <w:bCs/>
          <w:sz w:val="32"/>
          <w:szCs w:val="32"/>
          <w:u w:val="single"/>
          <w:lang w:val="en-US"/>
        </w:rPr>
      </w:pPr>
      <w:r>
        <w:rPr>
          <w:rFonts w:ascii="Times New Roman" w:cs="Times New Roman"/>
          <w:b/>
          <w:bCs/>
          <w:sz w:val="32"/>
          <w:szCs w:val="32"/>
          <w:u w:val="single"/>
          <w:lang w:val="en-US"/>
        </w:rPr>
        <w:t>Question number 3</w:t>
      </w:r>
    </w:p>
    <w:p>
      <w:pPr>
        <w:pStyle w:val="style0"/>
        <w:rPr>
          <w:rFonts w:ascii="Times New Roman" w:cs="Times New Roman"/>
          <w:b/>
          <w:bCs/>
          <w:sz w:val="32"/>
          <w:szCs w:val="32"/>
          <w:lang w:val="en-US"/>
        </w:rPr>
      </w:pPr>
      <w:r>
        <w:rPr>
          <w:rFonts w:ascii="Times New Roman" w:cs="Times New Roman"/>
          <w:b/>
          <w:bCs/>
          <w:sz w:val="32"/>
          <w:szCs w:val="32"/>
          <w:lang w:val="en-US"/>
        </w:rPr>
        <w:t>Ans:-</w:t>
      </w:r>
    </w:p>
    <w:p>
      <w:pPr>
        <w:pStyle w:val="style0"/>
        <w:rPr>
          <w:rFonts w:ascii="Times New Roman" w:cs="Times New Roman"/>
          <w:b/>
          <w:bCs/>
          <w:sz w:val="32"/>
          <w:szCs w:val="32"/>
          <w:highlight w:val="cyan"/>
          <w:lang w:val="en-US"/>
        </w:rPr>
      </w:pPr>
      <w:r>
        <w:rPr>
          <w:rFonts w:ascii="Times New Roman" w:cs="Times New Roman"/>
          <w:b/>
          <w:bCs/>
          <w:sz w:val="32"/>
          <w:szCs w:val="32"/>
          <w:lang w:val="en-US"/>
        </w:rPr>
        <w:t xml:space="preserve"> </w:t>
      </w:r>
      <w:r>
        <w:rPr>
          <w:rFonts w:ascii="Times New Roman" w:cs="Times New Roman"/>
          <w:b/>
          <w:bCs/>
          <w:sz w:val="32"/>
          <w:szCs w:val="32"/>
          <w:highlight w:val="cyan"/>
          <w:lang w:val="en-US"/>
        </w:rPr>
        <w:t>Lithotripsy:-</w:t>
      </w:r>
    </w:p>
    <w:p>
      <w:pPr>
        <w:pStyle w:val="style0"/>
        <w:rPr>
          <w:rFonts w:ascii="Times New Roman" w:cs="Times New Roman"/>
          <w:b w:val="false"/>
          <w:bCs w:val="false"/>
          <w:sz w:val="24"/>
          <w:szCs w:val="24"/>
          <w:highlight w:val="none"/>
          <w:lang w:val="en-US"/>
        </w:rPr>
      </w:pPr>
      <w:r>
        <w:rPr>
          <w:rFonts w:ascii="Times New Roman" w:cs="Times New Roman"/>
          <w:b w:val="false"/>
          <w:bCs w:val="false"/>
          <w:sz w:val="24"/>
          <w:szCs w:val="24"/>
          <w:highlight w:val="none"/>
          <w:lang w:val="en-US"/>
        </w:rPr>
        <w:t>Lithotripsy is a medical procedure that uses shock waves or a laser to break down stones in the kidney, gallbladder, or ureter.</w:t>
      </w:r>
    </w:p>
    <w:p>
      <w:pPr>
        <w:pStyle w:val="style179"/>
        <w:numPr>
          <w:ilvl w:val="0"/>
          <w:numId w:val="48"/>
        </w:numPr>
        <w:rPr>
          <w:rFonts w:ascii="Times New Roman" w:cs="Times New Roman" w:hAnsi="Times New Roman"/>
          <w:b w:val="false"/>
          <w:bCs w:val="false"/>
          <w:sz w:val="24"/>
          <w:szCs w:val="24"/>
          <w:highlight w:val="none"/>
          <w:lang w:val="en-US"/>
        </w:rPr>
      </w:pPr>
      <w:r>
        <w:rPr>
          <w:rFonts w:ascii="Times New Roman" w:cs="Times New Roman" w:hAnsi="Times New Roman"/>
          <w:b w:val="false"/>
          <w:bCs w:val="false"/>
          <w:sz w:val="24"/>
          <w:szCs w:val="24"/>
          <w:highlight w:val="none"/>
          <w:lang w:val="en-US"/>
        </w:rPr>
        <w:t>The remaining particles of small stone will exit the body when a person urinates.</w:t>
      </w:r>
    </w:p>
    <w:p>
      <w:pPr>
        <w:pStyle w:val="style179"/>
        <w:numPr>
          <w:ilvl w:val="0"/>
          <w:numId w:val="48"/>
        </w:numPr>
        <w:rPr>
          <w:rFonts w:ascii="Times New Roman" w:cs="Times New Roman" w:hAnsi="Times New Roman"/>
          <w:b w:val="false"/>
          <w:bCs w:val="false"/>
          <w:sz w:val="24"/>
          <w:szCs w:val="24"/>
          <w:highlight w:val="none"/>
        </w:rPr>
      </w:pPr>
      <w:r>
        <w:rPr>
          <w:rFonts w:ascii="Times New Roman" w:cs="Times New Roman" w:hAnsi="Times New Roman"/>
          <w:b w:val="false"/>
          <w:bCs w:val="false"/>
          <w:sz w:val="24"/>
          <w:szCs w:val="24"/>
          <w:highlight w:val="none"/>
          <w:lang w:val="en-US"/>
        </w:rPr>
        <w:t>It is common to develop stones in the kidneys, gallbladder, or ureter. Sometimes stones are small enough to leave the body during urination without a person noticing. Large stones, however, can cause pain and block the flow of urine.</w:t>
      </w:r>
    </w:p>
    <w:p>
      <w:pPr>
        <w:pStyle w:val="style179"/>
        <w:numPr>
          <w:ilvl w:val="0"/>
          <w:numId w:val="48"/>
        </w:numPr>
        <w:rPr>
          <w:rFonts w:ascii="Times New Roman" w:cs="Times New Roman" w:hAnsi="Times New Roman"/>
          <w:b w:val="false"/>
          <w:bCs w:val="false"/>
          <w:sz w:val="24"/>
          <w:szCs w:val="24"/>
          <w:highlight w:val="none"/>
        </w:rPr>
      </w:pPr>
      <w:r>
        <w:rPr>
          <w:rFonts w:ascii="Times New Roman" w:cs="Times New Roman" w:hAnsi="Times New Roman"/>
          <w:b w:val="false"/>
          <w:bCs w:val="false"/>
          <w:sz w:val="24"/>
          <w:szCs w:val="24"/>
          <w:highlight w:val="none"/>
          <w:lang w:val="en-US"/>
        </w:rPr>
        <w:t>If stones do not pass, they can damage the kidneys and urinary tract. When medications do not help, a lithotripsy procedure can break the stones down into small pieces so they can pass out in the urine.</w:t>
      </w:r>
    </w:p>
    <w:p>
      <w:pPr>
        <w:pStyle w:val="style179"/>
        <w:numPr>
          <w:ilvl w:val="0"/>
          <w:numId w:val="48"/>
        </w:numPr>
        <w:rPr>
          <w:rFonts w:ascii="Times New Roman" w:cs="Times New Roman" w:hAnsi="Times New Roman"/>
          <w:b w:val="false"/>
          <w:bCs w:val="false"/>
          <w:sz w:val="24"/>
          <w:szCs w:val="24"/>
          <w:highlight w:val="none"/>
        </w:rPr>
      </w:pPr>
      <w:r>
        <w:rPr>
          <w:rFonts w:ascii="Times New Roman" w:cs="Times New Roman" w:hAnsi="Times New Roman"/>
          <w:b w:val="false"/>
          <w:bCs w:val="false"/>
          <w:sz w:val="24"/>
          <w:szCs w:val="24"/>
          <w:highlight w:val="none"/>
          <w:lang w:val="en-US"/>
        </w:rPr>
        <w:t>The two types of lithotripsy are extracorporeal shock wave lithotripsy (ESWL) and laser lithotripsy.</w:t>
      </w:r>
    </w:p>
    <w:p>
      <w:pPr>
        <w:pStyle w:val="style179"/>
        <w:numPr>
          <w:ilvl w:val="0"/>
          <w:numId w:val="48"/>
        </w:numPr>
        <w:rPr>
          <w:rFonts w:ascii="Times New Roman" w:cs="Times New Roman" w:hAnsi="Times New Roman"/>
          <w:b w:val="false"/>
          <w:bCs w:val="false"/>
          <w:sz w:val="24"/>
          <w:szCs w:val="24"/>
          <w:highlight w:val="none"/>
        </w:rPr>
      </w:pPr>
      <w:r>
        <w:rPr>
          <w:rFonts w:ascii="Times New Roman" w:cs="Times New Roman" w:hAnsi="Times New Roman"/>
          <w:b w:val="false"/>
          <w:bCs w:val="false"/>
          <w:sz w:val="24"/>
          <w:szCs w:val="24"/>
          <w:highlight w:val="none"/>
          <w:lang w:val="en-US"/>
        </w:rPr>
        <w:t>Both procedures can help eliminate bothersome stones quickly and effectively. The type of treatment a doctor recommends will depend on a range of factors, such as the type of stones and the individual’s overall health.</w:t>
      </w:r>
    </w:p>
    <w:p>
      <w:pPr>
        <w:pStyle w:val="style0"/>
        <w:numPr>
          <w:ilvl w:val="0"/>
          <w:numId w:val="0"/>
        </w:numPr>
        <w:rPr>
          <w:rFonts w:ascii="Times New Roman" w:cs="Times New Roman" w:hAnsi="Times New Roman"/>
          <w:b w:val="false"/>
          <w:bCs w:val="false"/>
          <w:i w:val="false"/>
          <w:iCs w:val="false"/>
          <w:sz w:val="24"/>
          <w:szCs w:val="24"/>
          <w:highlight w:val="none"/>
          <w:lang w:val="en-US"/>
        </w:rPr>
      </w:pPr>
      <w:r>
        <w:rPr>
          <w:rFonts w:ascii="Times New Roman" w:cs="Times New Roman" w:hAnsi="Times New Roman"/>
          <w:b w:val="false"/>
          <w:bCs w:val="false"/>
          <w:i w:val="false"/>
          <w:iCs w:val="false"/>
          <w:sz w:val="24"/>
          <w:szCs w:val="24"/>
          <w:highlight w:val="none"/>
          <w:lang w:val="en-US"/>
        </w:rPr>
        <w:t>"It is a therapeutic tool against the kidney or other organs stones."</w:t>
      </w:r>
    </w:p>
    <w:p>
      <w:pPr>
        <w:pStyle w:val="style0"/>
        <w:numPr>
          <w:ilvl w:val="0"/>
          <w:numId w:val="0"/>
        </w:numPr>
        <w:rPr>
          <w:rFonts w:ascii="Times New Roman" w:cs="Times New Roman" w:hAnsi="Times New Roman"/>
          <w:b/>
          <w:bCs/>
          <w:i w:val="false"/>
          <w:iCs w:val="false"/>
          <w:sz w:val="32"/>
          <w:szCs w:val="32"/>
          <w:highlight w:val="none"/>
          <w:lang w:val="en-US"/>
        </w:rPr>
      </w:pPr>
      <w:r>
        <w:rPr>
          <w:rFonts w:ascii="Times New Roman" w:cs="Times New Roman" w:hAnsi="Times New Roman"/>
          <w:b/>
          <w:bCs/>
          <w:i w:val="false"/>
          <w:iCs w:val="false"/>
          <w:sz w:val="32"/>
          <w:szCs w:val="32"/>
          <w:highlight w:val="none"/>
          <w:lang w:val="en-US"/>
        </w:rPr>
        <w:t>General criteria of performing this procedure:-</w:t>
      </w:r>
    </w:p>
    <w:p>
      <w:pPr>
        <w:pStyle w:val="style0"/>
        <w:numPr>
          <w:ilvl w:val="0"/>
          <w:numId w:val="0"/>
        </w:numPr>
        <w:rPr>
          <w:rFonts w:ascii="Times New Roman" w:cs="Times New Roman" w:hAnsi="Times New Roman"/>
          <w:b w:val="false"/>
          <w:bCs w:val="false"/>
          <w:i w:val="false"/>
          <w:iCs w:val="false"/>
          <w:sz w:val="24"/>
          <w:szCs w:val="24"/>
          <w:highlight w:val="none"/>
          <w:lang w:val="en-US"/>
        </w:rPr>
      </w:pPr>
      <w:r>
        <w:rPr>
          <w:rFonts w:ascii="Times New Roman" w:cs="Times New Roman" w:hAnsi="Times New Roman"/>
          <w:b w:val="false"/>
          <w:bCs w:val="false"/>
          <w:i w:val="false"/>
          <w:iCs w:val="false"/>
          <w:sz w:val="24"/>
          <w:szCs w:val="24"/>
          <w:highlight w:val="none"/>
          <w:lang w:val="en-US"/>
        </w:rPr>
        <w:t xml:space="preserve">Lithotripsy treats kidney stones by sending focused ultrasonic energy or shock waves directly to the stone first located with fluoroscopy (a type of X-ray “movie”) or ultrasound (high frequency sound waves). </w:t>
      </w:r>
    </w:p>
    <w:p>
      <w:pPr>
        <w:pStyle w:val="style0"/>
        <w:numPr>
          <w:ilvl w:val="0"/>
          <w:numId w:val="0"/>
        </w:numPr>
        <w:rPr>
          <w:rFonts w:ascii="Times New Roman" w:cs="Times New Roman" w:hAnsi="Times New Roman"/>
          <w:b w:val="false"/>
          <w:bCs w:val="false"/>
          <w:i w:val="false"/>
          <w:iCs w:val="false"/>
          <w:sz w:val="24"/>
          <w:szCs w:val="24"/>
          <w:highlight w:val="none"/>
          <w:lang w:val="en-US"/>
        </w:rPr>
      </w:pPr>
      <w:r>
        <w:rPr>
          <w:rFonts w:ascii="Times New Roman" w:cs="Times New Roman" w:hAnsi="Times New Roman"/>
          <w:b w:val="false"/>
          <w:bCs w:val="false"/>
          <w:i w:val="false"/>
          <w:iCs w:val="false"/>
          <w:sz w:val="24"/>
          <w:szCs w:val="24"/>
          <w:highlight w:val="none"/>
          <w:lang w:val="en-US"/>
        </w:rPr>
        <w:t>The shock waves break a large stone into smaller stones that will pass through the urinary system.</w:t>
      </w:r>
    </w:p>
    <w:p>
      <w:pPr>
        <w:pStyle w:val="style0"/>
        <w:numPr>
          <w:ilvl w:val="0"/>
          <w:numId w:val="0"/>
        </w:numPr>
        <w:rPr>
          <w:rFonts w:ascii="Times New Roman" w:cs="Times New Roman" w:hAnsi="Times New Roman"/>
          <w:b w:val="false"/>
          <w:bCs w:val="false"/>
          <w:i w:val="false"/>
          <w:iCs w:val="false"/>
          <w:sz w:val="24"/>
          <w:szCs w:val="24"/>
          <w:highlight w:val="none"/>
        </w:rPr>
      </w:pPr>
    </w:p>
    <w:p>
      <w:pPr>
        <w:pStyle w:val="style0"/>
        <w:numPr>
          <w:ilvl w:val="0"/>
          <w:numId w:val="0"/>
        </w:numPr>
        <w:rPr>
          <w:rFonts w:ascii="Times New Roman" w:cs="Times New Roman" w:hAnsi="Times New Roman"/>
          <w:b/>
          <w:bCs/>
          <w:i w:val="false"/>
          <w:iCs w:val="false"/>
          <w:sz w:val="32"/>
          <w:szCs w:val="32"/>
          <w:highlight w:val="none"/>
          <w:u w:val="single"/>
          <w:lang w:val="en-US"/>
        </w:rPr>
      </w:pPr>
      <w:r>
        <w:rPr>
          <w:rFonts w:ascii="Times New Roman" w:cs="Times New Roman" w:hAnsi="Times New Roman"/>
          <w:b/>
          <w:bCs/>
          <w:i w:val="false"/>
          <w:iCs w:val="false"/>
          <w:sz w:val="32"/>
          <w:szCs w:val="32"/>
          <w:highlight w:val="none"/>
          <w:u w:val="single"/>
          <w:lang w:val="en-US"/>
        </w:rPr>
        <w:t>Question number 4.</w:t>
      </w:r>
    </w:p>
    <w:p>
      <w:pPr>
        <w:pStyle w:val="style0"/>
        <w:numPr>
          <w:ilvl w:val="0"/>
          <w:numId w:val="0"/>
        </w:numPr>
        <w:rPr>
          <w:rFonts w:ascii="Times New Roman" w:cs="Times New Roman" w:hAnsi="Times New Roman"/>
          <w:b/>
          <w:bCs/>
          <w:i w:val="false"/>
          <w:iCs w:val="false"/>
          <w:sz w:val="32"/>
          <w:szCs w:val="32"/>
          <w:highlight w:val="none"/>
          <w:u w:val="none"/>
          <w:lang w:val="en-US"/>
        </w:rPr>
      </w:pPr>
      <w:r>
        <w:rPr>
          <w:rFonts w:ascii="Times New Roman" w:cs="Times New Roman" w:hAnsi="Times New Roman"/>
          <w:b/>
          <w:bCs/>
          <w:i w:val="false"/>
          <w:iCs w:val="false"/>
          <w:sz w:val="32"/>
          <w:szCs w:val="32"/>
          <w:highlight w:val="none"/>
          <w:u w:val="none"/>
          <w:lang w:val="en-US"/>
        </w:rPr>
        <w:t>Ans:-</w:t>
      </w:r>
    </w:p>
    <w:p>
      <w:pPr>
        <w:pStyle w:val="style0"/>
        <w:numPr>
          <w:ilvl w:val="0"/>
          <w:numId w:val="0"/>
        </w:numPr>
        <w:rPr>
          <w:rFonts w:ascii="Times New Roman" w:cs="Times New Roman" w:hAnsi="Times New Roman"/>
          <w:b w:val="false"/>
          <w:bCs w:val="false"/>
          <w:i w:val="false"/>
          <w:iCs w:val="false"/>
          <w:sz w:val="24"/>
          <w:szCs w:val="24"/>
          <w:highlight w:val="none"/>
          <w:u w:val="none"/>
          <w:lang w:val="en-US"/>
        </w:rPr>
      </w:pPr>
      <w:r>
        <w:rPr>
          <w:rFonts w:ascii="Times New Roman" w:cs="Times New Roman" w:hAnsi="Times New Roman"/>
          <w:b w:val="false"/>
          <w:bCs w:val="false"/>
          <w:i w:val="false"/>
          <w:iCs w:val="false"/>
          <w:sz w:val="24"/>
          <w:szCs w:val="24"/>
          <w:highlight w:val="none"/>
          <w:u w:val="none"/>
          <w:lang w:val="en-US"/>
        </w:rPr>
        <w:t>The suffix "-otomy," or "-tomy," refers to the act of cutting or making an incision, as in a medical operation or procedure. This word part is derived from the Greek -tomia, which means to cut.</w:t>
      </w:r>
    </w:p>
    <w:p>
      <w:pPr>
        <w:pStyle w:val="style0"/>
        <w:numPr>
          <w:ilvl w:val="0"/>
          <w:numId w:val="0"/>
        </w:numPr>
        <w:rPr>
          <w:rFonts w:ascii="Times New Roman" w:cs="Times New Roman" w:hAnsi="Times New Roman"/>
          <w:b w:val="false"/>
          <w:bCs w:val="false"/>
          <w:i w:val="false"/>
          <w:iCs w:val="false"/>
          <w:sz w:val="24"/>
          <w:szCs w:val="24"/>
          <w:highlight w:val="none"/>
          <w:u w:val="none"/>
        </w:rPr>
      </w:pPr>
    </w:p>
    <w:p>
      <w:pPr>
        <w:pStyle w:val="style0"/>
        <w:numPr>
          <w:ilvl w:val="0"/>
          <w:numId w:val="0"/>
        </w:numPr>
        <w:rPr>
          <w:rFonts w:ascii="Times New Roman" w:cs="Times New Roman" w:hAnsi="Times New Roman"/>
          <w:b/>
          <w:bCs/>
          <w:i/>
          <w:iCs/>
          <w:sz w:val="24"/>
          <w:szCs w:val="24"/>
          <w:highlight w:val="none"/>
          <w:u w:val="single"/>
          <w:lang w:val="en-US"/>
        </w:rPr>
      </w:pPr>
      <w:r>
        <w:rPr>
          <w:rFonts w:ascii="Times New Roman" w:cs="Times New Roman" w:hAnsi="Times New Roman"/>
          <w:b/>
          <w:bCs/>
          <w:i/>
          <w:iCs/>
          <w:sz w:val="24"/>
          <w:szCs w:val="24"/>
          <w:highlight w:val="none"/>
          <w:u w:val="single"/>
          <w:lang w:val="en-US"/>
        </w:rPr>
        <w:t>Examples</w:t>
      </w:r>
    </w:p>
    <w:p>
      <w:pPr>
        <w:pStyle w:val="style0"/>
        <w:numPr>
          <w:ilvl w:val="0"/>
          <w:numId w:val="0"/>
        </w:numPr>
        <w:rPr>
          <w:rFonts w:ascii="Times New Roman" w:cs="Times New Roman" w:hAnsi="Times New Roman"/>
          <w:b w:val="false"/>
          <w:bCs w:val="false"/>
          <w:i w:val="false"/>
          <w:iCs w:val="false"/>
          <w:sz w:val="24"/>
          <w:szCs w:val="24"/>
          <w:highlight w:val="none"/>
          <w:u w:val="none"/>
          <w:lang w:val="en-US"/>
        </w:rPr>
      </w:pPr>
      <w:r>
        <w:rPr>
          <w:rFonts w:ascii="Times New Roman" w:cs="Times New Roman" w:hAnsi="Times New Roman"/>
          <w:b/>
          <w:bCs/>
          <w:i w:val="false"/>
          <w:iCs w:val="false"/>
          <w:sz w:val="24"/>
          <w:szCs w:val="24"/>
          <w:highlight w:val="none"/>
          <w:u w:val="none"/>
          <w:lang w:val="en-US"/>
        </w:rPr>
        <w:t xml:space="preserve">Anatomy (ana-tomy): </w:t>
      </w:r>
      <w:r>
        <w:rPr>
          <w:rFonts w:ascii="Times New Roman" w:cs="Times New Roman" w:hAnsi="Times New Roman"/>
          <w:b w:val="false"/>
          <w:bCs w:val="false"/>
          <w:i w:val="false"/>
          <w:iCs w:val="false"/>
          <w:sz w:val="24"/>
          <w:szCs w:val="24"/>
          <w:highlight w:val="none"/>
          <w:u w:val="none"/>
          <w:lang w:val="en-US"/>
        </w:rPr>
        <w:t>the study of the physical structure of living organisms.</w:t>
      </w:r>
    </w:p>
    <w:p>
      <w:pPr>
        <w:pStyle w:val="style0"/>
        <w:numPr>
          <w:ilvl w:val="0"/>
          <w:numId w:val="0"/>
        </w:numPr>
        <w:rPr>
          <w:rFonts w:ascii="Times New Roman" w:cs="Times New Roman" w:hAnsi="Times New Roman"/>
          <w:b w:val="false"/>
          <w:bCs w:val="false"/>
          <w:i w:val="false"/>
          <w:iCs w:val="false"/>
          <w:sz w:val="24"/>
          <w:szCs w:val="24"/>
          <w:highlight w:val="none"/>
          <w:u w:val="none"/>
          <w:lang w:val="en-US"/>
        </w:rPr>
      </w:pPr>
      <w:r>
        <w:rPr>
          <w:rFonts w:ascii="Times New Roman" w:cs="Times New Roman" w:hAnsi="Times New Roman"/>
          <w:b/>
          <w:bCs/>
          <w:i w:val="false"/>
          <w:iCs w:val="false"/>
          <w:sz w:val="24"/>
          <w:szCs w:val="24"/>
          <w:highlight w:val="none"/>
          <w:u w:val="none"/>
          <w:lang w:val="en-US"/>
        </w:rPr>
        <w:t xml:space="preserve">Autotomy (aut-otomy): </w:t>
      </w:r>
      <w:r>
        <w:rPr>
          <w:rFonts w:ascii="Times New Roman" w:cs="Times New Roman" w:hAnsi="Times New Roman"/>
          <w:b w:val="false"/>
          <w:bCs w:val="false"/>
          <w:i w:val="false"/>
          <w:iCs w:val="false"/>
          <w:sz w:val="24"/>
          <w:szCs w:val="24"/>
          <w:highlight w:val="none"/>
          <w:u w:val="none"/>
          <w:lang w:val="en-US"/>
        </w:rPr>
        <w:t>the act of removing an appendage from the body in order to escape when trapped.</w:t>
      </w:r>
    </w:p>
    <w:p>
      <w:pPr>
        <w:pStyle w:val="style0"/>
        <w:numPr>
          <w:ilvl w:val="0"/>
          <w:numId w:val="0"/>
        </w:numPr>
        <w:rPr>
          <w:rFonts w:ascii="Times New Roman" w:cs="Times New Roman" w:hAnsi="Times New Roman"/>
          <w:b w:val="false"/>
          <w:bCs w:val="false"/>
          <w:i w:val="false"/>
          <w:iCs w:val="false"/>
          <w:sz w:val="24"/>
          <w:szCs w:val="24"/>
          <w:highlight w:val="none"/>
          <w:u w:val="none"/>
          <w:lang w:val="en-US"/>
        </w:rPr>
      </w:pPr>
      <w:r>
        <w:rPr>
          <w:rFonts w:ascii="Times New Roman" w:cs="Times New Roman" w:hAnsi="Times New Roman"/>
          <w:b/>
          <w:bCs/>
          <w:i w:val="false"/>
          <w:iCs w:val="false"/>
          <w:sz w:val="24"/>
          <w:szCs w:val="24"/>
          <w:highlight w:val="none"/>
          <w:u w:val="none"/>
          <w:lang w:val="en-US"/>
        </w:rPr>
        <w:t>Craniotomy (crani-otomy):</w:t>
      </w:r>
      <w:r>
        <w:rPr>
          <w:rFonts w:ascii="Times New Roman" w:cs="Times New Roman" w:hAnsi="Times New Roman"/>
          <w:b w:val="false"/>
          <w:bCs w:val="false"/>
          <w:i w:val="false"/>
          <w:iCs w:val="false"/>
          <w:sz w:val="24"/>
          <w:szCs w:val="24"/>
          <w:highlight w:val="none"/>
          <w:u w:val="none"/>
          <w:lang w:val="en-US"/>
        </w:rPr>
        <w:t xml:space="preserve"> surgical cutting of the skull, typically done to provide access to the brain when surgery is needed.</w:t>
      </w:r>
    </w:p>
    <w:p>
      <w:pPr>
        <w:pStyle w:val="style0"/>
        <w:numPr>
          <w:ilvl w:val="0"/>
          <w:numId w:val="0"/>
        </w:numPr>
        <w:rPr>
          <w:rFonts w:ascii="Times New Roman" w:cs="Times New Roman" w:hAnsi="Times New Roman"/>
          <w:b w:val="false"/>
          <w:bCs w:val="false"/>
          <w:i w:val="false"/>
          <w:iCs w:val="false"/>
          <w:sz w:val="24"/>
          <w:szCs w:val="24"/>
          <w:highlight w:val="none"/>
          <w:u w:val="none"/>
          <w:lang w:val="en-US"/>
        </w:rPr>
      </w:pPr>
      <w:r>
        <w:rPr>
          <w:rFonts w:ascii="Times New Roman" w:cs="Times New Roman" w:hAnsi="Times New Roman"/>
          <w:b/>
          <w:bCs/>
          <w:i w:val="false"/>
          <w:iCs w:val="false"/>
          <w:sz w:val="24"/>
          <w:szCs w:val="24"/>
          <w:highlight w:val="none"/>
          <w:u w:val="none"/>
          <w:lang w:val="en-US"/>
        </w:rPr>
        <w:t>Episiotomy (episi-otomy):</w:t>
      </w:r>
      <w:r>
        <w:rPr>
          <w:rFonts w:ascii="Times New Roman" w:cs="Times New Roman" w:hAnsi="Times New Roman"/>
          <w:b w:val="false"/>
          <w:bCs w:val="false"/>
          <w:i w:val="false"/>
          <w:iCs w:val="false"/>
          <w:sz w:val="24"/>
          <w:szCs w:val="24"/>
          <w:highlight w:val="none"/>
          <w:u w:val="none"/>
          <w:lang w:val="en-US"/>
        </w:rPr>
        <w:t xml:space="preserve"> surgical cut made into the area between the vagina and anus to prevent tearing during the child birthing process.</w:t>
      </w:r>
    </w:p>
    <w:p>
      <w:pPr>
        <w:pStyle w:val="style0"/>
        <w:numPr>
          <w:ilvl w:val="0"/>
          <w:numId w:val="0"/>
        </w:numPr>
        <w:rPr>
          <w:rFonts w:ascii="Times New Roman" w:cs="Times New Roman" w:hAnsi="Times New Roman"/>
          <w:b w:val="false"/>
          <w:bCs w:val="false"/>
          <w:i w:val="false"/>
          <w:iCs w:val="false"/>
          <w:sz w:val="24"/>
          <w:szCs w:val="24"/>
          <w:highlight w:val="none"/>
          <w:u w:val="none"/>
          <w:lang w:val="en-US"/>
        </w:rPr>
      </w:pPr>
      <w:r>
        <w:rPr>
          <w:rFonts w:ascii="Times New Roman" w:cs="Times New Roman" w:hAnsi="Times New Roman"/>
          <w:b/>
          <w:bCs/>
          <w:i w:val="false"/>
          <w:iCs w:val="false"/>
          <w:sz w:val="24"/>
          <w:szCs w:val="24"/>
          <w:highlight w:val="none"/>
          <w:u w:val="none"/>
          <w:lang w:val="en-US"/>
        </w:rPr>
        <w:t>Gastrotomy (gastr-otomy):</w:t>
      </w:r>
      <w:r>
        <w:rPr>
          <w:rFonts w:ascii="Times New Roman" w:cs="Times New Roman" w:hAnsi="Times New Roman"/>
          <w:b w:val="false"/>
          <w:bCs w:val="false"/>
          <w:i w:val="false"/>
          <w:iCs w:val="false"/>
          <w:sz w:val="24"/>
          <w:szCs w:val="24"/>
          <w:highlight w:val="none"/>
          <w:u w:val="none"/>
          <w:lang w:val="en-US"/>
        </w:rPr>
        <w:t xml:space="preserve"> surgical incision made into the stomach for the purpose of feeding an individual who is incapable of taking in food through normal processes.</w:t>
      </w:r>
    </w:p>
    <w:p>
      <w:pPr>
        <w:pStyle w:val="style0"/>
        <w:numPr>
          <w:ilvl w:val="0"/>
          <w:numId w:val="0"/>
        </w:numPr>
        <w:rPr>
          <w:rFonts w:ascii="Times New Roman" w:cs="Times New Roman" w:hAnsi="Times New Roman"/>
          <w:b w:val="false"/>
          <w:bCs w:val="false"/>
          <w:i w:val="false"/>
          <w:iCs w:val="false"/>
          <w:sz w:val="24"/>
          <w:szCs w:val="24"/>
          <w:highlight w:val="none"/>
          <w:u w:val="none"/>
          <w:lang w:val="en-US"/>
        </w:rPr>
      </w:pPr>
      <w:r>
        <w:rPr>
          <w:rFonts w:ascii="Times New Roman" w:cs="Times New Roman" w:hAnsi="Times New Roman"/>
          <w:b/>
          <w:bCs/>
          <w:i w:val="false"/>
          <w:iCs w:val="false"/>
          <w:sz w:val="24"/>
          <w:szCs w:val="24"/>
          <w:highlight w:val="none"/>
          <w:u w:val="none"/>
          <w:lang w:val="en-US"/>
        </w:rPr>
        <w:t xml:space="preserve">Hysterotomy (hyster-otomy): </w:t>
      </w:r>
      <w:r>
        <w:rPr>
          <w:rFonts w:ascii="Times New Roman" w:cs="Times New Roman" w:hAnsi="Times New Roman"/>
          <w:b w:val="false"/>
          <w:bCs w:val="false"/>
          <w:i w:val="false"/>
          <w:iCs w:val="false"/>
          <w:sz w:val="24"/>
          <w:szCs w:val="24"/>
          <w:highlight w:val="none"/>
          <w:u w:val="none"/>
          <w:lang w:val="en-US"/>
        </w:rPr>
        <w:t>surgical incision made into the uterus. This procedure is done in a Cesarean section to remove a baby from the womb.</w:t>
      </w:r>
    </w:p>
    <w:p>
      <w:pPr>
        <w:pStyle w:val="style0"/>
        <w:numPr>
          <w:ilvl w:val="0"/>
          <w:numId w:val="0"/>
        </w:numPr>
        <w:rPr>
          <w:rFonts w:ascii="Times New Roman" w:cs="Times New Roman" w:hAnsi="Times New Roman"/>
          <w:b w:val="false"/>
          <w:bCs w:val="false"/>
          <w:i w:val="false"/>
          <w:iCs w:val="false"/>
          <w:sz w:val="24"/>
          <w:szCs w:val="24"/>
          <w:highlight w:val="none"/>
          <w:u w:val="none"/>
          <w:lang w:val="en-US"/>
        </w:rPr>
      </w:pPr>
      <w:r>
        <w:rPr>
          <w:rFonts w:ascii="Times New Roman" w:cs="Times New Roman" w:hAnsi="Times New Roman"/>
          <w:b/>
          <w:bCs/>
          <w:i w:val="false"/>
          <w:iCs w:val="false"/>
          <w:sz w:val="24"/>
          <w:szCs w:val="24"/>
          <w:highlight w:val="none"/>
          <w:u w:val="none"/>
          <w:lang w:val="en-US"/>
        </w:rPr>
        <w:t>Phlebotomy (phleb-otomy):</w:t>
      </w:r>
      <w:r>
        <w:rPr>
          <w:rFonts w:ascii="Times New Roman" w:cs="Times New Roman" w:hAnsi="Times New Roman"/>
          <w:b w:val="false"/>
          <w:bCs w:val="false"/>
          <w:i w:val="false"/>
          <w:iCs w:val="false"/>
          <w:sz w:val="24"/>
          <w:szCs w:val="24"/>
          <w:highlight w:val="none"/>
          <w:u w:val="none"/>
          <w:lang w:val="en-US"/>
        </w:rPr>
        <w:t xml:space="preserve"> incision or puncture made into a vein in order to draw blood.</w:t>
      </w:r>
    </w:p>
    <w:p>
      <w:pPr>
        <w:pStyle w:val="style0"/>
        <w:numPr>
          <w:ilvl w:val="0"/>
          <w:numId w:val="0"/>
        </w:numPr>
        <w:rPr>
          <w:rFonts w:ascii="Times New Roman" w:cs="Times New Roman" w:hAnsi="Times New Roman"/>
          <w:b w:val="false"/>
          <w:bCs w:val="false"/>
          <w:i w:val="false"/>
          <w:iCs w:val="false"/>
          <w:sz w:val="24"/>
          <w:szCs w:val="24"/>
          <w:highlight w:val="none"/>
          <w:u w:val="none"/>
          <w:lang w:val="en-US"/>
        </w:rPr>
      </w:pPr>
      <w:r>
        <w:rPr>
          <w:rFonts w:ascii="Times New Roman" w:cs="Times New Roman" w:hAnsi="Times New Roman"/>
          <w:b/>
          <w:bCs/>
          <w:i w:val="false"/>
          <w:iCs w:val="false"/>
          <w:sz w:val="24"/>
          <w:szCs w:val="24"/>
          <w:highlight w:val="none"/>
          <w:u w:val="none"/>
          <w:lang w:val="en-US"/>
        </w:rPr>
        <w:t xml:space="preserve">Laparotomy (lapar-otomy): </w:t>
      </w:r>
      <w:r>
        <w:rPr>
          <w:rFonts w:ascii="Times New Roman" w:cs="Times New Roman" w:hAnsi="Times New Roman"/>
          <w:b w:val="false"/>
          <w:bCs w:val="false"/>
          <w:i w:val="false"/>
          <w:iCs w:val="false"/>
          <w:sz w:val="24"/>
          <w:szCs w:val="24"/>
          <w:highlight w:val="none"/>
          <w:u w:val="none"/>
          <w:lang w:val="en-US"/>
        </w:rPr>
        <w:t>incision made into the abdominal wall for the purpose of examining abdominal organs or diagnosing an abdominal problem.</w:t>
      </w:r>
    </w:p>
    <w:p>
      <w:pPr>
        <w:pStyle w:val="style0"/>
        <w:numPr>
          <w:ilvl w:val="0"/>
          <w:numId w:val="0"/>
        </w:numPr>
        <w:rPr>
          <w:rFonts w:ascii="Times New Roman" w:cs="Times New Roman" w:hAnsi="Times New Roman"/>
          <w:b w:val="false"/>
          <w:bCs w:val="false"/>
          <w:i w:val="false"/>
          <w:iCs w:val="false"/>
          <w:sz w:val="24"/>
          <w:szCs w:val="24"/>
          <w:highlight w:val="none"/>
          <w:u w:val="none"/>
          <w:lang w:val="en-US"/>
        </w:rPr>
      </w:pPr>
      <w:r>
        <w:rPr>
          <w:rFonts w:ascii="Times New Roman" w:cs="Times New Roman" w:hAnsi="Times New Roman"/>
          <w:b/>
          <w:bCs/>
          <w:i w:val="false"/>
          <w:iCs w:val="false"/>
          <w:sz w:val="24"/>
          <w:szCs w:val="24"/>
          <w:highlight w:val="none"/>
          <w:u w:val="none"/>
          <w:lang w:val="en-US"/>
        </w:rPr>
        <w:t xml:space="preserve">Lobotomy (lob-otomy): </w:t>
      </w:r>
      <w:r>
        <w:rPr>
          <w:rFonts w:ascii="Times New Roman" w:cs="Times New Roman" w:hAnsi="Times New Roman"/>
          <w:b w:val="false"/>
          <w:bCs w:val="false"/>
          <w:i w:val="false"/>
          <w:iCs w:val="false"/>
          <w:sz w:val="24"/>
          <w:szCs w:val="24"/>
          <w:highlight w:val="none"/>
          <w:u w:val="none"/>
          <w:lang w:val="en-US"/>
        </w:rPr>
        <w:t>incision made into a lobe of a gland or organ. Lobotomy also refers to an incision made into a lobe of the brain to sever nerve tracts.</w:t>
      </w:r>
    </w:p>
    <w:p>
      <w:pPr>
        <w:pStyle w:val="style0"/>
        <w:numPr>
          <w:ilvl w:val="0"/>
          <w:numId w:val="0"/>
        </w:numPr>
        <w:rPr>
          <w:rFonts w:ascii="Times New Roman" w:cs="Times New Roman" w:hAnsi="Times New Roman"/>
          <w:b w:val="false"/>
          <w:bCs w:val="false"/>
          <w:i w:val="false"/>
          <w:iCs w:val="false"/>
          <w:sz w:val="24"/>
          <w:szCs w:val="24"/>
          <w:highlight w:val="none"/>
          <w:u w:val="none"/>
        </w:rPr>
      </w:pPr>
    </w:p>
    <w:p>
      <w:pPr>
        <w:pStyle w:val="style0"/>
        <w:numPr>
          <w:ilvl w:val="0"/>
          <w:numId w:val="0"/>
        </w:numPr>
        <w:rPr>
          <w:rFonts w:ascii="Times New Roman" w:cs="Times New Roman" w:hAnsi="Times New Roman"/>
          <w:b w:val="false"/>
          <w:bCs w:val="false"/>
          <w:i w:val="false"/>
          <w:iCs w:val="false"/>
          <w:sz w:val="24"/>
          <w:szCs w:val="24"/>
          <w:highlight w:val="none"/>
          <w:u w:val="none"/>
          <w:lang w:val="en-US"/>
        </w:rPr>
      </w:pPr>
      <w:r>
        <w:rPr>
          <w:rFonts w:ascii="Times New Roman" w:cs="Times New Roman" w:hAnsi="Times New Roman"/>
          <w:b/>
          <w:bCs/>
          <w:i w:val="false"/>
          <w:iCs w:val="false"/>
          <w:sz w:val="24"/>
          <w:szCs w:val="24"/>
          <w:highlight w:val="none"/>
          <w:u w:val="none"/>
          <w:lang w:val="en-US"/>
        </w:rPr>
        <w:t xml:space="preserve">Rhizotomy (rhiz-otomy): </w:t>
      </w:r>
      <w:r>
        <w:rPr>
          <w:rFonts w:ascii="Times New Roman" w:cs="Times New Roman" w:hAnsi="Times New Roman"/>
          <w:b w:val="false"/>
          <w:bCs w:val="false"/>
          <w:i w:val="false"/>
          <w:iCs w:val="false"/>
          <w:sz w:val="24"/>
          <w:szCs w:val="24"/>
          <w:highlight w:val="none"/>
          <w:u w:val="none"/>
          <w:lang w:val="en-US"/>
        </w:rPr>
        <w:t>surgical severing of a cranial nerve root or spinal nerve root in order to relieve back pain or decrease muscle spasms.</w:t>
      </w:r>
    </w:p>
    <w:p>
      <w:pPr>
        <w:pStyle w:val="style0"/>
        <w:numPr>
          <w:ilvl w:val="0"/>
          <w:numId w:val="0"/>
        </w:numPr>
        <w:rPr>
          <w:rFonts w:ascii="Times New Roman" w:cs="Times New Roman" w:hAnsi="Times New Roman"/>
          <w:b w:val="false"/>
          <w:bCs w:val="false"/>
          <w:i w:val="false"/>
          <w:iCs w:val="false"/>
          <w:sz w:val="24"/>
          <w:szCs w:val="24"/>
          <w:highlight w:val="none"/>
          <w:u w:val="none"/>
        </w:rPr>
      </w:pPr>
    </w:p>
    <w:p>
      <w:pPr>
        <w:pStyle w:val="style0"/>
        <w:numPr>
          <w:ilvl w:val="0"/>
          <w:numId w:val="0"/>
        </w:numPr>
        <w:rPr>
          <w:rFonts w:ascii="Times New Roman" w:cs="Times New Roman" w:hAnsi="Times New Roman"/>
          <w:b w:val="false"/>
          <w:bCs w:val="false"/>
          <w:i w:val="false"/>
          <w:iCs w:val="false"/>
          <w:sz w:val="24"/>
          <w:szCs w:val="24"/>
          <w:highlight w:val="none"/>
          <w:u w:val="none"/>
          <w:lang w:val="en-US"/>
        </w:rPr>
      </w:pPr>
      <w:r>
        <w:rPr>
          <w:rFonts w:ascii="Times New Roman" w:cs="Times New Roman" w:hAnsi="Times New Roman"/>
          <w:b/>
          <w:bCs/>
          <w:i w:val="false"/>
          <w:iCs w:val="false"/>
          <w:sz w:val="24"/>
          <w:szCs w:val="24"/>
          <w:highlight w:val="none"/>
          <w:u w:val="none"/>
          <w:lang w:val="en-US"/>
        </w:rPr>
        <w:t xml:space="preserve">Tenotomy (ten-otmy): </w:t>
      </w:r>
      <w:r>
        <w:rPr>
          <w:rFonts w:ascii="Times New Roman" w:cs="Times New Roman" w:hAnsi="Times New Roman"/>
          <w:b w:val="false"/>
          <w:bCs w:val="false"/>
          <w:i w:val="false"/>
          <w:iCs w:val="false"/>
          <w:sz w:val="24"/>
          <w:szCs w:val="24"/>
          <w:highlight w:val="none"/>
          <w:u w:val="none"/>
          <w:lang w:val="en-US"/>
        </w:rPr>
        <w:t>incision made into the tendon in order to correct a muscle deformity.</w:t>
      </w:r>
    </w:p>
    <w:p>
      <w:pPr>
        <w:pStyle w:val="style0"/>
        <w:numPr>
          <w:ilvl w:val="0"/>
          <w:numId w:val="0"/>
        </w:numPr>
        <w:rPr>
          <w:rFonts w:ascii="Times New Roman" w:cs="Times New Roman" w:hAnsi="Times New Roman"/>
          <w:b/>
          <w:bCs/>
          <w:i w:val="false"/>
          <w:iCs w:val="false"/>
          <w:sz w:val="32"/>
          <w:szCs w:val="32"/>
          <w:highlight w:val="none"/>
          <w:u w:val="none"/>
          <w:lang w:val="en-US"/>
        </w:rPr>
      </w:pPr>
    </w:p>
    <w:p>
      <w:pPr>
        <w:pStyle w:val="style0"/>
        <w:numPr>
          <w:ilvl w:val="0"/>
          <w:numId w:val="0"/>
        </w:numPr>
        <w:rPr>
          <w:rFonts w:ascii="Times New Roman" w:cs="Times New Roman" w:hAnsi="Times New Roman"/>
          <w:b/>
          <w:bCs/>
          <w:i w:val="false"/>
          <w:iCs w:val="false"/>
          <w:sz w:val="32"/>
          <w:szCs w:val="32"/>
          <w:highlight w:val="none"/>
          <w:u w:val="single"/>
          <w:lang w:val="en-US"/>
        </w:rPr>
      </w:pPr>
      <w:r>
        <w:rPr>
          <w:rFonts w:ascii="Times New Roman" w:cs="Times New Roman" w:hAnsi="Times New Roman"/>
          <w:b/>
          <w:bCs/>
          <w:i w:val="false"/>
          <w:iCs w:val="false"/>
          <w:sz w:val="32"/>
          <w:szCs w:val="32"/>
          <w:highlight w:val="none"/>
          <w:u w:val="single"/>
          <w:lang w:val="en-US"/>
        </w:rPr>
        <w:t>Question number 5</w:t>
      </w:r>
    </w:p>
    <w:p>
      <w:pPr>
        <w:pStyle w:val="style0"/>
        <w:numPr>
          <w:ilvl w:val="0"/>
          <w:numId w:val="0"/>
        </w:numPr>
        <w:rPr>
          <w:rFonts w:ascii="Times New Roman" w:cs="Times New Roman" w:hAnsi="Times New Roman"/>
          <w:b/>
          <w:bCs/>
          <w:i w:val="false"/>
          <w:iCs w:val="false"/>
          <w:sz w:val="32"/>
          <w:szCs w:val="32"/>
          <w:highlight w:val="none"/>
          <w:u w:val="none"/>
          <w:lang w:val="en-US"/>
        </w:rPr>
      </w:pPr>
      <w:r>
        <w:rPr>
          <w:rFonts w:ascii="Times New Roman" w:cs="Times New Roman" w:hAnsi="Times New Roman"/>
          <w:b/>
          <w:bCs/>
          <w:i w:val="false"/>
          <w:iCs w:val="false"/>
          <w:sz w:val="32"/>
          <w:szCs w:val="32"/>
          <w:highlight w:val="none"/>
          <w:u w:val="none"/>
          <w:lang w:val="en-US"/>
        </w:rPr>
        <w:t>Ans:-</w:t>
      </w:r>
    </w:p>
    <w:p>
      <w:pPr>
        <w:pStyle w:val="style0"/>
        <w:numPr>
          <w:ilvl w:val="0"/>
          <w:numId w:val="0"/>
        </w:numPr>
        <w:rPr>
          <w:rFonts w:ascii="Times New Roman" w:cs="Times New Roman" w:hAnsi="Times New Roman"/>
          <w:b/>
          <w:bCs/>
          <w:i w:val="false"/>
          <w:iCs w:val="false"/>
          <w:sz w:val="32"/>
          <w:szCs w:val="32"/>
          <w:highlight w:val="cyan"/>
          <w:u w:val="none"/>
          <w:lang w:val="en-US"/>
        </w:rPr>
      </w:pPr>
      <w:r>
        <w:rPr>
          <w:rFonts w:ascii="Times New Roman" w:cs="Times New Roman" w:hAnsi="Times New Roman"/>
          <w:b/>
          <w:bCs/>
          <w:i w:val="false"/>
          <w:iCs w:val="false"/>
          <w:sz w:val="32"/>
          <w:szCs w:val="32"/>
          <w:highlight w:val="cyan"/>
          <w:u w:val="none"/>
          <w:lang w:val="en-US"/>
        </w:rPr>
        <w:t>Urinary tract infection (UTI):-</w:t>
      </w:r>
    </w:p>
    <w:p>
      <w:pPr>
        <w:pStyle w:val="style0"/>
        <w:numPr>
          <w:ilvl w:val="0"/>
          <w:numId w:val="0"/>
        </w:numPr>
        <w:rPr>
          <w:rFonts w:ascii="Times New Roman" w:cs="Times New Roman" w:hAnsi="Times New Roman"/>
          <w:b w:val="false"/>
          <w:bCs w:val="false"/>
          <w:i w:val="false"/>
          <w:iCs w:val="false"/>
          <w:sz w:val="24"/>
          <w:szCs w:val="24"/>
          <w:highlight w:val="none"/>
          <w:u w:val="none"/>
          <w:lang w:val="en-US"/>
        </w:rPr>
      </w:pPr>
      <w:r>
        <w:rPr>
          <w:rFonts w:ascii="Times New Roman" w:cs="Times New Roman" w:hAnsi="Times New Roman"/>
          <w:b w:val="false"/>
          <w:bCs w:val="false"/>
          <w:i w:val="false"/>
          <w:iCs w:val="false"/>
          <w:sz w:val="24"/>
          <w:szCs w:val="24"/>
          <w:highlight w:val="none"/>
          <w:u w:val="none"/>
          <w:lang w:val="en-US"/>
        </w:rPr>
        <w:t>A urinary tract infection, or UTI, is an infection in any part of your urinary system, which includes your kidneys, bladder, ureters, and urethra.</w:t>
      </w:r>
    </w:p>
    <w:p>
      <w:pPr>
        <w:pStyle w:val="style0"/>
        <w:numPr>
          <w:ilvl w:val="0"/>
          <w:numId w:val="0"/>
        </w:numPr>
        <w:rPr>
          <w:rFonts w:ascii="Times New Roman" w:cs="Times New Roman" w:hAnsi="Times New Roman"/>
          <w:b w:val="false"/>
          <w:bCs w:val="false"/>
          <w:i w:val="false"/>
          <w:iCs w:val="false"/>
          <w:sz w:val="24"/>
          <w:szCs w:val="24"/>
          <w:highlight w:val="none"/>
          <w:u w:val="none"/>
          <w:lang w:val="en-US"/>
        </w:rPr>
      </w:pPr>
      <w:r>
        <w:rPr>
          <w:rFonts w:ascii="Times New Roman" w:cs="Times New Roman" w:hAnsi="Times New Roman"/>
          <w:b w:val="false"/>
          <w:bCs w:val="false"/>
          <w:i w:val="false"/>
          <w:iCs w:val="false"/>
          <w:sz w:val="24"/>
          <w:szCs w:val="24"/>
          <w:highlight w:val="none"/>
          <w:u w:val="none"/>
          <w:lang w:val="en-US"/>
        </w:rPr>
        <w:t>Normally in this disease the female ratio is usually higher rather than males, Female are infected 1:2 while men are 1:10.</w:t>
      </w:r>
    </w:p>
    <w:p>
      <w:pPr>
        <w:pStyle w:val="style0"/>
        <w:numPr>
          <w:ilvl w:val="0"/>
          <w:numId w:val="0"/>
        </w:numPr>
        <w:rPr>
          <w:rFonts w:ascii="Times New Roman" w:cs="Times New Roman" w:hAnsi="Times New Roman"/>
          <w:b w:val="false"/>
          <w:bCs w:val="false"/>
          <w:i w:val="false"/>
          <w:iCs w:val="false"/>
          <w:sz w:val="24"/>
          <w:szCs w:val="24"/>
          <w:highlight w:val="none"/>
          <w:u w:val="none"/>
        </w:rPr>
      </w:pPr>
    </w:p>
    <w:p>
      <w:pPr>
        <w:pStyle w:val="style0"/>
        <w:numPr>
          <w:ilvl w:val="0"/>
          <w:numId w:val="0"/>
        </w:numPr>
        <w:rPr>
          <w:rFonts w:ascii="Times New Roman" w:cs="Times New Roman" w:hAnsi="Times New Roman"/>
          <w:b/>
          <w:bCs/>
          <w:i w:val="false"/>
          <w:iCs w:val="false"/>
          <w:sz w:val="32"/>
          <w:szCs w:val="32"/>
          <w:highlight w:val="none"/>
          <w:u w:val="none"/>
          <w:lang w:val="en-US"/>
        </w:rPr>
      </w:pPr>
      <w:r>
        <w:rPr>
          <w:rFonts w:ascii="Times New Roman" w:cs="Times New Roman" w:hAnsi="Times New Roman"/>
          <w:b/>
          <w:bCs/>
          <w:i w:val="false"/>
          <w:iCs w:val="false"/>
          <w:sz w:val="32"/>
          <w:szCs w:val="32"/>
          <w:highlight w:val="none"/>
          <w:u w:val="none"/>
          <w:lang w:val="en-US"/>
        </w:rPr>
        <w:t>Symptoms of UTIs</w:t>
      </w:r>
    </w:p>
    <w:p>
      <w:pPr>
        <w:pStyle w:val="style0"/>
        <w:numPr>
          <w:ilvl w:val="0"/>
          <w:numId w:val="0"/>
        </w:numPr>
        <w:rPr>
          <w:rFonts w:ascii="Times New Roman" w:cs="Times New Roman" w:hAnsi="Times New Roman"/>
          <w:b w:val="false"/>
          <w:bCs w:val="false"/>
          <w:i w:val="false"/>
          <w:iCs w:val="false"/>
          <w:sz w:val="24"/>
          <w:szCs w:val="24"/>
          <w:highlight w:val="none"/>
          <w:u w:val="none"/>
          <w:lang w:val="en-US"/>
        </w:rPr>
      </w:pPr>
      <w:r>
        <w:rPr>
          <w:rFonts w:ascii="Times New Roman" w:cs="Times New Roman" w:hAnsi="Times New Roman"/>
          <w:b w:val="false"/>
          <w:bCs w:val="false"/>
          <w:i w:val="false"/>
          <w:iCs w:val="false"/>
          <w:sz w:val="24"/>
          <w:szCs w:val="24"/>
          <w:highlight w:val="none"/>
          <w:u w:val="none"/>
          <w:lang w:val="en-US"/>
        </w:rPr>
        <w:t>The symptoms of a UTI can include:-</w:t>
      </w:r>
    </w:p>
    <w:p>
      <w:pPr>
        <w:pStyle w:val="style0"/>
        <w:numPr>
          <w:ilvl w:val="0"/>
          <w:numId w:val="0"/>
        </w:numPr>
        <w:rPr>
          <w:rFonts w:ascii="Times New Roman" w:cs="Times New Roman" w:hAnsi="Times New Roman"/>
          <w:b w:val="false"/>
          <w:bCs w:val="false"/>
          <w:i w:val="false"/>
          <w:iCs w:val="false"/>
          <w:sz w:val="24"/>
          <w:szCs w:val="24"/>
          <w:highlight w:val="none"/>
          <w:u w:val="none"/>
        </w:rPr>
      </w:pPr>
    </w:p>
    <w:p>
      <w:pPr>
        <w:pStyle w:val="style179"/>
        <w:numPr>
          <w:ilvl w:val="0"/>
          <w:numId w:val="31"/>
        </w:numPr>
        <w:rPr>
          <w:rFonts w:ascii="Times New Roman" w:cs="Times New Roman" w:hAnsi="Times New Roman"/>
          <w:b w:val="false"/>
          <w:bCs w:val="false"/>
          <w:i w:val="false"/>
          <w:iCs w:val="false"/>
          <w:sz w:val="24"/>
          <w:szCs w:val="24"/>
          <w:highlight w:val="none"/>
          <w:u w:val="none"/>
          <w:lang w:val="en-US"/>
        </w:rPr>
      </w:pPr>
      <w:r>
        <w:rPr>
          <w:rFonts w:ascii="Times New Roman" w:cs="Times New Roman" w:hAnsi="Times New Roman"/>
          <w:b w:val="false"/>
          <w:bCs w:val="false"/>
          <w:i w:val="false"/>
          <w:iCs w:val="false"/>
          <w:sz w:val="24"/>
          <w:szCs w:val="24"/>
          <w:highlight w:val="none"/>
          <w:u w:val="none"/>
          <w:lang w:val="en-US"/>
        </w:rPr>
        <w:t>A burning feeling when you pee</w:t>
      </w:r>
    </w:p>
    <w:p>
      <w:pPr>
        <w:pStyle w:val="style179"/>
        <w:numPr>
          <w:ilvl w:val="0"/>
          <w:numId w:val="31"/>
        </w:numPr>
        <w:rPr>
          <w:rFonts w:ascii="Times New Roman" w:cs="Times New Roman" w:hAnsi="Times New Roman"/>
          <w:b w:val="false"/>
          <w:bCs w:val="false"/>
          <w:i w:val="false"/>
          <w:iCs w:val="false"/>
          <w:sz w:val="24"/>
          <w:szCs w:val="24"/>
          <w:highlight w:val="none"/>
          <w:u w:val="none"/>
          <w:lang w:val="en-US"/>
        </w:rPr>
      </w:pPr>
      <w:r>
        <w:rPr>
          <w:rFonts w:ascii="Times New Roman" w:cs="Times New Roman" w:hAnsi="Times New Roman"/>
          <w:b w:val="false"/>
          <w:bCs w:val="false"/>
          <w:i w:val="false"/>
          <w:iCs w:val="false"/>
          <w:sz w:val="24"/>
          <w:szCs w:val="24"/>
          <w:highlight w:val="none"/>
          <w:u w:val="none"/>
          <w:lang w:val="en-US"/>
        </w:rPr>
        <w:t>A frequent or intense urge to pee, even though little comes out when you do</w:t>
      </w:r>
    </w:p>
    <w:p>
      <w:pPr>
        <w:pStyle w:val="style179"/>
        <w:numPr>
          <w:ilvl w:val="0"/>
          <w:numId w:val="31"/>
        </w:numPr>
        <w:rPr>
          <w:rFonts w:ascii="Times New Roman" w:cs="Times New Roman" w:hAnsi="Times New Roman"/>
          <w:b w:val="false"/>
          <w:bCs w:val="false"/>
          <w:i w:val="false"/>
          <w:iCs w:val="false"/>
          <w:sz w:val="24"/>
          <w:szCs w:val="24"/>
          <w:highlight w:val="none"/>
          <w:u w:val="none"/>
          <w:lang w:val="en-US"/>
        </w:rPr>
      </w:pPr>
      <w:r>
        <w:rPr>
          <w:rFonts w:ascii="Times New Roman" w:cs="Times New Roman" w:hAnsi="Times New Roman"/>
          <w:b w:val="false"/>
          <w:bCs w:val="false"/>
          <w:i w:val="false"/>
          <w:iCs w:val="false"/>
          <w:sz w:val="24"/>
          <w:szCs w:val="24"/>
          <w:highlight w:val="none"/>
          <w:u w:val="none"/>
          <w:lang w:val="en-US"/>
        </w:rPr>
        <w:t>Cloudy, dark, bloody, or strange-smelling pee</w:t>
      </w:r>
    </w:p>
    <w:p>
      <w:pPr>
        <w:pStyle w:val="style179"/>
        <w:numPr>
          <w:ilvl w:val="0"/>
          <w:numId w:val="31"/>
        </w:numPr>
        <w:rPr>
          <w:rFonts w:ascii="Times New Roman" w:cs="Times New Roman" w:hAnsi="Times New Roman"/>
          <w:b w:val="false"/>
          <w:bCs w:val="false"/>
          <w:i w:val="false"/>
          <w:iCs w:val="false"/>
          <w:sz w:val="24"/>
          <w:szCs w:val="24"/>
          <w:highlight w:val="none"/>
          <w:u w:val="none"/>
          <w:lang w:val="en-US"/>
        </w:rPr>
      </w:pPr>
      <w:r>
        <w:rPr>
          <w:rFonts w:ascii="Times New Roman" w:cs="Times New Roman" w:hAnsi="Times New Roman"/>
          <w:b w:val="false"/>
          <w:bCs w:val="false"/>
          <w:i w:val="false"/>
          <w:iCs w:val="false"/>
          <w:sz w:val="24"/>
          <w:szCs w:val="24"/>
          <w:highlight w:val="none"/>
          <w:u w:val="none"/>
          <w:lang w:val="en-US"/>
        </w:rPr>
        <w:t>Feeling tired or shaky</w:t>
      </w:r>
    </w:p>
    <w:p>
      <w:pPr>
        <w:pStyle w:val="style179"/>
        <w:numPr>
          <w:ilvl w:val="0"/>
          <w:numId w:val="31"/>
        </w:numPr>
        <w:rPr>
          <w:rFonts w:ascii="Times New Roman" w:cs="Times New Roman" w:hAnsi="Times New Roman"/>
          <w:b w:val="false"/>
          <w:bCs w:val="false"/>
          <w:i w:val="false"/>
          <w:iCs w:val="false"/>
          <w:sz w:val="24"/>
          <w:szCs w:val="24"/>
          <w:highlight w:val="none"/>
          <w:u w:val="none"/>
          <w:lang w:val="en-US"/>
        </w:rPr>
      </w:pPr>
      <w:r>
        <w:rPr>
          <w:rFonts w:ascii="Times New Roman" w:cs="Times New Roman" w:hAnsi="Times New Roman"/>
          <w:b w:val="false"/>
          <w:bCs w:val="false"/>
          <w:i w:val="false"/>
          <w:iCs w:val="false"/>
          <w:sz w:val="24"/>
          <w:szCs w:val="24"/>
          <w:highlight w:val="none"/>
          <w:u w:val="none"/>
          <w:lang w:val="en-US"/>
        </w:rPr>
        <w:t>Fever or chills (a sign that the infection may have reached your kidneys)</w:t>
      </w:r>
    </w:p>
    <w:p>
      <w:pPr>
        <w:pStyle w:val="style179"/>
        <w:numPr>
          <w:ilvl w:val="0"/>
          <w:numId w:val="31"/>
        </w:numPr>
        <w:rPr>
          <w:rFonts w:ascii="Times New Roman" w:cs="Times New Roman" w:hAnsi="Times New Roman"/>
          <w:b w:val="false"/>
          <w:bCs w:val="false"/>
          <w:i w:val="false"/>
          <w:iCs w:val="false"/>
          <w:sz w:val="24"/>
          <w:szCs w:val="24"/>
          <w:highlight w:val="none"/>
          <w:u w:val="none"/>
          <w:lang w:val="en-US"/>
        </w:rPr>
      </w:pPr>
      <w:r>
        <w:rPr>
          <w:rFonts w:ascii="Times New Roman" w:cs="Times New Roman" w:hAnsi="Times New Roman"/>
          <w:b w:val="false"/>
          <w:bCs w:val="false"/>
          <w:i w:val="false"/>
          <w:iCs w:val="false"/>
          <w:sz w:val="24"/>
          <w:szCs w:val="24"/>
          <w:highlight w:val="none"/>
          <w:u w:val="none"/>
          <w:lang w:val="en-US"/>
        </w:rPr>
        <w:t>Pain or pressure in your back or lower abdomen</w:t>
      </w:r>
    </w:p>
    <w:p>
      <w:pPr>
        <w:pStyle w:val="style179"/>
        <w:numPr>
          <w:ilvl w:val="0"/>
          <w:numId w:val="0"/>
        </w:numPr>
        <w:ind w:left="720" w:firstLine="0"/>
        <w:rPr>
          <w:rFonts w:ascii="Times New Roman" w:cs="Times New Roman" w:hAnsi="Times New Roman"/>
          <w:b w:val="false"/>
          <w:bCs w:val="false"/>
          <w:i w:val="false"/>
          <w:iCs w:val="false"/>
          <w:sz w:val="24"/>
          <w:szCs w:val="24"/>
          <w:highlight w:val="none"/>
          <w:u w:val="none"/>
          <w:lang w:val="en-US"/>
        </w:rPr>
      </w:pPr>
    </w:p>
    <w:p>
      <w:pPr>
        <w:pStyle w:val="style0"/>
        <w:numPr>
          <w:ilvl w:val="0"/>
          <w:numId w:val="0"/>
        </w:numPr>
        <w:rPr>
          <w:rFonts w:ascii="Times New Roman" w:cs="Times New Roman" w:hAnsi="Times New Roman"/>
          <w:b/>
          <w:bCs/>
          <w:i w:val="false"/>
          <w:iCs w:val="false"/>
          <w:sz w:val="32"/>
          <w:szCs w:val="32"/>
          <w:highlight w:val="none"/>
          <w:u w:val="none"/>
          <w:lang w:val="en-US"/>
        </w:rPr>
      </w:pPr>
      <w:r>
        <w:rPr>
          <w:rFonts w:ascii="Times New Roman" w:cs="Times New Roman" w:hAnsi="Times New Roman"/>
          <w:b/>
          <w:bCs/>
          <w:i w:val="false"/>
          <w:iCs w:val="false"/>
          <w:sz w:val="32"/>
          <w:szCs w:val="32"/>
          <w:highlight w:val="none"/>
          <w:u w:val="none"/>
          <w:lang w:val="en-US"/>
        </w:rPr>
        <w:t>Causes:-</w:t>
      </w:r>
    </w:p>
    <w:p>
      <w:pPr>
        <w:pStyle w:val="style0"/>
        <w:numPr>
          <w:ilvl w:val="0"/>
          <w:numId w:val="0"/>
        </w:numPr>
        <w:rPr>
          <w:rFonts w:ascii="Times New Roman" w:cs="Times New Roman" w:hAnsi="Times New Roman"/>
          <w:b w:val="false"/>
          <w:bCs w:val="false"/>
          <w:i w:val="false"/>
          <w:iCs w:val="false"/>
          <w:sz w:val="24"/>
          <w:szCs w:val="24"/>
          <w:highlight w:val="none"/>
          <w:u w:val="none"/>
          <w:lang w:val="en-US"/>
        </w:rPr>
      </w:pPr>
      <w:r>
        <w:rPr>
          <w:rFonts w:ascii="Times New Roman" w:cs="Times New Roman" w:hAnsi="Times New Roman"/>
          <w:b w:val="false"/>
          <w:bCs w:val="false"/>
          <w:i w:val="false"/>
          <w:iCs w:val="false"/>
          <w:sz w:val="24"/>
          <w:szCs w:val="24"/>
          <w:highlight w:val="none"/>
          <w:u w:val="none"/>
          <w:lang w:val="en-US"/>
        </w:rPr>
        <w:t xml:space="preserve">The vast majority of urinary tract infections (UTIs) are caused by the bacterium Escherichia coli (E. coli), usually found in the digestive system. </w:t>
      </w:r>
    </w:p>
    <w:p>
      <w:pPr>
        <w:pStyle w:val="style0"/>
        <w:numPr>
          <w:ilvl w:val="0"/>
          <w:numId w:val="0"/>
        </w:numPr>
        <w:rPr>
          <w:rFonts w:ascii="Times New Roman" w:cs="Times New Roman" w:hAnsi="Times New Roman"/>
          <w:b w:val="false"/>
          <w:bCs w:val="false"/>
          <w:i w:val="false"/>
          <w:iCs w:val="false"/>
          <w:sz w:val="24"/>
          <w:szCs w:val="24"/>
          <w:highlight w:val="none"/>
          <w:u w:val="none"/>
          <w:lang w:val="en-US"/>
        </w:rPr>
      </w:pPr>
      <w:r>
        <w:rPr>
          <w:rFonts w:ascii="Times New Roman" w:cs="Times New Roman" w:hAnsi="Times New Roman"/>
          <w:b w:val="false"/>
          <w:bCs w:val="false"/>
          <w:i w:val="false"/>
          <w:iCs w:val="false"/>
          <w:sz w:val="24"/>
          <w:szCs w:val="24"/>
          <w:highlight w:val="none"/>
          <w:u w:val="none"/>
          <w:lang w:val="en-US"/>
        </w:rPr>
        <w:t>Chlamydia and mycoplasma bacteria can infect the urethra but not the bladder.</w:t>
      </w:r>
    </w:p>
    <w:p>
      <w:pPr>
        <w:pStyle w:val="style0"/>
        <w:numPr>
          <w:ilvl w:val="0"/>
          <w:numId w:val="0"/>
        </w:numPr>
        <w:rPr>
          <w:rFonts w:ascii="Times New Roman" w:cs="Times New Roman" w:hAnsi="Times New Roman"/>
          <w:b/>
          <w:bCs/>
          <w:i w:val="false"/>
          <w:iCs w:val="false"/>
          <w:sz w:val="32"/>
          <w:szCs w:val="32"/>
          <w:highlight w:val="none"/>
          <w:u w:val="none"/>
          <w:lang w:val="en-US"/>
        </w:rPr>
      </w:pPr>
      <w:r>
        <w:rPr>
          <w:rFonts w:ascii="Times New Roman" w:cs="Times New Roman" w:hAnsi="Times New Roman"/>
          <w:b/>
          <w:bCs/>
          <w:i w:val="false"/>
          <w:iCs w:val="false"/>
          <w:sz w:val="32"/>
          <w:szCs w:val="32"/>
          <w:highlight w:val="none"/>
          <w:u w:val="none"/>
          <w:lang w:val="en-US"/>
        </w:rPr>
        <w:t>Types of UTIs:-</w:t>
      </w:r>
    </w:p>
    <w:p>
      <w:pPr>
        <w:pStyle w:val="style0"/>
        <w:numPr>
          <w:ilvl w:val="0"/>
          <w:numId w:val="0"/>
        </w:numPr>
        <w:rPr>
          <w:rFonts w:ascii="Times New Roman" w:cs="Times New Roman" w:hAnsi="Times New Roman"/>
          <w:b w:val="false"/>
          <w:bCs w:val="false"/>
          <w:i w:val="false"/>
          <w:iCs w:val="false"/>
          <w:sz w:val="24"/>
          <w:szCs w:val="24"/>
          <w:highlight w:val="none"/>
          <w:u w:val="none"/>
          <w:lang w:val="en-US"/>
        </w:rPr>
      </w:pPr>
      <w:r>
        <w:rPr>
          <w:rFonts w:ascii="Times New Roman" w:cs="Times New Roman" w:hAnsi="Times New Roman"/>
          <w:b w:val="false"/>
          <w:bCs w:val="false"/>
          <w:i w:val="false"/>
          <w:iCs w:val="false"/>
          <w:sz w:val="24"/>
          <w:szCs w:val="24"/>
          <w:highlight w:val="none"/>
          <w:u w:val="none"/>
          <w:lang w:val="en-US"/>
        </w:rPr>
        <w:t>An infection can happen in different parts of your urinary tract. Each type has a different name, based on where it is.</w:t>
      </w:r>
    </w:p>
    <w:p>
      <w:pPr>
        <w:pStyle w:val="style0"/>
        <w:numPr>
          <w:ilvl w:val="0"/>
          <w:numId w:val="0"/>
        </w:numPr>
        <w:rPr>
          <w:rFonts w:ascii="Times New Roman" w:cs="Times New Roman" w:hAnsi="Times New Roman"/>
          <w:b w:val="false"/>
          <w:bCs w:val="false"/>
          <w:i w:val="false"/>
          <w:iCs w:val="false"/>
          <w:sz w:val="24"/>
          <w:szCs w:val="24"/>
          <w:highlight w:val="none"/>
          <w:u w:val="none"/>
        </w:rPr>
      </w:pPr>
    </w:p>
    <w:p>
      <w:pPr>
        <w:pStyle w:val="style0"/>
        <w:numPr>
          <w:ilvl w:val="0"/>
          <w:numId w:val="0"/>
        </w:numPr>
        <w:rPr>
          <w:rFonts w:ascii="Times New Roman" w:cs="Times New Roman" w:hAnsi="Times New Roman"/>
          <w:b w:val="false"/>
          <w:bCs w:val="false"/>
          <w:i w:val="false"/>
          <w:iCs w:val="false"/>
          <w:sz w:val="24"/>
          <w:szCs w:val="24"/>
          <w:highlight w:val="none"/>
          <w:u w:val="none"/>
          <w:lang w:val="en-US"/>
        </w:rPr>
      </w:pPr>
      <w:r>
        <w:rPr>
          <w:rFonts w:ascii="Times New Roman" w:cs="Times New Roman" w:hAnsi="Times New Roman"/>
          <w:b/>
          <w:bCs/>
          <w:i w:val="false"/>
          <w:iCs w:val="false"/>
          <w:sz w:val="24"/>
          <w:szCs w:val="24"/>
          <w:highlight w:val="none"/>
          <w:u w:val="single"/>
          <w:lang w:val="en-US"/>
        </w:rPr>
        <w:t xml:space="preserve">Cystitis (bladder): </w:t>
      </w:r>
      <w:r>
        <w:rPr>
          <w:rFonts w:ascii="Times New Roman" w:cs="Times New Roman" w:hAnsi="Times New Roman"/>
          <w:b w:val="false"/>
          <w:bCs w:val="false"/>
          <w:i w:val="false"/>
          <w:iCs w:val="false"/>
          <w:sz w:val="24"/>
          <w:szCs w:val="24"/>
          <w:highlight w:val="none"/>
          <w:u w:val="none"/>
          <w:lang w:val="en-US"/>
        </w:rPr>
        <w:t>You might feel like you need to pee a lot, or it might hurt when you pee. You might also have lower belly pain and cloudy or bloody urine.</w:t>
      </w:r>
    </w:p>
    <w:p>
      <w:pPr>
        <w:pStyle w:val="style0"/>
        <w:numPr>
          <w:ilvl w:val="0"/>
          <w:numId w:val="0"/>
        </w:numPr>
        <w:rPr>
          <w:rFonts w:ascii="Times New Roman" w:cs="Times New Roman" w:hAnsi="Times New Roman"/>
          <w:b w:val="false"/>
          <w:bCs w:val="false"/>
          <w:i w:val="false"/>
          <w:iCs w:val="false"/>
          <w:sz w:val="24"/>
          <w:szCs w:val="24"/>
          <w:highlight w:val="none"/>
          <w:u w:val="none"/>
          <w:lang w:val="en-US"/>
        </w:rPr>
      </w:pPr>
      <w:r>
        <w:rPr>
          <w:rFonts w:ascii="Times New Roman" w:cs="Times New Roman" w:hAnsi="Times New Roman"/>
          <w:b/>
          <w:bCs/>
          <w:i w:val="false"/>
          <w:iCs w:val="false"/>
          <w:sz w:val="24"/>
          <w:szCs w:val="24"/>
          <w:highlight w:val="none"/>
          <w:u w:val="single"/>
          <w:lang w:val="en-US"/>
        </w:rPr>
        <w:t>Pyelonephritis (kidneys)</w:t>
      </w:r>
      <w:r>
        <w:rPr>
          <w:rFonts w:ascii="Times New Roman" w:cs="Times New Roman" w:hAnsi="Times New Roman"/>
          <w:b/>
          <w:bCs/>
          <w:i w:val="false"/>
          <w:iCs w:val="false"/>
          <w:sz w:val="24"/>
          <w:szCs w:val="24"/>
          <w:highlight w:val="none"/>
          <w:u w:val="none"/>
          <w:lang w:val="en-US"/>
        </w:rPr>
        <w:t xml:space="preserve">: </w:t>
      </w:r>
      <w:r>
        <w:rPr>
          <w:rFonts w:ascii="Times New Roman" w:cs="Times New Roman" w:hAnsi="Times New Roman"/>
          <w:b w:val="false"/>
          <w:bCs w:val="false"/>
          <w:i w:val="false"/>
          <w:iCs w:val="false"/>
          <w:sz w:val="24"/>
          <w:szCs w:val="24"/>
          <w:highlight w:val="none"/>
          <w:u w:val="none"/>
          <w:lang w:val="en-US"/>
        </w:rPr>
        <w:t>This can cause fever, chills, nausea, vomiting, and pain in your upper back or side.</w:t>
      </w:r>
    </w:p>
    <w:p>
      <w:pPr>
        <w:pStyle w:val="style0"/>
        <w:numPr>
          <w:ilvl w:val="0"/>
          <w:numId w:val="0"/>
        </w:numPr>
        <w:rPr>
          <w:rFonts w:ascii="Times New Roman" w:cs="Times New Roman" w:hAnsi="Times New Roman"/>
          <w:b w:val="false"/>
          <w:bCs w:val="false"/>
          <w:i w:val="false"/>
          <w:iCs w:val="false"/>
          <w:sz w:val="24"/>
          <w:szCs w:val="24"/>
          <w:highlight w:val="none"/>
          <w:u w:val="none"/>
          <w:lang w:val="en-US"/>
        </w:rPr>
      </w:pPr>
      <w:r>
        <w:rPr>
          <w:rFonts w:ascii="Times New Roman" w:cs="Times New Roman" w:hAnsi="Times New Roman"/>
          <w:b/>
          <w:bCs/>
          <w:i w:val="false"/>
          <w:iCs w:val="false"/>
          <w:sz w:val="24"/>
          <w:szCs w:val="24"/>
          <w:highlight w:val="none"/>
          <w:u w:val="single"/>
          <w:lang w:val="en-US"/>
        </w:rPr>
        <w:t>Urethritis (urethra):</w:t>
      </w:r>
      <w:r>
        <w:rPr>
          <w:rFonts w:ascii="Times New Roman" w:cs="Times New Roman" w:hAnsi="Times New Roman"/>
          <w:b w:val="false"/>
          <w:bCs w:val="false"/>
          <w:i w:val="false"/>
          <w:iCs w:val="false"/>
          <w:sz w:val="24"/>
          <w:szCs w:val="24"/>
          <w:highlight w:val="none"/>
          <w:u w:val="none"/>
          <w:lang w:val="en-US"/>
        </w:rPr>
        <w:t xml:space="preserve"> This can cause a discharge and burning when you pee.</w:t>
      </w:r>
    </w:p>
    <w:p>
      <w:pPr>
        <w:pStyle w:val="style0"/>
        <w:numPr>
          <w:ilvl w:val="0"/>
          <w:numId w:val="0"/>
        </w:numPr>
        <w:rPr>
          <w:rFonts w:ascii="Times New Roman" w:cs="Times New Roman" w:hAnsi="Times New Roman"/>
          <w:b w:val="false"/>
          <w:bCs w:val="false"/>
          <w:i w:val="false"/>
          <w:iCs w:val="false"/>
          <w:sz w:val="24"/>
          <w:szCs w:val="24"/>
          <w:highlight w:val="none"/>
          <w:u w:val="none"/>
        </w:rPr>
      </w:pPr>
    </w:p>
    <w:p>
      <w:pPr>
        <w:pStyle w:val="style0"/>
        <w:numPr>
          <w:ilvl w:val="0"/>
          <w:numId w:val="0"/>
        </w:numPr>
        <w:rPr>
          <w:rFonts w:ascii="Times New Roman" w:cs="Times New Roman" w:hAnsi="Times New Roman"/>
          <w:b w:val="false"/>
          <w:bCs w:val="false"/>
          <w:i w:val="false"/>
          <w:iCs w:val="false"/>
          <w:sz w:val="24"/>
          <w:szCs w:val="24"/>
          <w:highlight w:val="none"/>
          <w:u w:val="none"/>
          <w:lang w:val="en-US"/>
        </w:rPr>
      </w:pPr>
      <w:r>
        <w:rPr>
          <w:rFonts w:ascii="Times New Roman" w:cs="Times New Roman" w:hAnsi="Times New Roman"/>
          <w:b/>
          <w:bCs/>
          <w:i w:val="false"/>
          <w:iCs w:val="false"/>
          <w:sz w:val="32"/>
          <w:szCs w:val="32"/>
          <w:highlight w:val="none"/>
          <w:u w:val="none"/>
          <w:lang w:val="en-US"/>
        </w:rPr>
        <w:t>Prevention</w:t>
      </w:r>
      <w:r>
        <w:rPr>
          <w:rFonts w:ascii="Times New Roman" w:cs="Times New Roman" w:hAnsi="Times New Roman"/>
          <w:b w:val="false"/>
          <w:bCs w:val="false"/>
          <w:i w:val="false"/>
          <w:iCs w:val="false"/>
          <w:sz w:val="24"/>
          <w:szCs w:val="24"/>
          <w:highlight w:val="none"/>
          <w:u w:val="none"/>
          <w:lang w:val="en-US"/>
        </w:rPr>
        <w:t>:-</w:t>
      </w:r>
    </w:p>
    <w:p>
      <w:pPr>
        <w:pStyle w:val="style0"/>
        <w:numPr>
          <w:ilvl w:val="0"/>
          <w:numId w:val="0"/>
        </w:numPr>
        <w:rPr>
          <w:rFonts w:ascii="Times New Roman" w:cs="Times New Roman" w:hAnsi="Times New Roman"/>
          <w:b w:val="false"/>
          <w:bCs w:val="false"/>
          <w:i w:val="false"/>
          <w:iCs w:val="false"/>
          <w:sz w:val="24"/>
          <w:szCs w:val="24"/>
          <w:highlight w:val="none"/>
          <w:u w:val="none"/>
          <w:lang w:val="en-US"/>
        </w:rPr>
      </w:pPr>
      <w:r>
        <w:rPr>
          <w:rFonts w:ascii="Times New Roman" w:cs="Times New Roman" w:hAnsi="Times New Roman"/>
          <w:b w:val="false"/>
          <w:bCs w:val="false"/>
          <w:i w:val="false"/>
          <w:iCs w:val="false"/>
          <w:sz w:val="24"/>
          <w:szCs w:val="24"/>
          <w:highlight w:val="none"/>
          <w:u w:val="none"/>
          <w:lang w:val="en-US"/>
        </w:rPr>
        <w:t>There are several measures that can be taken to reduce the risk of developing a UTI:</w:t>
      </w:r>
    </w:p>
    <w:p>
      <w:pPr>
        <w:pStyle w:val="style179"/>
        <w:numPr>
          <w:ilvl w:val="0"/>
          <w:numId w:val="33"/>
        </w:numPr>
        <w:rPr>
          <w:rFonts w:ascii="Times New Roman" w:cs="Times New Roman" w:hAnsi="Times New Roman"/>
          <w:b w:val="false"/>
          <w:bCs w:val="false"/>
          <w:i w:val="false"/>
          <w:iCs w:val="false"/>
          <w:sz w:val="24"/>
          <w:szCs w:val="24"/>
          <w:highlight w:val="none"/>
          <w:u w:val="none"/>
          <w:lang w:val="en-US"/>
        </w:rPr>
      </w:pPr>
      <w:r>
        <w:rPr>
          <w:rFonts w:ascii="Times New Roman" w:cs="Times New Roman" w:hAnsi="Times New Roman"/>
          <w:b w:val="false"/>
          <w:bCs w:val="false"/>
          <w:i w:val="false"/>
          <w:iCs w:val="false"/>
          <w:sz w:val="24"/>
          <w:szCs w:val="24"/>
          <w:highlight w:val="none"/>
          <w:u w:val="none"/>
          <w:lang w:val="en-US"/>
        </w:rPr>
        <w:t>Drink lots of water and urinate frequently.</w:t>
      </w:r>
    </w:p>
    <w:p>
      <w:pPr>
        <w:pStyle w:val="style179"/>
        <w:numPr>
          <w:ilvl w:val="0"/>
          <w:numId w:val="9"/>
        </w:numPr>
        <w:rPr>
          <w:rFonts w:ascii="Times New Roman" w:cs="Times New Roman" w:hAnsi="Times New Roman"/>
          <w:b w:val="false"/>
          <w:bCs w:val="false"/>
          <w:i w:val="false"/>
          <w:iCs w:val="false"/>
          <w:sz w:val="24"/>
          <w:szCs w:val="24"/>
          <w:highlight w:val="none"/>
          <w:u w:val="none"/>
          <w:lang w:val="en-US"/>
        </w:rPr>
      </w:pPr>
      <w:r>
        <w:rPr>
          <w:rFonts w:ascii="Times New Roman" w:cs="Times New Roman" w:hAnsi="Times New Roman"/>
          <w:b w:val="false"/>
          <w:bCs w:val="false"/>
          <w:i w:val="false"/>
          <w:iCs w:val="false"/>
          <w:sz w:val="24"/>
          <w:szCs w:val="24"/>
          <w:highlight w:val="none"/>
          <w:u w:val="none"/>
          <w:lang w:val="en-US"/>
        </w:rPr>
        <w:t>Avoid fluids such as alcohol and caffeine that can irritate the bladder.</w:t>
      </w:r>
    </w:p>
    <w:p>
      <w:pPr>
        <w:pStyle w:val="style179"/>
        <w:numPr>
          <w:ilvl w:val="0"/>
          <w:numId w:val="9"/>
        </w:numPr>
        <w:rPr>
          <w:rFonts w:ascii="Times New Roman" w:cs="Times New Roman" w:hAnsi="Times New Roman"/>
          <w:b w:val="false"/>
          <w:bCs w:val="false"/>
          <w:i w:val="false"/>
          <w:iCs w:val="false"/>
          <w:sz w:val="24"/>
          <w:szCs w:val="24"/>
          <w:highlight w:val="none"/>
          <w:u w:val="none"/>
          <w:lang w:val="en-US"/>
        </w:rPr>
      </w:pPr>
      <w:r>
        <w:rPr>
          <w:rFonts w:ascii="Times New Roman" w:cs="Times New Roman" w:hAnsi="Times New Roman"/>
          <w:b w:val="false"/>
          <w:bCs w:val="false"/>
          <w:i w:val="false"/>
          <w:iCs w:val="false"/>
          <w:sz w:val="24"/>
          <w:szCs w:val="24"/>
          <w:highlight w:val="none"/>
          <w:u w:val="none"/>
          <w:lang w:val="en-US"/>
        </w:rPr>
        <w:t>Urinate shortly after sex.</w:t>
      </w:r>
    </w:p>
    <w:p>
      <w:pPr>
        <w:pStyle w:val="style179"/>
        <w:numPr>
          <w:ilvl w:val="0"/>
          <w:numId w:val="9"/>
        </w:numPr>
        <w:rPr>
          <w:rFonts w:ascii="Times New Roman" w:cs="Times New Roman" w:hAnsi="Times New Roman"/>
          <w:b w:val="false"/>
          <w:bCs w:val="false"/>
          <w:i w:val="false"/>
          <w:iCs w:val="false"/>
          <w:sz w:val="24"/>
          <w:szCs w:val="24"/>
          <w:highlight w:val="none"/>
          <w:u w:val="none"/>
          <w:lang w:val="en-US"/>
        </w:rPr>
      </w:pPr>
      <w:r>
        <w:rPr>
          <w:rFonts w:ascii="Times New Roman" w:cs="Times New Roman" w:hAnsi="Times New Roman"/>
          <w:b w:val="false"/>
          <w:bCs w:val="false"/>
          <w:i w:val="false"/>
          <w:iCs w:val="false"/>
          <w:sz w:val="24"/>
          <w:szCs w:val="24"/>
          <w:highlight w:val="none"/>
          <w:u w:val="none"/>
          <w:lang w:val="en-US"/>
        </w:rPr>
        <w:t>Wipe from front to back after urinating and bowel movement.</w:t>
      </w:r>
    </w:p>
    <w:p>
      <w:pPr>
        <w:pStyle w:val="style179"/>
        <w:numPr>
          <w:ilvl w:val="0"/>
          <w:numId w:val="9"/>
        </w:numPr>
        <w:rPr>
          <w:rFonts w:ascii="Times New Roman" w:cs="Times New Roman" w:hAnsi="Times New Roman"/>
          <w:b w:val="false"/>
          <w:bCs w:val="false"/>
          <w:i w:val="false"/>
          <w:iCs w:val="false"/>
          <w:sz w:val="24"/>
          <w:szCs w:val="24"/>
          <w:highlight w:val="none"/>
          <w:u w:val="none"/>
          <w:lang w:val="en-US"/>
        </w:rPr>
      </w:pPr>
      <w:r>
        <w:rPr>
          <w:rFonts w:ascii="Times New Roman" w:cs="Times New Roman" w:hAnsi="Times New Roman"/>
          <w:b w:val="false"/>
          <w:bCs w:val="false"/>
          <w:i w:val="false"/>
          <w:iCs w:val="false"/>
          <w:sz w:val="24"/>
          <w:szCs w:val="24"/>
          <w:highlight w:val="none"/>
          <w:u w:val="none"/>
          <w:lang w:val="en-US"/>
        </w:rPr>
        <w:t>Keep the genital area clean.</w:t>
      </w:r>
    </w:p>
    <w:p>
      <w:pPr>
        <w:pStyle w:val="style179"/>
        <w:numPr>
          <w:ilvl w:val="0"/>
          <w:numId w:val="9"/>
        </w:numPr>
        <w:rPr>
          <w:rFonts w:ascii="Times New Roman" w:cs="Times New Roman" w:hAnsi="Times New Roman"/>
          <w:b w:val="false"/>
          <w:bCs w:val="false"/>
          <w:i w:val="false"/>
          <w:iCs w:val="false"/>
          <w:sz w:val="24"/>
          <w:szCs w:val="24"/>
          <w:highlight w:val="none"/>
          <w:u w:val="none"/>
          <w:lang w:val="en-US"/>
        </w:rPr>
      </w:pPr>
      <w:r>
        <w:rPr>
          <w:rFonts w:ascii="Times New Roman" w:cs="Times New Roman" w:hAnsi="Times New Roman"/>
          <w:b w:val="false"/>
          <w:bCs w:val="false"/>
          <w:i w:val="false"/>
          <w:iCs w:val="false"/>
          <w:sz w:val="24"/>
          <w:szCs w:val="24"/>
          <w:highlight w:val="none"/>
          <w:u w:val="none"/>
          <w:lang w:val="en-US"/>
        </w:rPr>
        <w:t>Showers are preferred to baths and avoid using oils.</w:t>
      </w:r>
    </w:p>
    <w:p>
      <w:pPr>
        <w:pStyle w:val="style179"/>
        <w:numPr>
          <w:ilvl w:val="0"/>
          <w:numId w:val="9"/>
        </w:numPr>
        <w:rPr>
          <w:rFonts w:ascii="Times New Roman" w:cs="Times New Roman" w:hAnsi="Times New Roman"/>
          <w:b w:val="false"/>
          <w:bCs w:val="false"/>
          <w:i w:val="false"/>
          <w:iCs w:val="false"/>
          <w:sz w:val="24"/>
          <w:szCs w:val="24"/>
          <w:highlight w:val="none"/>
          <w:u w:val="none"/>
          <w:lang w:val="en-US"/>
        </w:rPr>
      </w:pPr>
      <w:r>
        <w:rPr>
          <w:rFonts w:ascii="Times New Roman" w:cs="Times New Roman" w:hAnsi="Times New Roman"/>
          <w:b w:val="false"/>
          <w:bCs w:val="false"/>
          <w:i w:val="false"/>
          <w:iCs w:val="false"/>
          <w:sz w:val="24"/>
          <w:szCs w:val="24"/>
          <w:highlight w:val="none"/>
          <w:u w:val="none"/>
          <w:lang w:val="en-US"/>
        </w:rPr>
        <w:t>Sanitary pads or menstrual cups are preferred to tampons. If you want to buy menstrual cups, then there is an excellent selection on Amazon with thousands of customer reviews.</w:t>
      </w:r>
    </w:p>
    <w:p>
      <w:pPr>
        <w:pStyle w:val="style179"/>
        <w:numPr>
          <w:ilvl w:val="0"/>
          <w:numId w:val="9"/>
        </w:numPr>
        <w:rPr>
          <w:rFonts w:ascii="Times New Roman" w:cs="Times New Roman" w:hAnsi="Times New Roman"/>
          <w:b w:val="false"/>
          <w:bCs w:val="false"/>
          <w:i w:val="false"/>
          <w:iCs w:val="false"/>
          <w:sz w:val="24"/>
          <w:szCs w:val="24"/>
          <w:highlight w:val="none"/>
          <w:u w:val="none"/>
          <w:lang w:val="en-US"/>
        </w:rPr>
      </w:pPr>
      <w:r>
        <w:rPr>
          <w:rFonts w:ascii="Times New Roman" w:cs="Times New Roman" w:hAnsi="Times New Roman"/>
          <w:b w:val="false"/>
          <w:bCs w:val="false"/>
          <w:i w:val="false"/>
          <w:iCs w:val="false"/>
          <w:sz w:val="24"/>
          <w:szCs w:val="24"/>
          <w:highlight w:val="none"/>
          <w:u w:val="none"/>
          <w:lang w:val="en-US"/>
        </w:rPr>
        <w:t>Avoid using a diaphragm or spermicide for birth control.</w:t>
      </w:r>
    </w:p>
    <w:p>
      <w:pPr>
        <w:pStyle w:val="style179"/>
        <w:numPr>
          <w:ilvl w:val="0"/>
          <w:numId w:val="9"/>
        </w:numPr>
        <w:rPr>
          <w:rFonts w:ascii="Times New Roman" w:cs="Times New Roman" w:hAnsi="Times New Roman"/>
          <w:b w:val="false"/>
          <w:bCs w:val="false"/>
          <w:i w:val="false"/>
          <w:iCs w:val="false"/>
          <w:sz w:val="24"/>
          <w:szCs w:val="24"/>
          <w:highlight w:val="none"/>
          <w:u w:val="none"/>
          <w:lang w:val="en-US"/>
        </w:rPr>
      </w:pPr>
      <w:r>
        <w:rPr>
          <w:rFonts w:ascii="Times New Roman" w:cs="Times New Roman" w:hAnsi="Times New Roman"/>
          <w:b w:val="false"/>
          <w:bCs w:val="false"/>
          <w:i w:val="false"/>
          <w:iCs w:val="false"/>
          <w:sz w:val="24"/>
          <w:szCs w:val="24"/>
          <w:highlight w:val="none"/>
          <w:u w:val="none"/>
          <w:lang w:val="en-US"/>
        </w:rPr>
        <w:t>Avoid using any perfumed products in the genital area.</w:t>
      </w:r>
    </w:p>
    <w:p>
      <w:pPr>
        <w:pStyle w:val="style179"/>
        <w:numPr>
          <w:ilvl w:val="0"/>
          <w:numId w:val="9"/>
        </w:numPr>
        <w:rPr>
          <w:rFonts w:ascii="Times New Roman" w:cs="Times New Roman" w:hAnsi="Times New Roman"/>
          <w:b w:val="false"/>
          <w:bCs w:val="false"/>
          <w:i w:val="false"/>
          <w:iCs w:val="false"/>
          <w:sz w:val="24"/>
          <w:szCs w:val="24"/>
          <w:highlight w:val="none"/>
          <w:u w:val="none"/>
        </w:rPr>
      </w:pPr>
      <w:r>
        <w:rPr>
          <w:rFonts w:ascii="Times New Roman" w:cs="Times New Roman" w:hAnsi="Times New Roman"/>
          <w:b w:val="false"/>
          <w:bCs w:val="false"/>
          <w:i w:val="false"/>
          <w:iCs w:val="false"/>
          <w:sz w:val="24"/>
          <w:szCs w:val="24"/>
          <w:highlight w:val="none"/>
          <w:u w:val="none"/>
          <w:lang w:val="en-US"/>
        </w:rPr>
        <w:t>Wear cotton underwear and loose-fitting clothing to keep the area around the urethra dry.</w:t>
      </w:r>
    </w:p>
    <w:p>
      <w:pPr>
        <w:pStyle w:val="style179"/>
        <w:numPr>
          <w:ilvl w:val="0"/>
          <w:numId w:val="0"/>
        </w:numPr>
        <w:ind w:left="720" w:firstLine="0"/>
        <w:rPr>
          <w:rFonts w:ascii="Times New Roman" w:cs="Times New Roman" w:hAnsi="Times New Roman"/>
          <w:b w:val="false"/>
          <w:bCs w:val="false"/>
          <w:i w:val="false"/>
          <w:iCs w:val="false"/>
          <w:sz w:val="24"/>
          <w:szCs w:val="24"/>
          <w:highlight w:val="none"/>
          <w:u w:val="none"/>
        </w:rPr>
      </w:pPr>
    </w:p>
    <w:p>
      <w:pPr>
        <w:pStyle w:val="style0"/>
        <w:numPr>
          <w:ilvl w:val="0"/>
          <w:numId w:val="0"/>
        </w:numPr>
        <w:rPr>
          <w:rFonts w:ascii="Times New Roman" w:cs="Times New Roman" w:hAnsi="Times New Roman"/>
          <w:b/>
          <w:bCs/>
          <w:i w:val="false"/>
          <w:iCs w:val="false"/>
          <w:sz w:val="32"/>
          <w:szCs w:val="32"/>
          <w:highlight w:val="none"/>
          <w:u w:val="none"/>
          <w:lang w:val="en-US"/>
        </w:rPr>
      </w:pPr>
      <w:r>
        <w:rPr>
          <w:rFonts w:ascii="Times New Roman" w:cs="Times New Roman" w:hAnsi="Times New Roman"/>
          <w:b/>
          <w:bCs/>
          <w:i w:val="false"/>
          <w:iCs w:val="false"/>
          <w:sz w:val="32"/>
          <w:szCs w:val="32"/>
          <w:highlight w:val="none"/>
          <w:u w:val="none"/>
          <w:lang w:val="en-US"/>
        </w:rPr>
        <w:t>Diagnosis</w:t>
      </w:r>
    </w:p>
    <w:p>
      <w:pPr>
        <w:pStyle w:val="style0"/>
        <w:numPr>
          <w:ilvl w:val="0"/>
          <w:numId w:val="0"/>
        </w:numPr>
        <w:rPr>
          <w:rFonts w:ascii="Times New Roman" w:cs="Times New Roman" w:hAnsi="Times New Roman"/>
          <w:b w:val="false"/>
          <w:bCs w:val="false"/>
          <w:i w:val="false"/>
          <w:iCs w:val="false"/>
          <w:sz w:val="24"/>
          <w:szCs w:val="24"/>
          <w:highlight w:val="none"/>
          <w:u w:val="none"/>
          <w:lang w:val="en-US"/>
        </w:rPr>
      </w:pPr>
      <w:r>
        <w:rPr>
          <w:rFonts w:ascii="Times New Roman" w:cs="Times New Roman" w:hAnsi="Times New Roman"/>
          <w:b/>
          <w:bCs/>
          <w:i w:val="false"/>
          <w:iCs w:val="false"/>
          <w:sz w:val="24"/>
          <w:szCs w:val="24"/>
          <w:highlight w:val="none"/>
          <w:u w:val="single"/>
          <w:lang w:val="en-US"/>
        </w:rPr>
        <w:t>Diagnostic imaging:</w:t>
      </w:r>
      <w:r>
        <w:rPr>
          <w:rFonts w:ascii="Times New Roman" w:cs="Times New Roman" w:hAnsi="Times New Roman"/>
          <w:b w:val="false"/>
          <w:bCs w:val="false"/>
          <w:i w:val="false"/>
          <w:iCs w:val="false"/>
          <w:sz w:val="24"/>
          <w:szCs w:val="24"/>
          <w:highlight w:val="none"/>
          <w:u w:val="none"/>
          <w:lang w:val="en-US"/>
        </w:rPr>
        <w:t xml:space="preserve"> This involves assessing the urinary tract using ultrasound, CT and MRI scanning, radiation tracking, or X-rays.</w:t>
      </w:r>
    </w:p>
    <w:p>
      <w:pPr>
        <w:pStyle w:val="style0"/>
        <w:numPr>
          <w:ilvl w:val="0"/>
          <w:numId w:val="0"/>
        </w:numPr>
        <w:rPr>
          <w:rFonts w:ascii="Times New Roman" w:cs="Times New Roman" w:hAnsi="Times New Roman"/>
          <w:b w:val="false"/>
          <w:bCs w:val="false"/>
          <w:i w:val="false"/>
          <w:iCs w:val="false"/>
          <w:sz w:val="24"/>
          <w:szCs w:val="24"/>
          <w:highlight w:val="none"/>
          <w:u w:val="none"/>
          <w:lang w:val="en-US"/>
        </w:rPr>
      </w:pPr>
      <w:r>
        <w:rPr>
          <w:rFonts w:ascii="Times New Roman" w:cs="Times New Roman" w:hAnsi="Times New Roman"/>
          <w:b/>
          <w:bCs/>
          <w:i w:val="false"/>
          <w:iCs w:val="false"/>
          <w:sz w:val="24"/>
          <w:szCs w:val="24"/>
          <w:highlight w:val="none"/>
          <w:u w:val="single"/>
          <w:lang w:val="en-US"/>
        </w:rPr>
        <w:t>Urodynamics</w:t>
      </w:r>
      <w:r>
        <w:rPr>
          <w:rFonts w:ascii="Times New Roman" w:cs="Times New Roman" w:hAnsi="Times New Roman"/>
          <w:b w:val="false"/>
          <w:bCs w:val="false"/>
          <w:i w:val="false"/>
          <w:iCs w:val="false"/>
          <w:sz w:val="24"/>
          <w:szCs w:val="24"/>
          <w:highlight w:val="none"/>
          <w:u w:val="none"/>
          <w:lang w:val="en-US"/>
        </w:rPr>
        <w:t>: This procedure determines how well the urinary tract is storing and releasing urine.</w:t>
      </w:r>
    </w:p>
    <w:p>
      <w:pPr>
        <w:pStyle w:val="style0"/>
        <w:numPr>
          <w:ilvl w:val="0"/>
          <w:numId w:val="0"/>
        </w:numPr>
        <w:rPr>
          <w:rFonts w:ascii="Times New Roman" w:cs="Times New Roman" w:hAnsi="Times New Roman"/>
          <w:b w:val="false"/>
          <w:bCs w:val="false"/>
          <w:i w:val="false"/>
          <w:iCs w:val="false"/>
          <w:sz w:val="24"/>
          <w:szCs w:val="24"/>
          <w:highlight w:val="none"/>
          <w:u w:val="none"/>
          <w:lang w:val="en-US"/>
        </w:rPr>
      </w:pPr>
      <w:r>
        <w:rPr>
          <w:rFonts w:ascii="Times New Roman" w:cs="Times New Roman" w:hAnsi="Times New Roman"/>
          <w:b/>
          <w:bCs/>
          <w:i w:val="false"/>
          <w:iCs w:val="false"/>
          <w:sz w:val="24"/>
          <w:szCs w:val="24"/>
          <w:highlight w:val="none"/>
          <w:u w:val="single"/>
          <w:lang w:val="en-US"/>
        </w:rPr>
        <w:t>Cystoscopy</w:t>
      </w:r>
      <w:r>
        <w:rPr>
          <w:rFonts w:ascii="Times New Roman" w:cs="Times New Roman" w:hAnsi="Times New Roman"/>
          <w:b w:val="false"/>
          <w:bCs w:val="false"/>
          <w:i w:val="false"/>
          <w:iCs w:val="false"/>
          <w:sz w:val="24"/>
          <w:szCs w:val="24"/>
          <w:highlight w:val="none"/>
          <w:u w:val="none"/>
          <w:lang w:val="en-US"/>
        </w:rPr>
        <w:t>: This diagnostic exam allows the doctor to see inside the bladder and urethra with a camera lens, which inserted through the urethra through a long thin tube.</w:t>
      </w:r>
    </w:p>
    <w:p>
      <w:pPr>
        <w:pStyle w:val="style0"/>
        <w:numPr>
          <w:ilvl w:val="0"/>
          <w:numId w:val="0"/>
        </w:numPr>
        <w:rPr>
          <w:rFonts w:ascii="Times New Roman" w:cs="Times New Roman" w:hAnsi="Times New Roman"/>
          <w:b w:val="false"/>
          <w:bCs w:val="false"/>
          <w:i w:val="false"/>
          <w:iCs w:val="false"/>
          <w:sz w:val="24"/>
          <w:szCs w:val="24"/>
          <w:highlight w:val="none"/>
          <w:u w:val="none"/>
        </w:rPr>
      </w:pPr>
    </w:p>
    <w:p>
      <w:pPr>
        <w:pStyle w:val="style0"/>
        <w:numPr>
          <w:ilvl w:val="0"/>
          <w:numId w:val="0"/>
        </w:numPr>
        <w:rPr>
          <w:rFonts w:ascii="Times New Roman" w:cs="Times New Roman" w:hAnsi="Times New Roman"/>
          <w:b/>
          <w:bCs/>
          <w:i w:val="false"/>
          <w:iCs w:val="false"/>
          <w:sz w:val="32"/>
          <w:szCs w:val="32"/>
          <w:highlight w:val="none"/>
          <w:u w:val="none"/>
          <w:lang w:val="en-US"/>
        </w:rPr>
      </w:pPr>
      <w:r>
        <w:rPr>
          <w:rFonts w:ascii="Times New Roman" w:cs="Times New Roman" w:hAnsi="Times New Roman"/>
          <w:b/>
          <w:bCs/>
          <w:i w:val="false"/>
          <w:iCs w:val="false"/>
          <w:sz w:val="32"/>
          <w:szCs w:val="32"/>
          <w:highlight w:val="none"/>
          <w:u w:val="none"/>
          <w:lang w:val="en-US"/>
        </w:rPr>
        <w:t>Treatment:-</w:t>
      </w:r>
    </w:p>
    <w:p>
      <w:pPr>
        <w:pStyle w:val="style0"/>
        <w:numPr>
          <w:ilvl w:val="0"/>
          <w:numId w:val="0"/>
        </w:numPr>
        <w:rPr>
          <w:rFonts w:ascii="Times New Roman" w:cs="Times New Roman" w:hAnsi="Times New Roman"/>
          <w:b w:val="false"/>
          <w:bCs w:val="false"/>
          <w:i w:val="false"/>
          <w:iCs w:val="false"/>
          <w:sz w:val="24"/>
          <w:szCs w:val="24"/>
          <w:highlight w:val="none"/>
          <w:u w:val="none"/>
          <w:lang w:val="en-US"/>
        </w:rPr>
      </w:pPr>
      <w:r>
        <w:rPr>
          <w:rFonts w:ascii="Times New Roman" w:cs="Times New Roman" w:hAnsi="Times New Roman"/>
          <w:b w:val="false"/>
          <w:bCs w:val="false"/>
          <w:i w:val="false"/>
          <w:iCs w:val="false"/>
          <w:sz w:val="24"/>
          <w:szCs w:val="24"/>
          <w:highlight w:val="none"/>
          <w:u w:val="none"/>
          <w:lang w:val="en-US"/>
        </w:rPr>
        <w:t>In most cases, the cause is bacteria. UTIs caused by bacteria are treated with antibiotics.</w:t>
      </w:r>
    </w:p>
    <w:p>
      <w:pPr>
        <w:pStyle w:val="style0"/>
        <w:numPr>
          <w:ilvl w:val="0"/>
          <w:numId w:val="0"/>
        </w:numPr>
        <w:rPr>
          <w:rFonts w:ascii="Times New Roman" w:cs="Times New Roman" w:hAnsi="Times New Roman"/>
          <w:b w:val="false"/>
          <w:bCs w:val="false"/>
          <w:i w:val="false"/>
          <w:iCs w:val="false"/>
          <w:sz w:val="24"/>
          <w:szCs w:val="24"/>
          <w:highlight w:val="none"/>
          <w:u w:val="none"/>
          <w:lang w:val="en-US"/>
        </w:rPr>
      </w:pPr>
      <w:r>
        <w:rPr>
          <w:rFonts w:ascii="Times New Roman" w:cs="Times New Roman" w:hAnsi="Times New Roman"/>
          <w:b w:val="false"/>
          <w:bCs w:val="false"/>
          <w:i w:val="false"/>
          <w:iCs w:val="false"/>
          <w:sz w:val="24"/>
          <w:szCs w:val="24"/>
          <w:highlight w:val="none"/>
          <w:u w:val="none"/>
          <w:lang w:val="en-US"/>
        </w:rPr>
        <w:t>In some cases, viruses or fungi are the causes. Viral UTIs are treated with medications called antivirals.</w:t>
      </w:r>
    </w:p>
    <w:p>
      <w:pPr>
        <w:pStyle w:val="style0"/>
        <w:numPr>
          <w:ilvl w:val="0"/>
          <w:numId w:val="0"/>
        </w:numPr>
        <w:rPr>
          <w:rFonts w:ascii="Times New Roman" w:cs="Times New Roman" w:hAnsi="Times New Roman"/>
          <w:b w:val="false"/>
          <w:bCs w:val="false"/>
          <w:i w:val="false"/>
          <w:iCs w:val="false"/>
          <w:sz w:val="24"/>
          <w:szCs w:val="24"/>
          <w:highlight w:val="none"/>
          <w:u w:val="none"/>
          <w:lang w:val="en-US"/>
        </w:rPr>
      </w:pPr>
      <w:r>
        <w:rPr>
          <w:rFonts w:ascii="Times New Roman" w:cs="Times New Roman" w:hAnsi="Times New Roman"/>
          <w:b w:val="false"/>
          <w:bCs w:val="false"/>
          <w:i w:val="false"/>
          <w:iCs w:val="false"/>
          <w:sz w:val="24"/>
          <w:szCs w:val="24"/>
          <w:highlight w:val="none"/>
          <w:u w:val="none"/>
          <w:lang w:val="en-US"/>
        </w:rPr>
        <w:t xml:space="preserve"> Often, the antiviral cidofovir is the choice to treat viral UTIs. Fungal UTIs are treated with medications called antifungals.</w:t>
      </w:r>
    </w:p>
    <w:p>
      <w:pPr>
        <w:pStyle w:val="style0"/>
        <w:numPr>
          <w:ilvl w:val="0"/>
          <w:numId w:val="0"/>
        </w:numPr>
        <w:rPr>
          <w:rFonts w:ascii="Times New Roman" w:cs="Times New Roman" w:hAnsi="Times New Roman"/>
          <w:b w:val="false"/>
          <w:bCs w:val="false"/>
          <w:i w:val="false"/>
          <w:iCs w:val="false"/>
          <w:sz w:val="24"/>
          <w:szCs w:val="24"/>
          <w:highlight w:val="none"/>
          <w:u w:val="none"/>
        </w:rPr>
      </w:pPr>
    </w:p>
    <w:p>
      <w:pPr>
        <w:pStyle w:val="style0"/>
        <w:numPr>
          <w:ilvl w:val="0"/>
          <w:numId w:val="0"/>
        </w:numPr>
        <w:rPr>
          <w:rFonts w:ascii="Times New Roman" w:cs="Times New Roman" w:hAnsi="Times New Roman"/>
          <w:b w:val="false"/>
          <w:bCs w:val="false"/>
          <w:i w:val="false"/>
          <w:iCs w:val="false"/>
          <w:sz w:val="24"/>
          <w:szCs w:val="24"/>
          <w:highlight w:val="none"/>
          <w:u w:val="none"/>
        </w:rPr>
      </w:pPr>
    </w:p>
    <w:p>
      <w:pPr>
        <w:pStyle w:val="style0"/>
        <w:numPr>
          <w:ilvl w:val="0"/>
          <w:numId w:val="0"/>
        </w:numPr>
        <w:rPr>
          <w:rFonts w:ascii="Times New Roman" w:cs="Times New Roman" w:hAnsi="Times New Roman"/>
          <w:b w:val="false"/>
          <w:bCs w:val="false"/>
          <w:i w:val="false"/>
          <w:iCs w:val="false"/>
          <w:sz w:val="24"/>
          <w:szCs w:val="24"/>
          <w:highlight w:val="none"/>
          <w:u w:val="none"/>
        </w:rPr>
      </w:pPr>
    </w:p>
    <w:p>
      <w:pPr>
        <w:pStyle w:val="style0"/>
        <w:numPr>
          <w:ilvl w:val="0"/>
          <w:numId w:val="0"/>
        </w:numPr>
        <w:rPr>
          <w:rFonts w:ascii="Times New Roman" w:cs="Times New Roman" w:hAnsi="Times New Roman"/>
          <w:b w:val="false"/>
          <w:bCs w:val="false"/>
          <w:i w:val="false"/>
          <w:iCs w:val="false"/>
          <w:sz w:val="24"/>
          <w:szCs w:val="24"/>
          <w:highlight w:val="none"/>
          <w:u w:val="none"/>
        </w:rPr>
      </w:pPr>
    </w:p>
    <w:p>
      <w:pPr>
        <w:pStyle w:val="style0"/>
        <w:numPr>
          <w:ilvl w:val="0"/>
          <w:numId w:val="0"/>
        </w:numPr>
        <w:rPr>
          <w:rFonts w:ascii="Times New Roman" w:cs="Times New Roman" w:hAnsi="Times New Roman"/>
          <w:b w:val="false"/>
          <w:bCs w:val="false"/>
          <w:i w:val="false"/>
          <w:iCs w:val="false"/>
          <w:sz w:val="24"/>
          <w:szCs w:val="24"/>
          <w:highlight w:val="none"/>
          <w:u w:val="none"/>
        </w:rPr>
      </w:pPr>
      <w:r>
        <w:rPr>
          <w:rFonts w:ascii="Times New Roman" w:cs="Times New Roman" w:hAnsi="Times New Roman"/>
          <w:b w:val="false"/>
          <w:bCs w:val="false"/>
          <w:i w:val="false"/>
          <w:iCs w:val="false"/>
          <w:sz w:val="24"/>
          <w:szCs w:val="24"/>
          <w:highlight w:val="none"/>
          <w:u w:val="none"/>
          <w:lang w:val="en-US"/>
        </w:rPr>
        <w:t>End</w:t>
      </w:r>
    </w:p>
    <w:sectPr>
      <w:headerReference w:type="even" r:id="rId3"/>
      <w:headerReference w:type="default" r:id="rId4"/>
      <w:footerReference w:type="even" r:id="rId5"/>
      <w:footerReference w:type="default" r:id="rId6"/>
      <w:headerReference w:type="first" r:id="rId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C264EE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5F665BCA">
      <w:start w:val="2"/>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3934E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0000006"/>
    <w:multiLevelType w:val="multilevel"/>
    <w:tmpl w:val="237A49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0000007"/>
    <w:multiLevelType w:val="hybridMultilevel"/>
    <w:tmpl w:val="D09E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462C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9C609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C272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069CEC70"/>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cs="Courier New" w:hAnsi="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cs="Courier New" w:hAnsi="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cs="Courier New" w:hAnsi="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2">
    <w:nsid w:val="0000000C"/>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FFB2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0F"/>
    <w:multiLevelType w:val="hybridMultilevel"/>
    <w:tmpl w:val="057489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11"/>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000001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000001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0000014"/>
    <w:multiLevelType w:val="hybridMultilevel"/>
    <w:tmpl w:val="CF5C8E6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0000015"/>
    <w:multiLevelType w:val="hybridMultilevel"/>
    <w:tmpl w:val="FC34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000001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0000017"/>
    <w:multiLevelType w:val="hybridMultilevel"/>
    <w:tmpl w:val="8DEC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0000018"/>
    <w:multiLevelType w:val="hybridMultilevel"/>
    <w:tmpl w:val="2C60D69C"/>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5">
    <w:nsid w:val="00000019"/>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000001A"/>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000001B"/>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000001C"/>
    <w:multiLevelType w:val="hybridMultilevel"/>
    <w:tmpl w:val="197AD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000001D"/>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000001E"/>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000001F"/>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0000020"/>
    <w:multiLevelType w:val="hybridMultilevel"/>
    <w:tmpl w:val="E6166268"/>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cs="Courier New" w:hAnsi="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cs="Courier New" w:hAnsi="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cs="Courier New" w:hAnsi="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3">
    <w:nsid w:val="00000021"/>
    <w:multiLevelType w:val="hybridMultilevel"/>
    <w:tmpl w:val="FB8EF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0000022"/>
    <w:multiLevelType w:val="hybridMultilevel"/>
    <w:tmpl w:val="25C0B200"/>
    <w:lvl w:ilvl="0" w:tplc="0409000F">
      <w:start w:val="1"/>
      <w:numFmt w:val="decimal"/>
      <w:lvlText w:val="%1."/>
      <w:lvlJc w:val="left"/>
      <w:pPr>
        <w:ind w:left="804" w:hanging="360"/>
      </w:pPr>
      <w:rPr>
        <w:rFonts w:hint="default"/>
      </w:rPr>
    </w:lvl>
    <w:lvl w:ilvl="1" w:tplc="04090003" w:tentative="1">
      <w:start w:val="1"/>
      <w:numFmt w:val="bullet"/>
      <w:lvlText w:val="o"/>
      <w:lvlJc w:val="left"/>
      <w:pPr>
        <w:ind w:left="1524" w:hanging="360"/>
      </w:pPr>
      <w:rPr>
        <w:rFonts w:ascii="Courier New" w:cs="Courier New" w:hAnsi="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cs="Courier New" w:hAnsi="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cs="Courier New" w:hAnsi="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5">
    <w:nsid w:val="0000002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0000024"/>
    <w:multiLevelType w:val="hybridMultilevel"/>
    <w:tmpl w:val="0A24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0000025"/>
    <w:multiLevelType w:val="hybridMultilevel"/>
    <w:tmpl w:val="65A60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000002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00000027"/>
    <w:multiLevelType w:val="hybridMultilevel"/>
    <w:tmpl w:val="A0043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0000028"/>
    <w:multiLevelType w:val="hybridMultilevel"/>
    <w:tmpl w:val="318A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00000029"/>
    <w:multiLevelType w:val="hybridMultilevel"/>
    <w:tmpl w:val="35D0B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0000002A"/>
    <w:multiLevelType w:val="hybridMultilevel"/>
    <w:tmpl w:val="61FC9166"/>
    <w:lvl w:ilvl="0" w:tplc="04090001">
      <w:start w:val="1"/>
      <w:numFmt w:val="bullet"/>
      <w:lvlText w:val=""/>
      <w:lvlJc w:val="left"/>
      <w:pPr>
        <w:ind w:left="1239" w:hanging="360"/>
      </w:pPr>
      <w:rPr>
        <w:rFonts w:ascii="Symbol" w:hAnsi="Symbol" w:hint="default"/>
      </w:rPr>
    </w:lvl>
    <w:lvl w:ilvl="1" w:tplc="04090003" w:tentative="1">
      <w:start w:val="1"/>
      <w:numFmt w:val="bullet"/>
      <w:lvlText w:val="o"/>
      <w:lvlJc w:val="left"/>
      <w:pPr>
        <w:ind w:left="1959" w:hanging="360"/>
      </w:pPr>
      <w:rPr>
        <w:rFonts w:ascii="Courier New" w:cs="Courier New" w:hAnsi="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cs="Courier New" w:hAnsi="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cs="Courier New" w:hAnsi="Courier New" w:hint="default"/>
      </w:rPr>
    </w:lvl>
    <w:lvl w:ilvl="8" w:tplc="04090005" w:tentative="1">
      <w:start w:val="1"/>
      <w:numFmt w:val="bullet"/>
      <w:lvlText w:val=""/>
      <w:lvlJc w:val="left"/>
      <w:pPr>
        <w:ind w:left="6999" w:hanging="360"/>
      </w:pPr>
      <w:rPr>
        <w:rFonts w:ascii="Wingdings" w:hAnsi="Wingdings" w:hint="default"/>
      </w:rPr>
    </w:lvl>
  </w:abstractNum>
  <w:abstractNum w:abstractNumId="43">
    <w:nsid w:val="0000002B"/>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000002C"/>
    <w:multiLevelType w:val="hybridMultilevel"/>
    <w:tmpl w:val="3A625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0000002D"/>
    <w:multiLevelType w:val="hybridMultilevel"/>
    <w:tmpl w:val="F91A17EE"/>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46">
    <w:nsid w:val="0000002E"/>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000002F"/>
    <w:multiLevelType w:val="hybridMultilevel"/>
    <w:tmpl w:val="40B8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0000030"/>
    <w:multiLevelType w:val="hybridMultilevel"/>
    <w:tmpl w:val="DF20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0000031"/>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2"/>
  </w:num>
  <w:num w:numId="3">
    <w:abstractNumId w:val="21"/>
  </w:num>
  <w:num w:numId="4">
    <w:abstractNumId w:val="7"/>
  </w:num>
  <w:num w:numId="5">
    <w:abstractNumId w:val="20"/>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num>
  <w:num w:numId="9">
    <w:abstractNumId w:val="30"/>
  </w:num>
  <w:num w:numId="10">
    <w:abstractNumId w:val="39"/>
  </w:num>
  <w:num w:numId="11">
    <w:abstractNumId w:val="43"/>
  </w:num>
  <w:num w:numId="12">
    <w:abstractNumId w:val="31"/>
  </w:num>
  <w:num w:numId="13">
    <w:abstractNumId w:val="9"/>
  </w:num>
  <w:num w:numId="14">
    <w:abstractNumId w:val="15"/>
  </w:num>
  <w:num w:numId="15">
    <w:abstractNumId w:val="22"/>
  </w:num>
  <w:num w:numId="16">
    <w:abstractNumId w:val="47"/>
  </w:num>
  <w:num w:numId="17">
    <w:abstractNumId w:val="44"/>
  </w:num>
  <w:num w:numId="18">
    <w:abstractNumId w:val="17"/>
  </w:num>
  <w:num w:numId="19">
    <w:abstractNumId w:val="29"/>
  </w:num>
  <w:num w:numId="20">
    <w:abstractNumId w:val="24"/>
  </w:num>
  <w:num w:numId="21">
    <w:abstractNumId w:val="12"/>
  </w:num>
  <w:num w:numId="22">
    <w:abstractNumId w:val="27"/>
  </w:num>
  <w:num w:numId="23">
    <w:abstractNumId w:val="36"/>
  </w:num>
  <w:num w:numId="24">
    <w:abstractNumId w:val="34"/>
  </w:num>
  <w:num w:numId="25">
    <w:abstractNumId w:val="33"/>
  </w:num>
  <w:num w:numId="26">
    <w:abstractNumId w:val="25"/>
  </w:num>
  <w:num w:numId="27">
    <w:abstractNumId w:val="5"/>
  </w:num>
  <w:num w:numId="28">
    <w:abstractNumId w:val="26"/>
  </w:num>
  <w:num w:numId="29">
    <w:abstractNumId w:val="28"/>
  </w:num>
  <w:num w:numId="30">
    <w:abstractNumId w:val="0"/>
  </w:num>
  <w:num w:numId="31">
    <w:abstractNumId w:val="14"/>
  </w:num>
  <w:num w:numId="32">
    <w:abstractNumId w:val="16"/>
  </w:num>
  <w:num w:numId="33">
    <w:abstractNumId w:val="35"/>
  </w:num>
  <w:num w:numId="34">
    <w:abstractNumId w:val="37"/>
  </w:num>
  <w:num w:numId="35">
    <w:abstractNumId w:val="11"/>
  </w:num>
  <w:num w:numId="36">
    <w:abstractNumId w:val="10"/>
  </w:num>
  <w:num w:numId="37">
    <w:abstractNumId w:val="23"/>
  </w:num>
  <w:num w:numId="38">
    <w:abstractNumId w:val="38"/>
  </w:num>
  <w:num w:numId="39">
    <w:abstractNumId w:val="40"/>
  </w:num>
  <w:num w:numId="40">
    <w:abstractNumId w:val="46"/>
  </w:num>
  <w:num w:numId="41">
    <w:abstractNumId w:val="41"/>
  </w:num>
  <w:num w:numId="42">
    <w:abstractNumId w:val="32"/>
  </w:num>
  <w:num w:numId="43">
    <w:abstractNumId w:val="18"/>
  </w:num>
  <w:num w:numId="44">
    <w:abstractNumId w:val="2"/>
  </w:num>
  <w:num w:numId="45">
    <w:abstractNumId w:val="1"/>
  </w:num>
  <w:num w:numId="46">
    <w:abstractNumId w:val="8"/>
  </w:num>
  <w:num w:numId="47">
    <w:abstractNumId w:val="45"/>
  </w:num>
  <w:num w:numId="48">
    <w:abstractNumId w:val="19"/>
  </w:num>
  <w:num w:numId="49">
    <w:abstractNumId w:val="49"/>
  </w:num>
  <w:num w:numId="50">
    <w:abstractNumId w:val="1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51dfb280-92ab-456c-8d4d-50445c23a0c9"/>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67b31f7f-f078-488f-b1b7-d7a9d5b869d4"/>
    <w:basedOn w:val="style65"/>
    <w:next w:val="style4098"/>
    <w:link w:val="style32"/>
    <w:uiPriority w:val="99"/>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footer" Target="footer3.xml"/><Relationship Id="rId10" Type="http://schemas.openxmlformats.org/officeDocument/2006/relationships/settings" Target="settings.xml"/><Relationship Id="rId8" Type="http://schemas.openxmlformats.org/officeDocument/2006/relationships/styles" Target="styles.xml"/><Relationship Id="rId4" Type="http://schemas.openxmlformats.org/officeDocument/2006/relationships/header" Target="header2.xml"/><Relationship Id="rId3" Type="http://schemas.openxmlformats.org/officeDocument/2006/relationships/header" Target="header1.xml"/><Relationship Id="rId9" Type="http://schemas.openxmlformats.org/officeDocument/2006/relationships/fontTable" Target="fontTable.xml"/><Relationship Id="rId6" Type="http://schemas.openxmlformats.org/officeDocument/2006/relationships/footer" Target="footer4.xml"/><Relationship Id="rId11" Type="http://schemas.openxmlformats.org/officeDocument/2006/relationships/theme" Target="theme/theme1.xml"/><Relationship Id="rId1" Type="http://schemas.openxmlformats.org/officeDocument/2006/relationships/numbering" Target="numbering.xml"/><Relationship Id="rId7"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Words>1764</Words>
  <Pages>7</Pages>
  <Characters>9454</Characters>
  <Application>WPS Office</Application>
  <DocSecurity>0</DocSecurity>
  <Paragraphs>182</Paragraphs>
  <ScaleCrop>false</ScaleCrop>
  <LinksUpToDate>false</LinksUpToDate>
  <CharactersWithSpaces>11155</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2020-04-14T11:40:00Z</dcterms:created>
  <dc:creator>Azizullah</dc:creator>
  <lastModifiedBy>SM-G935T</lastModifiedBy>
  <dcterms:modified xsi:type="dcterms:W3CDTF">2020-07-09T14:13:49Z</dcterms:modified>
  <revision>12</revision>
</coreProperties>
</file>

<file path=docProps/custom.xml><?xml version="1.0" encoding="utf-8"?>
<Properties xmlns="http://schemas.openxmlformats.org/officeDocument/2006/custom-properties" xmlns:vt="http://schemas.openxmlformats.org/officeDocument/2006/docPropsVTypes"/>
</file>