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741CC" w:rsidRDefault="00E741CC" w:rsidP="004273B6">
      <w:pPr>
        <w:autoSpaceDE w:val="0"/>
        <w:autoSpaceDN w:val="0"/>
        <w:adjustRightInd w:val="0"/>
        <w:spacing w:after="160" w:line="259" w:lineRule="atLeast"/>
        <w:outlineLvl w:val="0"/>
        <w:rPr>
          <w:rFonts w:asciiTheme="majorBidi" w:hAnsiTheme="majorBidi" w:cstheme="majorBidi"/>
          <w:b/>
          <w:bCs/>
          <w:sz w:val="26"/>
          <w:szCs w:val="26"/>
        </w:rPr>
      </w:pPr>
    </w:p>
    <w:p w:rsidR="009E2FA5" w:rsidRDefault="009E2FA5" w:rsidP="00E741CC">
      <w:pPr>
        <w:rPr>
          <w:rFonts w:ascii="Sitka Display" w:hAnsi="Sitka Display"/>
          <w:b/>
          <w:bCs/>
          <w:i/>
          <w:iCs/>
          <w:sz w:val="52"/>
          <w:szCs w:val="52"/>
        </w:rPr>
      </w:pPr>
    </w:p>
    <w:p w:rsidR="00E741CC" w:rsidRPr="00B43AC1" w:rsidRDefault="00E741CC" w:rsidP="00E741CC">
      <w:pPr>
        <w:rPr>
          <w:rFonts w:ascii="Sitka Display" w:hAnsi="Sitka Display"/>
          <w:b/>
          <w:bCs/>
          <w:i/>
          <w:iCs/>
          <w:sz w:val="52"/>
          <w:szCs w:val="52"/>
        </w:rPr>
      </w:pPr>
      <w:r w:rsidRPr="00B43AC1">
        <w:rPr>
          <w:rFonts w:ascii="Sitka Display" w:hAnsi="Sitka Display"/>
          <w:b/>
          <w:bCs/>
          <w:i/>
          <w:iCs/>
          <w:sz w:val="52"/>
          <w:szCs w:val="52"/>
        </w:rPr>
        <w:t>Name.                  Abdul Jalil Afridi</w:t>
      </w:r>
    </w:p>
    <w:p w:rsidR="00E741CC" w:rsidRPr="00B43AC1" w:rsidRDefault="00E741CC" w:rsidP="00E741CC">
      <w:pPr>
        <w:rPr>
          <w:rFonts w:ascii="Sitka Display" w:hAnsi="Sitka Display"/>
          <w:b/>
          <w:bCs/>
          <w:i/>
          <w:iCs/>
          <w:sz w:val="52"/>
          <w:szCs w:val="52"/>
        </w:rPr>
      </w:pPr>
    </w:p>
    <w:p w:rsidR="00E741CC" w:rsidRPr="00B43AC1" w:rsidRDefault="00E741CC" w:rsidP="00E741CC">
      <w:pPr>
        <w:rPr>
          <w:rFonts w:ascii="Sitka Display" w:hAnsi="Sitka Display"/>
          <w:b/>
          <w:bCs/>
          <w:i/>
          <w:iCs/>
          <w:sz w:val="52"/>
          <w:szCs w:val="52"/>
        </w:rPr>
      </w:pPr>
      <w:r w:rsidRPr="00B43AC1">
        <w:rPr>
          <w:rFonts w:ascii="Sitka Display" w:hAnsi="Sitka Display"/>
          <w:b/>
          <w:bCs/>
          <w:i/>
          <w:iCs/>
          <w:sz w:val="52"/>
          <w:szCs w:val="52"/>
        </w:rPr>
        <w:t>ID.#                       15289</w:t>
      </w:r>
    </w:p>
    <w:p w:rsidR="00B43AC1" w:rsidRDefault="00B43AC1" w:rsidP="00E741CC">
      <w:pPr>
        <w:rPr>
          <w:rFonts w:ascii="Sitka Display" w:hAnsi="Sitka Display"/>
          <w:b/>
          <w:bCs/>
          <w:i/>
          <w:iCs/>
          <w:sz w:val="52"/>
          <w:szCs w:val="52"/>
        </w:rPr>
      </w:pPr>
    </w:p>
    <w:p w:rsidR="00E741CC" w:rsidRPr="00B43AC1" w:rsidRDefault="00E741CC" w:rsidP="00E741CC">
      <w:pPr>
        <w:rPr>
          <w:rFonts w:ascii="Sitka Display" w:hAnsi="Sitka Display"/>
          <w:b/>
          <w:bCs/>
          <w:i/>
          <w:iCs/>
          <w:sz w:val="52"/>
          <w:szCs w:val="52"/>
        </w:rPr>
      </w:pPr>
      <w:r w:rsidRPr="00B43AC1">
        <w:rPr>
          <w:rFonts w:ascii="Sitka Display" w:hAnsi="Sitka Display"/>
          <w:b/>
          <w:bCs/>
          <w:i/>
          <w:iCs/>
          <w:sz w:val="52"/>
          <w:szCs w:val="52"/>
        </w:rPr>
        <w:t>Subject.               Macro Economic</w:t>
      </w:r>
    </w:p>
    <w:p w:rsidR="00E741CC" w:rsidRPr="00B43AC1" w:rsidRDefault="00E741CC" w:rsidP="00E741CC">
      <w:pPr>
        <w:rPr>
          <w:rFonts w:ascii="Sitka Display" w:hAnsi="Sitka Display"/>
          <w:b/>
          <w:bCs/>
          <w:i/>
          <w:iCs/>
          <w:sz w:val="52"/>
          <w:szCs w:val="52"/>
        </w:rPr>
      </w:pPr>
    </w:p>
    <w:p w:rsidR="00E741CC" w:rsidRPr="00B43AC1" w:rsidRDefault="00E741CC" w:rsidP="00E741CC">
      <w:pPr>
        <w:rPr>
          <w:rFonts w:ascii="Sitka Display" w:hAnsi="Sitka Display"/>
          <w:b/>
          <w:bCs/>
          <w:i/>
          <w:iCs/>
          <w:sz w:val="52"/>
          <w:szCs w:val="52"/>
        </w:rPr>
      </w:pPr>
      <w:r w:rsidRPr="00B43AC1">
        <w:rPr>
          <w:rFonts w:ascii="Sitka Display" w:hAnsi="Sitka Display"/>
          <w:b/>
          <w:bCs/>
          <w:i/>
          <w:iCs/>
          <w:sz w:val="52"/>
          <w:szCs w:val="52"/>
        </w:rPr>
        <w:t xml:space="preserve">Submitted To.    Mam Wajeeha Ameen    </w:t>
      </w:r>
    </w:p>
    <w:p w:rsidR="00E741CC" w:rsidRPr="00B43AC1" w:rsidRDefault="00E741CC" w:rsidP="00E741CC">
      <w:pPr>
        <w:rPr>
          <w:rFonts w:ascii="Sitka Display" w:hAnsi="Sitka Display"/>
          <w:b/>
          <w:bCs/>
          <w:i/>
          <w:iCs/>
          <w:sz w:val="52"/>
          <w:szCs w:val="52"/>
        </w:rPr>
      </w:pPr>
    </w:p>
    <w:p w:rsidR="00E741CC" w:rsidRPr="00B43AC1" w:rsidRDefault="00E741CC" w:rsidP="00E741CC">
      <w:pPr>
        <w:rPr>
          <w:rFonts w:ascii="Sitka Display" w:hAnsi="Sitka Display"/>
          <w:b/>
          <w:bCs/>
          <w:i/>
          <w:iCs/>
          <w:sz w:val="52"/>
          <w:szCs w:val="52"/>
        </w:rPr>
      </w:pPr>
      <w:r w:rsidRPr="00B43AC1">
        <w:rPr>
          <w:rFonts w:ascii="Sitka Display" w:hAnsi="Sitka Display"/>
          <w:b/>
          <w:bCs/>
          <w:i/>
          <w:iCs/>
          <w:sz w:val="52"/>
          <w:szCs w:val="52"/>
        </w:rPr>
        <w:t>Date</w:t>
      </w:r>
      <w:r w:rsidRPr="00B43AC1">
        <w:rPr>
          <w:rFonts w:ascii="Sitka Display" w:hAnsi="Sitka Display"/>
          <w:b/>
          <w:bCs/>
          <w:i/>
          <w:iCs/>
          <w:sz w:val="56"/>
          <w:szCs w:val="56"/>
        </w:rPr>
        <w:t xml:space="preserve">.                     </w:t>
      </w:r>
      <w:r w:rsidR="00B43AC1" w:rsidRPr="00B43AC1">
        <w:rPr>
          <w:rFonts w:ascii="Sitka Display" w:hAnsi="Sitka Display"/>
          <w:b/>
          <w:bCs/>
          <w:i/>
          <w:iCs/>
          <w:sz w:val="56"/>
          <w:szCs w:val="56"/>
        </w:rPr>
        <w:t>27</w:t>
      </w:r>
      <w:r w:rsidR="00B43AC1" w:rsidRPr="00B43AC1">
        <w:rPr>
          <w:rFonts w:ascii="Sitka Display" w:hAnsi="Sitka Display"/>
          <w:b/>
          <w:bCs/>
          <w:i/>
          <w:iCs/>
          <w:sz w:val="56"/>
          <w:szCs w:val="56"/>
          <w:vertAlign w:val="superscript"/>
        </w:rPr>
        <w:t>th</w:t>
      </w:r>
      <w:r w:rsidRPr="00B43AC1">
        <w:rPr>
          <w:rFonts w:ascii="Sitka Display" w:hAnsi="Sitka Display"/>
          <w:b/>
          <w:bCs/>
          <w:i/>
          <w:iCs/>
          <w:sz w:val="56"/>
          <w:szCs w:val="56"/>
        </w:rPr>
        <w:t xml:space="preserve"> June 2020</w:t>
      </w:r>
    </w:p>
    <w:p w:rsidR="00E741CC" w:rsidRPr="00B43AC1" w:rsidRDefault="00E741CC" w:rsidP="004273B6">
      <w:pPr>
        <w:autoSpaceDE w:val="0"/>
        <w:autoSpaceDN w:val="0"/>
        <w:adjustRightInd w:val="0"/>
        <w:spacing w:after="160" w:line="259" w:lineRule="atLeast"/>
        <w:outlineLvl w:val="0"/>
        <w:rPr>
          <w:rFonts w:ascii="Sitka Display" w:hAnsi="Sitka Display" w:cstheme="majorBidi"/>
          <w:b/>
          <w:bCs/>
          <w:i/>
          <w:iCs/>
          <w:sz w:val="26"/>
          <w:szCs w:val="26"/>
        </w:rPr>
      </w:pPr>
    </w:p>
    <w:p w:rsidR="00E741CC" w:rsidRDefault="00E741CC" w:rsidP="004273B6">
      <w:pPr>
        <w:autoSpaceDE w:val="0"/>
        <w:autoSpaceDN w:val="0"/>
        <w:adjustRightInd w:val="0"/>
        <w:spacing w:after="160" w:line="259" w:lineRule="atLeast"/>
        <w:outlineLvl w:val="0"/>
        <w:rPr>
          <w:rFonts w:asciiTheme="majorBidi" w:hAnsiTheme="majorBidi" w:cstheme="majorBidi"/>
          <w:b/>
          <w:bCs/>
          <w:sz w:val="26"/>
          <w:szCs w:val="26"/>
        </w:rPr>
      </w:pPr>
    </w:p>
    <w:p w:rsidR="00E741CC" w:rsidRDefault="00E741CC" w:rsidP="004273B6">
      <w:pPr>
        <w:autoSpaceDE w:val="0"/>
        <w:autoSpaceDN w:val="0"/>
        <w:adjustRightInd w:val="0"/>
        <w:spacing w:after="160" w:line="259" w:lineRule="atLeast"/>
        <w:outlineLvl w:val="0"/>
        <w:rPr>
          <w:rFonts w:asciiTheme="majorBidi" w:hAnsiTheme="majorBidi" w:cstheme="majorBidi"/>
          <w:b/>
          <w:bCs/>
          <w:sz w:val="26"/>
          <w:szCs w:val="26"/>
        </w:rPr>
      </w:pPr>
    </w:p>
    <w:p w:rsidR="00E741CC" w:rsidRDefault="00E741CC" w:rsidP="004273B6">
      <w:pPr>
        <w:autoSpaceDE w:val="0"/>
        <w:autoSpaceDN w:val="0"/>
        <w:adjustRightInd w:val="0"/>
        <w:spacing w:after="160" w:line="259" w:lineRule="atLeast"/>
        <w:outlineLvl w:val="0"/>
        <w:rPr>
          <w:rFonts w:asciiTheme="majorBidi" w:hAnsiTheme="majorBidi" w:cstheme="majorBidi"/>
          <w:b/>
          <w:bCs/>
          <w:sz w:val="26"/>
          <w:szCs w:val="26"/>
        </w:rPr>
      </w:pPr>
    </w:p>
    <w:p w:rsidR="00E741CC" w:rsidRDefault="00E741CC" w:rsidP="004273B6">
      <w:pPr>
        <w:autoSpaceDE w:val="0"/>
        <w:autoSpaceDN w:val="0"/>
        <w:adjustRightInd w:val="0"/>
        <w:spacing w:after="160" w:line="259" w:lineRule="atLeast"/>
        <w:outlineLvl w:val="0"/>
        <w:rPr>
          <w:rFonts w:asciiTheme="majorBidi" w:hAnsiTheme="majorBidi" w:cstheme="majorBidi"/>
          <w:b/>
          <w:bCs/>
          <w:sz w:val="26"/>
          <w:szCs w:val="26"/>
        </w:rPr>
      </w:pPr>
    </w:p>
    <w:p w:rsidR="00E741CC" w:rsidRDefault="00E741CC" w:rsidP="004273B6">
      <w:pPr>
        <w:autoSpaceDE w:val="0"/>
        <w:autoSpaceDN w:val="0"/>
        <w:adjustRightInd w:val="0"/>
        <w:spacing w:after="160" w:line="259" w:lineRule="atLeast"/>
        <w:outlineLvl w:val="0"/>
        <w:rPr>
          <w:rFonts w:asciiTheme="majorBidi" w:hAnsiTheme="majorBidi" w:cstheme="majorBidi"/>
          <w:b/>
          <w:bCs/>
          <w:sz w:val="26"/>
          <w:szCs w:val="26"/>
        </w:rPr>
      </w:pPr>
    </w:p>
    <w:p w:rsidR="00E741CC" w:rsidRDefault="00E741CC" w:rsidP="004273B6">
      <w:pPr>
        <w:autoSpaceDE w:val="0"/>
        <w:autoSpaceDN w:val="0"/>
        <w:adjustRightInd w:val="0"/>
        <w:spacing w:after="160" w:line="259" w:lineRule="atLeast"/>
        <w:outlineLvl w:val="0"/>
        <w:rPr>
          <w:rFonts w:asciiTheme="majorBidi" w:hAnsiTheme="majorBidi" w:cstheme="majorBidi"/>
          <w:b/>
          <w:bCs/>
          <w:sz w:val="26"/>
          <w:szCs w:val="26"/>
        </w:rPr>
      </w:pPr>
    </w:p>
    <w:p w:rsidR="00E741CC" w:rsidRDefault="00E741CC" w:rsidP="004273B6">
      <w:pPr>
        <w:autoSpaceDE w:val="0"/>
        <w:autoSpaceDN w:val="0"/>
        <w:adjustRightInd w:val="0"/>
        <w:spacing w:after="160" w:line="259" w:lineRule="atLeast"/>
        <w:outlineLvl w:val="0"/>
        <w:rPr>
          <w:rFonts w:asciiTheme="majorBidi" w:hAnsiTheme="majorBidi" w:cstheme="majorBidi"/>
          <w:b/>
          <w:bCs/>
          <w:sz w:val="26"/>
          <w:szCs w:val="26"/>
        </w:rPr>
      </w:pPr>
    </w:p>
    <w:p w:rsidR="00E741CC" w:rsidRDefault="00E741CC" w:rsidP="004273B6">
      <w:pPr>
        <w:autoSpaceDE w:val="0"/>
        <w:autoSpaceDN w:val="0"/>
        <w:adjustRightInd w:val="0"/>
        <w:spacing w:after="160" w:line="259" w:lineRule="atLeast"/>
        <w:outlineLvl w:val="0"/>
        <w:rPr>
          <w:rFonts w:asciiTheme="majorBidi" w:hAnsiTheme="majorBidi" w:cstheme="majorBidi"/>
          <w:b/>
          <w:bCs/>
          <w:sz w:val="26"/>
          <w:szCs w:val="26"/>
        </w:rPr>
      </w:pPr>
    </w:p>
    <w:p w:rsidR="00E741CC" w:rsidRDefault="00E741CC" w:rsidP="004273B6">
      <w:pPr>
        <w:autoSpaceDE w:val="0"/>
        <w:autoSpaceDN w:val="0"/>
        <w:adjustRightInd w:val="0"/>
        <w:spacing w:after="160" w:line="259" w:lineRule="atLeast"/>
        <w:outlineLvl w:val="0"/>
        <w:rPr>
          <w:rFonts w:asciiTheme="majorBidi" w:hAnsiTheme="majorBidi" w:cstheme="majorBidi"/>
          <w:b/>
          <w:bCs/>
          <w:sz w:val="26"/>
          <w:szCs w:val="26"/>
        </w:rPr>
      </w:pPr>
    </w:p>
    <w:p w:rsidR="00E741CC" w:rsidRDefault="00E741CC" w:rsidP="004273B6">
      <w:pPr>
        <w:autoSpaceDE w:val="0"/>
        <w:autoSpaceDN w:val="0"/>
        <w:adjustRightInd w:val="0"/>
        <w:spacing w:after="160" w:line="259" w:lineRule="atLeast"/>
        <w:outlineLvl w:val="0"/>
        <w:rPr>
          <w:rFonts w:asciiTheme="majorBidi" w:hAnsiTheme="majorBidi" w:cstheme="majorBidi"/>
          <w:b/>
          <w:bCs/>
          <w:sz w:val="26"/>
          <w:szCs w:val="26"/>
        </w:rPr>
      </w:pPr>
    </w:p>
    <w:p w:rsidR="00E741CC" w:rsidRDefault="00E741CC" w:rsidP="004273B6">
      <w:pPr>
        <w:autoSpaceDE w:val="0"/>
        <w:autoSpaceDN w:val="0"/>
        <w:adjustRightInd w:val="0"/>
        <w:spacing w:after="160" w:line="259" w:lineRule="atLeast"/>
        <w:outlineLvl w:val="0"/>
        <w:rPr>
          <w:rFonts w:asciiTheme="majorBidi" w:hAnsiTheme="majorBidi" w:cstheme="majorBidi"/>
          <w:b/>
          <w:bCs/>
          <w:sz w:val="26"/>
          <w:szCs w:val="26"/>
        </w:rPr>
      </w:pPr>
    </w:p>
    <w:p w:rsidR="00E741CC" w:rsidRDefault="00E741CC" w:rsidP="004273B6">
      <w:pPr>
        <w:autoSpaceDE w:val="0"/>
        <w:autoSpaceDN w:val="0"/>
        <w:adjustRightInd w:val="0"/>
        <w:spacing w:after="160" w:line="259" w:lineRule="atLeast"/>
        <w:outlineLvl w:val="0"/>
        <w:rPr>
          <w:rFonts w:asciiTheme="majorBidi" w:hAnsiTheme="majorBidi" w:cstheme="majorBidi"/>
          <w:b/>
          <w:bCs/>
          <w:sz w:val="26"/>
          <w:szCs w:val="26"/>
        </w:rPr>
      </w:pPr>
    </w:p>
    <w:p w:rsidR="00B43AC1" w:rsidRDefault="00B43AC1" w:rsidP="004273B6">
      <w:pPr>
        <w:autoSpaceDE w:val="0"/>
        <w:autoSpaceDN w:val="0"/>
        <w:adjustRightInd w:val="0"/>
        <w:spacing w:after="160" w:line="259" w:lineRule="atLeast"/>
        <w:outlineLvl w:val="0"/>
        <w:rPr>
          <w:rFonts w:asciiTheme="majorBidi" w:hAnsiTheme="majorBidi" w:cstheme="majorBidi"/>
          <w:b/>
          <w:bCs/>
          <w:sz w:val="26"/>
          <w:szCs w:val="26"/>
        </w:rPr>
      </w:pPr>
    </w:p>
    <w:p w:rsidR="00E741CC" w:rsidRDefault="00E741CC" w:rsidP="004273B6">
      <w:pPr>
        <w:autoSpaceDE w:val="0"/>
        <w:autoSpaceDN w:val="0"/>
        <w:adjustRightInd w:val="0"/>
        <w:spacing w:after="160" w:line="259" w:lineRule="atLeast"/>
        <w:outlineLvl w:val="0"/>
        <w:rPr>
          <w:rFonts w:asciiTheme="majorBidi" w:hAnsiTheme="majorBidi" w:cstheme="majorBidi"/>
          <w:b/>
          <w:bCs/>
          <w:sz w:val="26"/>
          <w:szCs w:val="26"/>
        </w:rPr>
      </w:pPr>
    </w:p>
    <w:p w:rsidR="00E741CC" w:rsidRDefault="00E741CC" w:rsidP="004273B6">
      <w:pPr>
        <w:autoSpaceDE w:val="0"/>
        <w:autoSpaceDN w:val="0"/>
        <w:adjustRightInd w:val="0"/>
        <w:spacing w:after="160" w:line="259" w:lineRule="atLeast"/>
        <w:outlineLvl w:val="0"/>
        <w:rPr>
          <w:rFonts w:asciiTheme="majorBidi" w:hAnsiTheme="majorBidi" w:cstheme="majorBidi"/>
          <w:b/>
          <w:bCs/>
          <w:sz w:val="26"/>
          <w:szCs w:val="26"/>
        </w:rPr>
      </w:pPr>
    </w:p>
    <w:p w:rsidR="004273B6" w:rsidRPr="009E2FA5" w:rsidRDefault="004273B6" w:rsidP="004273B6">
      <w:pPr>
        <w:autoSpaceDE w:val="0"/>
        <w:autoSpaceDN w:val="0"/>
        <w:adjustRightInd w:val="0"/>
        <w:spacing w:after="160" w:line="259" w:lineRule="atLeast"/>
        <w:outlineLvl w:val="0"/>
        <w:rPr>
          <w:rFonts w:asciiTheme="majorBidi" w:hAnsiTheme="majorBidi" w:cstheme="majorBidi"/>
          <w:b/>
          <w:bCs/>
          <w:sz w:val="36"/>
          <w:szCs w:val="36"/>
        </w:rPr>
      </w:pPr>
      <w:r w:rsidRPr="009E2FA5">
        <w:rPr>
          <w:rFonts w:asciiTheme="majorBidi" w:hAnsiTheme="majorBidi" w:cstheme="majorBidi"/>
          <w:b/>
          <w:bCs/>
          <w:sz w:val="36"/>
          <w:szCs w:val="36"/>
        </w:rPr>
        <w:t xml:space="preserve">School of Management and Social Sciences (Dept. of Business Administration)                                    </w:t>
      </w:r>
    </w:p>
    <w:p w:rsidR="004273B6" w:rsidRPr="009E2FA5" w:rsidRDefault="004273B6" w:rsidP="004273B6">
      <w:pPr>
        <w:autoSpaceDE w:val="0"/>
        <w:autoSpaceDN w:val="0"/>
        <w:adjustRightInd w:val="0"/>
        <w:spacing w:after="160" w:line="259" w:lineRule="atLeast"/>
        <w:outlineLvl w:val="0"/>
        <w:rPr>
          <w:rFonts w:asciiTheme="majorBidi" w:hAnsiTheme="majorBidi" w:cstheme="majorBidi"/>
          <w:b/>
          <w:bCs/>
          <w:sz w:val="36"/>
          <w:szCs w:val="36"/>
        </w:rPr>
      </w:pPr>
      <w:r w:rsidRPr="009E2FA5">
        <w:rPr>
          <w:rFonts w:asciiTheme="majorBidi" w:hAnsiTheme="majorBidi" w:cstheme="majorBidi"/>
          <w:b/>
          <w:bCs/>
          <w:sz w:val="36"/>
          <w:szCs w:val="36"/>
        </w:rPr>
        <w:t>Final term  Spring semester 2020</w:t>
      </w:r>
    </w:p>
    <w:p w:rsidR="004273B6" w:rsidRPr="00B43AC1" w:rsidRDefault="004273B6" w:rsidP="004273B6">
      <w:pPr>
        <w:autoSpaceDE w:val="0"/>
        <w:autoSpaceDN w:val="0"/>
        <w:adjustRightInd w:val="0"/>
        <w:spacing w:after="160" w:line="259" w:lineRule="atLeast"/>
        <w:rPr>
          <w:rFonts w:asciiTheme="majorBidi" w:hAnsiTheme="majorBidi" w:cstheme="majorBidi"/>
          <w:b/>
          <w:bCs/>
          <w:sz w:val="32"/>
          <w:szCs w:val="32"/>
        </w:rPr>
      </w:pPr>
      <w:r w:rsidRPr="00B43AC1">
        <w:rPr>
          <w:rFonts w:asciiTheme="majorBidi" w:hAnsiTheme="majorBidi" w:cstheme="majorBidi"/>
          <w:b/>
          <w:bCs/>
          <w:sz w:val="32"/>
          <w:szCs w:val="32"/>
        </w:rPr>
        <w:t>Course Code: ECO 244                             Course Title: Macroeconomics</w:t>
      </w:r>
    </w:p>
    <w:p w:rsidR="004273B6" w:rsidRPr="00B43AC1" w:rsidRDefault="004273B6" w:rsidP="004273B6">
      <w:pPr>
        <w:autoSpaceDE w:val="0"/>
        <w:autoSpaceDN w:val="0"/>
        <w:adjustRightInd w:val="0"/>
        <w:spacing w:after="160" w:line="259" w:lineRule="atLeast"/>
        <w:outlineLvl w:val="0"/>
        <w:rPr>
          <w:rFonts w:asciiTheme="majorBidi" w:hAnsiTheme="majorBidi" w:cstheme="majorBidi"/>
          <w:b/>
          <w:bCs/>
          <w:sz w:val="32"/>
          <w:szCs w:val="32"/>
        </w:rPr>
      </w:pPr>
      <w:r w:rsidRPr="00B43AC1">
        <w:rPr>
          <w:rFonts w:asciiTheme="majorBidi" w:hAnsiTheme="majorBidi" w:cstheme="majorBidi"/>
          <w:b/>
          <w:bCs/>
          <w:sz w:val="32"/>
          <w:szCs w:val="32"/>
        </w:rPr>
        <w:t xml:space="preserve">                                                                      Instructor:   Ms. Wajiha Amin</w:t>
      </w:r>
    </w:p>
    <w:p w:rsidR="004273B6" w:rsidRPr="00B43AC1" w:rsidRDefault="004273B6" w:rsidP="004273B6">
      <w:pPr>
        <w:autoSpaceDE w:val="0"/>
        <w:autoSpaceDN w:val="0"/>
        <w:adjustRightInd w:val="0"/>
        <w:spacing w:after="160" w:line="259" w:lineRule="atLeast"/>
        <w:outlineLvl w:val="0"/>
        <w:rPr>
          <w:rFonts w:asciiTheme="majorBidi" w:hAnsiTheme="majorBidi" w:cstheme="majorBidi"/>
          <w:b/>
          <w:bCs/>
          <w:sz w:val="32"/>
          <w:szCs w:val="32"/>
        </w:rPr>
      </w:pPr>
      <w:r w:rsidRPr="00B43AC1">
        <w:rPr>
          <w:rFonts w:asciiTheme="majorBidi" w:hAnsiTheme="majorBidi" w:cstheme="majorBidi"/>
          <w:b/>
          <w:bCs/>
          <w:sz w:val="32"/>
          <w:szCs w:val="32"/>
        </w:rPr>
        <w:t>Total Marks: 50</w:t>
      </w:r>
    </w:p>
    <w:p w:rsidR="004273B6" w:rsidRPr="00B43AC1" w:rsidRDefault="004273B6" w:rsidP="00387B1F">
      <w:pPr>
        <w:autoSpaceDE w:val="0"/>
        <w:autoSpaceDN w:val="0"/>
        <w:adjustRightInd w:val="0"/>
        <w:spacing w:after="160" w:line="259" w:lineRule="atLeast"/>
        <w:rPr>
          <w:rFonts w:asciiTheme="majorBidi" w:hAnsiTheme="majorBidi" w:cstheme="majorBidi"/>
          <w:b/>
          <w:bCs/>
          <w:sz w:val="32"/>
          <w:szCs w:val="32"/>
        </w:rPr>
      </w:pPr>
      <w:r w:rsidRPr="00B43AC1">
        <w:rPr>
          <w:rFonts w:asciiTheme="majorBidi" w:hAnsiTheme="majorBidi" w:cstheme="majorBidi"/>
          <w:b/>
          <w:bCs/>
          <w:sz w:val="32"/>
          <w:szCs w:val="32"/>
        </w:rPr>
        <w:t xml:space="preserve">                                                         Part A             (Total marks 10)</w:t>
      </w:r>
    </w:p>
    <w:p w:rsidR="004273B6" w:rsidRPr="00B43AC1" w:rsidRDefault="004273B6" w:rsidP="004273B6">
      <w:pPr>
        <w:autoSpaceDE w:val="0"/>
        <w:autoSpaceDN w:val="0"/>
        <w:adjustRightInd w:val="0"/>
        <w:spacing w:after="160" w:line="259" w:lineRule="atLeast"/>
        <w:ind w:left="540" w:hanging="540"/>
        <w:jc w:val="both"/>
        <w:outlineLvl w:val="0"/>
        <w:rPr>
          <w:rFonts w:asciiTheme="majorBidi" w:hAnsiTheme="majorBidi" w:cstheme="majorBidi"/>
          <w:sz w:val="32"/>
          <w:szCs w:val="32"/>
        </w:rPr>
      </w:pPr>
      <w:r w:rsidRPr="00B43AC1">
        <w:rPr>
          <w:rFonts w:asciiTheme="majorBidi" w:hAnsiTheme="majorBidi" w:cstheme="majorBidi"/>
          <w:sz w:val="32"/>
          <w:szCs w:val="32"/>
        </w:rPr>
        <w:t xml:space="preserve">(1) Printing of money is an important function of </w:t>
      </w:r>
    </w:p>
    <w:p w:rsidR="004273B6" w:rsidRPr="00B43AC1" w:rsidRDefault="004273B6" w:rsidP="004273B6">
      <w:pPr>
        <w:autoSpaceDE w:val="0"/>
        <w:autoSpaceDN w:val="0"/>
        <w:adjustRightInd w:val="0"/>
        <w:spacing w:after="160" w:line="259" w:lineRule="atLeast"/>
        <w:ind w:left="540" w:hanging="540"/>
        <w:jc w:val="both"/>
        <w:rPr>
          <w:rFonts w:asciiTheme="majorBidi" w:hAnsiTheme="majorBidi" w:cstheme="majorBidi"/>
          <w:sz w:val="32"/>
          <w:szCs w:val="32"/>
        </w:rPr>
      </w:pPr>
      <w:r w:rsidRPr="00B43AC1">
        <w:rPr>
          <w:rFonts w:asciiTheme="majorBidi" w:hAnsiTheme="majorBidi" w:cstheme="majorBidi"/>
          <w:sz w:val="32"/>
          <w:szCs w:val="32"/>
        </w:rPr>
        <w:t xml:space="preserve">  (a</w:t>
      </w:r>
      <w:r w:rsidRPr="00B43AC1">
        <w:rPr>
          <w:rFonts w:asciiTheme="majorBidi" w:hAnsiTheme="majorBidi" w:cstheme="majorBidi"/>
          <w:b/>
          <w:bCs/>
          <w:sz w:val="32"/>
          <w:szCs w:val="32"/>
        </w:rPr>
        <w:t xml:space="preserve">)  </w:t>
      </w:r>
      <w:r w:rsidR="00231E06" w:rsidRPr="00B43AC1">
        <w:rPr>
          <w:rFonts w:asciiTheme="majorBidi" w:hAnsiTheme="majorBidi" w:cstheme="majorBidi"/>
          <w:b/>
          <w:bCs/>
          <w:sz w:val="32"/>
          <w:szCs w:val="32"/>
        </w:rPr>
        <w:t>(</w:t>
      </w:r>
      <w:r w:rsidRPr="00B43AC1">
        <w:rPr>
          <w:rFonts w:asciiTheme="majorBidi" w:hAnsiTheme="majorBidi" w:cstheme="majorBidi"/>
          <w:b/>
          <w:bCs/>
          <w:sz w:val="32"/>
          <w:szCs w:val="32"/>
          <w:u w:val="single"/>
        </w:rPr>
        <w:t>State bank</w:t>
      </w:r>
      <w:r w:rsidR="00231E06" w:rsidRPr="00B43AC1">
        <w:rPr>
          <w:rFonts w:asciiTheme="majorBidi" w:hAnsiTheme="majorBidi" w:cstheme="majorBidi"/>
          <w:b/>
          <w:bCs/>
          <w:sz w:val="32"/>
          <w:szCs w:val="32"/>
          <w:u w:val="single"/>
        </w:rPr>
        <w:t>)</w:t>
      </w:r>
      <w:r w:rsidRPr="00B43AC1">
        <w:rPr>
          <w:rFonts w:asciiTheme="majorBidi" w:hAnsiTheme="majorBidi" w:cstheme="majorBidi"/>
          <w:b/>
          <w:bCs/>
          <w:sz w:val="32"/>
          <w:szCs w:val="32"/>
        </w:rPr>
        <w:t xml:space="preserve">  </w:t>
      </w:r>
      <w:r w:rsidRPr="00B43AC1">
        <w:rPr>
          <w:rFonts w:asciiTheme="majorBidi" w:hAnsiTheme="majorBidi" w:cstheme="majorBidi"/>
          <w:sz w:val="32"/>
          <w:szCs w:val="32"/>
        </w:rPr>
        <w:t xml:space="preserve">                (b) Currency markets                  (c) Commercial banks</w:t>
      </w:r>
    </w:p>
    <w:p w:rsidR="004273B6" w:rsidRPr="00B43AC1" w:rsidRDefault="004273B6" w:rsidP="004273B6">
      <w:pPr>
        <w:autoSpaceDE w:val="0"/>
        <w:autoSpaceDN w:val="0"/>
        <w:adjustRightInd w:val="0"/>
        <w:spacing w:after="160" w:line="259" w:lineRule="atLeast"/>
        <w:ind w:left="540" w:hanging="540"/>
        <w:jc w:val="both"/>
        <w:rPr>
          <w:rFonts w:asciiTheme="majorBidi" w:hAnsiTheme="majorBidi" w:cstheme="majorBidi"/>
          <w:sz w:val="32"/>
          <w:szCs w:val="32"/>
        </w:rPr>
      </w:pPr>
    </w:p>
    <w:p w:rsidR="004273B6" w:rsidRPr="00B43AC1" w:rsidRDefault="004273B6" w:rsidP="00561995">
      <w:pPr>
        <w:autoSpaceDE w:val="0"/>
        <w:autoSpaceDN w:val="0"/>
        <w:adjustRightInd w:val="0"/>
        <w:spacing w:after="160" w:line="259" w:lineRule="atLeast"/>
        <w:ind w:left="540" w:hanging="540"/>
        <w:jc w:val="both"/>
        <w:outlineLvl w:val="0"/>
        <w:rPr>
          <w:rFonts w:asciiTheme="majorBidi" w:hAnsiTheme="majorBidi" w:cstheme="majorBidi"/>
          <w:sz w:val="32"/>
          <w:szCs w:val="32"/>
        </w:rPr>
      </w:pPr>
      <w:r w:rsidRPr="00B43AC1">
        <w:rPr>
          <w:rFonts w:asciiTheme="majorBidi" w:hAnsiTheme="majorBidi" w:cstheme="majorBidi"/>
          <w:sz w:val="32"/>
          <w:szCs w:val="32"/>
        </w:rPr>
        <w:t xml:space="preserve">(2) </w:t>
      </w:r>
      <w:r w:rsidR="00561995" w:rsidRPr="00B43AC1">
        <w:rPr>
          <w:rFonts w:asciiTheme="majorBidi" w:hAnsiTheme="majorBidi" w:cstheme="majorBidi"/>
          <w:sz w:val="32"/>
          <w:szCs w:val="32"/>
        </w:rPr>
        <w:t>Fiscal policy is based upon the ideology of</w:t>
      </w:r>
    </w:p>
    <w:p w:rsidR="004273B6" w:rsidRPr="00B43AC1" w:rsidRDefault="004273B6" w:rsidP="00561995">
      <w:pPr>
        <w:autoSpaceDE w:val="0"/>
        <w:autoSpaceDN w:val="0"/>
        <w:adjustRightInd w:val="0"/>
        <w:spacing w:after="160" w:line="259" w:lineRule="atLeast"/>
        <w:ind w:left="2700" w:hanging="2700"/>
        <w:jc w:val="both"/>
        <w:rPr>
          <w:rFonts w:asciiTheme="majorBidi" w:hAnsiTheme="majorBidi" w:cstheme="majorBidi"/>
          <w:sz w:val="32"/>
          <w:szCs w:val="32"/>
        </w:rPr>
      </w:pPr>
      <w:r w:rsidRPr="00B43AC1">
        <w:rPr>
          <w:rFonts w:asciiTheme="majorBidi" w:hAnsiTheme="majorBidi" w:cstheme="majorBidi"/>
          <w:sz w:val="32"/>
          <w:szCs w:val="32"/>
        </w:rPr>
        <w:t xml:space="preserve">  (a) </w:t>
      </w:r>
      <w:r w:rsidR="00561995" w:rsidRPr="00B43AC1">
        <w:rPr>
          <w:rFonts w:asciiTheme="majorBidi" w:hAnsiTheme="majorBidi" w:cstheme="majorBidi"/>
          <w:sz w:val="32"/>
          <w:szCs w:val="32"/>
        </w:rPr>
        <w:t xml:space="preserve">Classical economists          </w:t>
      </w:r>
      <w:r w:rsidRPr="00B43AC1">
        <w:rPr>
          <w:rFonts w:asciiTheme="majorBidi" w:hAnsiTheme="majorBidi" w:cstheme="majorBidi"/>
          <w:sz w:val="32"/>
          <w:szCs w:val="32"/>
        </w:rPr>
        <w:t xml:space="preserve">  (b)</w:t>
      </w:r>
      <w:r w:rsidR="00C17E94" w:rsidRPr="00B43AC1">
        <w:rPr>
          <w:rFonts w:asciiTheme="majorBidi" w:hAnsiTheme="majorBidi" w:cstheme="majorBidi"/>
          <w:sz w:val="32"/>
          <w:szCs w:val="32"/>
        </w:rPr>
        <w:t>(</w:t>
      </w:r>
      <w:r w:rsidRPr="00B43AC1">
        <w:rPr>
          <w:rFonts w:asciiTheme="majorBidi" w:hAnsiTheme="majorBidi" w:cstheme="majorBidi"/>
          <w:sz w:val="32"/>
          <w:szCs w:val="32"/>
        </w:rPr>
        <w:t xml:space="preserve"> </w:t>
      </w:r>
      <w:r w:rsidR="00561995" w:rsidRPr="00B43AC1">
        <w:rPr>
          <w:rFonts w:asciiTheme="majorBidi" w:hAnsiTheme="majorBidi" w:cstheme="majorBidi"/>
          <w:b/>
          <w:bCs/>
          <w:sz w:val="32"/>
          <w:szCs w:val="32"/>
          <w:u w:val="single"/>
        </w:rPr>
        <w:t>Keyensian economist</w:t>
      </w:r>
      <w:r w:rsidR="00C17E94" w:rsidRPr="00B43AC1">
        <w:rPr>
          <w:rFonts w:asciiTheme="majorBidi" w:hAnsiTheme="majorBidi" w:cstheme="majorBidi"/>
          <w:b/>
          <w:bCs/>
          <w:sz w:val="32"/>
          <w:szCs w:val="32"/>
          <w:u w:val="single"/>
        </w:rPr>
        <w:t>)</w:t>
      </w:r>
      <w:r w:rsidR="00561995" w:rsidRPr="00B43AC1">
        <w:rPr>
          <w:rFonts w:asciiTheme="majorBidi" w:hAnsiTheme="majorBidi" w:cstheme="majorBidi"/>
          <w:b/>
          <w:bCs/>
          <w:sz w:val="32"/>
          <w:szCs w:val="32"/>
        </w:rPr>
        <w:t xml:space="preserve"> </w:t>
      </w:r>
      <w:r w:rsidR="00561995" w:rsidRPr="00B43AC1">
        <w:rPr>
          <w:rFonts w:asciiTheme="majorBidi" w:hAnsiTheme="majorBidi" w:cstheme="majorBidi"/>
          <w:sz w:val="32"/>
          <w:szCs w:val="32"/>
        </w:rPr>
        <w:t xml:space="preserve">   (c) Modern economist                        </w:t>
      </w:r>
    </w:p>
    <w:p w:rsidR="00561995" w:rsidRPr="00B43AC1" w:rsidRDefault="00561995" w:rsidP="004273B6">
      <w:pPr>
        <w:autoSpaceDE w:val="0"/>
        <w:autoSpaceDN w:val="0"/>
        <w:adjustRightInd w:val="0"/>
        <w:spacing w:after="160" w:line="259" w:lineRule="atLeast"/>
        <w:ind w:left="540" w:hanging="540"/>
        <w:jc w:val="both"/>
        <w:outlineLvl w:val="0"/>
        <w:rPr>
          <w:rFonts w:asciiTheme="majorBidi" w:hAnsiTheme="majorBidi" w:cstheme="majorBidi"/>
          <w:sz w:val="32"/>
          <w:szCs w:val="32"/>
        </w:rPr>
      </w:pPr>
    </w:p>
    <w:p w:rsidR="004273B6" w:rsidRPr="00B43AC1" w:rsidRDefault="004273B6" w:rsidP="004273B6">
      <w:pPr>
        <w:autoSpaceDE w:val="0"/>
        <w:autoSpaceDN w:val="0"/>
        <w:adjustRightInd w:val="0"/>
        <w:spacing w:after="160" w:line="259" w:lineRule="atLeast"/>
        <w:ind w:left="540" w:hanging="540"/>
        <w:jc w:val="both"/>
        <w:outlineLvl w:val="0"/>
        <w:rPr>
          <w:rFonts w:asciiTheme="majorBidi" w:hAnsiTheme="majorBidi" w:cstheme="majorBidi"/>
          <w:sz w:val="32"/>
          <w:szCs w:val="32"/>
        </w:rPr>
      </w:pPr>
      <w:r w:rsidRPr="00B43AC1">
        <w:rPr>
          <w:rFonts w:asciiTheme="majorBidi" w:hAnsiTheme="majorBidi" w:cstheme="majorBidi"/>
          <w:sz w:val="32"/>
          <w:szCs w:val="32"/>
        </w:rPr>
        <w:t>(3)  National Internship programe (NIP) is an example of</w:t>
      </w:r>
    </w:p>
    <w:p w:rsidR="004273B6" w:rsidRPr="00B43AC1" w:rsidRDefault="004273B6" w:rsidP="004273B6">
      <w:pPr>
        <w:autoSpaceDE w:val="0"/>
        <w:autoSpaceDN w:val="0"/>
        <w:adjustRightInd w:val="0"/>
        <w:spacing w:after="160" w:line="259" w:lineRule="atLeast"/>
        <w:ind w:left="540" w:hanging="540"/>
        <w:jc w:val="both"/>
        <w:rPr>
          <w:rFonts w:asciiTheme="majorBidi" w:hAnsiTheme="majorBidi" w:cstheme="majorBidi"/>
          <w:sz w:val="32"/>
          <w:szCs w:val="32"/>
        </w:rPr>
      </w:pPr>
      <w:r w:rsidRPr="00B43AC1">
        <w:rPr>
          <w:rFonts w:asciiTheme="majorBidi" w:hAnsiTheme="majorBidi" w:cstheme="majorBidi"/>
          <w:sz w:val="32"/>
          <w:szCs w:val="32"/>
        </w:rPr>
        <w:t xml:space="preserve">  (a)  Public work          </w:t>
      </w:r>
      <w:r w:rsidRPr="00B43AC1">
        <w:rPr>
          <w:rFonts w:asciiTheme="majorBidi" w:hAnsiTheme="majorBidi" w:cstheme="majorBidi"/>
          <w:sz w:val="32"/>
          <w:szCs w:val="32"/>
          <w:u w:val="single"/>
        </w:rPr>
        <w:t xml:space="preserve">      (b</w:t>
      </w:r>
      <w:r w:rsidRPr="00B43AC1">
        <w:rPr>
          <w:rFonts w:asciiTheme="majorBidi" w:hAnsiTheme="majorBidi" w:cstheme="majorBidi"/>
          <w:b/>
          <w:bCs/>
          <w:sz w:val="32"/>
          <w:szCs w:val="32"/>
          <w:u w:val="single"/>
        </w:rPr>
        <w:t>) Public employment project</w:t>
      </w:r>
      <w:r w:rsidRPr="00B43AC1">
        <w:rPr>
          <w:rFonts w:asciiTheme="majorBidi" w:hAnsiTheme="majorBidi" w:cstheme="majorBidi"/>
          <w:b/>
          <w:bCs/>
          <w:sz w:val="32"/>
          <w:szCs w:val="32"/>
        </w:rPr>
        <w:t xml:space="preserve"> </w:t>
      </w:r>
      <w:r w:rsidRPr="00B43AC1">
        <w:rPr>
          <w:rFonts w:asciiTheme="majorBidi" w:hAnsiTheme="majorBidi" w:cstheme="majorBidi"/>
          <w:sz w:val="32"/>
          <w:szCs w:val="32"/>
        </w:rPr>
        <w:t xml:space="preserve">      (c) Automatic stabilizer</w:t>
      </w:r>
    </w:p>
    <w:p w:rsidR="004273B6" w:rsidRPr="00B43AC1" w:rsidRDefault="004273B6" w:rsidP="004273B6">
      <w:pPr>
        <w:autoSpaceDE w:val="0"/>
        <w:autoSpaceDN w:val="0"/>
        <w:adjustRightInd w:val="0"/>
        <w:spacing w:after="160" w:line="259" w:lineRule="atLeast"/>
        <w:ind w:left="540" w:hanging="540"/>
        <w:jc w:val="both"/>
        <w:rPr>
          <w:rFonts w:asciiTheme="majorBidi" w:hAnsiTheme="majorBidi" w:cstheme="majorBidi"/>
          <w:sz w:val="32"/>
          <w:szCs w:val="32"/>
        </w:rPr>
      </w:pPr>
    </w:p>
    <w:p w:rsidR="004273B6" w:rsidRPr="00B43AC1" w:rsidRDefault="004273B6" w:rsidP="004273B6">
      <w:pPr>
        <w:autoSpaceDE w:val="0"/>
        <w:autoSpaceDN w:val="0"/>
        <w:adjustRightInd w:val="0"/>
        <w:spacing w:after="160" w:line="259" w:lineRule="atLeast"/>
        <w:ind w:left="540" w:hanging="540"/>
        <w:jc w:val="both"/>
        <w:outlineLvl w:val="0"/>
        <w:rPr>
          <w:rFonts w:asciiTheme="majorBidi" w:hAnsiTheme="majorBidi" w:cstheme="majorBidi"/>
          <w:sz w:val="32"/>
          <w:szCs w:val="32"/>
        </w:rPr>
      </w:pPr>
      <w:r w:rsidRPr="00B43AC1">
        <w:rPr>
          <w:rFonts w:asciiTheme="majorBidi" w:hAnsiTheme="majorBidi" w:cstheme="majorBidi"/>
          <w:sz w:val="32"/>
          <w:szCs w:val="32"/>
        </w:rPr>
        <w:t>(4)  Government budget is an example of</w:t>
      </w:r>
    </w:p>
    <w:p w:rsidR="004273B6" w:rsidRPr="00B43AC1" w:rsidRDefault="004273B6" w:rsidP="004273B6">
      <w:pPr>
        <w:autoSpaceDE w:val="0"/>
        <w:autoSpaceDN w:val="0"/>
        <w:adjustRightInd w:val="0"/>
        <w:spacing w:after="160" w:line="259" w:lineRule="atLeast"/>
        <w:ind w:left="540" w:hanging="540"/>
        <w:jc w:val="both"/>
        <w:rPr>
          <w:rFonts w:asciiTheme="majorBidi" w:hAnsiTheme="majorBidi" w:cstheme="majorBidi"/>
          <w:b/>
          <w:bCs/>
          <w:sz w:val="32"/>
          <w:szCs w:val="32"/>
        </w:rPr>
      </w:pPr>
      <w:r w:rsidRPr="00B43AC1">
        <w:rPr>
          <w:rFonts w:asciiTheme="majorBidi" w:hAnsiTheme="majorBidi" w:cstheme="majorBidi"/>
          <w:sz w:val="32"/>
          <w:szCs w:val="32"/>
        </w:rPr>
        <w:t xml:space="preserve">  (a)   Monetary policy           (b) Foreign policy                </w:t>
      </w:r>
      <w:r w:rsidRPr="00B43AC1">
        <w:rPr>
          <w:rFonts w:asciiTheme="majorBidi" w:hAnsiTheme="majorBidi" w:cstheme="majorBidi"/>
          <w:sz w:val="32"/>
          <w:szCs w:val="32"/>
          <w:u w:val="single"/>
        </w:rPr>
        <w:t>(c</w:t>
      </w:r>
      <w:r w:rsidRPr="00B43AC1">
        <w:rPr>
          <w:rFonts w:asciiTheme="majorBidi" w:hAnsiTheme="majorBidi" w:cstheme="majorBidi"/>
          <w:b/>
          <w:bCs/>
          <w:sz w:val="32"/>
          <w:szCs w:val="32"/>
          <w:u w:val="single"/>
        </w:rPr>
        <w:t>) Fiscal policy</w:t>
      </w:r>
    </w:p>
    <w:p w:rsidR="004273B6" w:rsidRPr="00B43AC1" w:rsidRDefault="004273B6" w:rsidP="004273B6">
      <w:pPr>
        <w:autoSpaceDE w:val="0"/>
        <w:autoSpaceDN w:val="0"/>
        <w:adjustRightInd w:val="0"/>
        <w:spacing w:after="160" w:line="259" w:lineRule="atLeast"/>
        <w:ind w:left="540" w:hanging="540"/>
        <w:jc w:val="both"/>
        <w:rPr>
          <w:rFonts w:asciiTheme="majorBidi" w:hAnsiTheme="majorBidi" w:cstheme="majorBidi"/>
          <w:sz w:val="32"/>
          <w:szCs w:val="32"/>
        </w:rPr>
      </w:pPr>
    </w:p>
    <w:p w:rsidR="004273B6" w:rsidRPr="00B43AC1" w:rsidRDefault="004273B6" w:rsidP="004273B6">
      <w:pPr>
        <w:autoSpaceDE w:val="0"/>
        <w:autoSpaceDN w:val="0"/>
        <w:adjustRightInd w:val="0"/>
        <w:spacing w:after="160" w:line="259" w:lineRule="atLeast"/>
        <w:ind w:left="540" w:hanging="540"/>
        <w:jc w:val="both"/>
        <w:outlineLvl w:val="0"/>
        <w:rPr>
          <w:rFonts w:asciiTheme="majorBidi" w:hAnsiTheme="majorBidi" w:cstheme="majorBidi"/>
          <w:sz w:val="32"/>
          <w:szCs w:val="32"/>
        </w:rPr>
      </w:pPr>
      <w:r w:rsidRPr="00B43AC1">
        <w:rPr>
          <w:rFonts w:asciiTheme="majorBidi" w:hAnsiTheme="majorBidi" w:cstheme="majorBidi"/>
          <w:sz w:val="32"/>
          <w:szCs w:val="32"/>
        </w:rPr>
        <w:t>(5)  To control inflation ,Central Banks:</w:t>
      </w:r>
    </w:p>
    <w:p w:rsidR="004273B6" w:rsidRPr="00B43AC1" w:rsidRDefault="004273B6" w:rsidP="004273B6">
      <w:pPr>
        <w:autoSpaceDE w:val="0"/>
        <w:autoSpaceDN w:val="0"/>
        <w:adjustRightInd w:val="0"/>
        <w:spacing w:after="160" w:line="259" w:lineRule="atLeast"/>
        <w:ind w:left="5220" w:hanging="5220"/>
        <w:jc w:val="both"/>
        <w:rPr>
          <w:rFonts w:asciiTheme="majorBidi" w:hAnsiTheme="majorBidi" w:cstheme="majorBidi"/>
          <w:sz w:val="32"/>
          <w:szCs w:val="32"/>
        </w:rPr>
      </w:pPr>
      <w:r w:rsidRPr="00B43AC1">
        <w:rPr>
          <w:rFonts w:asciiTheme="majorBidi" w:hAnsiTheme="majorBidi" w:cstheme="majorBidi"/>
          <w:sz w:val="32"/>
          <w:szCs w:val="32"/>
        </w:rPr>
        <w:lastRenderedPageBreak/>
        <w:t xml:space="preserve">  (a)Increases reserve requiremen</w:t>
      </w:r>
      <w:r w:rsidR="00D97397" w:rsidRPr="00B43AC1">
        <w:rPr>
          <w:rFonts w:asciiTheme="majorBidi" w:hAnsiTheme="majorBidi" w:cstheme="majorBidi"/>
          <w:sz w:val="32"/>
          <w:szCs w:val="32"/>
        </w:rPr>
        <w:t>t</w:t>
      </w:r>
      <w:r w:rsidRPr="00B43AC1">
        <w:rPr>
          <w:rFonts w:asciiTheme="majorBidi" w:hAnsiTheme="majorBidi" w:cstheme="majorBidi"/>
          <w:sz w:val="32"/>
          <w:szCs w:val="32"/>
        </w:rPr>
        <w:t xml:space="preserve">  </w:t>
      </w:r>
      <w:r w:rsidR="00D97397" w:rsidRPr="00B43AC1">
        <w:rPr>
          <w:rFonts w:asciiTheme="majorBidi" w:hAnsiTheme="majorBidi" w:cstheme="majorBidi"/>
          <w:sz w:val="32"/>
          <w:szCs w:val="32"/>
        </w:rPr>
        <w:t>(</w:t>
      </w:r>
      <w:r w:rsidRPr="00B43AC1">
        <w:rPr>
          <w:rFonts w:asciiTheme="majorBidi" w:hAnsiTheme="majorBidi" w:cstheme="majorBidi"/>
          <w:sz w:val="32"/>
          <w:szCs w:val="32"/>
        </w:rPr>
        <w:t>b)</w:t>
      </w:r>
      <w:r w:rsidRPr="00B43AC1">
        <w:rPr>
          <w:rFonts w:asciiTheme="majorBidi" w:hAnsiTheme="majorBidi" w:cstheme="majorBidi"/>
          <w:b/>
          <w:bCs/>
          <w:sz w:val="32"/>
          <w:szCs w:val="32"/>
          <w:u w:val="single"/>
        </w:rPr>
        <w:t>Decrease discount rat</w:t>
      </w:r>
      <w:r w:rsidR="00431C3F" w:rsidRPr="00B43AC1">
        <w:rPr>
          <w:rFonts w:asciiTheme="majorBidi" w:hAnsiTheme="majorBidi" w:cstheme="majorBidi"/>
          <w:b/>
          <w:bCs/>
          <w:sz w:val="32"/>
          <w:szCs w:val="32"/>
          <w:u w:val="single"/>
        </w:rPr>
        <w:t>e</w:t>
      </w:r>
      <w:r w:rsidR="00431C3F" w:rsidRPr="00B43AC1">
        <w:rPr>
          <w:rFonts w:asciiTheme="majorBidi" w:hAnsiTheme="majorBidi" w:cstheme="majorBidi"/>
          <w:b/>
          <w:bCs/>
          <w:sz w:val="32"/>
          <w:szCs w:val="32"/>
        </w:rPr>
        <w:t xml:space="preserve">  </w:t>
      </w:r>
      <w:r w:rsidR="00431C3F" w:rsidRPr="00B43AC1">
        <w:rPr>
          <w:rFonts w:asciiTheme="majorBidi" w:hAnsiTheme="majorBidi" w:cstheme="majorBidi"/>
          <w:sz w:val="32"/>
          <w:szCs w:val="32"/>
        </w:rPr>
        <w:t xml:space="preserve"> </w:t>
      </w:r>
      <w:r w:rsidRPr="00B43AC1">
        <w:rPr>
          <w:rFonts w:asciiTheme="majorBidi" w:hAnsiTheme="majorBidi" w:cstheme="majorBidi"/>
          <w:sz w:val="32"/>
          <w:szCs w:val="32"/>
        </w:rPr>
        <w:t>(c)Sell T</w:t>
      </w:r>
      <w:r w:rsidR="00BA6791" w:rsidRPr="00B43AC1">
        <w:rPr>
          <w:rFonts w:asciiTheme="majorBidi" w:hAnsiTheme="majorBidi" w:cstheme="majorBidi"/>
          <w:sz w:val="32"/>
          <w:szCs w:val="32"/>
        </w:rPr>
        <w:t xml:space="preserve"> </w:t>
      </w:r>
      <w:r w:rsidRPr="00B43AC1">
        <w:rPr>
          <w:rFonts w:asciiTheme="majorBidi" w:hAnsiTheme="majorBidi" w:cstheme="majorBidi"/>
          <w:sz w:val="32"/>
          <w:szCs w:val="32"/>
        </w:rPr>
        <w:t>Bills</w:t>
      </w:r>
    </w:p>
    <w:p w:rsidR="004273B6" w:rsidRPr="00B43AC1" w:rsidRDefault="004273B6" w:rsidP="004273B6">
      <w:pPr>
        <w:autoSpaceDE w:val="0"/>
        <w:autoSpaceDN w:val="0"/>
        <w:adjustRightInd w:val="0"/>
        <w:spacing w:after="160" w:line="259" w:lineRule="atLeast"/>
        <w:ind w:left="540" w:hanging="540"/>
        <w:jc w:val="both"/>
        <w:outlineLvl w:val="0"/>
        <w:rPr>
          <w:rFonts w:asciiTheme="majorBidi" w:hAnsiTheme="majorBidi" w:cstheme="majorBidi"/>
          <w:sz w:val="32"/>
          <w:szCs w:val="32"/>
        </w:rPr>
      </w:pPr>
    </w:p>
    <w:p w:rsidR="004273B6" w:rsidRPr="00B43AC1" w:rsidRDefault="004273B6" w:rsidP="00B91A2F">
      <w:pPr>
        <w:autoSpaceDE w:val="0"/>
        <w:autoSpaceDN w:val="0"/>
        <w:adjustRightInd w:val="0"/>
        <w:spacing w:after="160" w:line="259" w:lineRule="atLeast"/>
        <w:ind w:left="540" w:hanging="540"/>
        <w:jc w:val="both"/>
        <w:outlineLvl w:val="0"/>
        <w:rPr>
          <w:rFonts w:asciiTheme="majorBidi" w:hAnsiTheme="majorBidi" w:cstheme="majorBidi"/>
          <w:sz w:val="32"/>
          <w:szCs w:val="32"/>
        </w:rPr>
      </w:pPr>
      <w:r w:rsidRPr="00B43AC1">
        <w:rPr>
          <w:rFonts w:asciiTheme="majorBidi" w:hAnsiTheme="majorBidi" w:cstheme="majorBidi"/>
          <w:sz w:val="32"/>
          <w:szCs w:val="32"/>
        </w:rPr>
        <w:t xml:space="preserve">(6)  </w:t>
      </w:r>
      <w:r w:rsidR="00B91A2F" w:rsidRPr="00B43AC1">
        <w:rPr>
          <w:rFonts w:asciiTheme="majorBidi" w:hAnsiTheme="majorBidi" w:cstheme="majorBidi"/>
          <w:sz w:val="32"/>
          <w:szCs w:val="32"/>
        </w:rPr>
        <w:t xml:space="preserve"> People demand  money </w:t>
      </w:r>
      <w:r w:rsidR="006923B2" w:rsidRPr="00B43AC1">
        <w:rPr>
          <w:rFonts w:asciiTheme="majorBidi" w:hAnsiTheme="majorBidi" w:cstheme="majorBidi"/>
          <w:sz w:val="32"/>
          <w:szCs w:val="32"/>
        </w:rPr>
        <w:t xml:space="preserve"> for</w:t>
      </w:r>
    </w:p>
    <w:p w:rsidR="004273B6" w:rsidRPr="00B43AC1" w:rsidRDefault="004273B6" w:rsidP="006923B2">
      <w:pPr>
        <w:autoSpaceDE w:val="0"/>
        <w:autoSpaceDN w:val="0"/>
        <w:adjustRightInd w:val="0"/>
        <w:spacing w:after="160" w:line="259" w:lineRule="atLeast"/>
        <w:ind w:left="540" w:hanging="540"/>
        <w:jc w:val="both"/>
        <w:rPr>
          <w:rFonts w:asciiTheme="majorBidi" w:hAnsiTheme="majorBidi" w:cstheme="majorBidi"/>
          <w:sz w:val="32"/>
          <w:szCs w:val="32"/>
        </w:rPr>
      </w:pPr>
      <w:r w:rsidRPr="00B43AC1">
        <w:rPr>
          <w:rFonts w:asciiTheme="majorBidi" w:hAnsiTheme="majorBidi" w:cstheme="majorBidi"/>
          <w:sz w:val="32"/>
          <w:szCs w:val="32"/>
        </w:rPr>
        <w:t xml:space="preserve">      (a)  </w:t>
      </w:r>
      <w:r w:rsidR="006923B2" w:rsidRPr="00B43AC1">
        <w:rPr>
          <w:rFonts w:asciiTheme="majorBidi" w:hAnsiTheme="majorBidi" w:cstheme="majorBidi"/>
          <w:sz w:val="32"/>
          <w:szCs w:val="32"/>
        </w:rPr>
        <w:t xml:space="preserve">2 reasons                   </w:t>
      </w:r>
      <w:r w:rsidR="006923B2" w:rsidRPr="00B43AC1">
        <w:rPr>
          <w:rFonts w:asciiTheme="majorBidi" w:hAnsiTheme="majorBidi" w:cstheme="majorBidi"/>
          <w:sz w:val="32"/>
          <w:szCs w:val="32"/>
          <w:u w:val="single"/>
        </w:rPr>
        <w:t xml:space="preserve">    </w:t>
      </w:r>
      <w:r w:rsidRPr="00B43AC1">
        <w:rPr>
          <w:rFonts w:asciiTheme="majorBidi" w:hAnsiTheme="majorBidi" w:cstheme="majorBidi"/>
          <w:sz w:val="32"/>
          <w:szCs w:val="32"/>
          <w:u w:val="single"/>
        </w:rPr>
        <w:t>(b</w:t>
      </w:r>
      <w:r w:rsidRPr="00B43AC1">
        <w:rPr>
          <w:rFonts w:asciiTheme="majorBidi" w:hAnsiTheme="majorBidi" w:cstheme="majorBidi"/>
          <w:b/>
          <w:bCs/>
          <w:sz w:val="32"/>
          <w:szCs w:val="32"/>
          <w:u w:val="single"/>
        </w:rPr>
        <w:t xml:space="preserve">) </w:t>
      </w:r>
      <w:r w:rsidR="006923B2" w:rsidRPr="00B43AC1">
        <w:rPr>
          <w:rFonts w:asciiTheme="majorBidi" w:hAnsiTheme="majorBidi" w:cstheme="majorBidi"/>
          <w:b/>
          <w:bCs/>
          <w:sz w:val="32"/>
          <w:szCs w:val="32"/>
          <w:u w:val="single"/>
        </w:rPr>
        <w:t>3 reasons</w:t>
      </w:r>
      <w:r w:rsidR="006923B2" w:rsidRPr="00B43AC1">
        <w:rPr>
          <w:rFonts w:asciiTheme="majorBidi" w:hAnsiTheme="majorBidi" w:cstheme="majorBidi"/>
          <w:sz w:val="32"/>
          <w:szCs w:val="32"/>
        </w:rPr>
        <w:t xml:space="preserve"> </w:t>
      </w:r>
      <w:r w:rsidRPr="00B43AC1">
        <w:rPr>
          <w:rFonts w:asciiTheme="majorBidi" w:hAnsiTheme="majorBidi" w:cstheme="majorBidi"/>
          <w:sz w:val="32"/>
          <w:szCs w:val="32"/>
        </w:rPr>
        <w:t xml:space="preserve">       (c) </w:t>
      </w:r>
      <w:r w:rsidR="006923B2" w:rsidRPr="00B43AC1">
        <w:rPr>
          <w:rFonts w:asciiTheme="majorBidi" w:hAnsiTheme="majorBidi" w:cstheme="majorBidi"/>
          <w:sz w:val="32"/>
          <w:szCs w:val="32"/>
        </w:rPr>
        <w:t>4 reasons</w:t>
      </w:r>
    </w:p>
    <w:p w:rsidR="004273B6" w:rsidRPr="00B43AC1" w:rsidRDefault="004273B6" w:rsidP="004273B6">
      <w:pPr>
        <w:autoSpaceDE w:val="0"/>
        <w:autoSpaceDN w:val="0"/>
        <w:adjustRightInd w:val="0"/>
        <w:spacing w:after="160" w:line="259" w:lineRule="atLeast"/>
        <w:ind w:left="540" w:hanging="540"/>
        <w:jc w:val="both"/>
        <w:outlineLvl w:val="0"/>
        <w:rPr>
          <w:rFonts w:asciiTheme="majorBidi" w:hAnsiTheme="majorBidi" w:cstheme="majorBidi"/>
          <w:sz w:val="32"/>
          <w:szCs w:val="32"/>
        </w:rPr>
      </w:pPr>
    </w:p>
    <w:p w:rsidR="004273B6" w:rsidRPr="00B43AC1" w:rsidRDefault="004273B6" w:rsidP="004273B6">
      <w:pPr>
        <w:autoSpaceDE w:val="0"/>
        <w:autoSpaceDN w:val="0"/>
        <w:adjustRightInd w:val="0"/>
        <w:spacing w:after="160" w:line="259" w:lineRule="atLeast"/>
        <w:ind w:left="540" w:hanging="540"/>
        <w:jc w:val="both"/>
        <w:outlineLvl w:val="0"/>
        <w:rPr>
          <w:rFonts w:asciiTheme="majorBidi" w:hAnsiTheme="majorBidi" w:cstheme="majorBidi"/>
          <w:sz w:val="32"/>
          <w:szCs w:val="32"/>
        </w:rPr>
      </w:pPr>
      <w:r w:rsidRPr="00B43AC1">
        <w:rPr>
          <w:rFonts w:asciiTheme="majorBidi" w:hAnsiTheme="majorBidi" w:cstheme="majorBidi"/>
          <w:sz w:val="32"/>
          <w:szCs w:val="32"/>
        </w:rPr>
        <w:t>(7)  High inflation greatly benefited the</w:t>
      </w:r>
    </w:p>
    <w:p w:rsidR="004273B6" w:rsidRPr="00B43AC1" w:rsidRDefault="004273B6" w:rsidP="004273B6">
      <w:pPr>
        <w:autoSpaceDE w:val="0"/>
        <w:autoSpaceDN w:val="0"/>
        <w:adjustRightInd w:val="0"/>
        <w:spacing w:after="160" w:line="259" w:lineRule="atLeast"/>
        <w:ind w:left="1260" w:hanging="1260"/>
        <w:jc w:val="both"/>
        <w:rPr>
          <w:rFonts w:asciiTheme="majorBidi" w:hAnsiTheme="majorBidi" w:cstheme="majorBidi"/>
          <w:b/>
          <w:bCs/>
          <w:sz w:val="32"/>
          <w:szCs w:val="32"/>
        </w:rPr>
      </w:pPr>
      <w:r w:rsidRPr="00B43AC1">
        <w:rPr>
          <w:rFonts w:asciiTheme="majorBidi" w:hAnsiTheme="majorBidi" w:cstheme="majorBidi"/>
          <w:sz w:val="32"/>
          <w:szCs w:val="32"/>
        </w:rPr>
        <w:t xml:space="preserve">      (a)  Creditors     (b) exporters           (c</w:t>
      </w:r>
      <w:r w:rsidRPr="00B43AC1">
        <w:rPr>
          <w:rFonts w:asciiTheme="majorBidi" w:hAnsiTheme="majorBidi" w:cstheme="majorBidi"/>
          <w:sz w:val="32"/>
          <w:szCs w:val="32"/>
          <w:u w:val="single"/>
        </w:rPr>
        <w:t xml:space="preserve">) </w:t>
      </w:r>
      <w:r w:rsidRPr="00B43AC1">
        <w:rPr>
          <w:rFonts w:asciiTheme="majorBidi" w:hAnsiTheme="majorBidi" w:cstheme="majorBidi"/>
          <w:b/>
          <w:bCs/>
          <w:sz w:val="32"/>
          <w:szCs w:val="32"/>
          <w:u w:val="single"/>
        </w:rPr>
        <w:t>Fixed assets owners</w:t>
      </w:r>
    </w:p>
    <w:p w:rsidR="004273B6" w:rsidRPr="00B43AC1" w:rsidRDefault="004273B6" w:rsidP="004273B6">
      <w:pPr>
        <w:autoSpaceDE w:val="0"/>
        <w:autoSpaceDN w:val="0"/>
        <w:adjustRightInd w:val="0"/>
        <w:spacing w:after="160" w:line="259" w:lineRule="atLeast"/>
        <w:jc w:val="both"/>
        <w:outlineLvl w:val="0"/>
        <w:rPr>
          <w:rFonts w:asciiTheme="majorBidi" w:hAnsiTheme="majorBidi" w:cstheme="majorBidi"/>
          <w:b/>
          <w:bCs/>
          <w:sz w:val="32"/>
          <w:szCs w:val="32"/>
        </w:rPr>
      </w:pPr>
    </w:p>
    <w:p w:rsidR="004273B6" w:rsidRPr="00B43AC1" w:rsidRDefault="004273B6" w:rsidP="00B83E67">
      <w:pPr>
        <w:autoSpaceDE w:val="0"/>
        <w:autoSpaceDN w:val="0"/>
        <w:adjustRightInd w:val="0"/>
        <w:spacing w:after="160" w:line="259" w:lineRule="atLeast"/>
        <w:jc w:val="both"/>
        <w:outlineLvl w:val="0"/>
        <w:rPr>
          <w:rFonts w:asciiTheme="majorBidi" w:hAnsiTheme="majorBidi" w:cstheme="majorBidi"/>
          <w:sz w:val="32"/>
          <w:szCs w:val="32"/>
        </w:rPr>
      </w:pPr>
      <w:r w:rsidRPr="00B43AC1">
        <w:rPr>
          <w:rFonts w:asciiTheme="majorBidi" w:hAnsiTheme="majorBidi" w:cstheme="majorBidi"/>
          <w:sz w:val="32"/>
          <w:szCs w:val="32"/>
        </w:rPr>
        <w:t xml:space="preserve">(8) </w:t>
      </w:r>
      <w:r w:rsidR="00B83E67" w:rsidRPr="00B43AC1">
        <w:rPr>
          <w:rFonts w:asciiTheme="majorBidi" w:hAnsiTheme="majorBidi" w:cstheme="majorBidi"/>
          <w:sz w:val="32"/>
          <w:szCs w:val="32"/>
        </w:rPr>
        <w:t xml:space="preserve">The amount which each bank must keep with the central bank is </w:t>
      </w:r>
    </w:p>
    <w:p w:rsidR="00B91A2F" w:rsidRPr="00B43AC1" w:rsidRDefault="004273B6" w:rsidP="00387B1F">
      <w:pPr>
        <w:autoSpaceDE w:val="0"/>
        <w:autoSpaceDN w:val="0"/>
        <w:adjustRightInd w:val="0"/>
        <w:spacing w:after="160" w:line="259" w:lineRule="atLeast"/>
        <w:ind w:left="6480" w:hanging="6480"/>
        <w:jc w:val="both"/>
        <w:rPr>
          <w:rFonts w:asciiTheme="majorBidi" w:hAnsiTheme="majorBidi" w:cstheme="majorBidi"/>
          <w:sz w:val="32"/>
          <w:szCs w:val="32"/>
        </w:rPr>
      </w:pPr>
      <w:r w:rsidRPr="00B43AC1">
        <w:rPr>
          <w:rFonts w:asciiTheme="majorBidi" w:hAnsiTheme="majorBidi" w:cstheme="majorBidi"/>
          <w:sz w:val="32"/>
          <w:szCs w:val="32"/>
        </w:rPr>
        <w:t xml:space="preserve">       (a)</w:t>
      </w:r>
      <w:r w:rsidR="00B83E67" w:rsidRPr="00B43AC1">
        <w:rPr>
          <w:rFonts w:asciiTheme="majorBidi" w:hAnsiTheme="majorBidi" w:cstheme="majorBidi"/>
          <w:sz w:val="32"/>
          <w:szCs w:val="32"/>
          <w:u w:val="single"/>
        </w:rPr>
        <w:t xml:space="preserve"> </w:t>
      </w:r>
      <w:r w:rsidR="00B83E67" w:rsidRPr="00B43AC1">
        <w:rPr>
          <w:rFonts w:asciiTheme="majorBidi" w:hAnsiTheme="majorBidi" w:cstheme="majorBidi"/>
          <w:b/>
          <w:bCs/>
          <w:sz w:val="32"/>
          <w:szCs w:val="32"/>
          <w:u w:val="single"/>
        </w:rPr>
        <w:t>Reserve ratio</w:t>
      </w:r>
      <w:r w:rsidRPr="00B43AC1">
        <w:rPr>
          <w:rFonts w:asciiTheme="majorBidi" w:hAnsiTheme="majorBidi" w:cstheme="majorBidi"/>
          <w:b/>
          <w:bCs/>
          <w:sz w:val="32"/>
          <w:szCs w:val="32"/>
        </w:rPr>
        <w:t xml:space="preserve">   </w:t>
      </w:r>
      <w:r w:rsidRPr="00B43AC1">
        <w:rPr>
          <w:rFonts w:asciiTheme="majorBidi" w:hAnsiTheme="majorBidi" w:cstheme="majorBidi"/>
          <w:sz w:val="32"/>
          <w:szCs w:val="32"/>
        </w:rPr>
        <w:t xml:space="preserve">      (b) </w:t>
      </w:r>
      <w:r w:rsidR="00B83E67" w:rsidRPr="00B43AC1">
        <w:rPr>
          <w:rFonts w:asciiTheme="majorBidi" w:hAnsiTheme="majorBidi" w:cstheme="majorBidi"/>
          <w:sz w:val="32"/>
          <w:szCs w:val="32"/>
        </w:rPr>
        <w:t>Discount rate</w:t>
      </w:r>
      <w:r w:rsidRPr="00B43AC1">
        <w:rPr>
          <w:rFonts w:asciiTheme="majorBidi" w:hAnsiTheme="majorBidi" w:cstheme="majorBidi"/>
          <w:sz w:val="32"/>
          <w:szCs w:val="32"/>
        </w:rPr>
        <w:t xml:space="preserve">       (c) </w:t>
      </w:r>
      <w:r w:rsidR="00B83E67" w:rsidRPr="00B43AC1">
        <w:rPr>
          <w:rFonts w:asciiTheme="majorBidi" w:hAnsiTheme="majorBidi" w:cstheme="majorBidi"/>
          <w:sz w:val="32"/>
          <w:szCs w:val="32"/>
        </w:rPr>
        <w:t>Ceiling rate</w:t>
      </w:r>
    </w:p>
    <w:p w:rsidR="00387B1F" w:rsidRPr="00B43AC1" w:rsidRDefault="00387B1F" w:rsidP="00387B1F">
      <w:pPr>
        <w:autoSpaceDE w:val="0"/>
        <w:autoSpaceDN w:val="0"/>
        <w:adjustRightInd w:val="0"/>
        <w:spacing w:after="160" w:line="259" w:lineRule="atLeast"/>
        <w:ind w:left="6480" w:hanging="6480"/>
        <w:jc w:val="both"/>
        <w:rPr>
          <w:rFonts w:asciiTheme="majorBidi" w:hAnsiTheme="majorBidi" w:cstheme="majorBidi"/>
          <w:sz w:val="32"/>
          <w:szCs w:val="32"/>
        </w:rPr>
      </w:pPr>
    </w:p>
    <w:p w:rsidR="004273B6" w:rsidRPr="00B43AC1" w:rsidRDefault="004273B6" w:rsidP="004273B6">
      <w:pPr>
        <w:autoSpaceDE w:val="0"/>
        <w:autoSpaceDN w:val="0"/>
        <w:adjustRightInd w:val="0"/>
        <w:spacing w:after="160" w:line="259" w:lineRule="atLeast"/>
        <w:jc w:val="both"/>
        <w:outlineLvl w:val="0"/>
        <w:rPr>
          <w:rFonts w:asciiTheme="majorBidi" w:hAnsiTheme="majorBidi" w:cstheme="majorBidi"/>
          <w:sz w:val="32"/>
          <w:szCs w:val="32"/>
        </w:rPr>
      </w:pPr>
      <w:r w:rsidRPr="00B43AC1">
        <w:rPr>
          <w:rFonts w:asciiTheme="majorBidi" w:hAnsiTheme="majorBidi" w:cstheme="majorBidi"/>
          <w:sz w:val="32"/>
          <w:szCs w:val="32"/>
        </w:rPr>
        <w:t>(9)  Expans</w:t>
      </w:r>
      <w:r w:rsidR="00741CF3" w:rsidRPr="00B43AC1">
        <w:rPr>
          <w:rFonts w:asciiTheme="majorBidi" w:hAnsiTheme="majorBidi" w:cstheme="majorBidi"/>
          <w:sz w:val="32"/>
          <w:szCs w:val="32"/>
        </w:rPr>
        <w:t>ionary fiscal policy is used during</w:t>
      </w:r>
    </w:p>
    <w:p w:rsidR="004273B6" w:rsidRPr="00B43AC1" w:rsidRDefault="004273B6" w:rsidP="00741CF3">
      <w:pPr>
        <w:autoSpaceDE w:val="0"/>
        <w:autoSpaceDN w:val="0"/>
        <w:adjustRightInd w:val="0"/>
        <w:spacing w:after="160" w:line="259" w:lineRule="atLeast"/>
        <w:ind w:left="6840" w:hanging="7020"/>
        <w:jc w:val="both"/>
        <w:rPr>
          <w:rFonts w:asciiTheme="majorBidi" w:hAnsiTheme="majorBidi" w:cstheme="majorBidi"/>
          <w:sz w:val="32"/>
          <w:szCs w:val="32"/>
        </w:rPr>
      </w:pPr>
      <w:r w:rsidRPr="00B43AC1">
        <w:rPr>
          <w:rFonts w:asciiTheme="majorBidi" w:hAnsiTheme="majorBidi" w:cstheme="majorBidi"/>
          <w:sz w:val="32"/>
          <w:szCs w:val="32"/>
        </w:rPr>
        <w:t xml:space="preserve">       (a) </w:t>
      </w:r>
      <w:r w:rsidR="00741CF3" w:rsidRPr="00B43AC1">
        <w:rPr>
          <w:rFonts w:asciiTheme="majorBidi" w:hAnsiTheme="majorBidi" w:cstheme="majorBidi"/>
          <w:sz w:val="32"/>
          <w:szCs w:val="32"/>
        </w:rPr>
        <w:t xml:space="preserve">Inflation             </w:t>
      </w:r>
      <w:r w:rsidRPr="00B43AC1">
        <w:rPr>
          <w:rFonts w:asciiTheme="majorBidi" w:hAnsiTheme="majorBidi" w:cstheme="majorBidi"/>
          <w:sz w:val="32"/>
          <w:szCs w:val="32"/>
        </w:rPr>
        <w:t>(b</w:t>
      </w:r>
      <w:r w:rsidRPr="00B43AC1">
        <w:rPr>
          <w:rFonts w:asciiTheme="majorBidi" w:hAnsiTheme="majorBidi" w:cstheme="majorBidi"/>
          <w:b/>
          <w:bCs/>
          <w:sz w:val="32"/>
          <w:szCs w:val="32"/>
        </w:rPr>
        <w:t xml:space="preserve">) </w:t>
      </w:r>
      <w:r w:rsidR="00741CF3" w:rsidRPr="00B43AC1">
        <w:rPr>
          <w:rFonts w:asciiTheme="majorBidi" w:hAnsiTheme="majorBidi" w:cstheme="majorBidi"/>
          <w:b/>
          <w:bCs/>
          <w:sz w:val="32"/>
          <w:szCs w:val="32"/>
          <w:u w:val="single"/>
        </w:rPr>
        <w:t>Recession</w:t>
      </w:r>
      <w:r w:rsidR="00741CF3" w:rsidRPr="00B43AC1">
        <w:rPr>
          <w:rFonts w:asciiTheme="majorBidi" w:hAnsiTheme="majorBidi" w:cstheme="majorBidi"/>
          <w:b/>
          <w:bCs/>
          <w:sz w:val="32"/>
          <w:szCs w:val="32"/>
        </w:rPr>
        <w:t xml:space="preserve">      </w:t>
      </w:r>
      <w:r w:rsidR="00741CF3" w:rsidRPr="00B43AC1">
        <w:rPr>
          <w:rFonts w:asciiTheme="majorBidi" w:hAnsiTheme="majorBidi" w:cstheme="majorBidi"/>
          <w:sz w:val="32"/>
          <w:szCs w:val="32"/>
        </w:rPr>
        <w:t xml:space="preserve">                     </w:t>
      </w:r>
      <w:r w:rsidRPr="00B43AC1">
        <w:rPr>
          <w:rFonts w:asciiTheme="majorBidi" w:hAnsiTheme="majorBidi" w:cstheme="majorBidi"/>
          <w:sz w:val="32"/>
          <w:szCs w:val="32"/>
        </w:rPr>
        <w:t xml:space="preserve">(c) </w:t>
      </w:r>
      <w:r w:rsidR="00741CF3" w:rsidRPr="00B43AC1">
        <w:rPr>
          <w:rFonts w:asciiTheme="majorBidi" w:hAnsiTheme="majorBidi" w:cstheme="majorBidi"/>
          <w:sz w:val="32"/>
          <w:szCs w:val="32"/>
        </w:rPr>
        <w:t>Depression</w:t>
      </w:r>
    </w:p>
    <w:p w:rsidR="004273B6" w:rsidRPr="00B43AC1" w:rsidRDefault="004273B6" w:rsidP="004273B6">
      <w:pPr>
        <w:autoSpaceDE w:val="0"/>
        <w:autoSpaceDN w:val="0"/>
        <w:adjustRightInd w:val="0"/>
        <w:spacing w:after="160" w:line="259" w:lineRule="atLeast"/>
        <w:ind w:left="540" w:hanging="540"/>
        <w:jc w:val="both"/>
        <w:outlineLvl w:val="0"/>
        <w:rPr>
          <w:rFonts w:asciiTheme="majorBidi" w:hAnsiTheme="majorBidi" w:cstheme="majorBidi"/>
          <w:sz w:val="32"/>
          <w:szCs w:val="32"/>
        </w:rPr>
      </w:pPr>
      <w:r w:rsidRPr="00B43AC1">
        <w:rPr>
          <w:rFonts w:asciiTheme="majorBidi" w:hAnsiTheme="majorBidi" w:cstheme="majorBidi"/>
          <w:sz w:val="32"/>
          <w:szCs w:val="32"/>
        </w:rPr>
        <w:t>(10) Unchecked increase in money supply results in</w:t>
      </w:r>
    </w:p>
    <w:p w:rsidR="004273B6" w:rsidRPr="00B43AC1" w:rsidRDefault="004273B6" w:rsidP="004273B6">
      <w:pPr>
        <w:autoSpaceDE w:val="0"/>
        <w:autoSpaceDN w:val="0"/>
        <w:adjustRightInd w:val="0"/>
        <w:spacing w:after="160" w:line="259" w:lineRule="atLeast"/>
        <w:ind w:left="6840" w:hanging="6840"/>
        <w:jc w:val="both"/>
        <w:rPr>
          <w:rFonts w:asciiTheme="majorBidi" w:hAnsiTheme="majorBidi" w:cstheme="majorBidi"/>
          <w:sz w:val="32"/>
          <w:szCs w:val="32"/>
        </w:rPr>
      </w:pPr>
      <w:r w:rsidRPr="00B43AC1">
        <w:rPr>
          <w:rFonts w:asciiTheme="majorBidi" w:hAnsiTheme="majorBidi" w:cstheme="majorBidi"/>
          <w:sz w:val="32"/>
          <w:szCs w:val="32"/>
        </w:rPr>
        <w:t xml:space="preserve">       (a)  Deflatio</w:t>
      </w:r>
      <w:r w:rsidR="00BE2B21" w:rsidRPr="00B43AC1">
        <w:rPr>
          <w:rFonts w:asciiTheme="majorBidi" w:hAnsiTheme="majorBidi" w:cstheme="majorBidi"/>
          <w:sz w:val="32"/>
          <w:szCs w:val="32"/>
        </w:rPr>
        <w:t>n</w:t>
      </w:r>
      <w:r w:rsidRPr="00B43AC1">
        <w:rPr>
          <w:rFonts w:asciiTheme="majorBidi" w:hAnsiTheme="majorBidi" w:cstheme="majorBidi"/>
          <w:sz w:val="32"/>
          <w:szCs w:val="32"/>
        </w:rPr>
        <w:t xml:space="preserve">            </w:t>
      </w:r>
      <w:r w:rsidR="00BE2B21" w:rsidRPr="00B43AC1">
        <w:rPr>
          <w:rFonts w:asciiTheme="majorBidi" w:hAnsiTheme="majorBidi" w:cstheme="majorBidi"/>
          <w:sz w:val="32"/>
          <w:szCs w:val="32"/>
        </w:rPr>
        <w:t>b</w:t>
      </w:r>
      <w:r w:rsidRPr="00B43AC1">
        <w:rPr>
          <w:rFonts w:asciiTheme="majorBidi" w:hAnsiTheme="majorBidi" w:cstheme="majorBidi"/>
          <w:sz w:val="32"/>
          <w:szCs w:val="32"/>
        </w:rPr>
        <w:t>) Stagflation                             (c)</w:t>
      </w:r>
      <w:r w:rsidRPr="00B43AC1">
        <w:rPr>
          <w:rFonts w:asciiTheme="majorBidi" w:hAnsiTheme="majorBidi" w:cstheme="majorBidi"/>
          <w:b/>
          <w:bCs/>
          <w:sz w:val="32"/>
          <w:szCs w:val="32"/>
          <w:u w:val="single"/>
        </w:rPr>
        <w:t>Hyperinflation</w:t>
      </w:r>
    </w:p>
    <w:p w:rsidR="00387B1F" w:rsidRDefault="00387B1F">
      <w:pPr>
        <w:rPr>
          <w:rFonts w:asciiTheme="majorBidi" w:hAnsiTheme="majorBidi" w:cstheme="majorBidi"/>
          <w:sz w:val="32"/>
          <w:szCs w:val="32"/>
        </w:rPr>
      </w:pPr>
      <w:r w:rsidRPr="00B43AC1">
        <w:rPr>
          <w:rFonts w:asciiTheme="majorBidi" w:hAnsiTheme="majorBidi" w:cstheme="majorBidi"/>
          <w:sz w:val="32"/>
          <w:szCs w:val="32"/>
        </w:rPr>
        <w:t xml:space="preserve">                                                      </w:t>
      </w:r>
    </w:p>
    <w:p w:rsidR="009E2FA5" w:rsidRDefault="009E2FA5">
      <w:pPr>
        <w:rPr>
          <w:rFonts w:asciiTheme="majorBidi" w:hAnsiTheme="majorBidi" w:cstheme="majorBidi"/>
          <w:sz w:val="32"/>
          <w:szCs w:val="32"/>
        </w:rPr>
      </w:pPr>
    </w:p>
    <w:p w:rsidR="009E2FA5" w:rsidRDefault="009E2FA5">
      <w:pPr>
        <w:rPr>
          <w:rFonts w:asciiTheme="majorBidi" w:hAnsiTheme="majorBidi" w:cstheme="majorBidi"/>
          <w:sz w:val="32"/>
          <w:szCs w:val="32"/>
        </w:rPr>
      </w:pPr>
    </w:p>
    <w:p w:rsidR="009E2FA5" w:rsidRDefault="009E2FA5">
      <w:pPr>
        <w:rPr>
          <w:rFonts w:asciiTheme="majorBidi" w:hAnsiTheme="majorBidi" w:cstheme="majorBidi"/>
          <w:sz w:val="32"/>
          <w:szCs w:val="32"/>
        </w:rPr>
      </w:pPr>
    </w:p>
    <w:p w:rsidR="009E2FA5" w:rsidRDefault="009E2FA5">
      <w:pPr>
        <w:rPr>
          <w:rFonts w:asciiTheme="majorBidi" w:hAnsiTheme="majorBidi" w:cstheme="majorBidi"/>
          <w:sz w:val="32"/>
          <w:szCs w:val="32"/>
        </w:rPr>
      </w:pPr>
    </w:p>
    <w:p w:rsidR="009E2FA5" w:rsidRDefault="009E2FA5">
      <w:pPr>
        <w:rPr>
          <w:rFonts w:asciiTheme="majorBidi" w:hAnsiTheme="majorBidi" w:cstheme="majorBidi"/>
          <w:sz w:val="32"/>
          <w:szCs w:val="32"/>
        </w:rPr>
      </w:pPr>
    </w:p>
    <w:p w:rsidR="009E2FA5" w:rsidRDefault="009E2FA5">
      <w:pPr>
        <w:rPr>
          <w:rFonts w:asciiTheme="majorBidi" w:hAnsiTheme="majorBidi" w:cstheme="majorBidi"/>
          <w:sz w:val="32"/>
          <w:szCs w:val="32"/>
        </w:rPr>
      </w:pPr>
    </w:p>
    <w:p w:rsidR="009E2FA5" w:rsidRDefault="009E2FA5">
      <w:pPr>
        <w:rPr>
          <w:rFonts w:asciiTheme="majorBidi" w:hAnsiTheme="majorBidi" w:cstheme="majorBidi"/>
          <w:sz w:val="32"/>
          <w:szCs w:val="32"/>
        </w:rPr>
      </w:pPr>
    </w:p>
    <w:p w:rsidR="009E2FA5" w:rsidRDefault="009E2FA5">
      <w:pPr>
        <w:rPr>
          <w:rFonts w:asciiTheme="majorBidi" w:hAnsiTheme="majorBidi" w:cstheme="majorBidi"/>
          <w:sz w:val="32"/>
          <w:szCs w:val="32"/>
        </w:rPr>
      </w:pPr>
    </w:p>
    <w:p w:rsidR="009E2FA5" w:rsidRDefault="009E2FA5">
      <w:pPr>
        <w:rPr>
          <w:rFonts w:asciiTheme="majorBidi" w:hAnsiTheme="majorBidi" w:cstheme="majorBidi"/>
          <w:sz w:val="32"/>
          <w:szCs w:val="32"/>
        </w:rPr>
      </w:pPr>
    </w:p>
    <w:p w:rsidR="009E2FA5" w:rsidRPr="00B43AC1" w:rsidRDefault="009E2FA5">
      <w:pPr>
        <w:rPr>
          <w:rFonts w:asciiTheme="majorBidi" w:hAnsiTheme="majorBidi" w:cstheme="majorBidi"/>
          <w:sz w:val="32"/>
          <w:szCs w:val="32"/>
        </w:rPr>
      </w:pPr>
    </w:p>
    <w:p w:rsidR="004273B6" w:rsidRPr="009E2FA5" w:rsidRDefault="00387B1F">
      <w:pPr>
        <w:rPr>
          <w:rFonts w:asciiTheme="majorBidi" w:hAnsiTheme="majorBidi" w:cstheme="majorBidi"/>
          <w:b/>
          <w:bCs/>
          <w:sz w:val="36"/>
          <w:szCs w:val="36"/>
        </w:rPr>
      </w:pPr>
      <w:r w:rsidRPr="009E2FA5">
        <w:rPr>
          <w:rFonts w:asciiTheme="majorBidi" w:hAnsiTheme="majorBidi" w:cstheme="majorBidi"/>
          <w:b/>
          <w:bCs/>
          <w:sz w:val="36"/>
          <w:szCs w:val="36"/>
        </w:rPr>
        <w:lastRenderedPageBreak/>
        <w:t xml:space="preserve">                        </w:t>
      </w:r>
      <w:r w:rsidR="009E2FA5">
        <w:rPr>
          <w:rFonts w:asciiTheme="majorBidi" w:hAnsiTheme="majorBidi" w:cstheme="majorBidi"/>
          <w:b/>
          <w:bCs/>
          <w:sz w:val="36"/>
          <w:szCs w:val="36"/>
        </w:rPr>
        <w:t xml:space="preserve">      </w:t>
      </w:r>
      <w:r w:rsidRPr="009E2FA5">
        <w:rPr>
          <w:rFonts w:asciiTheme="majorBidi" w:hAnsiTheme="majorBidi" w:cstheme="majorBidi"/>
          <w:b/>
          <w:bCs/>
          <w:sz w:val="36"/>
          <w:szCs w:val="36"/>
        </w:rPr>
        <w:t xml:space="preserve"> PART B</w:t>
      </w:r>
    </w:p>
    <w:p w:rsidR="009E2FA5" w:rsidRPr="00B43AC1" w:rsidRDefault="009E2FA5">
      <w:pPr>
        <w:rPr>
          <w:rFonts w:asciiTheme="majorBidi" w:hAnsiTheme="majorBidi" w:cstheme="majorBidi"/>
          <w:sz w:val="32"/>
          <w:szCs w:val="32"/>
        </w:rPr>
      </w:pPr>
    </w:p>
    <w:p w:rsidR="009E2FA5" w:rsidRPr="00B43AC1" w:rsidRDefault="00387B1F" w:rsidP="009E2FA5">
      <w:pPr>
        <w:numPr>
          <w:ilvl w:val="0"/>
          <w:numId w:val="1"/>
        </w:numPr>
        <w:rPr>
          <w:rFonts w:asciiTheme="majorBidi" w:hAnsiTheme="majorBidi" w:cstheme="majorBidi"/>
          <w:b/>
          <w:bCs/>
          <w:sz w:val="32"/>
          <w:szCs w:val="32"/>
          <w:u w:val="single"/>
        </w:rPr>
      </w:pPr>
      <w:r w:rsidRPr="009E2FA5">
        <w:rPr>
          <w:rFonts w:asciiTheme="majorBidi" w:hAnsiTheme="majorBidi" w:cstheme="majorBidi"/>
          <w:b/>
          <w:bCs/>
          <w:sz w:val="32"/>
          <w:szCs w:val="32"/>
        </w:rPr>
        <w:t>Q1: Differentiate between</w:t>
      </w:r>
      <w:r w:rsidR="009E2FA5">
        <w:rPr>
          <w:rFonts w:asciiTheme="majorBidi" w:hAnsiTheme="majorBidi" w:cstheme="majorBidi"/>
          <w:b/>
          <w:bCs/>
          <w:sz w:val="32"/>
          <w:szCs w:val="32"/>
        </w:rPr>
        <w:t xml:space="preserve"> </w:t>
      </w:r>
      <w:r w:rsidR="009E2FA5" w:rsidRPr="00B43AC1">
        <w:rPr>
          <w:rFonts w:asciiTheme="majorBidi" w:hAnsiTheme="majorBidi" w:cstheme="majorBidi"/>
          <w:b/>
          <w:bCs/>
          <w:sz w:val="32"/>
          <w:szCs w:val="32"/>
          <w:u w:val="single"/>
        </w:rPr>
        <w:t>Disinflation and hyperinflation</w:t>
      </w:r>
    </w:p>
    <w:p w:rsidR="00387B1F" w:rsidRPr="009E2FA5" w:rsidRDefault="009E2FA5">
      <w:pPr>
        <w:rPr>
          <w:rFonts w:asciiTheme="majorBidi" w:hAnsiTheme="majorBidi" w:cstheme="majorBidi"/>
          <w:b/>
          <w:bCs/>
          <w:sz w:val="32"/>
          <w:szCs w:val="32"/>
        </w:rPr>
      </w:pPr>
      <w:r>
        <w:rPr>
          <w:rFonts w:asciiTheme="majorBidi" w:hAnsiTheme="majorBidi" w:cstheme="majorBidi"/>
          <w:b/>
          <w:bCs/>
          <w:sz w:val="32"/>
          <w:szCs w:val="32"/>
        </w:rPr>
        <w:t xml:space="preserve">                                        </w:t>
      </w:r>
      <w:r w:rsidR="00AD60E0">
        <w:rPr>
          <w:rFonts w:asciiTheme="majorBidi" w:hAnsiTheme="majorBidi" w:cstheme="majorBidi"/>
          <w:b/>
          <w:bCs/>
          <w:sz w:val="32"/>
          <w:szCs w:val="32"/>
        </w:rPr>
        <w:t xml:space="preserve">                                             </w:t>
      </w:r>
      <w:r>
        <w:rPr>
          <w:rFonts w:asciiTheme="majorBidi" w:hAnsiTheme="majorBidi" w:cstheme="majorBidi"/>
          <w:b/>
          <w:bCs/>
          <w:sz w:val="32"/>
          <w:szCs w:val="32"/>
        </w:rPr>
        <w:t xml:space="preserve">:  </w:t>
      </w:r>
      <w:r w:rsidR="00387B1F" w:rsidRPr="009E2FA5">
        <w:rPr>
          <w:rFonts w:asciiTheme="majorBidi" w:hAnsiTheme="majorBidi" w:cstheme="majorBidi"/>
          <w:b/>
          <w:bCs/>
          <w:sz w:val="32"/>
          <w:szCs w:val="32"/>
        </w:rPr>
        <w:t>(5x3=15)</w:t>
      </w:r>
    </w:p>
    <w:p w:rsidR="00A35448" w:rsidRPr="00B43AC1" w:rsidRDefault="00A35448" w:rsidP="00AD60E0">
      <w:pPr>
        <w:rPr>
          <w:rFonts w:asciiTheme="majorBidi" w:hAnsiTheme="majorBidi" w:cstheme="majorBidi"/>
          <w:sz w:val="32"/>
          <w:szCs w:val="32"/>
        </w:rPr>
      </w:pPr>
    </w:p>
    <w:p w:rsidR="00AD60E0" w:rsidRPr="00AD60E0" w:rsidRDefault="00AE4A94" w:rsidP="00AD60E0">
      <w:pPr>
        <w:ind w:left="720"/>
        <w:rPr>
          <w:rFonts w:asciiTheme="majorBidi" w:hAnsiTheme="majorBidi" w:cstheme="majorBidi"/>
          <w:b/>
          <w:bCs/>
          <w:sz w:val="36"/>
          <w:szCs w:val="36"/>
        </w:rPr>
      </w:pPr>
      <w:r w:rsidRPr="00AD60E0">
        <w:rPr>
          <w:rFonts w:asciiTheme="majorBidi" w:hAnsiTheme="majorBidi" w:cstheme="majorBidi"/>
          <w:b/>
          <w:bCs/>
          <w:sz w:val="36"/>
          <w:szCs w:val="36"/>
          <w:u w:val="single"/>
        </w:rPr>
        <w:t>Disinflation</w:t>
      </w:r>
      <w:r w:rsidRPr="00AD60E0">
        <w:rPr>
          <w:rFonts w:asciiTheme="majorBidi" w:hAnsiTheme="majorBidi" w:cstheme="majorBidi"/>
          <w:b/>
          <w:bCs/>
          <w:sz w:val="36"/>
          <w:szCs w:val="36"/>
        </w:rPr>
        <w:t>:</w:t>
      </w:r>
    </w:p>
    <w:p w:rsidR="00C31AC0" w:rsidRPr="00B43AC1" w:rsidRDefault="002660B6" w:rsidP="009F67D1">
      <w:pPr>
        <w:ind w:left="720"/>
        <w:rPr>
          <w:rFonts w:asciiTheme="majorBidi" w:hAnsiTheme="majorBidi" w:cstheme="majorBidi"/>
          <w:sz w:val="32"/>
          <w:szCs w:val="32"/>
        </w:rPr>
      </w:pPr>
      <w:r w:rsidRPr="00B43AC1">
        <w:rPr>
          <w:rFonts w:asciiTheme="majorBidi" w:hAnsiTheme="majorBidi" w:cstheme="majorBidi"/>
          <w:sz w:val="32"/>
          <w:szCs w:val="32"/>
        </w:rPr>
        <w:t>Disinflation is a temporary slowing of the pace of price inflation. It is used to describe instances when the inflation rate has reduced marginally over the short term.</w:t>
      </w:r>
    </w:p>
    <w:p w:rsidR="00AA5DE0" w:rsidRPr="00B43AC1" w:rsidRDefault="00AA5DE0" w:rsidP="009F67D1">
      <w:pPr>
        <w:ind w:left="720"/>
        <w:rPr>
          <w:rFonts w:asciiTheme="majorBidi" w:hAnsiTheme="majorBidi" w:cstheme="majorBidi"/>
          <w:sz w:val="32"/>
          <w:szCs w:val="32"/>
        </w:rPr>
      </w:pPr>
      <w:r w:rsidRPr="00B43AC1">
        <w:rPr>
          <w:rFonts w:asciiTheme="majorBidi" w:hAnsiTheme="majorBidi" w:cstheme="majorBidi"/>
          <w:sz w:val="32"/>
          <w:szCs w:val="32"/>
        </w:rPr>
        <w:t>Disinflation refers to the rate of change in the rate of inflation.</w:t>
      </w:r>
    </w:p>
    <w:p w:rsidR="00AA5DE0" w:rsidRPr="00B43AC1" w:rsidRDefault="00C765E4" w:rsidP="009F67D1">
      <w:pPr>
        <w:ind w:left="720"/>
        <w:rPr>
          <w:rFonts w:asciiTheme="majorBidi" w:hAnsiTheme="majorBidi" w:cstheme="majorBidi"/>
          <w:sz w:val="32"/>
          <w:szCs w:val="32"/>
        </w:rPr>
      </w:pPr>
      <w:r w:rsidRPr="00B43AC1">
        <w:rPr>
          <w:rFonts w:asciiTheme="majorBidi" w:hAnsiTheme="majorBidi" w:cstheme="majorBidi"/>
          <w:sz w:val="32"/>
          <w:szCs w:val="32"/>
        </w:rPr>
        <w:t>A Certain  amount of disinflation is necessary, since it represents economic contraction and prevents the economy from overheating.</w:t>
      </w:r>
    </w:p>
    <w:p w:rsidR="003152B8" w:rsidRPr="00B43AC1" w:rsidRDefault="004F1989" w:rsidP="009F67D1">
      <w:pPr>
        <w:ind w:left="720"/>
        <w:rPr>
          <w:rFonts w:asciiTheme="majorBidi" w:hAnsiTheme="majorBidi" w:cstheme="majorBidi"/>
          <w:sz w:val="32"/>
          <w:szCs w:val="32"/>
        </w:rPr>
      </w:pPr>
      <w:r w:rsidRPr="00B43AC1">
        <w:rPr>
          <w:rFonts w:asciiTheme="majorBidi" w:hAnsiTheme="majorBidi" w:cstheme="majorBidi"/>
          <w:sz w:val="32"/>
          <w:szCs w:val="32"/>
        </w:rPr>
        <w:t>Disinflation benefits certain segments of a population, such as people who are inclined to save their earnings.</w:t>
      </w:r>
    </w:p>
    <w:p w:rsidR="005374A9" w:rsidRPr="00B43AC1" w:rsidRDefault="005374A9" w:rsidP="009F67D1">
      <w:pPr>
        <w:ind w:left="720"/>
        <w:rPr>
          <w:rFonts w:asciiTheme="majorBidi" w:hAnsiTheme="majorBidi" w:cstheme="majorBidi"/>
          <w:sz w:val="32"/>
          <w:szCs w:val="32"/>
        </w:rPr>
      </w:pPr>
      <w:r w:rsidRPr="00B43AC1">
        <w:rPr>
          <w:rFonts w:asciiTheme="majorBidi" w:hAnsiTheme="majorBidi" w:cstheme="majorBidi"/>
          <w:sz w:val="32"/>
          <w:szCs w:val="32"/>
        </w:rPr>
        <w:t>Several main reasons can cause an economy to experience disinflation. If a central bank decides to impose a tighter monetary policy and the government starts to sell off some of its securities, it could reduce the supply of money in the economy, causing a disinflationary effect</w:t>
      </w:r>
    </w:p>
    <w:p w:rsidR="005374A9" w:rsidRPr="00B43AC1" w:rsidRDefault="002F013A" w:rsidP="009F67D1">
      <w:pPr>
        <w:ind w:left="720"/>
        <w:rPr>
          <w:rFonts w:asciiTheme="majorBidi" w:hAnsiTheme="majorBidi" w:cstheme="majorBidi"/>
          <w:sz w:val="32"/>
          <w:szCs w:val="32"/>
        </w:rPr>
      </w:pPr>
      <w:r w:rsidRPr="00B43AC1">
        <w:rPr>
          <w:rFonts w:asciiTheme="majorBidi" w:hAnsiTheme="majorBidi" w:cstheme="majorBidi"/>
          <w:sz w:val="32"/>
          <w:szCs w:val="32"/>
        </w:rPr>
        <w:t xml:space="preserve">A </w:t>
      </w:r>
      <w:r w:rsidR="00B2508D" w:rsidRPr="00B43AC1">
        <w:rPr>
          <w:rFonts w:asciiTheme="majorBidi" w:hAnsiTheme="majorBidi" w:cstheme="majorBidi"/>
          <w:sz w:val="32"/>
          <w:szCs w:val="32"/>
        </w:rPr>
        <w:t>contraction in the business cycle or a recession can also cause disinflation. For example, businesses may choose not to increase prices to gain greater market share, leading to disinflation.</w:t>
      </w:r>
    </w:p>
    <w:p w:rsidR="002F013A" w:rsidRPr="00B43AC1" w:rsidRDefault="002F013A" w:rsidP="009F67D1">
      <w:pPr>
        <w:ind w:left="720"/>
        <w:rPr>
          <w:rFonts w:asciiTheme="majorBidi" w:hAnsiTheme="majorBidi" w:cstheme="majorBidi"/>
          <w:sz w:val="32"/>
          <w:szCs w:val="32"/>
        </w:rPr>
      </w:pPr>
    </w:p>
    <w:p w:rsidR="002F013A" w:rsidRPr="001D6881" w:rsidRDefault="003B15A8" w:rsidP="009F67D1">
      <w:pPr>
        <w:ind w:left="720"/>
        <w:rPr>
          <w:rFonts w:asciiTheme="majorBidi" w:hAnsiTheme="majorBidi" w:cstheme="majorBidi"/>
          <w:b/>
          <w:bCs/>
          <w:sz w:val="36"/>
          <w:szCs w:val="36"/>
          <w:u w:val="single"/>
        </w:rPr>
      </w:pPr>
      <w:r w:rsidRPr="001D6881">
        <w:rPr>
          <w:rFonts w:asciiTheme="majorBidi" w:hAnsiTheme="majorBidi" w:cstheme="majorBidi"/>
          <w:b/>
          <w:bCs/>
          <w:sz w:val="36"/>
          <w:szCs w:val="36"/>
          <w:u w:val="single"/>
        </w:rPr>
        <w:t>Hyperinflation:</w:t>
      </w:r>
    </w:p>
    <w:p w:rsidR="003B15A8" w:rsidRPr="00B43AC1" w:rsidRDefault="00D767C0" w:rsidP="0032245F">
      <w:pPr>
        <w:pStyle w:val="ListParagraph"/>
        <w:numPr>
          <w:ilvl w:val="0"/>
          <w:numId w:val="4"/>
        </w:numPr>
        <w:rPr>
          <w:rFonts w:asciiTheme="majorBidi" w:hAnsiTheme="majorBidi" w:cstheme="majorBidi"/>
          <w:sz w:val="32"/>
          <w:szCs w:val="32"/>
        </w:rPr>
      </w:pPr>
      <w:r w:rsidRPr="00B43AC1">
        <w:rPr>
          <w:rFonts w:asciiTheme="majorBidi" w:hAnsiTheme="majorBidi" w:cstheme="majorBidi"/>
          <w:sz w:val="32"/>
          <w:szCs w:val="32"/>
        </w:rPr>
        <w:t>Hyperinflation is a term to describe rapid, excessive, and out</w:t>
      </w:r>
      <w:r w:rsidR="00BA6791" w:rsidRPr="00B43AC1">
        <w:rPr>
          <w:rFonts w:asciiTheme="majorBidi" w:hAnsiTheme="majorBidi" w:cstheme="majorBidi"/>
          <w:sz w:val="32"/>
          <w:szCs w:val="32"/>
        </w:rPr>
        <w:t xml:space="preserve"> </w:t>
      </w:r>
      <w:r w:rsidRPr="00B43AC1">
        <w:rPr>
          <w:rFonts w:asciiTheme="majorBidi" w:hAnsiTheme="majorBidi" w:cstheme="majorBidi"/>
          <w:sz w:val="32"/>
          <w:szCs w:val="32"/>
        </w:rPr>
        <w:t>of</w:t>
      </w:r>
      <w:r w:rsidR="00BA6791" w:rsidRPr="00B43AC1">
        <w:rPr>
          <w:rFonts w:asciiTheme="majorBidi" w:hAnsiTheme="majorBidi" w:cstheme="majorBidi"/>
          <w:sz w:val="32"/>
          <w:szCs w:val="32"/>
        </w:rPr>
        <w:t xml:space="preserve"> </w:t>
      </w:r>
      <w:r w:rsidRPr="00B43AC1">
        <w:rPr>
          <w:rFonts w:asciiTheme="majorBidi" w:hAnsiTheme="majorBidi" w:cstheme="majorBidi"/>
          <w:sz w:val="32"/>
          <w:szCs w:val="32"/>
        </w:rPr>
        <w:t>control general price increases in an economy.</w:t>
      </w:r>
    </w:p>
    <w:p w:rsidR="007A4365" w:rsidRPr="00B43AC1" w:rsidRDefault="0081180A" w:rsidP="0032245F">
      <w:pPr>
        <w:pStyle w:val="ListParagraph"/>
        <w:numPr>
          <w:ilvl w:val="0"/>
          <w:numId w:val="4"/>
        </w:numPr>
        <w:rPr>
          <w:rFonts w:asciiTheme="majorBidi" w:hAnsiTheme="majorBidi" w:cstheme="majorBidi"/>
          <w:sz w:val="32"/>
          <w:szCs w:val="32"/>
        </w:rPr>
      </w:pPr>
      <w:r w:rsidRPr="00B43AC1">
        <w:rPr>
          <w:rFonts w:asciiTheme="majorBidi" w:hAnsiTheme="majorBidi" w:cstheme="majorBidi"/>
          <w:sz w:val="32"/>
          <w:szCs w:val="32"/>
        </w:rPr>
        <w:t>hyperinflation is rapidly rising inflation, typically measuring more than 50% per month.</w:t>
      </w:r>
    </w:p>
    <w:p w:rsidR="008A20A0" w:rsidRPr="00B43AC1" w:rsidRDefault="00854408" w:rsidP="0032245F">
      <w:pPr>
        <w:pStyle w:val="ListParagraph"/>
        <w:numPr>
          <w:ilvl w:val="0"/>
          <w:numId w:val="4"/>
        </w:numPr>
        <w:rPr>
          <w:rFonts w:asciiTheme="majorBidi" w:hAnsiTheme="majorBidi" w:cstheme="majorBidi"/>
          <w:sz w:val="32"/>
          <w:szCs w:val="32"/>
        </w:rPr>
      </w:pPr>
      <w:r w:rsidRPr="00B43AC1">
        <w:rPr>
          <w:rFonts w:asciiTheme="majorBidi" w:hAnsiTheme="majorBidi" w:cstheme="majorBidi"/>
          <w:sz w:val="32"/>
          <w:szCs w:val="32"/>
        </w:rPr>
        <w:t>H</w:t>
      </w:r>
      <w:r w:rsidR="008A20A0" w:rsidRPr="00B43AC1">
        <w:rPr>
          <w:rFonts w:asciiTheme="majorBidi" w:hAnsiTheme="majorBidi" w:cstheme="majorBidi"/>
          <w:sz w:val="32"/>
          <w:szCs w:val="32"/>
        </w:rPr>
        <w:t>yperinflation is a rare event for developed economies, it has occurred many times throughout history in countries such as China, Germany, Russia, Hungary, and Argentina.</w:t>
      </w:r>
    </w:p>
    <w:p w:rsidR="004E7B9A" w:rsidRPr="00B43AC1" w:rsidRDefault="004E7B9A" w:rsidP="0032245F">
      <w:pPr>
        <w:pStyle w:val="ListParagraph"/>
        <w:numPr>
          <w:ilvl w:val="0"/>
          <w:numId w:val="4"/>
        </w:numPr>
        <w:rPr>
          <w:rFonts w:asciiTheme="majorBidi" w:hAnsiTheme="majorBidi" w:cstheme="majorBidi"/>
          <w:sz w:val="32"/>
          <w:szCs w:val="32"/>
        </w:rPr>
      </w:pPr>
      <w:r w:rsidRPr="00B43AC1">
        <w:rPr>
          <w:rFonts w:asciiTheme="majorBidi" w:hAnsiTheme="majorBidi" w:cstheme="majorBidi"/>
          <w:sz w:val="32"/>
          <w:szCs w:val="32"/>
        </w:rPr>
        <w:lastRenderedPageBreak/>
        <w:t>Hyperinflation can occur in times of war and economic turmoil in the underlying production economy</w:t>
      </w:r>
      <w:r w:rsidR="00466ED6" w:rsidRPr="00B43AC1">
        <w:rPr>
          <w:rFonts w:asciiTheme="majorBidi" w:hAnsiTheme="majorBidi" w:cstheme="majorBidi"/>
          <w:sz w:val="32"/>
          <w:szCs w:val="32"/>
        </w:rPr>
        <w:t xml:space="preserve"> </w:t>
      </w:r>
      <w:r w:rsidRPr="00B43AC1">
        <w:rPr>
          <w:rFonts w:asciiTheme="majorBidi" w:hAnsiTheme="majorBidi" w:cstheme="majorBidi"/>
          <w:sz w:val="32"/>
          <w:szCs w:val="32"/>
        </w:rPr>
        <w:t xml:space="preserve"> in conjunction with a central bank printing an excessive amount of money.</w:t>
      </w:r>
    </w:p>
    <w:p w:rsidR="004E7B9A" w:rsidRPr="00B43AC1" w:rsidRDefault="004E7B9A" w:rsidP="0032245F">
      <w:pPr>
        <w:pStyle w:val="ListParagraph"/>
        <w:numPr>
          <w:ilvl w:val="0"/>
          <w:numId w:val="4"/>
        </w:numPr>
        <w:rPr>
          <w:rFonts w:asciiTheme="majorBidi" w:hAnsiTheme="majorBidi" w:cstheme="majorBidi"/>
          <w:sz w:val="32"/>
          <w:szCs w:val="32"/>
        </w:rPr>
      </w:pPr>
      <w:r w:rsidRPr="00B43AC1">
        <w:rPr>
          <w:rFonts w:asciiTheme="majorBidi" w:hAnsiTheme="majorBidi" w:cstheme="majorBidi"/>
          <w:sz w:val="32"/>
          <w:szCs w:val="32"/>
        </w:rPr>
        <w:t>Hyperinflation can cause a surge in prices for basic goods</w:t>
      </w:r>
      <w:r w:rsidR="00466ED6" w:rsidRPr="00B43AC1">
        <w:rPr>
          <w:rFonts w:asciiTheme="majorBidi" w:hAnsiTheme="majorBidi" w:cstheme="majorBidi"/>
          <w:sz w:val="32"/>
          <w:szCs w:val="32"/>
        </w:rPr>
        <w:t xml:space="preserve"> </w:t>
      </w:r>
      <w:r w:rsidRPr="00B43AC1">
        <w:rPr>
          <w:rFonts w:asciiTheme="majorBidi" w:hAnsiTheme="majorBidi" w:cstheme="majorBidi"/>
          <w:sz w:val="32"/>
          <w:szCs w:val="32"/>
        </w:rPr>
        <w:t>such as food and fuel as they become scarce.</w:t>
      </w:r>
    </w:p>
    <w:p w:rsidR="00854408" w:rsidRPr="00B43AC1" w:rsidRDefault="004E7B9A" w:rsidP="0032245F">
      <w:pPr>
        <w:pStyle w:val="ListParagraph"/>
        <w:numPr>
          <w:ilvl w:val="0"/>
          <w:numId w:val="4"/>
        </w:numPr>
        <w:rPr>
          <w:rFonts w:asciiTheme="majorBidi" w:hAnsiTheme="majorBidi" w:cstheme="majorBidi"/>
          <w:sz w:val="32"/>
          <w:szCs w:val="32"/>
        </w:rPr>
      </w:pPr>
      <w:r w:rsidRPr="00B43AC1">
        <w:rPr>
          <w:rFonts w:asciiTheme="majorBidi" w:hAnsiTheme="majorBidi" w:cstheme="majorBidi"/>
          <w:sz w:val="32"/>
          <w:szCs w:val="32"/>
        </w:rPr>
        <w:t>While hyperinflation are typically rare, once they begin they can spiral out of control.</w:t>
      </w:r>
    </w:p>
    <w:p w:rsidR="00466ED6" w:rsidRPr="00B43AC1" w:rsidRDefault="00466ED6" w:rsidP="009F67D1">
      <w:pPr>
        <w:ind w:left="720"/>
        <w:rPr>
          <w:rFonts w:asciiTheme="majorBidi" w:hAnsiTheme="majorBidi" w:cstheme="majorBidi"/>
          <w:sz w:val="32"/>
          <w:szCs w:val="32"/>
        </w:rPr>
      </w:pPr>
    </w:p>
    <w:p w:rsidR="00387B1F" w:rsidRPr="00B43AC1" w:rsidRDefault="003A173E" w:rsidP="00387B1F">
      <w:pPr>
        <w:numPr>
          <w:ilvl w:val="0"/>
          <w:numId w:val="1"/>
        </w:numPr>
        <w:rPr>
          <w:rFonts w:asciiTheme="majorBidi" w:hAnsiTheme="majorBidi" w:cstheme="majorBidi"/>
          <w:b/>
          <w:bCs/>
          <w:sz w:val="32"/>
          <w:szCs w:val="32"/>
          <w:u w:val="single"/>
        </w:rPr>
      </w:pPr>
      <w:r w:rsidRPr="00B43AC1">
        <w:rPr>
          <w:rFonts w:asciiTheme="majorBidi" w:hAnsiTheme="majorBidi" w:cstheme="majorBidi"/>
          <w:b/>
          <w:bCs/>
          <w:sz w:val="32"/>
          <w:szCs w:val="32"/>
          <w:u w:val="single"/>
        </w:rPr>
        <w:t>Central bank and commercial bank</w:t>
      </w:r>
    </w:p>
    <w:p w:rsidR="0080209A" w:rsidRPr="00B43AC1" w:rsidRDefault="0080209A" w:rsidP="00812A20">
      <w:pPr>
        <w:pStyle w:val="ListParagraph"/>
        <w:numPr>
          <w:ilvl w:val="0"/>
          <w:numId w:val="5"/>
        </w:numPr>
        <w:spacing w:before="100" w:beforeAutospacing="1" w:after="100" w:afterAutospacing="1"/>
        <w:divId w:val="541137291"/>
        <w:rPr>
          <w:rFonts w:asciiTheme="majorBidi" w:hAnsiTheme="majorBidi" w:cstheme="majorBidi"/>
          <w:color w:val="111111"/>
          <w:sz w:val="32"/>
          <w:szCs w:val="32"/>
        </w:rPr>
      </w:pPr>
      <w:r w:rsidRPr="00B43AC1">
        <w:rPr>
          <w:rFonts w:asciiTheme="majorBidi" w:hAnsiTheme="majorBidi" w:cstheme="majorBidi"/>
          <w:color w:val="111111"/>
          <w:sz w:val="32"/>
          <w:szCs w:val="32"/>
        </w:rPr>
        <w:t>A central bank is a financial institution that is responsible for overseeing the monetary system and policy of a nation or group of nations, regulating its money supply, and setting interest rates.</w:t>
      </w:r>
    </w:p>
    <w:p w:rsidR="0080209A" w:rsidRPr="00B43AC1" w:rsidRDefault="0080209A" w:rsidP="00812A20">
      <w:pPr>
        <w:pStyle w:val="ListParagraph"/>
        <w:numPr>
          <w:ilvl w:val="0"/>
          <w:numId w:val="5"/>
        </w:numPr>
        <w:spacing w:before="100" w:beforeAutospacing="1" w:after="100" w:afterAutospacing="1"/>
        <w:divId w:val="541137291"/>
        <w:rPr>
          <w:rFonts w:asciiTheme="majorBidi" w:hAnsiTheme="majorBidi" w:cstheme="majorBidi"/>
          <w:color w:val="111111"/>
          <w:sz w:val="32"/>
          <w:szCs w:val="32"/>
        </w:rPr>
      </w:pPr>
      <w:r w:rsidRPr="00B43AC1">
        <w:rPr>
          <w:rFonts w:asciiTheme="majorBidi" w:hAnsiTheme="majorBidi" w:cstheme="majorBidi"/>
          <w:color w:val="111111"/>
          <w:sz w:val="32"/>
          <w:szCs w:val="32"/>
        </w:rPr>
        <w:t>Central banks enact monetary policy, by easing or tightening the money supply and availability of credit, central banks seek to keep a nation's economy on an even keel.</w:t>
      </w:r>
    </w:p>
    <w:p w:rsidR="0080209A" w:rsidRPr="00B43AC1" w:rsidRDefault="0080209A" w:rsidP="00812A20">
      <w:pPr>
        <w:pStyle w:val="ListParagraph"/>
        <w:numPr>
          <w:ilvl w:val="0"/>
          <w:numId w:val="5"/>
        </w:numPr>
        <w:spacing w:before="100" w:beforeAutospacing="1" w:after="100" w:afterAutospacing="1"/>
        <w:divId w:val="541137291"/>
        <w:rPr>
          <w:rFonts w:asciiTheme="majorBidi" w:hAnsiTheme="majorBidi" w:cstheme="majorBidi"/>
          <w:color w:val="111111"/>
          <w:sz w:val="32"/>
          <w:szCs w:val="32"/>
        </w:rPr>
      </w:pPr>
      <w:r w:rsidRPr="00B43AC1">
        <w:rPr>
          <w:rFonts w:asciiTheme="majorBidi" w:hAnsiTheme="majorBidi" w:cstheme="majorBidi"/>
          <w:color w:val="111111"/>
          <w:sz w:val="32"/>
          <w:szCs w:val="32"/>
        </w:rPr>
        <w:t>A central bank sets requirements for the banking industry, such as the amount of cash reserves banks must maintain their deposits.</w:t>
      </w:r>
    </w:p>
    <w:p w:rsidR="0080209A" w:rsidRPr="00B43AC1" w:rsidRDefault="0080209A" w:rsidP="00812A20">
      <w:pPr>
        <w:pStyle w:val="ListParagraph"/>
        <w:numPr>
          <w:ilvl w:val="0"/>
          <w:numId w:val="5"/>
        </w:numPr>
        <w:spacing w:before="100" w:beforeAutospacing="1" w:after="100" w:afterAutospacing="1"/>
        <w:divId w:val="541137291"/>
        <w:rPr>
          <w:rFonts w:asciiTheme="majorBidi" w:hAnsiTheme="majorBidi" w:cstheme="majorBidi"/>
          <w:color w:val="111111"/>
          <w:sz w:val="32"/>
          <w:szCs w:val="32"/>
        </w:rPr>
      </w:pPr>
      <w:r w:rsidRPr="00B43AC1">
        <w:rPr>
          <w:rFonts w:asciiTheme="majorBidi" w:hAnsiTheme="majorBidi" w:cstheme="majorBidi"/>
          <w:color w:val="111111"/>
          <w:sz w:val="32"/>
          <w:szCs w:val="32"/>
        </w:rPr>
        <w:t>A central bank can be a lender of last resort to troubled financial</w:t>
      </w:r>
      <w:r w:rsidR="00D552CD" w:rsidRPr="00B43AC1">
        <w:rPr>
          <w:rFonts w:asciiTheme="majorBidi" w:hAnsiTheme="majorBidi" w:cstheme="majorBidi"/>
          <w:color w:val="111111"/>
          <w:sz w:val="32"/>
          <w:szCs w:val="32"/>
        </w:rPr>
        <w:t xml:space="preserve"> </w:t>
      </w:r>
      <w:r w:rsidRPr="00B43AC1">
        <w:rPr>
          <w:rFonts w:asciiTheme="majorBidi" w:hAnsiTheme="majorBidi" w:cstheme="majorBidi"/>
          <w:color w:val="111111"/>
          <w:sz w:val="32"/>
          <w:szCs w:val="32"/>
        </w:rPr>
        <w:t>institutions </w:t>
      </w:r>
      <w:r w:rsidR="00D552CD" w:rsidRPr="00B43AC1">
        <w:rPr>
          <w:rFonts w:asciiTheme="majorBidi" w:hAnsiTheme="majorBidi" w:cstheme="majorBidi"/>
          <w:color w:val="111111"/>
          <w:sz w:val="32"/>
          <w:szCs w:val="32"/>
        </w:rPr>
        <w:t>.</w:t>
      </w:r>
    </w:p>
    <w:p w:rsidR="003D50E5" w:rsidRPr="00B43AC1" w:rsidRDefault="003D50E5" w:rsidP="00AA3404">
      <w:pPr>
        <w:spacing w:before="100" w:beforeAutospacing="1" w:after="100" w:afterAutospacing="1"/>
        <w:ind w:left="720"/>
        <w:divId w:val="541137291"/>
        <w:rPr>
          <w:rFonts w:asciiTheme="majorBidi" w:hAnsiTheme="majorBidi" w:cstheme="majorBidi"/>
          <w:b/>
          <w:bCs/>
          <w:color w:val="111111"/>
          <w:sz w:val="32"/>
          <w:szCs w:val="32"/>
          <w:u w:val="single"/>
        </w:rPr>
      </w:pPr>
      <w:r w:rsidRPr="00B43AC1">
        <w:rPr>
          <w:rFonts w:asciiTheme="majorBidi" w:hAnsiTheme="majorBidi" w:cstheme="majorBidi"/>
          <w:b/>
          <w:bCs/>
          <w:color w:val="111111"/>
          <w:sz w:val="32"/>
          <w:szCs w:val="32"/>
          <w:u w:val="single"/>
        </w:rPr>
        <w:t>Commercial Banks</w:t>
      </w:r>
    </w:p>
    <w:p w:rsidR="003D50E5" w:rsidRPr="00B43AC1" w:rsidRDefault="003D50E5" w:rsidP="003D50E5">
      <w:pPr>
        <w:numPr>
          <w:ilvl w:val="0"/>
          <w:numId w:val="3"/>
        </w:numPr>
        <w:spacing w:before="100" w:beforeAutospacing="1" w:after="100" w:afterAutospacing="1"/>
        <w:divId w:val="1027217336"/>
        <w:rPr>
          <w:rFonts w:asciiTheme="majorBidi" w:hAnsiTheme="majorBidi" w:cstheme="majorBidi"/>
          <w:color w:val="111111"/>
          <w:sz w:val="32"/>
          <w:szCs w:val="32"/>
        </w:rPr>
      </w:pPr>
      <w:r w:rsidRPr="00B43AC1">
        <w:rPr>
          <w:rFonts w:asciiTheme="majorBidi" w:hAnsiTheme="majorBidi" w:cstheme="majorBidi"/>
          <w:color w:val="111111"/>
          <w:sz w:val="32"/>
          <w:szCs w:val="32"/>
        </w:rPr>
        <w:t>There is no difference between the type of money creation that results from the commercial money multiplier or a central bank, such as the Federal Reserve.</w:t>
      </w:r>
    </w:p>
    <w:p w:rsidR="003D50E5" w:rsidRPr="00B43AC1" w:rsidRDefault="003D50E5" w:rsidP="003D50E5">
      <w:pPr>
        <w:numPr>
          <w:ilvl w:val="0"/>
          <w:numId w:val="3"/>
        </w:numPr>
        <w:spacing w:before="100" w:beforeAutospacing="1" w:after="100" w:afterAutospacing="1"/>
        <w:divId w:val="1027217336"/>
        <w:rPr>
          <w:rFonts w:asciiTheme="majorBidi" w:hAnsiTheme="majorBidi" w:cstheme="majorBidi"/>
          <w:color w:val="111111"/>
          <w:sz w:val="32"/>
          <w:szCs w:val="32"/>
        </w:rPr>
      </w:pPr>
      <w:r w:rsidRPr="00B43AC1">
        <w:rPr>
          <w:rFonts w:asciiTheme="majorBidi" w:hAnsiTheme="majorBidi" w:cstheme="majorBidi"/>
          <w:color w:val="111111"/>
          <w:sz w:val="32"/>
          <w:szCs w:val="32"/>
        </w:rPr>
        <w:t>Commercial banks make money by providing loans and earning interest income from those loans.</w:t>
      </w:r>
    </w:p>
    <w:p w:rsidR="003D50E5" w:rsidRPr="00B43AC1" w:rsidRDefault="003D50E5" w:rsidP="003D50E5">
      <w:pPr>
        <w:numPr>
          <w:ilvl w:val="0"/>
          <w:numId w:val="3"/>
        </w:numPr>
        <w:spacing w:before="100" w:beforeAutospacing="1"/>
        <w:divId w:val="1027217336"/>
        <w:rPr>
          <w:rFonts w:asciiTheme="majorBidi" w:hAnsiTheme="majorBidi" w:cstheme="majorBidi"/>
          <w:color w:val="111111"/>
          <w:sz w:val="32"/>
          <w:szCs w:val="32"/>
        </w:rPr>
      </w:pPr>
      <w:r w:rsidRPr="00B43AC1">
        <w:rPr>
          <w:rFonts w:asciiTheme="majorBidi" w:hAnsiTheme="majorBidi" w:cstheme="majorBidi"/>
          <w:color w:val="111111"/>
          <w:sz w:val="32"/>
          <w:szCs w:val="32"/>
        </w:rPr>
        <w:t>A growing number of commercial banks operate exclusively online, where all transactions with the commercial bank must be made electronically.</w:t>
      </w:r>
    </w:p>
    <w:p w:rsidR="003D50E5" w:rsidRPr="00B43AC1" w:rsidRDefault="003D50E5" w:rsidP="00AA3404">
      <w:pPr>
        <w:spacing w:before="100" w:beforeAutospacing="1" w:after="100" w:afterAutospacing="1"/>
        <w:ind w:left="720"/>
        <w:divId w:val="541137291"/>
        <w:rPr>
          <w:rFonts w:asciiTheme="majorBidi" w:hAnsiTheme="majorBidi" w:cstheme="majorBidi"/>
          <w:color w:val="111111"/>
          <w:sz w:val="32"/>
          <w:szCs w:val="32"/>
          <w:u w:val="single"/>
        </w:rPr>
      </w:pPr>
    </w:p>
    <w:p w:rsidR="00FA6D18" w:rsidRPr="00B43AC1" w:rsidRDefault="00FA6D18" w:rsidP="00FA6D18">
      <w:pPr>
        <w:ind w:left="720"/>
        <w:rPr>
          <w:rFonts w:asciiTheme="majorBidi" w:hAnsiTheme="majorBidi" w:cstheme="majorBidi"/>
          <w:sz w:val="32"/>
          <w:szCs w:val="32"/>
          <w:u w:val="single"/>
        </w:rPr>
      </w:pPr>
    </w:p>
    <w:p w:rsidR="003A173E" w:rsidRPr="00B43AC1" w:rsidRDefault="003A173E" w:rsidP="00387B1F">
      <w:pPr>
        <w:numPr>
          <w:ilvl w:val="0"/>
          <w:numId w:val="1"/>
        </w:numPr>
        <w:rPr>
          <w:rFonts w:asciiTheme="majorBidi" w:hAnsiTheme="majorBidi" w:cstheme="majorBidi"/>
          <w:b/>
          <w:bCs/>
          <w:sz w:val="32"/>
          <w:szCs w:val="32"/>
          <w:u w:val="single"/>
        </w:rPr>
      </w:pPr>
      <w:r w:rsidRPr="00B43AC1">
        <w:rPr>
          <w:rFonts w:asciiTheme="majorBidi" w:hAnsiTheme="majorBidi" w:cstheme="majorBidi"/>
          <w:b/>
          <w:bCs/>
          <w:sz w:val="32"/>
          <w:szCs w:val="32"/>
          <w:u w:val="single"/>
        </w:rPr>
        <w:t>Demand pull and cost push inflation</w:t>
      </w:r>
    </w:p>
    <w:p w:rsidR="002517F4" w:rsidRPr="00B43AC1" w:rsidRDefault="002517F4" w:rsidP="002517F4">
      <w:pPr>
        <w:ind w:left="720"/>
        <w:rPr>
          <w:rFonts w:asciiTheme="majorBidi" w:hAnsiTheme="majorBidi" w:cstheme="majorBidi"/>
          <w:b/>
          <w:bCs/>
          <w:sz w:val="32"/>
          <w:szCs w:val="32"/>
          <w:u w:val="single"/>
        </w:rPr>
      </w:pPr>
    </w:p>
    <w:p w:rsidR="00E255CF" w:rsidRPr="00B43AC1" w:rsidRDefault="00E255CF" w:rsidP="002517F4">
      <w:pPr>
        <w:ind w:left="720"/>
        <w:rPr>
          <w:rFonts w:asciiTheme="majorBidi" w:hAnsiTheme="majorBidi" w:cstheme="majorBidi"/>
          <w:b/>
          <w:bCs/>
          <w:sz w:val="32"/>
          <w:szCs w:val="32"/>
          <w:u w:val="single"/>
        </w:rPr>
      </w:pPr>
      <w:r w:rsidRPr="00B43AC1">
        <w:rPr>
          <w:rFonts w:asciiTheme="majorBidi" w:hAnsiTheme="majorBidi" w:cstheme="majorBidi"/>
          <w:b/>
          <w:bCs/>
          <w:sz w:val="32"/>
          <w:szCs w:val="32"/>
          <w:u w:val="single"/>
        </w:rPr>
        <w:t>Demand Pull inflation:</w:t>
      </w:r>
    </w:p>
    <w:p w:rsidR="00E255CF" w:rsidRPr="00B43AC1" w:rsidRDefault="00E255CF" w:rsidP="00E255CF">
      <w:pPr>
        <w:numPr>
          <w:ilvl w:val="0"/>
          <w:numId w:val="1"/>
        </w:numPr>
        <w:spacing w:before="100" w:beforeAutospacing="1" w:after="100" w:afterAutospacing="1"/>
        <w:divId w:val="55859830"/>
        <w:rPr>
          <w:rFonts w:asciiTheme="majorBidi" w:hAnsiTheme="majorBidi" w:cstheme="majorBidi"/>
          <w:color w:val="111111"/>
          <w:sz w:val="32"/>
          <w:szCs w:val="32"/>
        </w:rPr>
      </w:pPr>
      <w:r w:rsidRPr="00B43AC1">
        <w:rPr>
          <w:rFonts w:asciiTheme="majorBidi" w:hAnsiTheme="majorBidi" w:cstheme="majorBidi"/>
          <w:color w:val="111111"/>
          <w:sz w:val="32"/>
          <w:szCs w:val="32"/>
        </w:rPr>
        <w:t>When demand surpasses supply, higher prices are the result. This is demand</w:t>
      </w:r>
      <w:r w:rsidR="00BA6791" w:rsidRPr="00B43AC1">
        <w:rPr>
          <w:rFonts w:asciiTheme="majorBidi" w:hAnsiTheme="majorBidi" w:cstheme="majorBidi"/>
          <w:color w:val="111111"/>
          <w:sz w:val="32"/>
          <w:szCs w:val="32"/>
        </w:rPr>
        <w:t xml:space="preserve"> </w:t>
      </w:r>
      <w:r w:rsidRPr="00B43AC1">
        <w:rPr>
          <w:rFonts w:asciiTheme="majorBidi" w:hAnsiTheme="majorBidi" w:cstheme="majorBidi"/>
          <w:color w:val="111111"/>
          <w:sz w:val="32"/>
          <w:szCs w:val="32"/>
        </w:rPr>
        <w:t>pull inflation.</w:t>
      </w:r>
    </w:p>
    <w:p w:rsidR="00E255CF" w:rsidRPr="00B43AC1" w:rsidRDefault="00E255CF" w:rsidP="00E255CF">
      <w:pPr>
        <w:numPr>
          <w:ilvl w:val="0"/>
          <w:numId w:val="1"/>
        </w:numPr>
        <w:spacing w:before="100" w:beforeAutospacing="1" w:after="100" w:afterAutospacing="1"/>
        <w:divId w:val="55859830"/>
        <w:rPr>
          <w:rFonts w:asciiTheme="majorBidi" w:hAnsiTheme="majorBidi" w:cstheme="majorBidi"/>
          <w:color w:val="111111"/>
          <w:sz w:val="32"/>
          <w:szCs w:val="32"/>
        </w:rPr>
      </w:pPr>
      <w:r w:rsidRPr="00B43AC1">
        <w:rPr>
          <w:rFonts w:asciiTheme="majorBidi" w:hAnsiTheme="majorBidi" w:cstheme="majorBidi"/>
          <w:color w:val="111111"/>
          <w:sz w:val="32"/>
          <w:szCs w:val="32"/>
        </w:rPr>
        <w:t>A low unemployment rate is unquestionably good in general, but it can cause inflation because more people have more disposable income.</w:t>
      </w:r>
    </w:p>
    <w:p w:rsidR="00742C04" w:rsidRPr="00B43AC1" w:rsidRDefault="00E255CF" w:rsidP="00742C04">
      <w:pPr>
        <w:numPr>
          <w:ilvl w:val="0"/>
          <w:numId w:val="1"/>
        </w:numPr>
        <w:spacing w:before="100" w:beforeAutospacing="1"/>
        <w:divId w:val="55859830"/>
        <w:rPr>
          <w:rFonts w:asciiTheme="majorBidi" w:hAnsiTheme="majorBidi" w:cstheme="majorBidi"/>
          <w:color w:val="111111"/>
          <w:sz w:val="32"/>
          <w:szCs w:val="32"/>
        </w:rPr>
      </w:pPr>
      <w:r w:rsidRPr="00B43AC1">
        <w:rPr>
          <w:rFonts w:asciiTheme="majorBidi" w:hAnsiTheme="majorBidi" w:cstheme="majorBidi"/>
          <w:color w:val="111111"/>
          <w:sz w:val="32"/>
          <w:szCs w:val="32"/>
        </w:rPr>
        <w:t>Increased government spending is good for the economy, too, but it can lead to scarcity in some goods and </w:t>
      </w:r>
      <w:r w:rsidR="00742C04" w:rsidRPr="00B43AC1">
        <w:rPr>
          <w:rFonts w:asciiTheme="majorBidi" w:hAnsiTheme="majorBidi" w:cstheme="majorBidi"/>
          <w:color w:val="111111"/>
          <w:sz w:val="32"/>
          <w:szCs w:val="32"/>
        </w:rPr>
        <w:t>inflation will alllow</w:t>
      </w:r>
    </w:p>
    <w:p w:rsidR="00812A20" w:rsidRPr="00B43AC1" w:rsidRDefault="00812A20" w:rsidP="00812A20">
      <w:pPr>
        <w:ind w:left="720"/>
        <w:rPr>
          <w:rFonts w:asciiTheme="majorBidi" w:hAnsiTheme="majorBidi" w:cstheme="majorBidi"/>
          <w:sz w:val="32"/>
          <w:szCs w:val="32"/>
          <w:u w:val="single"/>
        </w:rPr>
      </w:pPr>
    </w:p>
    <w:p w:rsidR="002517F4" w:rsidRPr="00B43AC1" w:rsidRDefault="002517F4" w:rsidP="00812A20">
      <w:pPr>
        <w:ind w:left="720"/>
        <w:rPr>
          <w:rFonts w:asciiTheme="majorBidi" w:hAnsiTheme="majorBidi" w:cstheme="majorBidi"/>
          <w:b/>
          <w:bCs/>
          <w:sz w:val="32"/>
          <w:szCs w:val="32"/>
          <w:u w:val="single"/>
        </w:rPr>
      </w:pPr>
      <w:r w:rsidRPr="00B43AC1">
        <w:rPr>
          <w:rFonts w:asciiTheme="majorBidi" w:hAnsiTheme="majorBidi" w:cstheme="majorBidi"/>
          <w:b/>
          <w:bCs/>
          <w:sz w:val="32"/>
          <w:szCs w:val="32"/>
          <w:u w:val="single"/>
        </w:rPr>
        <w:t>Cost Push Inflation:</w:t>
      </w:r>
    </w:p>
    <w:p w:rsidR="004C0831" w:rsidRPr="00B43AC1" w:rsidRDefault="004C0831" w:rsidP="004C0831">
      <w:pPr>
        <w:numPr>
          <w:ilvl w:val="0"/>
          <w:numId w:val="7"/>
        </w:numPr>
        <w:spacing w:before="100" w:beforeAutospacing="1" w:after="100" w:afterAutospacing="1"/>
        <w:divId w:val="80372060"/>
        <w:rPr>
          <w:rFonts w:asciiTheme="majorBidi" w:hAnsiTheme="majorBidi" w:cstheme="majorBidi"/>
          <w:color w:val="111111"/>
          <w:sz w:val="32"/>
          <w:szCs w:val="32"/>
        </w:rPr>
      </w:pPr>
      <w:r w:rsidRPr="00B43AC1">
        <w:rPr>
          <w:rFonts w:asciiTheme="majorBidi" w:hAnsiTheme="majorBidi" w:cstheme="majorBidi"/>
          <w:color w:val="111111"/>
          <w:sz w:val="32"/>
          <w:szCs w:val="32"/>
        </w:rPr>
        <w:t>Cost</w:t>
      </w:r>
      <w:r w:rsidR="00BA6791" w:rsidRPr="00B43AC1">
        <w:rPr>
          <w:rFonts w:asciiTheme="majorBidi" w:hAnsiTheme="majorBidi" w:cstheme="majorBidi"/>
          <w:color w:val="111111"/>
          <w:sz w:val="32"/>
          <w:szCs w:val="32"/>
        </w:rPr>
        <w:t xml:space="preserve"> </w:t>
      </w:r>
      <w:r w:rsidRPr="00B43AC1">
        <w:rPr>
          <w:rFonts w:asciiTheme="majorBidi" w:hAnsiTheme="majorBidi" w:cstheme="majorBidi"/>
          <w:color w:val="111111"/>
          <w:sz w:val="32"/>
          <w:szCs w:val="32"/>
        </w:rPr>
        <w:t>push inflation occurs when overall prices increase (inflation) due to increases in the cost of wages and raw materials. </w:t>
      </w:r>
    </w:p>
    <w:p w:rsidR="004C0831" w:rsidRPr="00B43AC1" w:rsidRDefault="004C0831" w:rsidP="004C0831">
      <w:pPr>
        <w:numPr>
          <w:ilvl w:val="0"/>
          <w:numId w:val="7"/>
        </w:numPr>
        <w:spacing w:before="100" w:beforeAutospacing="1" w:after="100" w:afterAutospacing="1"/>
        <w:divId w:val="80372060"/>
        <w:rPr>
          <w:rFonts w:asciiTheme="majorBidi" w:hAnsiTheme="majorBidi" w:cstheme="majorBidi"/>
          <w:color w:val="111111"/>
          <w:sz w:val="32"/>
          <w:szCs w:val="32"/>
        </w:rPr>
      </w:pPr>
      <w:r w:rsidRPr="00B43AC1">
        <w:rPr>
          <w:rFonts w:asciiTheme="majorBidi" w:hAnsiTheme="majorBidi" w:cstheme="majorBidi"/>
          <w:color w:val="111111"/>
          <w:sz w:val="32"/>
          <w:szCs w:val="32"/>
        </w:rPr>
        <w:t>Cost</w:t>
      </w:r>
      <w:r w:rsidR="00BA6791" w:rsidRPr="00B43AC1">
        <w:rPr>
          <w:rFonts w:asciiTheme="majorBidi" w:hAnsiTheme="majorBidi" w:cstheme="majorBidi"/>
          <w:color w:val="111111"/>
          <w:sz w:val="32"/>
          <w:szCs w:val="32"/>
        </w:rPr>
        <w:t xml:space="preserve"> </w:t>
      </w:r>
      <w:r w:rsidRPr="00B43AC1">
        <w:rPr>
          <w:rFonts w:asciiTheme="majorBidi" w:hAnsiTheme="majorBidi" w:cstheme="majorBidi"/>
          <w:color w:val="111111"/>
          <w:sz w:val="32"/>
          <w:szCs w:val="32"/>
        </w:rPr>
        <w:t>push inflation can occur when higher costs of production decrease the aggregate supply (the amount of total production) in the economy. </w:t>
      </w:r>
    </w:p>
    <w:p w:rsidR="004C0831" w:rsidRPr="00B43AC1" w:rsidRDefault="004C0831" w:rsidP="004C0831">
      <w:pPr>
        <w:numPr>
          <w:ilvl w:val="0"/>
          <w:numId w:val="7"/>
        </w:numPr>
        <w:spacing w:before="100" w:beforeAutospacing="1"/>
        <w:divId w:val="80372060"/>
        <w:rPr>
          <w:rFonts w:asciiTheme="majorBidi" w:hAnsiTheme="majorBidi" w:cstheme="majorBidi"/>
          <w:color w:val="111111"/>
          <w:sz w:val="32"/>
          <w:szCs w:val="32"/>
        </w:rPr>
      </w:pPr>
      <w:r w:rsidRPr="00B43AC1">
        <w:rPr>
          <w:rFonts w:asciiTheme="majorBidi" w:hAnsiTheme="majorBidi" w:cstheme="majorBidi"/>
          <w:color w:val="111111"/>
          <w:sz w:val="32"/>
          <w:szCs w:val="32"/>
        </w:rPr>
        <w:t>Since the demand for goods hasn't changed, the price increases from production are passed onto consumers creating cost</w:t>
      </w:r>
      <w:r w:rsidR="009F2E2E" w:rsidRPr="00B43AC1">
        <w:rPr>
          <w:rFonts w:asciiTheme="majorBidi" w:hAnsiTheme="majorBidi" w:cstheme="majorBidi"/>
          <w:color w:val="111111"/>
          <w:sz w:val="32"/>
          <w:szCs w:val="32"/>
        </w:rPr>
        <w:t xml:space="preserve"> </w:t>
      </w:r>
      <w:r w:rsidRPr="00B43AC1">
        <w:rPr>
          <w:rFonts w:asciiTheme="majorBidi" w:hAnsiTheme="majorBidi" w:cstheme="majorBidi"/>
          <w:color w:val="111111"/>
          <w:sz w:val="32"/>
          <w:szCs w:val="32"/>
        </w:rPr>
        <w:t>push </w:t>
      </w:r>
    </w:p>
    <w:p w:rsidR="004C0831" w:rsidRPr="00B43AC1" w:rsidRDefault="009F2E2E" w:rsidP="00812A20">
      <w:pPr>
        <w:ind w:left="720"/>
        <w:rPr>
          <w:rFonts w:asciiTheme="majorBidi" w:hAnsiTheme="majorBidi" w:cstheme="majorBidi"/>
          <w:sz w:val="32"/>
          <w:szCs w:val="32"/>
        </w:rPr>
      </w:pPr>
      <w:r w:rsidRPr="00B43AC1">
        <w:rPr>
          <w:rFonts w:asciiTheme="majorBidi" w:hAnsiTheme="majorBidi" w:cstheme="majorBidi"/>
          <w:sz w:val="32"/>
          <w:szCs w:val="32"/>
        </w:rPr>
        <w:t>Inflation .</w:t>
      </w:r>
    </w:p>
    <w:p w:rsidR="009F2E2E" w:rsidRPr="00B43AC1" w:rsidRDefault="009F2E2E" w:rsidP="00812A20">
      <w:pPr>
        <w:ind w:left="720"/>
        <w:rPr>
          <w:rFonts w:asciiTheme="majorBidi" w:hAnsiTheme="majorBidi" w:cstheme="majorBidi"/>
          <w:sz w:val="32"/>
          <w:szCs w:val="32"/>
        </w:rPr>
      </w:pPr>
    </w:p>
    <w:p w:rsidR="002517F4" w:rsidRPr="00B43AC1" w:rsidRDefault="002517F4" w:rsidP="002517F4">
      <w:pPr>
        <w:rPr>
          <w:rFonts w:asciiTheme="majorBidi" w:hAnsiTheme="majorBidi" w:cstheme="majorBidi"/>
          <w:sz w:val="32"/>
          <w:szCs w:val="32"/>
          <w:u w:val="single"/>
        </w:rPr>
      </w:pPr>
    </w:p>
    <w:p w:rsidR="003A173E" w:rsidRPr="00B43AC1" w:rsidRDefault="007D5F6C" w:rsidP="00387B1F">
      <w:pPr>
        <w:numPr>
          <w:ilvl w:val="0"/>
          <w:numId w:val="1"/>
        </w:numPr>
        <w:rPr>
          <w:rFonts w:asciiTheme="majorBidi" w:hAnsiTheme="majorBidi" w:cstheme="majorBidi"/>
          <w:b/>
          <w:bCs/>
          <w:sz w:val="32"/>
          <w:szCs w:val="32"/>
          <w:u w:val="single"/>
        </w:rPr>
      </w:pPr>
      <w:r w:rsidRPr="00B43AC1">
        <w:rPr>
          <w:rFonts w:asciiTheme="majorBidi" w:hAnsiTheme="majorBidi" w:cstheme="majorBidi"/>
          <w:b/>
          <w:bCs/>
          <w:sz w:val="32"/>
          <w:szCs w:val="32"/>
          <w:u w:val="single"/>
        </w:rPr>
        <w:t>Expansionary and contractionary fiscal policy</w:t>
      </w:r>
    </w:p>
    <w:p w:rsidR="00516F4C" w:rsidRPr="00B43AC1" w:rsidRDefault="004A21C1" w:rsidP="00516F4C">
      <w:pPr>
        <w:ind w:left="720"/>
        <w:rPr>
          <w:rFonts w:asciiTheme="majorBidi" w:hAnsiTheme="majorBidi" w:cstheme="majorBidi"/>
          <w:b/>
          <w:bCs/>
          <w:sz w:val="32"/>
          <w:szCs w:val="32"/>
          <w:u w:val="single"/>
        </w:rPr>
      </w:pPr>
      <w:r w:rsidRPr="00B43AC1">
        <w:rPr>
          <w:rFonts w:asciiTheme="majorBidi" w:hAnsiTheme="majorBidi" w:cstheme="majorBidi"/>
          <w:b/>
          <w:bCs/>
          <w:sz w:val="32"/>
          <w:szCs w:val="32"/>
          <w:u w:val="single"/>
        </w:rPr>
        <w:t xml:space="preserve">Expansionary Fiscal Policy : </w:t>
      </w:r>
    </w:p>
    <w:p w:rsidR="004A21C1" w:rsidRPr="00B43AC1" w:rsidRDefault="004A21C1" w:rsidP="00516F4C">
      <w:pPr>
        <w:ind w:left="720"/>
        <w:rPr>
          <w:rFonts w:asciiTheme="majorBidi" w:hAnsiTheme="majorBidi" w:cstheme="majorBidi"/>
          <w:sz w:val="32"/>
          <w:szCs w:val="32"/>
          <w:u w:val="single"/>
        </w:rPr>
      </w:pPr>
    </w:p>
    <w:p w:rsidR="00A34BEA" w:rsidRPr="00B43AC1" w:rsidRDefault="00A34BEA" w:rsidP="00B570D7">
      <w:pPr>
        <w:pStyle w:val="ListParagraph"/>
        <w:numPr>
          <w:ilvl w:val="0"/>
          <w:numId w:val="8"/>
        </w:numPr>
        <w:rPr>
          <w:rFonts w:asciiTheme="majorBidi" w:hAnsiTheme="majorBidi" w:cstheme="majorBidi"/>
          <w:sz w:val="32"/>
          <w:szCs w:val="32"/>
        </w:rPr>
      </w:pPr>
      <w:r w:rsidRPr="00B43AC1">
        <w:rPr>
          <w:rFonts w:asciiTheme="majorBidi" w:hAnsiTheme="majorBidi" w:cstheme="majorBidi"/>
          <w:sz w:val="32"/>
          <w:szCs w:val="32"/>
        </w:rPr>
        <w:t>Expansionary policy seeks to stimulate an economy by boosting demand through monetary and fiscal stimulus.</w:t>
      </w:r>
    </w:p>
    <w:p w:rsidR="00A34BEA" w:rsidRPr="00B43AC1" w:rsidRDefault="00A34BEA" w:rsidP="00B570D7">
      <w:pPr>
        <w:pStyle w:val="ListParagraph"/>
        <w:numPr>
          <w:ilvl w:val="0"/>
          <w:numId w:val="8"/>
        </w:numPr>
        <w:rPr>
          <w:rFonts w:asciiTheme="majorBidi" w:hAnsiTheme="majorBidi" w:cstheme="majorBidi"/>
          <w:sz w:val="32"/>
          <w:szCs w:val="32"/>
        </w:rPr>
      </w:pPr>
      <w:r w:rsidRPr="00B43AC1">
        <w:rPr>
          <w:rFonts w:asciiTheme="majorBidi" w:hAnsiTheme="majorBidi" w:cstheme="majorBidi"/>
          <w:sz w:val="32"/>
          <w:szCs w:val="32"/>
        </w:rPr>
        <w:t>Expansionary policy is intended to prevent or moderate economic downturns and recessions.</w:t>
      </w:r>
    </w:p>
    <w:p w:rsidR="001E6D85" w:rsidRPr="00B43AC1" w:rsidRDefault="00A34BEA" w:rsidP="00B570D7">
      <w:pPr>
        <w:pStyle w:val="ListParagraph"/>
        <w:numPr>
          <w:ilvl w:val="0"/>
          <w:numId w:val="8"/>
        </w:numPr>
        <w:rPr>
          <w:rFonts w:asciiTheme="majorBidi" w:hAnsiTheme="majorBidi" w:cstheme="majorBidi"/>
          <w:sz w:val="32"/>
          <w:szCs w:val="32"/>
        </w:rPr>
      </w:pPr>
      <w:r w:rsidRPr="00B43AC1">
        <w:rPr>
          <w:rFonts w:asciiTheme="majorBidi" w:hAnsiTheme="majorBidi" w:cstheme="majorBidi"/>
          <w:sz w:val="32"/>
          <w:szCs w:val="32"/>
        </w:rPr>
        <w:lastRenderedPageBreak/>
        <w:t>Though popular, expansionary policy can involve significant costs and risks including macroeconomic, microeconomic, and political economy issues.</w:t>
      </w:r>
    </w:p>
    <w:p w:rsidR="00B570D7" w:rsidRPr="00B43AC1" w:rsidRDefault="00B570D7" w:rsidP="00B570D7">
      <w:pPr>
        <w:pStyle w:val="ListParagraph"/>
        <w:ind w:left="1440"/>
        <w:rPr>
          <w:rFonts w:asciiTheme="majorBidi" w:hAnsiTheme="majorBidi" w:cstheme="majorBidi"/>
          <w:sz w:val="32"/>
          <w:szCs w:val="32"/>
        </w:rPr>
      </w:pPr>
    </w:p>
    <w:p w:rsidR="00B570D7" w:rsidRPr="00B43AC1" w:rsidRDefault="00B570D7" w:rsidP="00B570D7">
      <w:pPr>
        <w:pStyle w:val="ListParagraph"/>
        <w:ind w:left="1440"/>
        <w:rPr>
          <w:rFonts w:asciiTheme="majorBidi" w:hAnsiTheme="majorBidi" w:cstheme="majorBidi"/>
          <w:b/>
          <w:bCs/>
          <w:sz w:val="32"/>
          <w:szCs w:val="32"/>
          <w:u w:val="single"/>
        </w:rPr>
      </w:pPr>
      <w:r w:rsidRPr="00B43AC1">
        <w:rPr>
          <w:rFonts w:asciiTheme="majorBidi" w:hAnsiTheme="majorBidi" w:cstheme="majorBidi"/>
          <w:b/>
          <w:bCs/>
          <w:sz w:val="32"/>
          <w:szCs w:val="32"/>
          <w:u w:val="single"/>
        </w:rPr>
        <w:t xml:space="preserve">Contractionary Fiscal Policy </w:t>
      </w:r>
      <w:r w:rsidR="00421B4A" w:rsidRPr="00B43AC1">
        <w:rPr>
          <w:rFonts w:asciiTheme="majorBidi" w:hAnsiTheme="majorBidi" w:cstheme="majorBidi"/>
          <w:b/>
          <w:bCs/>
          <w:sz w:val="32"/>
          <w:szCs w:val="32"/>
          <w:u w:val="single"/>
        </w:rPr>
        <w:t>:</w:t>
      </w:r>
    </w:p>
    <w:p w:rsidR="00654A13" w:rsidRPr="00B43AC1" w:rsidRDefault="00654A13" w:rsidP="00654A13">
      <w:pPr>
        <w:pStyle w:val="ListParagraph"/>
        <w:numPr>
          <w:ilvl w:val="0"/>
          <w:numId w:val="9"/>
        </w:numPr>
        <w:rPr>
          <w:rFonts w:asciiTheme="majorBidi" w:hAnsiTheme="majorBidi" w:cstheme="majorBidi"/>
          <w:sz w:val="32"/>
          <w:szCs w:val="32"/>
        </w:rPr>
      </w:pPr>
      <w:r w:rsidRPr="00B43AC1">
        <w:rPr>
          <w:rFonts w:asciiTheme="majorBidi" w:hAnsiTheme="majorBidi" w:cstheme="majorBidi"/>
          <w:sz w:val="32"/>
          <w:szCs w:val="32"/>
        </w:rPr>
        <w:t>Contractionary policies are macroeconomic tools designed to combat economic distortions caused by an overheating economy.</w:t>
      </w:r>
    </w:p>
    <w:p w:rsidR="00654A13" w:rsidRPr="00B43AC1" w:rsidRDefault="00654A13" w:rsidP="00654A13">
      <w:pPr>
        <w:pStyle w:val="ListParagraph"/>
        <w:numPr>
          <w:ilvl w:val="0"/>
          <w:numId w:val="9"/>
        </w:numPr>
        <w:rPr>
          <w:rFonts w:asciiTheme="majorBidi" w:hAnsiTheme="majorBidi" w:cstheme="majorBidi"/>
          <w:sz w:val="32"/>
          <w:szCs w:val="32"/>
        </w:rPr>
      </w:pPr>
      <w:r w:rsidRPr="00B43AC1">
        <w:rPr>
          <w:rFonts w:asciiTheme="majorBidi" w:hAnsiTheme="majorBidi" w:cstheme="majorBidi"/>
          <w:sz w:val="32"/>
          <w:szCs w:val="32"/>
        </w:rPr>
        <w:t>Contractionary policies aim to reduce the rates of monetary expansion by central banks.</w:t>
      </w:r>
    </w:p>
    <w:p w:rsidR="00421B4A" w:rsidRPr="00B43AC1" w:rsidRDefault="00654A13" w:rsidP="00654A13">
      <w:pPr>
        <w:pStyle w:val="ListParagraph"/>
        <w:numPr>
          <w:ilvl w:val="0"/>
          <w:numId w:val="9"/>
        </w:numPr>
        <w:rPr>
          <w:rFonts w:asciiTheme="majorBidi" w:hAnsiTheme="majorBidi" w:cstheme="majorBidi"/>
          <w:sz w:val="32"/>
          <w:szCs w:val="32"/>
        </w:rPr>
      </w:pPr>
      <w:r w:rsidRPr="00B43AC1">
        <w:rPr>
          <w:rFonts w:asciiTheme="majorBidi" w:hAnsiTheme="majorBidi" w:cstheme="majorBidi"/>
          <w:sz w:val="32"/>
          <w:szCs w:val="32"/>
        </w:rPr>
        <w:t>Contractionary policies are typically issued during times of extreme</w:t>
      </w:r>
      <w:r w:rsidR="004C5254" w:rsidRPr="00B43AC1">
        <w:rPr>
          <w:rFonts w:asciiTheme="majorBidi" w:hAnsiTheme="majorBidi" w:cstheme="majorBidi"/>
          <w:sz w:val="32"/>
          <w:szCs w:val="32"/>
        </w:rPr>
        <w:t xml:space="preserve"> inflation.</w:t>
      </w:r>
    </w:p>
    <w:p w:rsidR="007D5F6C" w:rsidRPr="00B43AC1" w:rsidRDefault="007D5F6C" w:rsidP="00387B1F">
      <w:pPr>
        <w:numPr>
          <w:ilvl w:val="0"/>
          <w:numId w:val="1"/>
        </w:numPr>
        <w:rPr>
          <w:rFonts w:asciiTheme="majorBidi" w:hAnsiTheme="majorBidi" w:cstheme="majorBidi"/>
          <w:b/>
          <w:bCs/>
          <w:sz w:val="32"/>
          <w:szCs w:val="32"/>
          <w:u w:val="single"/>
        </w:rPr>
      </w:pPr>
      <w:r w:rsidRPr="00B43AC1">
        <w:rPr>
          <w:rFonts w:asciiTheme="majorBidi" w:hAnsiTheme="majorBidi" w:cstheme="majorBidi"/>
          <w:b/>
          <w:bCs/>
          <w:sz w:val="32"/>
          <w:szCs w:val="32"/>
          <w:u w:val="single"/>
        </w:rPr>
        <w:t>Open market operation and discount rate.</w:t>
      </w:r>
    </w:p>
    <w:p w:rsidR="00755FD1" w:rsidRPr="00B43AC1" w:rsidRDefault="00755FD1" w:rsidP="000A378F">
      <w:pPr>
        <w:ind w:left="720"/>
        <w:rPr>
          <w:rFonts w:asciiTheme="majorBidi" w:hAnsiTheme="majorBidi" w:cstheme="majorBidi"/>
          <w:b/>
          <w:bCs/>
          <w:sz w:val="32"/>
          <w:szCs w:val="32"/>
          <w:u w:val="single"/>
        </w:rPr>
      </w:pPr>
    </w:p>
    <w:p w:rsidR="000A378F" w:rsidRPr="00B43AC1" w:rsidRDefault="000A378F" w:rsidP="00B41328">
      <w:pPr>
        <w:ind w:left="360"/>
        <w:rPr>
          <w:rFonts w:asciiTheme="majorBidi" w:hAnsiTheme="majorBidi" w:cstheme="majorBidi"/>
          <w:b/>
          <w:bCs/>
          <w:sz w:val="32"/>
          <w:szCs w:val="32"/>
          <w:u w:val="single"/>
        </w:rPr>
      </w:pPr>
      <w:r w:rsidRPr="00B43AC1">
        <w:rPr>
          <w:rFonts w:asciiTheme="majorBidi" w:hAnsiTheme="majorBidi" w:cstheme="majorBidi"/>
          <w:b/>
          <w:bCs/>
          <w:sz w:val="32"/>
          <w:szCs w:val="32"/>
          <w:u w:val="single"/>
        </w:rPr>
        <w:t>Open Market Operation:</w:t>
      </w:r>
    </w:p>
    <w:p w:rsidR="000A378F" w:rsidRPr="00B43AC1" w:rsidRDefault="000A378F" w:rsidP="000A378F">
      <w:pPr>
        <w:rPr>
          <w:rFonts w:asciiTheme="majorBidi" w:hAnsiTheme="majorBidi" w:cstheme="majorBidi"/>
          <w:sz w:val="32"/>
          <w:szCs w:val="32"/>
          <w:u w:val="single"/>
        </w:rPr>
      </w:pPr>
    </w:p>
    <w:p w:rsidR="00755FD1" w:rsidRPr="00B43AC1" w:rsidRDefault="00755FD1" w:rsidP="000A378F">
      <w:pPr>
        <w:pStyle w:val="ListParagraph"/>
        <w:numPr>
          <w:ilvl w:val="0"/>
          <w:numId w:val="10"/>
        </w:numPr>
        <w:rPr>
          <w:rFonts w:asciiTheme="majorBidi" w:hAnsiTheme="majorBidi" w:cstheme="majorBidi"/>
          <w:sz w:val="32"/>
          <w:szCs w:val="32"/>
        </w:rPr>
      </w:pPr>
      <w:r w:rsidRPr="00B43AC1">
        <w:rPr>
          <w:rFonts w:asciiTheme="majorBidi" w:hAnsiTheme="majorBidi" w:cstheme="majorBidi"/>
          <w:sz w:val="32"/>
          <w:szCs w:val="32"/>
        </w:rPr>
        <w:t>Open market operations refers to a central bank buying or selling short</w:t>
      </w:r>
      <w:r w:rsidR="00BA6791" w:rsidRPr="00B43AC1">
        <w:rPr>
          <w:rFonts w:asciiTheme="majorBidi" w:hAnsiTheme="majorBidi" w:cstheme="majorBidi"/>
          <w:sz w:val="32"/>
          <w:szCs w:val="32"/>
        </w:rPr>
        <w:t xml:space="preserve"> </w:t>
      </w:r>
      <w:r w:rsidRPr="00B43AC1">
        <w:rPr>
          <w:rFonts w:asciiTheme="majorBidi" w:hAnsiTheme="majorBidi" w:cstheme="majorBidi"/>
          <w:sz w:val="32"/>
          <w:szCs w:val="32"/>
        </w:rPr>
        <w:t>term Treasuries in the open market in order to influence the money supply, thus influencing short term interest rates.</w:t>
      </w:r>
    </w:p>
    <w:p w:rsidR="00755FD1" w:rsidRPr="00B43AC1" w:rsidRDefault="00755FD1" w:rsidP="000A378F">
      <w:pPr>
        <w:pStyle w:val="ListParagraph"/>
        <w:numPr>
          <w:ilvl w:val="0"/>
          <w:numId w:val="10"/>
        </w:numPr>
        <w:rPr>
          <w:rFonts w:asciiTheme="majorBidi" w:hAnsiTheme="majorBidi" w:cstheme="majorBidi"/>
          <w:sz w:val="32"/>
          <w:szCs w:val="32"/>
        </w:rPr>
      </w:pPr>
      <w:r w:rsidRPr="00B43AC1">
        <w:rPr>
          <w:rFonts w:asciiTheme="majorBidi" w:hAnsiTheme="majorBidi" w:cstheme="majorBidi"/>
          <w:sz w:val="32"/>
          <w:szCs w:val="32"/>
        </w:rPr>
        <w:t>Buying securities adds money to the system, making loans easier to obtain and interest rates decline.</w:t>
      </w:r>
    </w:p>
    <w:p w:rsidR="00755FD1" w:rsidRPr="00B43AC1" w:rsidRDefault="00755FD1" w:rsidP="000A378F">
      <w:pPr>
        <w:pStyle w:val="ListParagraph"/>
        <w:numPr>
          <w:ilvl w:val="0"/>
          <w:numId w:val="10"/>
        </w:numPr>
        <w:rPr>
          <w:rFonts w:asciiTheme="majorBidi" w:hAnsiTheme="majorBidi" w:cstheme="majorBidi"/>
          <w:sz w:val="32"/>
          <w:szCs w:val="32"/>
        </w:rPr>
      </w:pPr>
      <w:r w:rsidRPr="00B43AC1">
        <w:rPr>
          <w:rFonts w:asciiTheme="majorBidi" w:hAnsiTheme="majorBidi" w:cstheme="majorBidi"/>
          <w:sz w:val="32"/>
          <w:szCs w:val="32"/>
        </w:rPr>
        <w:t>Selling securities from the central bank's balance sheet removes money from the system, making loans more expensive and increasing rates.</w:t>
      </w:r>
    </w:p>
    <w:p w:rsidR="004C5254" w:rsidRPr="00B43AC1" w:rsidRDefault="00755FD1" w:rsidP="000A378F">
      <w:pPr>
        <w:pStyle w:val="ListParagraph"/>
        <w:numPr>
          <w:ilvl w:val="0"/>
          <w:numId w:val="10"/>
        </w:numPr>
        <w:rPr>
          <w:rFonts w:asciiTheme="majorBidi" w:hAnsiTheme="majorBidi" w:cstheme="majorBidi"/>
          <w:sz w:val="32"/>
          <w:szCs w:val="32"/>
        </w:rPr>
      </w:pPr>
      <w:r w:rsidRPr="00B43AC1">
        <w:rPr>
          <w:rFonts w:asciiTheme="majorBidi" w:hAnsiTheme="majorBidi" w:cstheme="majorBidi"/>
          <w:sz w:val="32"/>
          <w:szCs w:val="32"/>
        </w:rPr>
        <w:t>These open market operations are the method the Fed uses to manipulate interest rates.</w:t>
      </w:r>
    </w:p>
    <w:p w:rsidR="00B6459D" w:rsidRPr="00B43AC1" w:rsidRDefault="00B6459D" w:rsidP="00B6459D">
      <w:pPr>
        <w:ind w:left="720"/>
        <w:rPr>
          <w:rFonts w:asciiTheme="majorBidi" w:hAnsiTheme="majorBidi" w:cstheme="majorBidi"/>
          <w:sz w:val="32"/>
          <w:szCs w:val="32"/>
        </w:rPr>
      </w:pPr>
    </w:p>
    <w:p w:rsidR="004C5254" w:rsidRPr="00B43AC1" w:rsidRDefault="00A24B01" w:rsidP="000A378F">
      <w:pPr>
        <w:ind w:left="360"/>
        <w:rPr>
          <w:rFonts w:asciiTheme="majorBidi" w:hAnsiTheme="majorBidi" w:cstheme="majorBidi"/>
          <w:b/>
          <w:bCs/>
          <w:sz w:val="32"/>
          <w:szCs w:val="32"/>
          <w:u w:val="single"/>
        </w:rPr>
      </w:pPr>
      <w:r w:rsidRPr="00B43AC1">
        <w:rPr>
          <w:rFonts w:asciiTheme="majorBidi" w:hAnsiTheme="majorBidi" w:cstheme="majorBidi"/>
          <w:sz w:val="32"/>
          <w:szCs w:val="32"/>
          <w:u w:val="single"/>
        </w:rPr>
        <w:t xml:space="preserve">  </w:t>
      </w:r>
      <w:r w:rsidR="007E7F43" w:rsidRPr="00B43AC1">
        <w:rPr>
          <w:rFonts w:asciiTheme="majorBidi" w:hAnsiTheme="majorBidi" w:cstheme="majorBidi"/>
          <w:b/>
          <w:bCs/>
          <w:sz w:val="32"/>
          <w:szCs w:val="32"/>
          <w:u w:val="single"/>
        </w:rPr>
        <w:t>Discount Rate :</w:t>
      </w:r>
    </w:p>
    <w:p w:rsidR="007E7F43" w:rsidRPr="00B43AC1" w:rsidRDefault="007E7F43" w:rsidP="000A378F">
      <w:pPr>
        <w:ind w:left="360"/>
        <w:rPr>
          <w:rFonts w:asciiTheme="majorBidi" w:hAnsiTheme="majorBidi" w:cstheme="majorBidi"/>
          <w:sz w:val="32"/>
          <w:szCs w:val="32"/>
          <w:u w:val="single"/>
        </w:rPr>
      </w:pPr>
    </w:p>
    <w:p w:rsidR="00690A23" w:rsidRPr="00B43AC1" w:rsidRDefault="00690A23" w:rsidP="00690A23">
      <w:pPr>
        <w:pStyle w:val="ListParagraph"/>
        <w:numPr>
          <w:ilvl w:val="0"/>
          <w:numId w:val="11"/>
        </w:numPr>
        <w:rPr>
          <w:rFonts w:asciiTheme="majorBidi" w:hAnsiTheme="majorBidi" w:cstheme="majorBidi"/>
          <w:sz w:val="32"/>
          <w:szCs w:val="32"/>
        </w:rPr>
      </w:pPr>
      <w:r w:rsidRPr="00B43AC1">
        <w:rPr>
          <w:rFonts w:asciiTheme="majorBidi" w:hAnsiTheme="majorBidi" w:cstheme="majorBidi"/>
          <w:sz w:val="32"/>
          <w:szCs w:val="32"/>
        </w:rPr>
        <w:t>The term discount rate can refer to either the interest rate that the Federal Reserve charges banks for short term loans or the rate used to discount future cash flows in discounted cash flow (DCF) analysis.</w:t>
      </w:r>
    </w:p>
    <w:p w:rsidR="00690A23" w:rsidRPr="00B43AC1" w:rsidRDefault="00690A23" w:rsidP="00690A23">
      <w:pPr>
        <w:pStyle w:val="ListParagraph"/>
        <w:numPr>
          <w:ilvl w:val="0"/>
          <w:numId w:val="11"/>
        </w:numPr>
        <w:rPr>
          <w:rFonts w:asciiTheme="majorBidi" w:hAnsiTheme="majorBidi" w:cstheme="majorBidi"/>
          <w:sz w:val="32"/>
          <w:szCs w:val="32"/>
        </w:rPr>
      </w:pPr>
      <w:r w:rsidRPr="00B43AC1">
        <w:rPr>
          <w:rFonts w:asciiTheme="majorBidi" w:hAnsiTheme="majorBidi" w:cstheme="majorBidi"/>
          <w:sz w:val="32"/>
          <w:szCs w:val="32"/>
        </w:rPr>
        <w:t>In a banking context, the discount lending is a key tool of monetary policy and part of the Fed's function as lender</w:t>
      </w:r>
      <w:r w:rsidR="00BA6791" w:rsidRPr="00B43AC1">
        <w:rPr>
          <w:rFonts w:asciiTheme="majorBidi" w:hAnsiTheme="majorBidi" w:cstheme="majorBidi"/>
          <w:sz w:val="32"/>
          <w:szCs w:val="32"/>
        </w:rPr>
        <w:t xml:space="preserve"> </w:t>
      </w:r>
      <w:r w:rsidRPr="00B43AC1">
        <w:rPr>
          <w:rFonts w:asciiTheme="majorBidi" w:hAnsiTheme="majorBidi" w:cstheme="majorBidi"/>
          <w:sz w:val="32"/>
          <w:szCs w:val="32"/>
        </w:rPr>
        <w:t>of</w:t>
      </w:r>
      <w:r w:rsidR="00BA6791" w:rsidRPr="00B43AC1">
        <w:rPr>
          <w:rFonts w:asciiTheme="majorBidi" w:hAnsiTheme="majorBidi" w:cstheme="majorBidi"/>
          <w:sz w:val="32"/>
          <w:szCs w:val="32"/>
        </w:rPr>
        <w:t xml:space="preserve"> </w:t>
      </w:r>
      <w:r w:rsidRPr="00B43AC1">
        <w:rPr>
          <w:rFonts w:asciiTheme="majorBidi" w:hAnsiTheme="majorBidi" w:cstheme="majorBidi"/>
          <w:sz w:val="32"/>
          <w:szCs w:val="32"/>
        </w:rPr>
        <w:t>last</w:t>
      </w:r>
      <w:r w:rsidR="00BA6791" w:rsidRPr="00B43AC1">
        <w:rPr>
          <w:rFonts w:asciiTheme="majorBidi" w:hAnsiTheme="majorBidi" w:cstheme="majorBidi"/>
          <w:sz w:val="32"/>
          <w:szCs w:val="32"/>
        </w:rPr>
        <w:t xml:space="preserve"> </w:t>
      </w:r>
      <w:r w:rsidRPr="00B43AC1">
        <w:rPr>
          <w:rFonts w:asciiTheme="majorBidi" w:hAnsiTheme="majorBidi" w:cstheme="majorBidi"/>
          <w:sz w:val="32"/>
          <w:szCs w:val="32"/>
        </w:rPr>
        <w:t>resort.</w:t>
      </w:r>
    </w:p>
    <w:p w:rsidR="00B6459D" w:rsidRPr="00B43AC1" w:rsidRDefault="00690A23" w:rsidP="00690A23">
      <w:pPr>
        <w:pStyle w:val="ListParagraph"/>
        <w:numPr>
          <w:ilvl w:val="0"/>
          <w:numId w:val="11"/>
        </w:numPr>
        <w:rPr>
          <w:rFonts w:asciiTheme="majorBidi" w:hAnsiTheme="majorBidi" w:cstheme="majorBidi"/>
          <w:sz w:val="32"/>
          <w:szCs w:val="32"/>
        </w:rPr>
      </w:pPr>
      <w:r w:rsidRPr="00B43AC1">
        <w:rPr>
          <w:rFonts w:asciiTheme="majorBidi" w:hAnsiTheme="majorBidi" w:cstheme="majorBidi"/>
          <w:sz w:val="32"/>
          <w:szCs w:val="32"/>
        </w:rPr>
        <w:lastRenderedPageBreak/>
        <w:t>In DCF, the discount rate expresses the time value of money and can make the difference between whether an investment project is financially viable</w:t>
      </w:r>
      <w:r w:rsidR="00072505" w:rsidRPr="00B43AC1">
        <w:rPr>
          <w:rFonts w:asciiTheme="majorBidi" w:hAnsiTheme="majorBidi" w:cstheme="majorBidi"/>
          <w:sz w:val="32"/>
          <w:szCs w:val="32"/>
        </w:rPr>
        <w:t xml:space="preserve"> or not.</w:t>
      </w:r>
    </w:p>
    <w:p w:rsidR="00B6459D" w:rsidRPr="00B43AC1" w:rsidRDefault="00B6459D" w:rsidP="00A24B01">
      <w:pPr>
        <w:ind w:left="360"/>
        <w:rPr>
          <w:rFonts w:asciiTheme="majorBidi" w:hAnsiTheme="majorBidi" w:cstheme="majorBidi"/>
          <w:sz w:val="32"/>
          <w:szCs w:val="32"/>
        </w:rPr>
      </w:pPr>
    </w:p>
    <w:p w:rsidR="009F67D1" w:rsidRPr="00B43AC1" w:rsidRDefault="009F67D1" w:rsidP="009F67D1">
      <w:pPr>
        <w:rPr>
          <w:rFonts w:asciiTheme="majorBidi" w:hAnsiTheme="majorBidi" w:cstheme="majorBidi"/>
          <w:sz w:val="32"/>
          <w:szCs w:val="32"/>
        </w:rPr>
      </w:pPr>
    </w:p>
    <w:p w:rsidR="007D5F6C" w:rsidRPr="00B43AC1" w:rsidRDefault="007D5F6C" w:rsidP="007D5F6C">
      <w:pPr>
        <w:rPr>
          <w:rFonts w:asciiTheme="majorBidi" w:hAnsiTheme="majorBidi" w:cstheme="majorBidi"/>
          <w:sz w:val="32"/>
          <w:szCs w:val="32"/>
        </w:rPr>
      </w:pPr>
    </w:p>
    <w:p w:rsidR="007D5F6C" w:rsidRPr="00B43AC1" w:rsidRDefault="007D5F6C" w:rsidP="007D5F6C">
      <w:pPr>
        <w:rPr>
          <w:rFonts w:asciiTheme="majorBidi" w:hAnsiTheme="majorBidi" w:cstheme="majorBidi"/>
          <w:b/>
          <w:bCs/>
          <w:sz w:val="32"/>
          <w:szCs w:val="32"/>
        </w:rPr>
      </w:pPr>
      <w:r w:rsidRPr="00B43AC1">
        <w:rPr>
          <w:rFonts w:asciiTheme="majorBidi" w:hAnsiTheme="majorBidi" w:cstheme="majorBidi"/>
          <w:b/>
          <w:bCs/>
          <w:sz w:val="32"/>
          <w:szCs w:val="32"/>
        </w:rPr>
        <w:t>Q2: (a)  Briefly define money and discuss few of its functions.    (5+5)</w:t>
      </w:r>
    </w:p>
    <w:p w:rsidR="00431C3F" w:rsidRPr="00B43AC1" w:rsidRDefault="00431C3F" w:rsidP="007D5F6C">
      <w:pPr>
        <w:rPr>
          <w:rFonts w:asciiTheme="majorBidi" w:hAnsiTheme="majorBidi" w:cstheme="majorBidi"/>
          <w:sz w:val="32"/>
          <w:szCs w:val="32"/>
        </w:rPr>
      </w:pPr>
    </w:p>
    <w:p w:rsidR="006B3A21" w:rsidRPr="00B43AC1" w:rsidRDefault="00AE2C0C" w:rsidP="007D5F6C">
      <w:pPr>
        <w:rPr>
          <w:rFonts w:asciiTheme="majorBidi" w:hAnsiTheme="majorBidi" w:cstheme="majorBidi"/>
          <w:sz w:val="32"/>
          <w:szCs w:val="32"/>
        </w:rPr>
      </w:pPr>
      <w:r w:rsidRPr="00B43AC1">
        <w:rPr>
          <w:rFonts w:asciiTheme="majorBidi" w:hAnsiTheme="majorBidi" w:cstheme="majorBidi"/>
          <w:sz w:val="32"/>
          <w:szCs w:val="32"/>
        </w:rPr>
        <w:t>Money is an economic unit that functions as a generally recognized medium of exchange for transactional purposes in an economy. Money provides the service of reducing transaction cost, namely the double coincidence of wants. Money originates in the form of a commodity, having a physical property to be adopted by market participants as a medium of exchange.</w:t>
      </w:r>
    </w:p>
    <w:p w:rsidR="00431C3F" w:rsidRPr="00B43AC1" w:rsidRDefault="00431C3F" w:rsidP="007D5F6C">
      <w:pPr>
        <w:rPr>
          <w:rFonts w:asciiTheme="majorBidi" w:hAnsiTheme="majorBidi" w:cstheme="majorBidi"/>
          <w:sz w:val="32"/>
          <w:szCs w:val="32"/>
        </w:rPr>
      </w:pPr>
    </w:p>
    <w:p w:rsidR="00995A92" w:rsidRPr="00B43AC1" w:rsidRDefault="00995A92" w:rsidP="00995A92">
      <w:pPr>
        <w:rPr>
          <w:rFonts w:asciiTheme="majorBidi" w:hAnsiTheme="majorBidi" w:cstheme="majorBidi"/>
          <w:b/>
          <w:bCs/>
          <w:sz w:val="32"/>
          <w:szCs w:val="32"/>
          <w:u w:val="single"/>
        </w:rPr>
      </w:pPr>
      <w:r w:rsidRPr="00B43AC1">
        <w:rPr>
          <w:rFonts w:asciiTheme="majorBidi" w:hAnsiTheme="majorBidi" w:cstheme="majorBidi"/>
          <w:b/>
          <w:bCs/>
          <w:sz w:val="32"/>
          <w:szCs w:val="32"/>
          <w:u w:val="single"/>
        </w:rPr>
        <w:t>Functions of Money</w:t>
      </w:r>
    </w:p>
    <w:p w:rsidR="00431C3F" w:rsidRPr="00B43AC1" w:rsidRDefault="00431C3F" w:rsidP="00995A92">
      <w:pPr>
        <w:rPr>
          <w:rFonts w:asciiTheme="majorBidi" w:hAnsiTheme="majorBidi" w:cstheme="majorBidi"/>
          <w:b/>
          <w:bCs/>
          <w:sz w:val="32"/>
          <w:szCs w:val="32"/>
          <w:u w:val="single"/>
        </w:rPr>
      </w:pPr>
    </w:p>
    <w:p w:rsidR="00466F2C" w:rsidRPr="00B43AC1" w:rsidRDefault="00995A92" w:rsidP="007D5F6C">
      <w:pPr>
        <w:rPr>
          <w:rFonts w:asciiTheme="majorBidi" w:hAnsiTheme="majorBidi" w:cstheme="majorBidi"/>
          <w:sz w:val="32"/>
          <w:szCs w:val="32"/>
        </w:rPr>
      </w:pPr>
      <w:r w:rsidRPr="00B43AC1">
        <w:rPr>
          <w:rFonts w:asciiTheme="majorBidi" w:hAnsiTheme="majorBidi" w:cstheme="majorBidi"/>
          <w:sz w:val="32"/>
          <w:szCs w:val="32"/>
        </w:rPr>
        <w:t xml:space="preserve">As stated above, money primarily functions as a medium of exchange. However, it also has developed secondary functions that derive from its use as a medium of exchange. These other functions include: </w:t>
      </w:r>
    </w:p>
    <w:p w:rsidR="00466F2C" w:rsidRPr="00B43AC1" w:rsidRDefault="00995A92" w:rsidP="007D5F6C">
      <w:pPr>
        <w:rPr>
          <w:rFonts w:asciiTheme="majorBidi" w:hAnsiTheme="majorBidi" w:cstheme="majorBidi"/>
          <w:sz w:val="32"/>
          <w:szCs w:val="32"/>
        </w:rPr>
      </w:pPr>
      <w:r w:rsidRPr="00B43AC1">
        <w:rPr>
          <w:rFonts w:asciiTheme="majorBidi" w:hAnsiTheme="majorBidi" w:cstheme="majorBidi"/>
          <w:sz w:val="32"/>
          <w:szCs w:val="32"/>
        </w:rPr>
        <w:t xml:space="preserve">1) a unit of account, </w:t>
      </w:r>
    </w:p>
    <w:p w:rsidR="00466F2C" w:rsidRPr="00B43AC1" w:rsidRDefault="00995A92" w:rsidP="00466F2C">
      <w:pPr>
        <w:rPr>
          <w:rFonts w:asciiTheme="majorBidi" w:hAnsiTheme="majorBidi" w:cstheme="majorBidi"/>
          <w:sz w:val="32"/>
          <w:szCs w:val="32"/>
        </w:rPr>
      </w:pPr>
      <w:r w:rsidRPr="00B43AC1">
        <w:rPr>
          <w:rFonts w:asciiTheme="majorBidi" w:hAnsiTheme="majorBidi" w:cstheme="majorBidi"/>
          <w:sz w:val="32"/>
          <w:szCs w:val="32"/>
        </w:rPr>
        <w:t>2) a store of value</w:t>
      </w:r>
    </w:p>
    <w:p w:rsidR="00EA04D5" w:rsidRPr="00B43AC1" w:rsidRDefault="00466F2C" w:rsidP="00466F2C">
      <w:pPr>
        <w:rPr>
          <w:rFonts w:asciiTheme="majorBidi" w:hAnsiTheme="majorBidi" w:cstheme="majorBidi"/>
          <w:sz w:val="32"/>
          <w:szCs w:val="32"/>
        </w:rPr>
      </w:pPr>
      <w:r w:rsidRPr="00B43AC1">
        <w:rPr>
          <w:rFonts w:asciiTheme="majorBidi" w:hAnsiTheme="majorBidi" w:cstheme="majorBidi"/>
          <w:sz w:val="32"/>
          <w:szCs w:val="32"/>
        </w:rPr>
        <w:t xml:space="preserve"> 3</w:t>
      </w:r>
      <w:r w:rsidR="00995A92" w:rsidRPr="00B43AC1">
        <w:rPr>
          <w:rFonts w:asciiTheme="majorBidi" w:hAnsiTheme="majorBidi" w:cstheme="majorBidi"/>
          <w:sz w:val="32"/>
          <w:szCs w:val="32"/>
        </w:rPr>
        <w:t>) a standard of deferred payment.</w:t>
      </w:r>
    </w:p>
    <w:p w:rsidR="000A4A7C" w:rsidRPr="00B43AC1" w:rsidRDefault="000A4A7C" w:rsidP="000A4A7C">
      <w:pPr>
        <w:rPr>
          <w:rFonts w:asciiTheme="majorBidi" w:hAnsiTheme="majorBidi" w:cstheme="majorBidi"/>
          <w:sz w:val="32"/>
          <w:szCs w:val="32"/>
        </w:rPr>
      </w:pPr>
      <w:r w:rsidRPr="00B43AC1">
        <w:rPr>
          <w:rFonts w:asciiTheme="majorBidi" w:hAnsiTheme="majorBidi" w:cstheme="majorBidi"/>
          <w:sz w:val="32"/>
          <w:szCs w:val="32"/>
        </w:rPr>
        <w:t>Unit of Account</w:t>
      </w:r>
    </w:p>
    <w:p w:rsidR="000A4A7C" w:rsidRPr="00B43AC1" w:rsidRDefault="000A4A7C" w:rsidP="000A4A7C">
      <w:pPr>
        <w:rPr>
          <w:rFonts w:asciiTheme="majorBidi" w:hAnsiTheme="majorBidi" w:cstheme="majorBidi"/>
          <w:sz w:val="32"/>
          <w:szCs w:val="32"/>
        </w:rPr>
      </w:pPr>
      <w:r w:rsidRPr="00B43AC1">
        <w:rPr>
          <w:rFonts w:asciiTheme="majorBidi" w:hAnsiTheme="majorBidi" w:cstheme="majorBidi"/>
          <w:sz w:val="32"/>
          <w:szCs w:val="32"/>
        </w:rPr>
        <w:t>Due to its use as a medium of exchange for both buying and selling and its use to assign prices to all kinds of other goods and services, money can be used to keep track of the money gained or lost across multiple transactions and to compare money values of various combinations of different quantities of different goods and services mathematically. This makes things such as accounting for profit and loss of a business, balancing a budget, or valuing the total assets of a company all possible.</w:t>
      </w:r>
    </w:p>
    <w:p w:rsidR="000A4A7C" w:rsidRPr="00B43AC1" w:rsidRDefault="000A4A7C" w:rsidP="000A4A7C">
      <w:pPr>
        <w:rPr>
          <w:rFonts w:asciiTheme="majorBidi" w:hAnsiTheme="majorBidi" w:cstheme="majorBidi"/>
          <w:sz w:val="32"/>
          <w:szCs w:val="32"/>
        </w:rPr>
      </w:pPr>
    </w:p>
    <w:p w:rsidR="000A4A7C" w:rsidRPr="00B43AC1" w:rsidRDefault="000A4A7C" w:rsidP="000A4A7C">
      <w:pPr>
        <w:rPr>
          <w:rFonts w:asciiTheme="majorBidi" w:hAnsiTheme="majorBidi" w:cstheme="majorBidi"/>
          <w:b/>
          <w:bCs/>
          <w:sz w:val="32"/>
          <w:szCs w:val="32"/>
        </w:rPr>
      </w:pPr>
      <w:r w:rsidRPr="00B43AC1">
        <w:rPr>
          <w:rFonts w:asciiTheme="majorBidi" w:hAnsiTheme="majorBidi" w:cstheme="majorBidi"/>
          <w:b/>
          <w:bCs/>
          <w:sz w:val="32"/>
          <w:szCs w:val="32"/>
        </w:rPr>
        <w:t>Store of Value</w:t>
      </w:r>
    </w:p>
    <w:p w:rsidR="00431C3F" w:rsidRPr="00B43AC1" w:rsidRDefault="00431C3F" w:rsidP="000A4A7C">
      <w:pPr>
        <w:rPr>
          <w:rFonts w:asciiTheme="majorBidi" w:hAnsiTheme="majorBidi" w:cstheme="majorBidi"/>
          <w:b/>
          <w:bCs/>
          <w:sz w:val="32"/>
          <w:szCs w:val="32"/>
        </w:rPr>
      </w:pPr>
    </w:p>
    <w:p w:rsidR="000A4A7C" w:rsidRPr="00B43AC1" w:rsidRDefault="000A4A7C" w:rsidP="000A4A7C">
      <w:pPr>
        <w:rPr>
          <w:rFonts w:asciiTheme="majorBidi" w:hAnsiTheme="majorBidi" w:cstheme="majorBidi"/>
          <w:sz w:val="32"/>
          <w:szCs w:val="32"/>
        </w:rPr>
      </w:pPr>
      <w:r w:rsidRPr="00B43AC1">
        <w:rPr>
          <w:rFonts w:asciiTheme="majorBidi" w:hAnsiTheme="majorBidi" w:cstheme="majorBidi"/>
          <w:sz w:val="32"/>
          <w:szCs w:val="32"/>
        </w:rPr>
        <w:lastRenderedPageBreak/>
        <w:t>Because money's usefulness as a medium of exchange in transactions is inherently future</w:t>
      </w:r>
      <w:r w:rsidR="00BA6791" w:rsidRPr="00B43AC1">
        <w:rPr>
          <w:rFonts w:asciiTheme="majorBidi" w:hAnsiTheme="majorBidi" w:cstheme="majorBidi"/>
          <w:sz w:val="32"/>
          <w:szCs w:val="32"/>
        </w:rPr>
        <w:t xml:space="preserve"> </w:t>
      </w:r>
      <w:r w:rsidRPr="00B43AC1">
        <w:rPr>
          <w:rFonts w:asciiTheme="majorBidi" w:hAnsiTheme="majorBidi" w:cstheme="majorBidi"/>
          <w:sz w:val="32"/>
          <w:szCs w:val="32"/>
        </w:rPr>
        <w:t>oriented, it provides a means to store value obtained through current production or trade for use in the future, in the form of other goods and services. In particular trading their non</w:t>
      </w:r>
      <w:r w:rsidR="00431C3F" w:rsidRPr="00B43AC1">
        <w:rPr>
          <w:rFonts w:asciiTheme="majorBidi" w:hAnsiTheme="majorBidi" w:cstheme="majorBidi"/>
          <w:sz w:val="32"/>
          <w:szCs w:val="32"/>
        </w:rPr>
        <w:t xml:space="preserve"> </w:t>
      </w:r>
      <w:r w:rsidRPr="00B43AC1">
        <w:rPr>
          <w:rFonts w:asciiTheme="majorBidi" w:hAnsiTheme="majorBidi" w:cstheme="majorBidi"/>
          <w:sz w:val="32"/>
          <w:szCs w:val="32"/>
        </w:rPr>
        <w:t>fungible, non</w:t>
      </w:r>
      <w:r w:rsidR="00BA6791" w:rsidRPr="00B43AC1">
        <w:rPr>
          <w:rFonts w:asciiTheme="majorBidi" w:hAnsiTheme="majorBidi" w:cstheme="majorBidi"/>
          <w:sz w:val="32"/>
          <w:szCs w:val="32"/>
        </w:rPr>
        <w:t xml:space="preserve"> </w:t>
      </w:r>
      <w:r w:rsidRPr="00B43AC1">
        <w:rPr>
          <w:rFonts w:asciiTheme="majorBidi" w:hAnsiTheme="majorBidi" w:cstheme="majorBidi"/>
          <w:sz w:val="32"/>
          <w:szCs w:val="32"/>
        </w:rPr>
        <w:t>durable, non</w:t>
      </w:r>
      <w:r w:rsidR="00431C3F" w:rsidRPr="00B43AC1">
        <w:rPr>
          <w:rFonts w:asciiTheme="majorBidi" w:hAnsiTheme="majorBidi" w:cstheme="majorBidi"/>
          <w:sz w:val="32"/>
          <w:szCs w:val="32"/>
        </w:rPr>
        <w:t xml:space="preserve"> </w:t>
      </w:r>
      <w:r w:rsidRPr="00B43AC1">
        <w:rPr>
          <w:rFonts w:asciiTheme="majorBidi" w:hAnsiTheme="majorBidi" w:cstheme="majorBidi"/>
          <w:sz w:val="32"/>
          <w:szCs w:val="32"/>
        </w:rPr>
        <w:t>portable, non</w:t>
      </w:r>
      <w:r w:rsidR="00431C3F" w:rsidRPr="00B43AC1">
        <w:rPr>
          <w:rFonts w:asciiTheme="majorBidi" w:hAnsiTheme="majorBidi" w:cstheme="majorBidi"/>
          <w:sz w:val="32"/>
          <w:szCs w:val="32"/>
        </w:rPr>
        <w:t xml:space="preserve"> </w:t>
      </w:r>
      <w:r w:rsidRPr="00B43AC1">
        <w:rPr>
          <w:rFonts w:asciiTheme="majorBidi" w:hAnsiTheme="majorBidi" w:cstheme="majorBidi"/>
          <w:sz w:val="32"/>
          <w:szCs w:val="32"/>
        </w:rPr>
        <w:t>recognizable, or non</w:t>
      </w:r>
      <w:r w:rsidR="00431C3F" w:rsidRPr="00B43AC1">
        <w:rPr>
          <w:rFonts w:asciiTheme="majorBidi" w:hAnsiTheme="majorBidi" w:cstheme="majorBidi"/>
          <w:sz w:val="32"/>
          <w:szCs w:val="32"/>
        </w:rPr>
        <w:t xml:space="preserve"> </w:t>
      </w:r>
      <w:r w:rsidRPr="00B43AC1">
        <w:rPr>
          <w:rFonts w:asciiTheme="majorBidi" w:hAnsiTheme="majorBidi" w:cstheme="majorBidi"/>
          <w:sz w:val="32"/>
          <w:szCs w:val="32"/>
        </w:rPr>
        <w:t xml:space="preserve">stable goods or services for money here and now, people can store the value of those goods to trade for goods at other times and places. This facilitates saving for the future and engaging in transactions over long distances possible. </w:t>
      </w:r>
    </w:p>
    <w:p w:rsidR="000A4A7C" w:rsidRPr="00B43AC1" w:rsidRDefault="000A4A7C" w:rsidP="000A4A7C">
      <w:pPr>
        <w:rPr>
          <w:rFonts w:asciiTheme="majorBidi" w:hAnsiTheme="majorBidi" w:cstheme="majorBidi"/>
          <w:sz w:val="32"/>
          <w:szCs w:val="32"/>
        </w:rPr>
      </w:pPr>
    </w:p>
    <w:p w:rsidR="000A4A7C" w:rsidRPr="00B43AC1" w:rsidRDefault="000A4A7C" w:rsidP="000A4A7C">
      <w:pPr>
        <w:rPr>
          <w:rFonts w:asciiTheme="majorBidi" w:hAnsiTheme="majorBidi" w:cstheme="majorBidi"/>
          <w:b/>
          <w:bCs/>
          <w:sz w:val="32"/>
          <w:szCs w:val="32"/>
        </w:rPr>
      </w:pPr>
      <w:r w:rsidRPr="00B43AC1">
        <w:rPr>
          <w:rFonts w:asciiTheme="majorBidi" w:hAnsiTheme="majorBidi" w:cstheme="majorBidi"/>
          <w:b/>
          <w:bCs/>
          <w:sz w:val="32"/>
          <w:szCs w:val="32"/>
        </w:rPr>
        <w:t>Standard of Deferred Payment</w:t>
      </w:r>
    </w:p>
    <w:p w:rsidR="00072505" w:rsidRPr="00B43AC1" w:rsidRDefault="000A4A7C" w:rsidP="007D5F6C">
      <w:pPr>
        <w:rPr>
          <w:rFonts w:asciiTheme="majorBidi" w:hAnsiTheme="majorBidi" w:cstheme="majorBidi"/>
          <w:sz w:val="32"/>
          <w:szCs w:val="32"/>
        </w:rPr>
      </w:pPr>
      <w:r w:rsidRPr="00B43AC1">
        <w:rPr>
          <w:rFonts w:asciiTheme="majorBidi" w:hAnsiTheme="majorBidi" w:cstheme="majorBidi"/>
          <w:sz w:val="32"/>
          <w:szCs w:val="32"/>
        </w:rPr>
        <w:t>To the extent that money is accepted as a general medium of exchange and serves as  useful store of value, it can be used to transfer value for exchange use at different times between people through the tools of credit and debt. One person can loan a quantity of money to another for a period of time to use and repay another agreed</w:t>
      </w:r>
      <w:r w:rsidR="00BA6791" w:rsidRPr="00B43AC1">
        <w:rPr>
          <w:rFonts w:asciiTheme="majorBidi" w:hAnsiTheme="majorBidi" w:cstheme="majorBidi"/>
          <w:sz w:val="32"/>
          <w:szCs w:val="32"/>
        </w:rPr>
        <w:t xml:space="preserve"> </w:t>
      </w:r>
      <w:r w:rsidRPr="00B43AC1">
        <w:rPr>
          <w:rFonts w:asciiTheme="majorBidi" w:hAnsiTheme="majorBidi" w:cstheme="majorBidi"/>
          <w:sz w:val="32"/>
          <w:szCs w:val="32"/>
        </w:rPr>
        <w:t>upon quantity of money at a future date. The stored value represented by the loaned money is transferred from the lender to the borrower in exchange for an agreed quantity of stored value in the future. The borrower can then use and enjoy the value of other goods and services that they can now purchase in exchange for payment at a later date. The lender in effect is able to loan the current use of real goods and services, which he does not himself originally possess, to the borrower. The sellers of the goods are able to receive payment for their goods now instead of loaning the goods directly to the borrower in hope of future return or repayment.</w:t>
      </w:r>
    </w:p>
    <w:p w:rsidR="000A4A7C" w:rsidRPr="00B43AC1" w:rsidRDefault="000A4A7C" w:rsidP="007D5F6C">
      <w:pPr>
        <w:rPr>
          <w:rFonts w:asciiTheme="majorBidi" w:hAnsiTheme="majorBidi" w:cstheme="majorBidi"/>
          <w:sz w:val="32"/>
          <w:szCs w:val="32"/>
        </w:rPr>
      </w:pPr>
    </w:p>
    <w:p w:rsidR="007D5F6C" w:rsidRPr="00B43AC1" w:rsidRDefault="007D5F6C" w:rsidP="007D5F6C">
      <w:pPr>
        <w:rPr>
          <w:rFonts w:asciiTheme="majorBidi" w:hAnsiTheme="majorBidi" w:cstheme="majorBidi"/>
          <w:b/>
          <w:bCs/>
          <w:sz w:val="32"/>
          <w:szCs w:val="32"/>
          <w:u w:val="single"/>
        </w:rPr>
      </w:pPr>
      <w:r w:rsidRPr="00B43AC1">
        <w:rPr>
          <w:rFonts w:asciiTheme="majorBidi" w:hAnsiTheme="majorBidi" w:cstheme="majorBidi"/>
          <w:b/>
          <w:bCs/>
          <w:sz w:val="32"/>
          <w:szCs w:val="32"/>
          <w:u w:val="single"/>
        </w:rPr>
        <w:t xml:space="preserve">       (b)  How some direct instruments work as a tool of monetary policy?</w:t>
      </w:r>
    </w:p>
    <w:p w:rsidR="000A4A7C" w:rsidRPr="00B43AC1" w:rsidRDefault="00242AB7" w:rsidP="007D5F6C">
      <w:pPr>
        <w:rPr>
          <w:rFonts w:asciiTheme="majorBidi" w:hAnsiTheme="majorBidi" w:cstheme="majorBidi"/>
          <w:sz w:val="32"/>
          <w:szCs w:val="32"/>
        </w:rPr>
      </w:pPr>
      <w:r w:rsidRPr="00B43AC1">
        <w:rPr>
          <w:rFonts w:asciiTheme="majorBidi" w:hAnsiTheme="majorBidi" w:cstheme="majorBidi"/>
          <w:sz w:val="32"/>
          <w:szCs w:val="32"/>
        </w:rPr>
        <w:t>Central banks have three main monetary policy tools: open market operations, the discount rate, and the reserve requirement. Most central banks also have a lot more tools at their disposal. Here are the three primary tools and how they work together to sustain healthy economic growth.</w:t>
      </w:r>
    </w:p>
    <w:p w:rsidR="00AF46ED" w:rsidRPr="00B43AC1" w:rsidRDefault="00AF46ED" w:rsidP="007D5F6C">
      <w:pPr>
        <w:rPr>
          <w:rFonts w:asciiTheme="majorBidi" w:hAnsiTheme="majorBidi" w:cstheme="majorBidi"/>
          <w:sz w:val="32"/>
          <w:szCs w:val="32"/>
        </w:rPr>
      </w:pPr>
    </w:p>
    <w:p w:rsidR="00BC2DF5" w:rsidRPr="00B43AC1" w:rsidRDefault="00770C54" w:rsidP="00BC2DF5">
      <w:pPr>
        <w:rPr>
          <w:rFonts w:asciiTheme="majorBidi" w:hAnsiTheme="majorBidi" w:cstheme="majorBidi"/>
          <w:b/>
          <w:bCs/>
          <w:sz w:val="32"/>
          <w:szCs w:val="32"/>
        </w:rPr>
      </w:pPr>
      <w:r w:rsidRPr="00B43AC1">
        <w:rPr>
          <w:rFonts w:asciiTheme="majorBidi" w:hAnsiTheme="majorBidi" w:cstheme="majorBidi"/>
          <w:b/>
          <w:bCs/>
          <w:sz w:val="32"/>
          <w:szCs w:val="32"/>
        </w:rPr>
        <w:lastRenderedPageBreak/>
        <w:t>1 :</w:t>
      </w:r>
      <w:r w:rsidR="00BC2DF5" w:rsidRPr="00B43AC1">
        <w:rPr>
          <w:rFonts w:asciiTheme="majorBidi" w:hAnsiTheme="majorBidi" w:cstheme="majorBidi"/>
          <w:b/>
          <w:bCs/>
          <w:sz w:val="32"/>
          <w:szCs w:val="32"/>
        </w:rPr>
        <w:t>Open Market Operations</w:t>
      </w:r>
    </w:p>
    <w:p w:rsidR="00D804DC" w:rsidRPr="00B43AC1" w:rsidRDefault="00BC2DF5" w:rsidP="007D5F6C">
      <w:pPr>
        <w:rPr>
          <w:rFonts w:asciiTheme="majorBidi" w:hAnsiTheme="majorBidi" w:cstheme="majorBidi"/>
          <w:sz w:val="32"/>
          <w:szCs w:val="32"/>
        </w:rPr>
      </w:pPr>
      <w:r w:rsidRPr="00B43AC1">
        <w:rPr>
          <w:rFonts w:asciiTheme="majorBidi" w:hAnsiTheme="majorBidi" w:cstheme="majorBidi"/>
          <w:sz w:val="32"/>
          <w:szCs w:val="32"/>
        </w:rPr>
        <w:t>Open market operations are when central banks buy or sell securities. These are bought from or sold to the country's private banks. When the central bank buys securities, it adds cash to the banks' reserves. That gives them more money to lend. When the central bank sells the securities, it places them on the banks' balance sheets and reduces its cash holdings. The bank now has less to lend. A central bank buys securities when it wants expansionary monetary policy. It sells them when it executes contractionary monetary policy.</w:t>
      </w:r>
    </w:p>
    <w:p w:rsidR="00F254E8" w:rsidRPr="00B43AC1" w:rsidRDefault="00F254E8" w:rsidP="007D5F6C">
      <w:pPr>
        <w:rPr>
          <w:rFonts w:asciiTheme="majorBidi" w:hAnsiTheme="majorBidi" w:cstheme="majorBidi"/>
          <w:sz w:val="32"/>
          <w:szCs w:val="32"/>
        </w:rPr>
      </w:pPr>
    </w:p>
    <w:p w:rsidR="00F254E8" w:rsidRPr="00B43AC1" w:rsidRDefault="00F254E8" w:rsidP="00F254E8">
      <w:pPr>
        <w:rPr>
          <w:rFonts w:asciiTheme="majorBidi" w:hAnsiTheme="majorBidi" w:cstheme="majorBidi"/>
          <w:b/>
          <w:bCs/>
          <w:sz w:val="32"/>
          <w:szCs w:val="32"/>
        </w:rPr>
      </w:pPr>
      <w:r w:rsidRPr="00B43AC1">
        <w:rPr>
          <w:rFonts w:asciiTheme="majorBidi" w:hAnsiTheme="majorBidi" w:cstheme="majorBidi"/>
          <w:b/>
          <w:bCs/>
          <w:sz w:val="32"/>
          <w:szCs w:val="32"/>
        </w:rPr>
        <w:t>2. Reserve Requirement</w:t>
      </w:r>
    </w:p>
    <w:p w:rsidR="007D5F6C" w:rsidRPr="00B43AC1" w:rsidRDefault="00F254E8" w:rsidP="00770C54">
      <w:pPr>
        <w:rPr>
          <w:rFonts w:asciiTheme="majorBidi" w:hAnsiTheme="majorBidi" w:cstheme="majorBidi"/>
          <w:sz w:val="32"/>
          <w:szCs w:val="32"/>
        </w:rPr>
      </w:pPr>
      <w:r w:rsidRPr="00B43AC1">
        <w:rPr>
          <w:rFonts w:asciiTheme="majorBidi" w:hAnsiTheme="majorBidi" w:cstheme="majorBidi"/>
          <w:sz w:val="32"/>
          <w:szCs w:val="32"/>
        </w:rPr>
        <w:t xml:space="preserve">The reserve requirement refers to the money banks must keep on hand overnight. They can either keep the reserve in their vaults or at the central bank. A low reserve requirement allows banks to lend more of their deposits. It's expansionary because it creates credit. </w:t>
      </w:r>
      <w:r w:rsidR="00770C54" w:rsidRPr="00B43AC1">
        <w:rPr>
          <w:rFonts w:asciiTheme="majorBidi" w:hAnsiTheme="majorBidi" w:cstheme="majorBidi"/>
          <w:sz w:val="32"/>
          <w:szCs w:val="32"/>
        </w:rPr>
        <w:t xml:space="preserve">A </w:t>
      </w:r>
      <w:r w:rsidRPr="00B43AC1">
        <w:rPr>
          <w:rFonts w:asciiTheme="majorBidi" w:hAnsiTheme="majorBidi" w:cstheme="majorBidi"/>
          <w:sz w:val="32"/>
          <w:szCs w:val="32"/>
        </w:rPr>
        <w:t>high reserve requirement is contractionary. It gives banks less money to lend. It's especially hard for small banks since they don't have as much to lend in the first place. That's why most central banks don't impose a reserve requirement on small banks. Central banks rarely change the reserve requirement because it's difficult for member banks to modify their procedures.</w:t>
      </w:r>
    </w:p>
    <w:p w:rsidR="008379C8" w:rsidRPr="00B43AC1" w:rsidRDefault="008379C8" w:rsidP="008379C8">
      <w:pPr>
        <w:rPr>
          <w:rFonts w:asciiTheme="majorBidi" w:hAnsiTheme="majorBidi" w:cstheme="majorBidi"/>
          <w:b/>
          <w:bCs/>
          <w:sz w:val="32"/>
          <w:szCs w:val="32"/>
        </w:rPr>
      </w:pPr>
      <w:r w:rsidRPr="00B43AC1">
        <w:rPr>
          <w:rFonts w:asciiTheme="majorBidi" w:hAnsiTheme="majorBidi" w:cstheme="majorBidi"/>
          <w:b/>
          <w:bCs/>
          <w:sz w:val="32"/>
          <w:szCs w:val="32"/>
        </w:rPr>
        <w:t>3. Discount Rate</w:t>
      </w:r>
    </w:p>
    <w:p w:rsidR="008379C8" w:rsidRPr="00B43AC1" w:rsidRDefault="008379C8" w:rsidP="008379C8">
      <w:pPr>
        <w:rPr>
          <w:rFonts w:asciiTheme="majorBidi" w:hAnsiTheme="majorBidi" w:cstheme="majorBidi"/>
          <w:sz w:val="32"/>
          <w:szCs w:val="32"/>
        </w:rPr>
      </w:pPr>
      <w:r w:rsidRPr="00B43AC1">
        <w:rPr>
          <w:rFonts w:asciiTheme="majorBidi" w:hAnsiTheme="majorBidi" w:cstheme="majorBidi"/>
          <w:sz w:val="32"/>
          <w:szCs w:val="32"/>
        </w:rPr>
        <w:t>The discount rate is the third tool. It's the rate that central banks charge its members to borrow at its discount window.Since it's higher than the fed funds rate, banks only use this if they can't borrow funds from other banks.</w:t>
      </w:r>
    </w:p>
    <w:p w:rsidR="001C6CFC" w:rsidRPr="00B43AC1" w:rsidRDefault="008379C8" w:rsidP="00770C54">
      <w:pPr>
        <w:rPr>
          <w:rFonts w:asciiTheme="majorBidi" w:hAnsiTheme="majorBidi" w:cstheme="majorBidi"/>
          <w:sz w:val="32"/>
          <w:szCs w:val="32"/>
        </w:rPr>
      </w:pPr>
      <w:r w:rsidRPr="00B43AC1">
        <w:rPr>
          <w:rFonts w:asciiTheme="majorBidi" w:hAnsiTheme="majorBidi" w:cstheme="majorBidi"/>
          <w:sz w:val="32"/>
          <w:szCs w:val="32"/>
        </w:rPr>
        <w:t>Using the discount window also has a stigma attached. The financial community assumes that any bank that uses the discount window is in trouble. Only a desperate bank that's been rejected by others would use the discount window.</w:t>
      </w:r>
    </w:p>
    <w:p w:rsidR="009F3B53" w:rsidRDefault="009F3B53" w:rsidP="00770C54">
      <w:pPr>
        <w:rPr>
          <w:rFonts w:asciiTheme="majorBidi" w:hAnsiTheme="majorBidi" w:cstheme="majorBidi"/>
          <w:sz w:val="32"/>
          <w:szCs w:val="32"/>
        </w:rPr>
      </w:pPr>
    </w:p>
    <w:p w:rsidR="001D6881" w:rsidRDefault="001D6881" w:rsidP="00770C54">
      <w:pPr>
        <w:rPr>
          <w:rFonts w:asciiTheme="majorBidi" w:hAnsiTheme="majorBidi" w:cstheme="majorBidi"/>
          <w:sz w:val="32"/>
          <w:szCs w:val="32"/>
        </w:rPr>
      </w:pPr>
    </w:p>
    <w:p w:rsidR="001D6881" w:rsidRDefault="001D6881" w:rsidP="00770C54">
      <w:pPr>
        <w:rPr>
          <w:rFonts w:asciiTheme="majorBidi" w:hAnsiTheme="majorBidi" w:cstheme="majorBidi"/>
          <w:sz w:val="32"/>
          <w:szCs w:val="32"/>
        </w:rPr>
      </w:pPr>
    </w:p>
    <w:p w:rsidR="001D6881" w:rsidRDefault="001D6881" w:rsidP="00770C54">
      <w:pPr>
        <w:rPr>
          <w:rFonts w:asciiTheme="majorBidi" w:hAnsiTheme="majorBidi" w:cstheme="majorBidi"/>
          <w:sz w:val="32"/>
          <w:szCs w:val="32"/>
        </w:rPr>
      </w:pPr>
    </w:p>
    <w:p w:rsidR="001D6881" w:rsidRPr="00B43AC1" w:rsidRDefault="001D6881" w:rsidP="00770C54">
      <w:pPr>
        <w:rPr>
          <w:rFonts w:asciiTheme="majorBidi" w:hAnsiTheme="majorBidi" w:cstheme="majorBidi"/>
          <w:sz w:val="32"/>
          <w:szCs w:val="32"/>
        </w:rPr>
      </w:pPr>
    </w:p>
    <w:p w:rsidR="007D5F6C" w:rsidRPr="00B43AC1" w:rsidRDefault="007D5F6C" w:rsidP="007D5F6C">
      <w:pPr>
        <w:rPr>
          <w:rFonts w:asciiTheme="majorBidi" w:hAnsiTheme="majorBidi" w:cstheme="majorBidi"/>
          <w:b/>
          <w:bCs/>
          <w:sz w:val="32"/>
          <w:szCs w:val="32"/>
        </w:rPr>
      </w:pPr>
      <w:r w:rsidRPr="00B43AC1">
        <w:rPr>
          <w:rFonts w:asciiTheme="majorBidi" w:hAnsiTheme="majorBidi" w:cstheme="majorBidi"/>
          <w:b/>
          <w:bCs/>
          <w:sz w:val="32"/>
          <w:szCs w:val="32"/>
        </w:rPr>
        <w:lastRenderedPageBreak/>
        <w:t>Q3 :</w:t>
      </w:r>
      <w:r w:rsidR="00945F25" w:rsidRPr="00B43AC1">
        <w:rPr>
          <w:rFonts w:asciiTheme="majorBidi" w:hAnsiTheme="majorBidi" w:cstheme="majorBidi"/>
          <w:b/>
          <w:bCs/>
          <w:sz w:val="32"/>
          <w:szCs w:val="32"/>
        </w:rPr>
        <w:t xml:space="preserve"> (a) </w:t>
      </w:r>
      <w:r w:rsidRPr="00B43AC1">
        <w:rPr>
          <w:rFonts w:asciiTheme="majorBidi" w:hAnsiTheme="majorBidi" w:cstheme="majorBidi"/>
          <w:b/>
          <w:bCs/>
          <w:sz w:val="32"/>
          <w:szCs w:val="32"/>
        </w:rPr>
        <w:t xml:space="preserve"> </w:t>
      </w:r>
      <w:r w:rsidR="00945F25" w:rsidRPr="00B43AC1">
        <w:rPr>
          <w:rFonts w:asciiTheme="majorBidi" w:hAnsiTheme="majorBidi" w:cstheme="majorBidi"/>
          <w:b/>
          <w:bCs/>
          <w:sz w:val="32"/>
          <w:szCs w:val="32"/>
        </w:rPr>
        <w:t>What do you mean by “automatic stabilizers”? Give some examples.  (4</w:t>
      </w:r>
      <w:r w:rsidR="00387509" w:rsidRPr="00B43AC1">
        <w:rPr>
          <w:rFonts w:asciiTheme="majorBidi" w:hAnsiTheme="majorBidi" w:cstheme="majorBidi"/>
          <w:b/>
          <w:bCs/>
          <w:sz w:val="32"/>
          <w:szCs w:val="32"/>
        </w:rPr>
        <w:t>+4=8</w:t>
      </w:r>
      <w:r w:rsidR="00945F25" w:rsidRPr="00B43AC1">
        <w:rPr>
          <w:rFonts w:asciiTheme="majorBidi" w:hAnsiTheme="majorBidi" w:cstheme="majorBidi"/>
          <w:b/>
          <w:bCs/>
          <w:sz w:val="32"/>
          <w:szCs w:val="32"/>
        </w:rPr>
        <w:t>)</w:t>
      </w:r>
    </w:p>
    <w:p w:rsidR="00B50442" w:rsidRPr="00B43AC1" w:rsidRDefault="00B50442" w:rsidP="00A64DD0">
      <w:pPr>
        <w:pStyle w:val="ListParagraph"/>
        <w:numPr>
          <w:ilvl w:val="0"/>
          <w:numId w:val="12"/>
        </w:numPr>
        <w:rPr>
          <w:rFonts w:asciiTheme="majorBidi" w:hAnsiTheme="majorBidi" w:cstheme="majorBidi"/>
          <w:sz w:val="32"/>
          <w:szCs w:val="32"/>
        </w:rPr>
      </w:pPr>
      <w:r w:rsidRPr="00B43AC1">
        <w:rPr>
          <w:rFonts w:asciiTheme="majorBidi" w:hAnsiTheme="majorBidi" w:cstheme="majorBidi"/>
          <w:sz w:val="32"/>
          <w:szCs w:val="32"/>
        </w:rPr>
        <w:t>Automatic stabilizers are ongoing government policies that automatically adjust tax rates and transfer payments in a manner that is intended to stabilize incomes, consumption, and business spending over the business cycle.</w:t>
      </w:r>
    </w:p>
    <w:p w:rsidR="00B50442" w:rsidRPr="00B43AC1" w:rsidRDefault="00B50442" w:rsidP="00A64DD0">
      <w:pPr>
        <w:pStyle w:val="ListParagraph"/>
        <w:numPr>
          <w:ilvl w:val="0"/>
          <w:numId w:val="12"/>
        </w:numPr>
        <w:rPr>
          <w:rFonts w:asciiTheme="majorBidi" w:hAnsiTheme="majorBidi" w:cstheme="majorBidi"/>
          <w:sz w:val="32"/>
          <w:szCs w:val="32"/>
        </w:rPr>
      </w:pPr>
      <w:r w:rsidRPr="00B43AC1">
        <w:rPr>
          <w:rFonts w:asciiTheme="majorBidi" w:hAnsiTheme="majorBidi" w:cstheme="majorBidi"/>
          <w:sz w:val="32"/>
          <w:szCs w:val="32"/>
        </w:rPr>
        <w:t>Automatic stabilizers are a type of fiscal policy, which is favored by Keynesian economics as a tool to combat economic slumps and recessions.</w:t>
      </w:r>
    </w:p>
    <w:p w:rsidR="00DA3263" w:rsidRPr="00B43AC1" w:rsidRDefault="00B50442" w:rsidP="00A64DD0">
      <w:pPr>
        <w:pStyle w:val="ListParagraph"/>
        <w:numPr>
          <w:ilvl w:val="0"/>
          <w:numId w:val="12"/>
        </w:numPr>
        <w:rPr>
          <w:rFonts w:asciiTheme="majorBidi" w:hAnsiTheme="majorBidi" w:cstheme="majorBidi"/>
          <w:sz w:val="32"/>
          <w:szCs w:val="32"/>
        </w:rPr>
      </w:pPr>
      <w:r w:rsidRPr="00B43AC1">
        <w:rPr>
          <w:rFonts w:asciiTheme="majorBidi" w:hAnsiTheme="majorBidi" w:cstheme="majorBidi"/>
          <w:sz w:val="32"/>
          <w:szCs w:val="32"/>
        </w:rPr>
        <w:t>In the event of acute or lasting economic downturns, governments often back up automatic stabilizers with one</w:t>
      </w:r>
      <w:r w:rsidR="00BA6791" w:rsidRPr="00B43AC1">
        <w:rPr>
          <w:rFonts w:asciiTheme="majorBidi" w:hAnsiTheme="majorBidi" w:cstheme="majorBidi"/>
          <w:sz w:val="32"/>
          <w:szCs w:val="32"/>
        </w:rPr>
        <w:t xml:space="preserve"> </w:t>
      </w:r>
      <w:r w:rsidRPr="00B43AC1">
        <w:rPr>
          <w:rFonts w:asciiTheme="majorBidi" w:hAnsiTheme="majorBidi" w:cstheme="majorBidi"/>
          <w:sz w:val="32"/>
          <w:szCs w:val="32"/>
        </w:rPr>
        <w:t>time or temporary stimulus policies to try to jump start the economy.</w:t>
      </w:r>
    </w:p>
    <w:p w:rsidR="00DE15B6" w:rsidRPr="00B43AC1" w:rsidRDefault="00DE15B6" w:rsidP="00DE15B6">
      <w:pPr>
        <w:pStyle w:val="ListParagraph"/>
        <w:numPr>
          <w:ilvl w:val="0"/>
          <w:numId w:val="12"/>
        </w:numPr>
        <w:divId w:val="987705760"/>
        <w:rPr>
          <w:rFonts w:asciiTheme="majorBidi" w:hAnsiTheme="majorBidi" w:cstheme="majorBidi"/>
          <w:sz w:val="32"/>
          <w:szCs w:val="32"/>
        </w:rPr>
      </w:pPr>
      <w:r w:rsidRPr="00B43AC1">
        <w:rPr>
          <w:rFonts w:asciiTheme="majorBidi" w:hAnsiTheme="majorBidi" w:cstheme="majorBidi"/>
          <w:color w:val="111111"/>
          <w:sz w:val="32"/>
          <w:szCs w:val="32"/>
          <w:shd w:val="clear" w:color="auto" w:fill="FFFFFF"/>
        </w:rPr>
        <w:t>When an economy is in a </w:t>
      </w:r>
      <w:r w:rsidRPr="00B43AC1">
        <w:rPr>
          <w:rFonts w:asciiTheme="majorBidi" w:hAnsiTheme="majorBidi" w:cstheme="majorBidi"/>
          <w:color w:val="000000" w:themeColor="text1"/>
          <w:sz w:val="32"/>
          <w:szCs w:val="32"/>
        </w:rPr>
        <w:t>recession</w:t>
      </w:r>
      <w:r w:rsidRPr="00B43AC1">
        <w:rPr>
          <w:rFonts w:asciiTheme="majorBidi" w:hAnsiTheme="majorBidi" w:cstheme="majorBidi"/>
          <w:color w:val="111111"/>
          <w:sz w:val="32"/>
          <w:szCs w:val="32"/>
          <w:shd w:val="clear" w:color="auto" w:fill="FFFFFF"/>
        </w:rPr>
        <w:t>, automatic stabilizers may by design result in higher </w:t>
      </w:r>
      <w:r w:rsidRPr="00B43AC1">
        <w:rPr>
          <w:rFonts w:asciiTheme="majorBidi" w:hAnsiTheme="majorBidi" w:cstheme="majorBidi"/>
          <w:color w:val="000000" w:themeColor="text1"/>
          <w:sz w:val="32"/>
          <w:szCs w:val="32"/>
        </w:rPr>
        <w:t>budget deficits</w:t>
      </w:r>
      <w:r w:rsidRPr="00B43AC1">
        <w:rPr>
          <w:rFonts w:asciiTheme="majorBidi" w:hAnsiTheme="majorBidi" w:cstheme="majorBidi"/>
          <w:color w:val="111111"/>
          <w:sz w:val="32"/>
          <w:szCs w:val="32"/>
          <w:shd w:val="clear" w:color="auto" w:fill="FFFFFF"/>
        </w:rPr>
        <w:t>. This is an aspect of fiscal policy, a tool of </w:t>
      </w:r>
      <w:r w:rsidRPr="00B43AC1">
        <w:rPr>
          <w:rFonts w:asciiTheme="majorBidi" w:hAnsiTheme="majorBidi" w:cstheme="majorBidi"/>
          <w:color w:val="000000" w:themeColor="text1"/>
          <w:sz w:val="32"/>
          <w:szCs w:val="32"/>
        </w:rPr>
        <w:t>Keynesian economics</w:t>
      </w:r>
      <w:r w:rsidRPr="00B43AC1">
        <w:rPr>
          <w:rFonts w:asciiTheme="majorBidi" w:hAnsiTheme="majorBidi" w:cstheme="majorBidi"/>
          <w:color w:val="111111"/>
          <w:sz w:val="32"/>
          <w:szCs w:val="32"/>
          <w:shd w:val="clear" w:color="auto" w:fill="FFFFFF"/>
        </w:rPr>
        <w:t> use government spending and taxes to support </w:t>
      </w:r>
      <w:r w:rsidRPr="00B43AC1">
        <w:rPr>
          <w:rFonts w:asciiTheme="majorBidi" w:hAnsiTheme="majorBidi" w:cstheme="majorBidi"/>
          <w:color w:val="000000" w:themeColor="text1"/>
          <w:sz w:val="32"/>
          <w:szCs w:val="32"/>
        </w:rPr>
        <w:t>aggregate demand</w:t>
      </w:r>
      <w:r w:rsidRPr="00B43AC1">
        <w:rPr>
          <w:rFonts w:asciiTheme="majorBidi" w:hAnsiTheme="majorBidi" w:cstheme="majorBidi"/>
          <w:color w:val="111111"/>
          <w:sz w:val="32"/>
          <w:szCs w:val="32"/>
          <w:shd w:val="clear" w:color="auto" w:fill="FFFFFF"/>
        </w:rPr>
        <w:t> in the economy through economic downturns. By taking less money out of private businesses and households in taxes and giving them more in the form of payments and tax refunds, fiscal policy is supposed to encourage them to increase, or at least not decrease, their consumption and investment spending in order to help prevent an economic set back from deepening.</w:t>
      </w:r>
    </w:p>
    <w:p w:rsidR="00A64DD0" w:rsidRPr="00B43AC1" w:rsidRDefault="00A64DD0" w:rsidP="00A64DD0">
      <w:pPr>
        <w:pStyle w:val="ListParagraph"/>
        <w:rPr>
          <w:rFonts w:asciiTheme="majorBidi" w:hAnsiTheme="majorBidi" w:cstheme="majorBidi"/>
          <w:sz w:val="32"/>
          <w:szCs w:val="32"/>
        </w:rPr>
      </w:pPr>
    </w:p>
    <w:p w:rsidR="00945F25" w:rsidRPr="00B43AC1" w:rsidRDefault="00945F25" w:rsidP="007D5F6C">
      <w:pPr>
        <w:rPr>
          <w:rFonts w:asciiTheme="majorBidi" w:hAnsiTheme="majorBidi" w:cstheme="majorBidi"/>
          <w:b/>
          <w:bCs/>
          <w:sz w:val="32"/>
          <w:szCs w:val="32"/>
          <w:u w:val="single"/>
        </w:rPr>
      </w:pPr>
      <w:r w:rsidRPr="00B43AC1">
        <w:rPr>
          <w:rFonts w:asciiTheme="majorBidi" w:hAnsiTheme="majorBidi" w:cstheme="majorBidi"/>
          <w:b/>
          <w:bCs/>
          <w:sz w:val="32"/>
          <w:szCs w:val="32"/>
          <w:u w:val="single"/>
        </w:rPr>
        <w:t xml:space="preserve">         (b)  </w:t>
      </w:r>
      <w:r w:rsidR="00387509" w:rsidRPr="00B43AC1">
        <w:rPr>
          <w:rFonts w:asciiTheme="majorBidi" w:hAnsiTheme="majorBidi" w:cstheme="majorBidi"/>
          <w:b/>
          <w:bCs/>
          <w:sz w:val="32"/>
          <w:szCs w:val="32"/>
          <w:u w:val="single"/>
        </w:rPr>
        <w:t xml:space="preserve">How inflation is measured?   </w:t>
      </w:r>
    </w:p>
    <w:p w:rsidR="000F527E" w:rsidRPr="00B43AC1" w:rsidRDefault="009C0A90" w:rsidP="007D5F6C">
      <w:pPr>
        <w:rPr>
          <w:rFonts w:asciiTheme="majorBidi" w:hAnsiTheme="majorBidi" w:cstheme="majorBidi"/>
          <w:sz w:val="32"/>
          <w:szCs w:val="32"/>
        </w:rPr>
      </w:pPr>
      <w:r w:rsidRPr="00B43AC1">
        <w:rPr>
          <w:rFonts w:asciiTheme="majorBidi" w:hAnsiTheme="majorBidi" w:cstheme="majorBidi"/>
          <w:sz w:val="32"/>
          <w:szCs w:val="32"/>
        </w:rPr>
        <w:t>The rate of inflation is measured by the annual percentage change in consumer prices.</w:t>
      </w:r>
    </w:p>
    <w:p w:rsidR="0023408C" w:rsidRPr="00B43AC1" w:rsidRDefault="00945F25" w:rsidP="0023408C">
      <w:pPr>
        <w:rPr>
          <w:rFonts w:asciiTheme="majorBidi" w:hAnsiTheme="majorBidi" w:cstheme="majorBidi"/>
          <w:sz w:val="32"/>
          <w:szCs w:val="32"/>
        </w:rPr>
      </w:pPr>
      <w:r w:rsidRPr="00B43AC1">
        <w:rPr>
          <w:rFonts w:asciiTheme="majorBidi" w:hAnsiTheme="majorBidi" w:cstheme="majorBidi"/>
          <w:sz w:val="32"/>
          <w:szCs w:val="32"/>
        </w:rPr>
        <w:t xml:space="preserve">  </w:t>
      </w:r>
      <w:r w:rsidR="0023408C" w:rsidRPr="00B43AC1">
        <w:rPr>
          <w:rFonts w:asciiTheme="majorBidi" w:hAnsiTheme="majorBidi" w:cstheme="majorBidi"/>
          <w:sz w:val="32"/>
          <w:szCs w:val="32"/>
        </w:rPr>
        <w:t>Inflation is a key measurement of where the economy might be headed, how consumers are doing day</w:t>
      </w:r>
      <w:r w:rsidR="00BA6791" w:rsidRPr="00B43AC1">
        <w:rPr>
          <w:rFonts w:asciiTheme="majorBidi" w:hAnsiTheme="majorBidi" w:cstheme="majorBidi"/>
          <w:sz w:val="32"/>
          <w:szCs w:val="32"/>
        </w:rPr>
        <w:t xml:space="preserve"> </w:t>
      </w:r>
      <w:r w:rsidR="0023408C" w:rsidRPr="00B43AC1">
        <w:rPr>
          <w:rFonts w:asciiTheme="majorBidi" w:hAnsiTheme="majorBidi" w:cstheme="majorBidi"/>
          <w:sz w:val="32"/>
          <w:szCs w:val="32"/>
        </w:rPr>
        <w:t>to</w:t>
      </w:r>
      <w:r w:rsidR="00BA6791" w:rsidRPr="00B43AC1">
        <w:rPr>
          <w:rFonts w:asciiTheme="majorBidi" w:hAnsiTheme="majorBidi" w:cstheme="majorBidi"/>
          <w:sz w:val="32"/>
          <w:szCs w:val="32"/>
        </w:rPr>
        <w:t xml:space="preserve"> </w:t>
      </w:r>
      <w:r w:rsidR="0023408C" w:rsidRPr="00B43AC1">
        <w:rPr>
          <w:rFonts w:asciiTheme="majorBidi" w:hAnsiTheme="majorBidi" w:cstheme="majorBidi"/>
          <w:sz w:val="32"/>
          <w:szCs w:val="32"/>
        </w:rPr>
        <w:t>day and it’s what the Federal Reserve chair, Jay Powell and his counterparts spend so much time trying to keep stable. So what are we talking about when we mention inflation? Here are four ways to measure it:</w:t>
      </w:r>
    </w:p>
    <w:p w:rsidR="0023408C" w:rsidRPr="00B43AC1" w:rsidRDefault="0023408C" w:rsidP="0023408C">
      <w:pPr>
        <w:rPr>
          <w:rFonts w:asciiTheme="majorBidi" w:hAnsiTheme="majorBidi" w:cstheme="majorBidi"/>
          <w:b/>
          <w:bCs/>
          <w:sz w:val="32"/>
          <w:szCs w:val="32"/>
          <w:u w:val="single"/>
        </w:rPr>
      </w:pPr>
      <w:r w:rsidRPr="00B43AC1">
        <w:rPr>
          <w:rFonts w:asciiTheme="majorBidi" w:hAnsiTheme="majorBidi" w:cstheme="majorBidi"/>
          <w:b/>
          <w:bCs/>
          <w:sz w:val="32"/>
          <w:szCs w:val="32"/>
          <w:u w:val="single"/>
        </w:rPr>
        <w:t>1. The Consumer Price Index (CPI)</w:t>
      </w:r>
    </w:p>
    <w:p w:rsidR="00237406" w:rsidRPr="00B43AC1" w:rsidRDefault="0023408C" w:rsidP="00237406">
      <w:pPr>
        <w:rPr>
          <w:rFonts w:asciiTheme="majorBidi" w:hAnsiTheme="majorBidi" w:cstheme="majorBidi"/>
          <w:sz w:val="32"/>
          <w:szCs w:val="32"/>
        </w:rPr>
      </w:pPr>
      <w:r w:rsidRPr="00B43AC1">
        <w:rPr>
          <w:rFonts w:asciiTheme="majorBidi" w:hAnsiTheme="majorBidi" w:cstheme="majorBidi"/>
          <w:sz w:val="32"/>
          <w:szCs w:val="32"/>
        </w:rPr>
        <w:t xml:space="preserve">Inflation is an increase in the price of goods or services. </w:t>
      </w:r>
      <w:r w:rsidR="00237406" w:rsidRPr="00B43AC1">
        <w:rPr>
          <w:rFonts w:asciiTheme="majorBidi" w:hAnsiTheme="majorBidi" w:cstheme="majorBidi"/>
          <w:sz w:val="32"/>
          <w:szCs w:val="32"/>
        </w:rPr>
        <w:t xml:space="preserve">That market basket of goods and services includes a wide range of </w:t>
      </w:r>
      <w:r w:rsidR="00237406" w:rsidRPr="00B43AC1">
        <w:rPr>
          <w:rFonts w:asciiTheme="majorBidi" w:hAnsiTheme="majorBidi" w:cstheme="majorBidi"/>
          <w:sz w:val="32"/>
          <w:szCs w:val="32"/>
        </w:rPr>
        <w:lastRenderedPageBreak/>
        <w:t>items such as food, televisions, prescription drugs, rent, gasoline and college tuition.</w:t>
      </w:r>
    </w:p>
    <w:p w:rsidR="0086028D" w:rsidRPr="00B43AC1" w:rsidRDefault="00237406" w:rsidP="0086028D">
      <w:pPr>
        <w:rPr>
          <w:rFonts w:asciiTheme="majorBidi" w:hAnsiTheme="majorBidi" w:cstheme="majorBidi"/>
          <w:sz w:val="32"/>
          <w:szCs w:val="32"/>
        </w:rPr>
      </w:pPr>
      <w:r w:rsidRPr="00B43AC1">
        <w:rPr>
          <w:rFonts w:asciiTheme="majorBidi" w:hAnsiTheme="majorBidi" w:cstheme="majorBidi"/>
          <w:sz w:val="32"/>
          <w:szCs w:val="32"/>
        </w:rPr>
        <w:t>When people use the CPI, what they’re often using is the change in that index, which could be defined as inflation.</w:t>
      </w:r>
    </w:p>
    <w:p w:rsidR="000C2EC5" w:rsidRPr="00B43AC1" w:rsidRDefault="000C2EC5" w:rsidP="000C2EC5">
      <w:pPr>
        <w:rPr>
          <w:rFonts w:asciiTheme="majorBidi" w:hAnsiTheme="majorBidi" w:cstheme="majorBidi"/>
          <w:b/>
          <w:bCs/>
          <w:sz w:val="32"/>
          <w:szCs w:val="32"/>
          <w:u w:val="single"/>
        </w:rPr>
      </w:pPr>
      <w:r w:rsidRPr="00B43AC1">
        <w:rPr>
          <w:rFonts w:asciiTheme="majorBidi" w:hAnsiTheme="majorBidi" w:cstheme="majorBidi"/>
          <w:b/>
          <w:bCs/>
          <w:sz w:val="32"/>
          <w:szCs w:val="32"/>
          <w:u w:val="single"/>
        </w:rPr>
        <w:t>Personal Consumption Expenditures (PCE)</w:t>
      </w:r>
    </w:p>
    <w:p w:rsidR="000C2EC5" w:rsidRPr="00B43AC1" w:rsidRDefault="000C2EC5" w:rsidP="000C2EC5">
      <w:pPr>
        <w:rPr>
          <w:rFonts w:asciiTheme="majorBidi" w:hAnsiTheme="majorBidi" w:cstheme="majorBidi"/>
          <w:sz w:val="32"/>
          <w:szCs w:val="32"/>
        </w:rPr>
      </w:pPr>
      <w:r w:rsidRPr="00B43AC1">
        <w:rPr>
          <w:rFonts w:asciiTheme="majorBidi" w:hAnsiTheme="majorBidi" w:cstheme="majorBidi"/>
          <w:sz w:val="32"/>
          <w:szCs w:val="32"/>
        </w:rPr>
        <w:t>PCE is sometimes referred to as “consumer spending.” It’s calculated by the Bureau of Economic Analysis, the same organization that calculates Gross Domestic Product, or GDP.</w:t>
      </w:r>
    </w:p>
    <w:p w:rsidR="00237406" w:rsidRPr="00B43AC1" w:rsidRDefault="000C2EC5" w:rsidP="0086028D">
      <w:pPr>
        <w:rPr>
          <w:rFonts w:asciiTheme="majorBidi" w:hAnsiTheme="majorBidi" w:cstheme="majorBidi"/>
          <w:sz w:val="32"/>
          <w:szCs w:val="32"/>
        </w:rPr>
      </w:pPr>
      <w:r w:rsidRPr="00B43AC1">
        <w:rPr>
          <w:rFonts w:asciiTheme="majorBidi" w:hAnsiTheme="majorBidi" w:cstheme="majorBidi"/>
          <w:sz w:val="32"/>
          <w:szCs w:val="32"/>
        </w:rPr>
        <w:t>The PCE actually uses some information from the CPI as inputs.</w:t>
      </w:r>
    </w:p>
    <w:p w:rsidR="000C2EC5" w:rsidRPr="00B43AC1" w:rsidRDefault="000C2EC5" w:rsidP="0086028D">
      <w:pPr>
        <w:rPr>
          <w:rFonts w:asciiTheme="majorBidi" w:hAnsiTheme="majorBidi" w:cstheme="majorBidi"/>
          <w:sz w:val="32"/>
          <w:szCs w:val="32"/>
        </w:rPr>
      </w:pPr>
    </w:p>
    <w:p w:rsidR="00237406" w:rsidRPr="00B43AC1" w:rsidRDefault="00237406" w:rsidP="0086028D">
      <w:pPr>
        <w:rPr>
          <w:rFonts w:asciiTheme="majorBidi" w:hAnsiTheme="majorBidi" w:cstheme="majorBidi"/>
          <w:sz w:val="32"/>
          <w:szCs w:val="32"/>
        </w:rPr>
      </w:pPr>
    </w:p>
    <w:p w:rsidR="001D6881" w:rsidRDefault="001D6881" w:rsidP="00962FD0">
      <w:pPr>
        <w:rPr>
          <w:rFonts w:asciiTheme="majorBidi" w:hAnsiTheme="majorBidi" w:cstheme="majorBidi"/>
          <w:b/>
          <w:bCs/>
          <w:sz w:val="32"/>
          <w:szCs w:val="32"/>
        </w:rPr>
      </w:pPr>
    </w:p>
    <w:p w:rsidR="001D6881" w:rsidRDefault="001D6881" w:rsidP="00962FD0">
      <w:pPr>
        <w:rPr>
          <w:rFonts w:asciiTheme="majorBidi" w:hAnsiTheme="majorBidi" w:cstheme="majorBidi"/>
          <w:b/>
          <w:bCs/>
          <w:sz w:val="32"/>
          <w:szCs w:val="32"/>
        </w:rPr>
      </w:pPr>
    </w:p>
    <w:p w:rsidR="001D6881" w:rsidRDefault="001D6881" w:rsidP="00962FD0">
      <w:pPr>
        <w:rPr>
          <w:rFonts w:asciiTheme="majorBidi" w:hAnsiTheme="majorBidi" w:cstheme="majorBidi"/>
          <w:b/>
          <w:bCs/>
          <w:sz w:val="32"/>
          <w:szCs w:val="32"/>
        </w:rPr>
      </w:pPr>
    </w:p>
    <w:p w:rsidR="001D6881" w:rsidRDefault="001D6881" w:rsidP="00962FD0">
      <w:pPr>
        <w:rPr>
          <w:rFonts w:asciiTheme="majorBidi" w:hAnsiTheme="majorBidi" w:cstheme="majorBidi"/>
          <w:b/>
          <w:bCs/>
          <w:sz w:val="32"/>
          <w:szCs w:val="32"/>
        </w:rPr>
      </w:pPr>
    </w:p>
    <w:p w:rsidR="001D6881" w:rsidRDefault="001D6881" w:rsidP="00962FD0">
      <w:pPr>
        <w:rPr>
          <w:rFonts w:asciiTheme="majorBidi" w:hAnsiTheme="majorBidi" w:cstheme="majorBidi"/>
          <w:b/>
          <w:bCs/>
          <w:sz w:val="32"/>
          <w:szCs w:val="32"/>
        </w:rPr>
      </w:pPr>
    </w:p>
    <w:p w:rsidR="001D6881" w:rsidRDefault="001D6881" w:rsidP="00962FD0">
      <w:pPr>
        <w:rPr>
          <w:rFonts w:asciiTheme="majorBidi" w:hAnsiTheme="majorBidi" w:cstheme="majorBidi"/>
          <w:b/>
          <w:bCs/>
          <w:sz w:val="32"/>
          <w:szCs w:val="32"/>
        </w:rPr>
      </w:pPr>
    </w:p>
    <w:p w:rsidR="001D6881" w:rsidRDefault="001D6881" w:rsidP="00962FD0">
      <w:pPr>
        <w:rPr>
          <w:rFonts w:asciiTheme="majorBidi" w:hAnsiTheme="majorBidi" w:cstheme="majorBidi"/>
          <w:b/>
          <w:bCs/>
          <w:sz w:val="32"/>
          <w:szCs w:val="32"/>
        </w:rPr>
      </w:pPr>
    </w:p>
    <w:p w:rsidR="001D6881" w:rsidRDefault="001D6881" w:rsidP="00962FD0">
      <w:pPr>
        <w:rPr>
          <w:rFonts w:asciiTheme="majorBidi" w:hAnsiTheme="majorBidi" w:cstheme="majorBidi"/>
          <w:b/>
          <w:bCs/>
          <w:sz w:val="32"/>
          <w:szCs w:val="32"/>
        </w:rPr>
      </w:pPr>
    </w:p>
    <w:p w:rsidR="001D6881" w:rsidRDefault="001D6881" w:rsidP="00962FD0">
      <w:pPr>
        <w:rPr>
          <w:rFonts w:asciiTheme="majorBidi" w:hAnsiTheme="majorBidi" w:cstheme="majorBidi"/>
          <w:b/>
          <w:bCs/>
          <w:sz w:val="32"/>
          <w:szCs w:val="32"/>
        </w:rPr>
      </w:pPr>
    </w:p>
    <w:p w:rsidR="001D6881" w:rsidRDefault="001D6881" w:rsidP="00962FD0">
      <w:pPr>
        <w:rPr>
          <w:rFonts w:asciiTheme="majorBidi" w:hAnsiTheme="majorBidi" w:cstheme="majorBidi"/>
          <w:b/>
          <w:bCs/>
          <w:sz w:val="32"/>
          <w:szCs w:val="32"/>
        </w:rPr>
      </w:pPr>
    </w:p>
    <w:p w:rsidR="001D6881" w:rsidRDefault="001D6881" w:rsidP="00962FD0">
      <w:pPr>
        <w:rPr>
          <w:rFonts w:asciiTheme="majorBidi" w:hAnsiTheme="majorBidi" w:cstheme="majorBidi"/>
          <w:b/>
          <w:bCs/>
          <w:sz w:val="32"/>
          <w:szCs w:val="32"/>
        </w:rPr>
      </w:pPr>
    </w:p>
    <w:p w:rsidR="001D6881" w:rsidRDefault="001D6881" w:rsidP="00962FD0">
      <w:pPr>
        <w:rPr>
          <w:rFonts w:asciiTheme="majorBidi" w:hAnsiTheme="majorBidi" w:cstheme="majorBidi"/>
          <w:b/>
          <w:bCs/>
          <w:sz w:val="32"/>
          <w:szCs w:val="32"/>
        </w:rPr>
      </w:pPr>
    </w:p>
    <w:p w:rsidR="001D6881" w:rsidRDefault="001D6881" w:rsidP="00962FD0">
      <w:pPr>
        <w:rPr>
          <w:rFonts w:asciiTheme="majorBidi" w:hAnsiTheme="majorBidi" w:cstheme="majorBidi"/>
          <w:b/>
          <w:bCs/>
          <w:sz w:val="32"/>
          <w:szCs w:val="32"/>
        </w:rPr>
      </w:pPr>
    </w:p>
    <w:p w:rsidR="001D6881" w:rsidRDefault="001D6881" w:rsidP="00962FD0">
      <w:pPr>
        <w:rPr>
          <w:rFonts w:asciiTheme="majorBidi" w:hAnsiTheme="majorBidi" w:cstheme="majorBidi"/>
          <w:b/>
          <w:bCs/>
          <w:sz w:val="32"/>
          <w:szCs w:val="32"/>
        </w:rPr>
      </w:pPr>
    </w:p>
    <w:p w:rsidR="001D6881" w:rsidRDefault="001D6881" w:rsidP="00962FD0">
      <w:pPr>
        <w:rPr>
          <w:rFonts w:asciiTheme="majorBidi" w:hAnsiTheme="majorBidi" w:cstheme="majorBidi"/>
          <w:b/>
          <w:bCs/>
          <w:sz w:val="32"/>
          <w:szCs w:val="32"/>
        </w:rPr>
      </w:pPr>
    </w:p>
    <w:p w:rsidR="001D6881" w:rsidRDefault="001D6881" w:rsidP="00962FD0">
      <w:pPr>
        <w:rPr>
          <w:rFonts w:asciiTheme="majorBidi" w:hAnsiTheme="majorBidi" w:cstheme="majorBidi"/>
          <w:b/>
          <w:bCs/>
          <w:sz w:val="32"/>
          <w:szCs w:val="32"/>
        </w:rPr>
      </w:pPr>
    </w:p>
    <w:p w:rsidR="001D6881" w:rsidRDefault="001D6881" w:rsidP="00962FD0">
      <w:pPr>
        <w:rPr>
          <w:rFonts w:asciiTheme="majorBidi" w:hAnsiTheme="majorBidi" w:cstheme="majorBidi"/>
          <w:b/>
          <w:bCs/>
          <w:sz w:val="32"/>
          <w:szCs w:val="32"/>
        </w:rPr>
      </w:pPr>
    </w:p>
    <w:p w:rsidR="001D6881" w:rsidRDefault="001D6881" w:rsidP="00962FD0">
      <w:pPr>
        <w:rPr>
          <w:rFonts w:asciiTheme="majorBidi" w:hAnsiTheme="majorBidi" w:cstheme="majorBidi"/>
          <w:b/>
          <w:bCs/>
          <w:sz w:val="32"/>
          <w:szCs w:val="32"/>
        </w:rPr>
      </w:pPr>
    </w:p>
    <w:p w:rsidR="001D6881" w:rsidRDefault="001D6881" w:rsidP="00962FD0">
      <w:pPr>
        <w:rPr>
          <w:rFonts w:asciiTheme="majorBidi" w:hAnsiTheme="majorBidi" w:cstheme="majorBidi"/>
          <w:b/>
          <w:bCs/>
          <w:sz w:val="32"/>
          <w:szCs w:val="32"/>
        </w:rPr>
      </w:pPr>
    </w:p>
    <w:p w:rsidR="001D6881" w:rsidRDefault="001D6881" w:rsidP="00962FD0">
      <w:pPr>
        <w:rPr>
          <w:rFonts w:asciiTheme="majorBidi" w:hAnsiTheme="majorBidi" w:cstheme="majorBidi"/>
          <w:b/>
          <w:bCs/>
          <w:sz w:val="32"/>
          <w:szCs w:val="32"/>
        </w:rPr>
      </w:pPr>
    </w:p>
    <w:p w:rsidR="001D6881" w:rsidRDefault="001D6881" w:rsidP="00962FD0">
      <w:pPr>
        <w:rPr>
          <w:rFonts w:asciiTheme="majorBidi" w:hAnsiTheme="majorBidi" w:cstheme="majorBidi"/>
          <w:b/>
          <w:bCs/>
          <w:sz w:val="32"/>
          <w:szCs w:val="32"/>
        </w:rPr>
      </w:pPr>
    </w:p>
    <w:p w:rsidR="001D6881" w:rsidRDefault="001D6881" w:rsidP="00962FD0">
      <w:pPr>
        <w:rPr>
          <w:rFonts w:asciiTheme="majorBidi" w:hAnsiTheme="majorBidi" w:cstheme="majorBidi"/>
          <w:b/>
          <w:bCs/>
          <w:sz w:val="32"/>
          <w:szCs w:val="32"/>
        </w:rPr>
      </w:pPr>
    </w:p>
    <w:p w:rsidR="001D6881" w:rsidRDefault="001D6881" w:rsidP="00962FD0">
      <w:pPr>
        <w:rPr>
          <w:rFonts w:asciiTheme="majorBidi" w:hAnsiTheme="majorBidi" w:cstheme="majorBidi"/>
          <w:b/>
          <w:bCs/>
          <w:sz w:val="32"/>
          <w:szCs w:val="32"/>
        </w:rPr>
      </w:pPr>
    </w:p>
    <w:p w:rsidR="001D6881" w:rsidRDefault="001D6881" w:rsidP="00962FD0">
      <w:pPr>
        <w:rPr>
          <w:rFonts w:asciiTheme="majorBidi" w:hAnsiTheme="majorBidi" w:cstheme="majorBidi"/>
          <w:b/>
          <w:bCs/>
          <w:sz w:val="32"/>
          <w:szCs w:val="32"/>
        </w:rPr>
      </w:pPr>
    </w:p>
    <w:p w:rsidR="001D6881" w:rsidRDefault="001D6881" w:rsidP="00962FD0">
      <w:pPr>
        <w:rPr>
          <w:rFonts w:asciiTheme="majorBidi" w:hAnsiTheme="majorBidi" w:cstheme="majorBidi"/>
          <w:b/>
          <w:bCs/>
          <w:sz w:val="32"/>
          <w:szCs w:val="32"/>
        </w:rPr>
      </w:pPr>
    </w:p>
    <w:p w:rsidR="00945F25" w:rsidRPr="00B43AC1" w:rsidRDefault="00945F25" w:rsidP="00962FD0">
      <w:pPr>
        <w:rPr>
          <w:rFonts w:asciiTheme="majorBidi" w:hAnsiTheme="majorBidi" w:cstheme="majorBidi"/>
          <w:b/>
          <w:bCs/>
          <w:sz w:val="32"/>
          <w:szCs w:val="32"/>
        </w:rPr>
      </w:pPr>
      <w:r w:rsidRPr="00B43AC1">
        <w:rPr>
          <w:rFonts w:asciiTheme="majorBidi" w:hAnsiTheme="majorBidi" w:cstheme="majorBidi"/>
          <w:b/>
          <w:bCs/>
          <w:sz w:val="32"/>
          <w:szCs w:val="32"/>
        </w:rPr>
        <w:lastRenderedPageBreak/>
        <w:t>Q4: (a) Give some of the causes of cost push inflation?             (4</w:t>
      </w:r>
      <w:r w:rsidR="00387509" w:rsidRPr="00B43AC1">
        <w:rPr>
          <w:rFonts w:asciiTheme="majorBidi" w:hAnsiTheme="majorBidi" w:cstheme="majorBidi"/>
          <w:b/>
          <w:bCs/>
          <w:sz w:val="32"/>
          <w:szCs w:val="32"/>
        </w:rPr>
        <w:t>+3=7</w:t>
      </w:r>
      <w:r w:rsidRPr="00B43AC1">
        <w:rPr>
          <w:rFonts w:asciiTheme="majorBidi" w:hAnsiTheme="majorBidi" w:cstheme="majorBidi"/>
          <w:b/>
          <w:bCs/>
          <w:sz w:val="32"/>
          <w:szCs w:val="32"/>
        </w:rPr>
        <w:t>)</w:t>
      </w:r>
    </w:p>
    <w:p w:rsidR="008C591A" w:rsidRPr="00B43AC1" w:rsidRDefault="008C591A" w:rsidP="008C591A">
      <w:pPr>
        <w:rPr>
          <w:rFonts w:asciiTheme="majorBidi" w:hAnsiTheme="majorBidi" w:cstheme="majorBidi"/>
          <w:b/>
          <w:bCs/>
          <w:sz w:val="32"/>
          <w:szCs w:val="32"/>
        </w:rPr>
      </w:pPr>
      <w:r w:rsidRPr="00B43AC1">
        <w:rPr>
          <w:rFonts w:asciiTheme="majorBidi" w:hAnsiTheme="majorBidi" w:cstheme="majorBidi"/>
          <w:b/>
          <w:bCs/>
          <w:sz w:val="32"/>
          <w:szCs w:val="32"/>
        </w:rPr>
        <w:t>Higher Price of Commodities</w:t>
      </w:r>
    </w:p>
    <w:p w:rsidR="008C591A" w:rsidRPr="00B43AC1" w:rsidRDefault="008C591A" w:rsidP="008C591A">
      <w:pPr>
        <w:rPr>
          <w:rFonts w:asciiTheme="majorBidi" w:hAnsiTheme="majorBidi" w:cstheme="majorBidi"/>
          <w:sz w:val="32"/>
          <w:szCs w:val="32"/>
        </w:rPr>
      </w:pPr>
      <w:r w:rsidRPr="00B43AC1">
        <w:rPr>
          <w:rFonts w:asciiTheme="majorBidi" w:hAnsiTheme="majorBidi" w:cstheme="majorBidi"/>
          <w:sz w:val="32"/>
          <w:szCs w:val="32"/>
        </w:rPr>
        <w:t xml:space="preserve"> A rise in the price of oil would lead to higher petrol prices and higher transport costs. All firms would see some rise in costs. As the most important commodity, higher oil prices often lead to cost push inflation.</w:t>
      </w:r>
    </w:p>
    <w:p w:rsidR="008C591A" w:rsidRPr="00B43AC1" w:rsidRDefault="008C591A" w:rsidP="008C591A">
      <w:pPr>
        <w:rPr>
          <w:rFonts w:asciiTheme="majorBidi" w:hAnsiTheme="majorBidi" w:cstheme="majorBidi"/>
          <w:b/>
          <w:bCs/>
          <w:sz w:val="32"/>
          <w:szCs w:val="32"/>
        </w:rPr>
      </w:pPr>
      <w:r w:rsidRPr="00B43AC1">
        <w:rPr>
          <w:rFonts w:asciiTheme="majorBidi" w:hAnsiTheme="majorBidi" w:cstheme="majorBidi"/>
          <w:b/>
          <w:bCs/>
          <w:sz w:val="32"/>
          <w:szCs w:val="32"/>
        </w:rPr>
        <w:t>Imported Inflation</w:t>
      </w:r>
    </w:p>
    <w:p w:rsidR="008C591A" w:rsidRPr="00B43AC1" w:rsidRDefault="008C591A" w:rsidP="008C591A">
      <w:pPr>
        <w:rPr>
          <w:rFonts w:asciiTheme="majorBidi" w:hAnsiTheme="majorBidi" w:cstheme="majorBidi"/>
          <w:sz w:val="32"/>
          <w:szCs w:val="32"/>
        </w:rPr>
      </w:pPr>
      <w:r w:rsidRPr="00B43AC1">
        <w:rPr>
          <w:rFonts w:asciiTheme="majorBidi" w:hAnsiTheme="majorBidi" w:cstheme="majorBidi"/>
          <w:sz w:val="32"/>
          <w:szCs w:val="32"/>
        </w:rPr>
        <w:t>A devaluation will increase the domestic price of imports. Therefore, after a devaluation, we often get an increase in inflation due to rising cost of imports.</w:t>
      </w:r>
    </w:p>
    <w:p w:rsidR="008C591A" w:rsidRPr="00B43AC1" w:rsidRDefault="008C591A" w:rsidP="008C591A">
      <w:pPr>
        <w:rPr>
          <w:rFonts w:asciiTheme="majorBidi" w:hAnsiTheme="majorBidi" w:cstheme="majorBidi"/>
          <w:b/>
          <w:bCs/>
          <w:sz w:val="32"/>
          <w:szCs w:val="32"/>
        </w:rPr>
      </w:pPr>
      <w:r w:rsidRPr="00B43AC1">
        <w:rPr>
          <w:rFonts w:asciiTheme="majorBidi" w:hAnsiTheme="majorBidi" w:cstheme="majorBidi"/>
          <w:b/>
          <w:bCs/>
          <w:sz w:val="32"/>
          <w:szCs w:val="32"/>
        </w:rPr>
        <w:t>Higher Wages</w:t>
      </w:r>
    </w:p>
    <w:p w:rsidR="008C591A" w:rsidRPr="00B43AC1" w:rsidRDefault="008C591A" w:rsidP="008C591A">
      <w:pPr>
        <w:rPr>
          <w:rFonts w:asciiTheme="majorBidi" w:hAnsiTheme="majorBidi" w:cstheme="majorBidi"/>
          <w:sz w:val="32"/>
          <w:szCs w:val="32"/>
        </w:rPr>
      </w:pPr>
      <w:r w:rsidRPr="00B43AC1">
        <w:rPr>
          <w:rFonts w:asciiTheme="majorBidi" w:hAnsiTheme="majorBidi" w:cstheme="majorBidi"/>
          <w:sz w:val="32"/>
          <w:szCs w:val="32"/>
        </w:rPr>
        <w:t>Wages are one of the main costs facing firms. Rising wages will push up prices as firms have to pay higher costs (higher wages may also cause rising demand)</w:t>
      </w:r>
    </w:p>
    <w:p w:rsidR="008C591A" w:rsidRPr="00B43AC1" w:rsidRDefault="008C591A" w:rsidP="008C591A">
      <w:pPr>
        <w:rPr>
          <w:rFonts w:asciiTheme="majorBidi" w:hAnsiTheme="majorBidi" w:cstheme="majorBidi"/>
          <w:b/>
          <w:bCs/>
          <w:sz w:val="32"/>
          <w:szCs w:val="32"/>
        </w:rPr>
      </w:pPr>
      <w:r w:rsidRPr="00B43AC1">
        <w:rPr>
          <w:rFonts w:asciiTheme="majorBidi" w:hAnsiTheme="majorBidi" w:cstheme="majorBidi"/>
          <w:b/>
          <w:bCs/>
          <w:sz w:val="32"/>
          <w:szCs w:val="32"/>
        </w:rPr>
        <w:t>Higher Taxes</w:t>
      </w:r>
    </w:p>
    <w:p w:rsidR="008C591A" w:rsidRPr="00B43AC1" w:rsidRDefault="008C591A" w:rsidP="008C591A">
      <w:pPr>
        <w:rPr>
          <w:rFonts w:asciiTheme="majorBidi" w:hAnsiTheme="majorBidi" w:cstheme="majorBidi"/>
          <w:sz w:val="32"/>
          <w:szCs w:val="32"/>
        </w:rPr>
      </w:pPr>
      <w:r w:rsidRPr="00B43AC1">
        <w:rPr>
          <w:rFonts w:asciiTheme="majorBidi" w:hAnsiTheme="majorBidi" w:cstheme="majorBidi"/>
          <w:sz w:val="32"/>
          <w:szCs w:val="32"/>
        </w:rPr>
        <w:t>Higher VAT and Excise duties will increase the prices of goods. This price increase will be a temporary increase.</w:t>
      </w:r>
    </w:p>
    <w:p w:rsidR="008C591A" w:rsidRPr="00B43AC1" w:rsidRDefault="008C591A" w:rsidP="008C591A">
      <w:pPr>
        <w:rPr>
          <w:rFonts w:asciiTheme="majorBidi" w:hAnsiTheme="majorBidi" w:cstheme="majorBidi"/>
          <w:b/>
          <w:bCs/>
          <w:sz w:val="32"/>
          <w:szCs w:val="32"/>
        </w:rPr>
      </w:pPr>
      <w:r w:rsidRPr="00B43AC1">
        <w:rPr>
          <w:rFonts w:asciiTheme="majorBidi" w:hAnsiTheme="majorBidi" w:cstheme="majorBidi"/>
          <w:b/>
          <w:bCs/>
          <w:sz w:val="32"/>
          <w:szCs w:val="32"/>
        </w:rPr>
        <w:t>Profit</w:t>
      </w:r>
      <w:r w:rsidR="00BA6791" w:rsidRPr="00B43AC1">
        <w:rPr>
          <w:rFonts w:asciiTheme="majorBidi" w:hAnsiTheme="majorBidi" w:cstheme="majorBidi"/>
          <w:b/>
          <w:bCs/>
          <w:sz w:val="32"/>
          <w:szCs w:val="32"/>
        </w:rPr>
        <w:t xml:space="preserve"> </w:t>
      </w:r>
      <w:r w:rsidRPr="00B43AC1">
        <w:rPr>
          <w:rFonts w:asciiTheme="majorBidi" w:hAnsiTheme="majorBidi" w:cstheme="majorBidi"/>
          <w:b/>
          <w:bCs/>
          <w:sz w:val="32"/>
          <w:szCs w:val="32"/>
        </w:rPr>
        <w:t>push inflation</w:t>
      </w:r>
    </w:p>
    <w:p w:rsidR="008C591A" w:rsidRPr="00B43AC1" w:rsidRDefault="008C591A" w:rsidP="008C591A">
      <w:pPr>
        <w:rPr>
          <w:rFonts w:asciiTheme="majorBidi" w:hAnsiTheme="majorBidi" w:cstheme="majorBidi"/>
          <w:sz w:val="32"/>
          <w:szCs w:val="32"/>
        </w:rPr>
      </w:pPr>
      <w:r w:rsidRPr="00B43AC1">
        <w:rPr>
          <w:rFonts w:asciiTheme="majorBidi" w:hAnsiTheme="majorBidi" w:cstheme="majorBidi"/>
          <w:sz w:val="32"/>
          <w:szCs w:val="32"/>
        </w:rPr>
        <w:t>If firms gain increased monopoly power, they are in a position to push up prices to make more profit</w:t>
      </w:r>
    </w:p>
    <w:p w:rsidR="008C591A" w:rsidRPr="00B43AC1" w:rsidRDefault="008C591A" w:rsidP="008C591A">
      <w:pPr>
        <w:rPr>
          <w:rFonts w:asciiTheme="majorBidi" w:hAnsiTheme="majorBidi" w:cstheme="majorBidi"/>
          <w:b/>
          <w:bCs/>
          <w:sz w:val="32"/>
          <w:szCs w:val="32"/>
        </w:rPr>
      </w:pPr>
      <w:r w:rsidRPr="00B43AC1">
        <w:rPr>
          <w:rFonts w:asciiTheme="majorBidi" w:hAnsiTheme="majorBidi" w:cstheme="majorBidi"/>
          <w:b/>
          <w:bCs/>
          <w:sz w:val="32"/>
          <w:szCs w:val="32"/>
        </w:rPr>
        <w:t>Higher Food Prices</w:t>
      </w:r>
    </w:p>
    <w:p w:rsidR="008C591A" w:rsidRPr="00B43AC1" w:rsidRDefault="008C591A" w:rsidP="008C591A">
      <w:pPr>
        <w:rPr>
          <w:rFonts w:asciiTheme="majorBidi" w:hAnsiTheme="majorBidi" w:cstheme="majorBidi"/>
          <w:sz w:val="32"/>
          <w:szCs w:val="32"/>
        </w:rPr>
      </w:pPr>
      <w:r w:rsidRPr="00B43AC1">
        <w:rPr>
          <w:rFonts w:asciiTheme="majorBidi" w:hAnsiTheme="majorBidi" w:cstheme="majorBidi"/>
          <w:sz w:val="32"/>
          <w:szCs w:val="32"/>
        </w:rPr>
        <w:t>In western economies, food is a smaller % of overall spending, but in developing countries, it plays a bigger role. (food inflation)</w:t>
      </w:r>
    </w:p>
    <w:p w:rsidR="00962FD0" w:rsidRPr="00B43AC1" w:rsidRDefault="008C591A" w:rsidP="00962FD0">
      <w:pPr>
        <w:rPr>
          <w:rFonts w:asciiTheme="majorBidi" w:hAnsiTheme="majorBidi" w:cstheme="majorBidi"/>
          <w:sz w:val="32"/>
          <w:szCs w:val="32"/>
        </w:rPr>
      </w:pPr>
      <w:r w:rsidRPr="00B43AC1">
        <w:rPr>
          <w:rFonts w:asciiTheme="majorBidi" w:hAnsiTheme="majorBidi" w:cstheme="majorBidi"/>
          <w:sz w:val="32"/>
          <w:szCs w:val="32"/>
        </w:rPr>
        <w:t>Cost</w:t>
      </w:r>
      <w:r w:rsidR="00BA6791" w:rsidRPr="00B43AC1">
        <w:rPr>
          <w:rFonts w:asciiTheme="majorBidi" w:hAnsiTheme="majorBidi" w:cstheme="majorBidi"/>
          <w:sz w:val="32"/>
          <w:szCs w:val="32"/>
        </w:rPr>
        <w:t xml:space="preserve"> </w:t>
      </w:r>
      <w:r w:rsidRPr="00B43AC1">
        <w:rPr>
          <w:rFonts w:asciiTheme="majorBidi" w:hAnsiTheme="majorBidi" w:cstheme="majorBidi"/>
          <w:sz w:val="32"/>
          <w:szCs w:val="32"/>
        </w:rPr>
        <w:t>push inflation could be caused by a rise in oil prices or other raw materials. Imported inflation could occur after a depreciation in the exchange rate which increases the price of imported goods.</w:t>
      </w:r>
    </w:p>
    <w:p w:rsidR="00945F25" w:rsidRPr="00B43AC1" w:rsidRDefault="00945F25" w:rsidP="007D5F6C">
      <w:pPr>
        <w:rPr>
          <w:rFonts w:asciiTheme="majorBidi" w:hAnsiTheme="majorBidi" w:cstheme="majorBidi"/>
          <w:b/>
          <w:bCs/>
          <w:sz w:val="32"/>
          <w:szCs w:val="32"/>
          <w:u w:val="single"/>
        </w:rPr>
      </w:pPr>
      <w:r w:rsidRPr="00B43AC1">
        <w:rPr>
          <w:rFonts w:asciiTheme="majorBidi" w:hAnsiTheme="majorBidi" w:cstheme="majorBidi"/>
          <w:sz w:val="32"/>
          <w:szCs w:val="32"/>
        </w:rPr>
        <w:t xml:space="preserve">   </w:t>
      </w:r>
      <w:r w:rsidRPr="00B43AC1">
        <w:rPr>
          <w:rFonts w:asciiTheme="majorBidi" w:hAnsiTheme="majorBidi" w:cstheme="majorBidi"/>
          <w:b/>
          <w:bCs/>
          <w:sz w:val="32"/>
          <w:szCs w:val="32"/>
          <w:u w:val="single"/>
        </w:rPr>
        <w:t xml:space="preserve">    (b)  </w:t>
      </w:r>
      <w:r w:rsidR="00387509" w:rsidRPr="00B43AC1">
        <w:rPr>
          <w:rFonts w:asciiTheme="majorBidi" w:hAnsiTheme="majorBidi" w:cstheme="majorBidi"/>
          <w:b/>
          <w:bCs/>
          <w:sz w:val="32"/>
          <w:szCs w:val="32"/>
          <w:u w:val="single"/>
        </w:rPr>
        <w:t xml:space="preserve">Why inflation is good?    </w:t>
      </w:r>
    </w:p>
    <w:p w:rsidR="008C591A" w:rsidRPr="00B43AC1" w:rsidRDefault="00F90D57" w:rsidP="007D5F6C">
      <w:pPr>
        <w:rPr>
          <w:rFonts w:asciiTheme="majorBidi" w:hAnsiTheme="majorBidi" w:cstheme="majorBidi"/>
          <w:sz w:val="32"/>
          <w:szCs w:val="32"/>
        </w:rPr>
      </w:pPr>
      <w:r w:rsidRPr="00B43AC1">
        <w:rPr>
          <w:rFonts w:asciiTheme="majorBidi" w:hAnsiTheme="majorBidi" w:cstheme="majorBidi"/>
          <w:sz w:val="32"/>
          <w:szCs w:val="32"/>
        </w:rPr>
        <w:t xml:space="preserve">Inflation is good when it is mild. There are two situations where this occurs. The first is when inflation makes consumers expect prices to continue rising. When prices are going up, people will buy now rather than pay more later. This increases demand in the short term. As a result, stores sell more and factories produce more now. They are more likely to hire new workers to </w:t>
      </w:r>
      <w:r w:rsidRPr="00B43AC1">
        <w:rPr>
          <w:rFonts w:asciiTheme="majorBidi" w:hAnsiTheme="majorBidi" w:cstheme="majorBidi"/>
          <w:sz w:val="32"/>
          <w:szCs w:val="32"/>
        </w:rPr>
        <w:lastRenderedPageBreak/>
        <w:t>meet demand. It creates a virtuous cycle, boosting economic growth.</w:t>
      </w:r>
    </w:p>
    <w:p w:rsidR="00431C3F" w:rsidRPr="00B43AC1" w:rsidRDefault="00431C3F" w:rsidP="007D5F6C">
      <w:pPr>
        <w:rPr>
          <w:rFonts w:asciiTheme="majorBidi" w:hAnsiTheme="majorBidi" w:cstheme="majorBidi"/>
          <w:sz w:val="32"/>
          <w:szCs w:val="32"/>
        </w:rPr>
      </w:pPr>
      <w:r w:rsidRPr="00B43AC1">
        <w:rPr>
          <w:rFonts w:asciiTheme="majorBidi" w:hAnsiTheme="majorBidi" w:cstheme="majorBidi"/>
          <w:sz w:val="32"/>
          <w:szCs w:val="32"/>
        </w:rPr>
        <w:t>The second is when it removes the risk of deflation. That’s when prices fall. When that happens, people wait to see if prices will drop more before buying. It cuts back demand, and businesses reduce their inventory. As a result, factories produce less and lay off workers. Unemployment rises, leading to wage deflation. Workers have less money to spend, which reduces demand even more. Businesses lower their prices. That makes deflation worse. For this reason, deflation is even more corrosive to economic growth than inflation. Prices fell 10% during the worldwide Great Depression.</w:t>
      </w:r>
    </w:p>
    <w:p w:rsidR="00431C3F" w:rsidRPr="00B43AC1" w:rsidRDefault="00431C3F" w:rsidP="007D5F6C">
      <w:pPr>
        <w:rPr>
          <w:rFonts w:asciiTheme="majorBidi" w:hAnsiTheme="majorBidi" w:cstheme="majorBidi"/>
          <w:sz w:val="32"/>
          <w:szCs w:val="32"/>
        </w:rPr>
      </w:pPr>
    </w:p>
    <w:p w:rsidR="00431C3F" w:rsidRPr="00B43AC1" w:rsidRDefault="00431C3F" w:rsidP="007D5F6C">
      <w:pPr>
        <w:rPr>
          <w:rFonts w:asciiTheme="majorBidi" w:hAnsiTheme="majorBidi" w:cstheme="majorBidi"/>
          <w:sz w:val="32"/>
          <w:szCs w:val="32"/>
        </w:rPr>
      </w:pPr>
    </w:p>
    <w:p w:rsidR="00431C3F" w:rsidRPr="00B43AC1" w:rsidRDefault="00431C3F" w:rsidP="007D5F6C">
      <w:pPr>
        <w:rPr>
          <w:rFonts w:asciiTheme="majorBidi" w:hAnsiTheme="majorBidi" w:cstheme="majorBidi"/>
          <w:sz w:val="32"/>
          <w:szCs w:val="32"/>
        </w:rPr>
      </w:pPr>
    </w:p>
    <w:p w:rsidR="00431C3F" w:rsidRPr="00B43AC1" w:rsidRDefault="00A221DA" w:rsidP="00431C3F">
      <w:pPr>
        <w:rPr>
          <w:rFonts w:asciiTheme="majorBidi" w:hAnsiTheme="majorBidi" w:cstheme="majorBidi"/>
          <w:b/>
          <w:bCs/>
          <w:sz w:val="32"/>
          <w:szCs w:val="32"/>
        </w:rPr>
      </w:pPr>
      <w:r w:rsidRPr="00B43AC1">
        <w:rPr>
          <w:rFonts w:asciiTheme="majorBidi" w:hAnsiTheme="majorBidi" w:cstheme="majorBidi"/>
          <w:b/>
          <w:bCs/>
          <w:sz w:val="32"/>
          <w:szCs w:val="32"/>
        </w:rPr>
        <w:t xml:space="preserve">                                    OR</w:t>
      </w:r>
    </w:p>
    <w:p w:rsidR="007118AE" w:rsidRPr="00B43AC1" w:rsidRDefault="00A221DA" w:rsidP="007118AE">
      <w:pPr>
        <w:rPr>
          <w:rFonts w:asciiTheme="majorBidi" w:hAnsiTheme="majorBidi" w:cstheme="majorBidi"/>
          <w:sz w:val="32"/>
          <w:szCs w:val="32"/>
        </w:rPr>
      </w:pPr>
      <w:r w:rsidRPr="00B43AC1">
        <w:rPr>
          <w:rFonts w:asciiTheme="majorBidi" w:hAnsiTheme="majorBidi" w:cstheme="majorBidi"/>
          <w:b/>
          <w:bCs/>
          <w:sz w:val="32"/>
          <w:szCs w:val="32"/>
        </w:rPr>
        <w:t xml:space="preserve">(b)  </w:t>
      </w:r>
      <w:r w:rsidR="005C0080" w:rsidRPr="00B43AC1">
        <w:rPr>
          <w:rFonts w:asciiTheme="majorBidi" w:hAnsiTheme="majorBidi" w:cstheme="majorBidi"/>
          <w:b/>
          <w:bCs/>
          <w:sz w:val="32"/>
          <w:szCs w:val="32"/>
        </w:rPr>
        <w:t xml:space="preserve">Briefly compare monetary policy and fiscal policy used in the development of economy.      </w:t>
      </w:r>
    </w:p>
    <w:sectPr w:rsidR="007118AE" w:rsidRPr="00B43AC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73E1E" w:rsidRDefault="00573E1E" w:rsidP="00995A92">
      <w:r>
        <w:separator/>
      </w:r>
    </w:p>
  </w:endnote>
  <w:endnote w:type="continuationSeparator" w:id="0">
    <w:p w:rsidR="00573E1E" w:rsidRDefault="00573E1E" w:rsidP="00995A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itka Display">
    <w:panose1 w:val="02000505000000020004"/>
    <w:charset w:val="00"/>
    <w:family w:val="auto"/>
    <w:pitch w:val="variable"/>
    <w:sig w:usb0="A00002EF" w:usb1="4000204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73E1E" w:rsidRDefault="00573E1E" w:rsidP="00995A92">
      <w:r>
        <w:separator/>
      </w:r>
    </w:p>
  </w:footnote>
  <w:footnote w:type="continuationSeparator" w:id="0">
    <w:p w:rsidR="00573E1E" w:rsidRDefault="00573E1E" w:rsidP="00995A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32B6A"/>
    <w:multiLevelType w:val="hybridMultilevel"/>
    <w:tmpl w:val="9F421D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50418B2"/>
    <w:multiLevelType w:val="hybridMultilevel"/>
    <w:tmpl w:val="4A8C41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1E3B9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73877B2"/>
    <w:multiLevelType w:val="hybridMultilevel"/>
    <w:tmpl w:val="670EF1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C162DFC"/>
    <w:multiLevelType w:val="hybridMultilevel"/>
    <w:tmpl w:val="A55A1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0B0815"/>
    <w:multiLevelType w:val="hybridMultilevel"/>
    <w:tmpl w:val="62887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0F529E"/>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4F550B1"/>
    <w:multiLevelType w:val="hybridMultilevel"/>
    <w:tmpl w:val="C12065D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39453E84"/>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A8C1C9C"/>
    <w:multiLevelType w:val="hybridMultilevel"/>
    <w:tmpl w:val="96582A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61D61EC9"/>
    <w:multiLevelType w:val="hybridMultilevel"/>
    <w:tmpl w:val="7260634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79417338"/>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6"/>
  </w:num>
  <w:num w:numId="4">
    <w:abstractNumId w:val="10"/>
  </w:num>
  <w:num w:numId="5">
    <w:abstractNumId w:val="0"/>
  </w:num>
  <w:num w:numId="6">
    <w:abstractNumId w:val="8"/>
  </w:num>
  <w:num w:numId="7">
    <w:abstractNumId w:val="11"/>
  </w:num>
  <w:num w:numId="8">
    <w:abstractNumId w:val="9"/>
  </w:num>
  <w:num w:numId="9">
    <w:abstractNumId w:val="7"/>
  </w:num>
  <w:num w:numId="10">
    <w:abstractNumId w:val="3"/>
  </w:num>
  <w:num w:numId="11">
    <w:abstractNumId w:val="4"/>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9"/>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73B6"/>
    <w:rsid w:val="00004F37"/>
    <w:rsid w:val="00072505"/>
    <w:rsid w:val="000A378F"/>
    <w:rsid w:val="000A4A7C"/>
    <w:rsid w:val="000C2EC5"/>
    <w:rsid w:val="000E25D2"/>
    <w:rsid w:val="000F527E"/>
    <w:rsid w:val="00104DDB"/>
    <w:rsid w:val="001B5BE0"/>
    <w:rsid w:val="001C6CFC"/>
    <w:rsid w:val="001D6881"/>
    <w:rsid w:val="001E6D85"/>
    <w:rsid w:val="00231E06"/>
    <w:rsid w:val="0023408C"/>
    <w:rsid w:val="00237406"/>
    <w:rsid w:val="00242AB7"/>
    <w:rsid w:val="00242F2D"/>
    <w:rsid w:val="002517F4"/>
    <w:rsid w:val="002660B6"/>
    <w:rsid w:val="002C28B4"/>
    <w:rsid w:val="002F013A"/>
    <w:rsid w:val="003152B8"/>
    <w:rsid w:val="0032245F"/>
    <w:rsid w:val="00387509"/>
    <w:rsid w:val="00387B1F"/>
    <w:rsid w:val="003A052C"/>
    <w:rsid w:val="003A173E"/>
    <w:rsid w:val="003B15A8"/>
    <w:rsid w:val="003D50E5"/>
    <w:rsid w:val="003E01EF"/>
    <w:rsid w:val="00421B4A"/>
    <w:rsid w:val="004273B6"/>
    <w:rsid w:val="00431C3F"/>
    <w:rsid w:val="00452C25"/>
    <w:rsid w:val="004546BA"/>
    <w:rsid w:val="00466ED6"/>
    <w:rsid w:val="00466F2C"/>
    <w:rsid w:val="00474819"/>
    <w:rsid w:val="004A21C1"/>
    <w:rsid w:val="004C0831"/>
    <w:rsid w:val="004C5254"/>
    <w:rsid w:val="004E7B9A"/>
    <w:rsid w:val="004F1989"/>
    <w:rsid w:val="00516F4C"/>
    <w:rsid w:val="005374A9"/>
    <w:rsid w:val="00561995"/>
    <w:rsid w:val="00573E1E"/>
    <w:rsid w:val="005A4647"/>
    <w:rsid w:val="005C0080"/>
    <w:rsid w:val="00654A13"/>
    <w:rsid w:val="00673D4D"/>
    <w:rsid w:val="00690A23"/>
    <w:rsid w:val="006923B2"/>
    <w:rsid w:val="006B3A21"/>
    <w:rsid w:val="007118AE"/>
    <w:rsid w:val="00717B0C"/>
    <w:rsid w:val="0072530F"/>
    <w:rsid w:val="00741CF3"/>
    <w:rsid w:val="00742C04"/>
    <w:rsid w:val="00755FD1"/>
    <w:rsid w:val="00770C54"/>
    <w:rsid w:val="007A4365"/>
    <w:rsid w:val="007D5F6C"/>
    <w:rsid w:val="007E7F43"/>
    <w:rsid w:val="0080209A"/>
    <w:rsid w:val="008070DB"/>
    <w:rsid w:val="0081180A"/>
    <w:rsid w:val="00812A20"/>
    <w:rsid w:val="0082108E"/>
    <w:rsid w:val="008379C8"/>
    <w:rsid w:val="00854408"/>
    <w:rsid w:val="0086028D"/>
    <w:rsid w:val="00870C71"/>
    <w:rsid w:val="008A20A0"/>
    <w:rsid w:val="008C591A"/>
    <w:rsid w:val="00945F25"/>
    <w:rsid w:val="0095594E"/>
    <w:rsid w:val="00962FD0"/>
    <w:rsid w:val="00995A92"/>
    <w:rsid w:val="009C0A90"/>
    <w:rsid w:val="009E2FA5"/>
    <w:rsid w:val="009F2E2E"/>
    <w:rsid w:val="009F3B53"/>
    <w:rsid w:val="009F67D1"/>
    <w:rsid w:val="00A17A90"/>
    <w:rsid w:val="00A221DA"/>
    <w:rsid w:val="00A24B01"/>
    <w:rsid w:val="00A34BEA"/>
    <w:rsid w:val="00A35448"/>
    <w:rsid w:val="00A64DD0"/>
    <w:rsid w:val="00AA3404"/>
    <w:rsid w:val="00AA5DE0"/>
    <w:rsid w:val="00AA7C96"/>
    <w:rsid w:val="00AB14C2"/>
    <w:rsid w:val="00AD48E8"/>
    <w:rsid w:val="00AD60E0"/>
    <w:rsid w:val="00AE2C0C"/>
    <w:rsid w:val="00AE4A94"/>
    <w:rsid w:val="00AF15DE"/>
    <w:rsid w:val="00AF46ED"/>
    <w:rsid w:val="00B058DC"/>
    <w:rsid w:val="00B2508D"/>
    <w:rsid w:val="00B27125"/>
    <w:rsid w:val="00B43AC1"/>
    <w:rsid w:val="00B50442"/>
    <w:rsid w:val="00B570D7"/>
    <w:rsid w:val="00B6459D"/>
    <w:rsid w:val="00B83E67"/>
    <w:rsid w:val="00B91A2F"/>
    <w:rsid w:val="00BA6791"/>
    <w:rsid w:val="00BC2DF5"/>
    <w:rsid w:val="00BE2B21"/>
    <w:rsid w:val="00C0120A"/>
    <w:rsid w:val="00C17E94"/>
    <w:rsid w:val="00C31AC0"/>
    <w:rsid w:val="00C765E4"/>
    <w:rsid w:val="00C767D4"/>
    <w:rsid w:val="00C864D0"/>
    <w:rsid w:val="00D552CD"/>
    <w:rsid w:val="00D67A95"/>
    <w:rsid w:val="00D767C0"/>
    <w:rsid w:val="00D804DC"/>
    <w:rsid w:val="00D97397"/>
    <w:rsid w:val="00DA3263"/>
    <w:rsid w:val="00DB3BB9"/>
    <w:rsid w:val="00DE15B6"/>
    <w:rsid w:val="00E255CF"/>
    <w:rsid w:val="00E741CC"/>
    <w:rsid w:val="00E8306D"/>
    <w:rsid w:val="00E903B4"/>
    <w:rsid w:val="00EA04D5"/>
    <w:rsid w:val="00EE3A25"/>
    <w:rsid w:val="00F254E8"/>
    <w:rsid w:val="00F802E7"/>
    <w:rsid w:val="00F90D57"/>
    <w:rsid w:val="00FA6D18"/>
  </w:rsids>
  <m:mathPr>
    <m:mathFont m:val="Cambria Math"/>
    <m:brkBin m:val="before"/>
    <m:brkBinSub m:val="--"/>
    <m:smallFrac m:val="0"/>
    <m:dispDef/>
    <m:lMargin m:val="0"/>
    <m:rMargin m:val="0"/>
    <m:defJc m:val="centerGroup"/>
    <m:wrapIndent m:val="1440"/>
    <m:intLim m:val="subSup"/>
    <m:naryLim m:val="undOvr"/>
  </m:mathPr>
  <w:themeFontLang w:val="en-PK"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177E185-247E-204B-9951-E8C4184AF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PK"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73B6"/>
    <w:rPr>
      <w:sz w:val="24"/>
      <w:szCs w:val="24"/>
      <w:lang w:val="en-GB"/>
    </w:rPr>
  </w:style>
  <w:style w:type="paragraph" w:styleId="Heading2">
    <w:name w:val="heading 2"/>
    <w:basedOn w:val="Normal"/>
    <w:next w:val="Normal"/>
    <w:link w:val="Heading2Char"/>
    <w:semiHidden/>
    <w:unhideWhenUsed/>
    <w:qFormat/>
    <w:rsid w:val="00C0120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semiHidden/>
    <w:unhideWhenUsed/>
    <w:qFormat/>
    <w:rsid w:val="000A4A7C"/>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E3A25"/>
  </w:style>
  <w:style w:type="character" w:styleId="Hyperlink">
    <w:name w:val="Hyperlink"/>
    <w:basedOn w:val="DefaultParagraphFont"/>
    <w:uiPriority w:val="99"/>
    <w:unhideWhenUsed/>
    <w:rsid w:val="00EE3A25"/>
    <w:rPr>
      <w:color w:val="0000FF"/>
      <w:u w:val="single"/>
    </w:rPr>
  </w:style>
  <w:style w:type="paragraph" w:styleId="ListParagraph">
    <w:name w:val="List Paragraph"/>
    <w:basedOn w:val="Normal"/>
    <w:uiPriority w:val="34"/>
    <w:qFormat/>
    <w:rsid w:val="0032245F"/>
    <w:pPr>
      <w:ind w:left="720"/>
      <w:contextualSpacing/>
    </w:pPr>
  </w:style>
  <w:style w:type="character" w:customStyle="1" w:styleId="Heading2Char">
    <w:name w:val="Heading 2 Char"/>
    <w:basedOn w:val="DefaultParagraphFont"/>
    <w:link w:val="Heading2"/>
    <w:semiHidden/>
    <w:rsid w:val="00C0120A"/>
    <w:rPr>
      <w:rFonts w:asciiTheme="majorHAnsi" w:eastAsiaTheme="majorEastAsia" w:hAnsiTheme="majorHAnsi" w:cstheme="majorBidi"/>
      <w:color w:val="2F5496" w:themeColor="accent1" w:themeShade="BF"/>
      <w:sz w:val="26"/>
      <w:szCs w:val="26"/>
      <w:lang w:val="en-GB"/>
    </w:rPr>
  </w:style>
  <w:style w:type="paragraph" w:styleId="Header">
    <w:name w:val="header"/>
    <w:basedOn w:val="Normal"/>
    <w:link w:val="HeaderChar"/>
    <w:rsid w:val="00995A92"/>
    <w:pPr>
      <w:tabs>
        <w:tab w:val="center" w:pos="4513"/>
        <w:tab w:val="right" w:pos="9026"/>
      </w:tabs>
    </w:pPr>
  </w:style>
  <w:style w:type="character" w:customStyle="1" w:styleId="HeaderChar">
    <w:name w:val="Header Char"/>
    <w:basedOn w:val="DefaultParagraphFont"/>
    <w:link w:val="Header"/>
    <w:rsid w:val="00995A92"/>
    <w:rPr>
      <w:sz w:val="24"/>
      <w:szCs w:val="24"/>
      <w:lang w:val="en-GB"/>
    </w:rPr>
  </w:style>
  <w:style w:type="paragraph" w:styleId="Footer">
    <w:name w:val="footer"/>
    <w:basedOn w:val="Normal"/>
    <w:link w:val="FooterChar"/>
    <w:rsid w:val="00995A92"/>
    <w:pPr>
      <w:tabs>
        <w:tab w:val="center" w:pos="4513"/>
        <w:tab w:val="right" w:pos="9026"/>
      </w:tabs>
    </w:pPr>
  </w:style>
  <w:style w:type="character" w:customStyle="1" w:styleId="FooterChar">
    <w:name w:val="Footer Char"/>
    <w:basedOn w:val="DefaultParagraphFont"/>
    <w:link w:val="Footer"/>
    <w:rsid w:val="00995A92"/>
    <w:rPr>
      <w:sz w:val="24"/>
      <w:szCs w:val="24"/>
      <w:lang w:val="en-GB"/>
    </w:rPr>
  </w:style>
  <w:style w:type="character" w:customStyle="1" w:styleId="Heading3Char">
    <w:name w:val="Heading 3 Char"/>
    <w:basedOn w:val="DefaultParagraphFont"/>
    <w:link w:val="Heading3"/>
    <w:semiHidden/>
    <w:rsid w:val="000A4A7C"/>
    <w:rPr>
      <w:rFonts w:asciiTheme="majorHAnsi" w:eastAsiaTheme="majorEastAsia" w:hAnsiTheme="majorHAnsi" w:cstheme="majorBidi"/>
      <w:color w:val="1F3763" w:themeColor="accent1" w:themeShade="7F"/>
      <w:sz w:val="24"/>
      <w:szCs w:val="24"/>
      <w:lang w:val="en-GB"/>
    </w:rPr>
  </w:style>
  <w:style w:type="character" w:styleId="Emphasis">
    <w:name w:val="Emphasis"/>
    <w:basedOn w:val="DefaultParagraphFont"/>
    <w:qFormat/>
    <w:rsid w:val="00B43AC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47761">
      <w:bodyDiv w:val="1"/>
      <w:marLeft w:val="0"/>
      <w:marRight w:val="0"/>
      <w:marTop w:val="0"/>
      <w:marBottom w:val="0"/>
      <w:divBdr>
        <w:top w:val="none" w:sz="0" w:space="0" w:color="auto"/>
        <w:left w:val="none" w:sz="0" w:space="0" w:color="auto"/>
        <w:bottom w:val="none" w:sz="0" w:space="0" w:color="auto"/>
        <w:right w:val="none" w:sz="0" w:space="0" w:color="auto"/>
      </w:divBdr>
    </w:div>
    <w:div w:id="55859830">
      <w:bodyDiv w:val="1"/>
      <w:marLeft w:val="0"/>
      <w:marRight w:val="0"/>
      <w:marTop w:val="0"/>
      <w:marBottom w:val="0"/>
      <w:divBdr>
        <w:top w:val="none" w:sz="0" w:space="0" w:color="auto"/>
        <w:left w:val="none" w:sz="0" w:space="0" w:color="auto"/>
        <w:bottom w:val="none" w:sz="0" w:space="0" w:color="auto"/>
        <w:right w:val="none" w:sz="0" w:space="0" w:color="auto"/>
      </w:divBdr>
    </w:div>
    <w:div w:id="80372060">
      <w:bodyDiv w:val="1"/>
      <w:marLeft w:val="0"/>
      <w:marRight w:val="0"/>
      <w:marTop w:val="0"/>
      <w:marBottom w:val="0"/>
      <w:divBdr>
        <w:top w:val="none" w:sz="0" w:space="0" w:color="auto"/>
        <w:left w:val="none" w:sz="0" w:space="0" w:color="auto"/>
        <w:bottom w:val="none" w:sz="0" w:space="0" w:color="auto"/>
        <w:right w:val="none" w:sz="0" w:space="0" w:color="auto"/>
      </w:divBdr>
    </w:div>
    <w:div w:id="87579652">
      <w:bodyDiv w:val="1"/>
      <w:marLeft w:val="0"/>
      <w:marRight w:val="0"/>
      <w:marTop w:val="0"/>
      <w:marBottom w:val="0"/>
      <w:divBdr>
        <w:top w:val="none" w:sz="0" w:space="0" w:color="auto"/>
        <w:left w:val="none" w:sz="0" w:space="0" w:color="auto"/>
        <w:bottom w:val="none" w:sz="0" w:space="0" w:color="auto"/>
        <w:right w:val="none" w:sz="0" w:space="0" w:color="auto"/>
      </w:divBdr>
    </w:div>
    <w:div w:id="139736859">
      <w:bodyDiv w:val="1"/>
      <w:marLeft w:val="0"/>
      <w:marRight w:val="0"/>
      <w:marTop w:val="0"/>
      <w:marBottom w:val="0"/>
      <w:divBdr>
        <w:top w:val="none" w:sz="0" w:space="0" w:color="auto"/>
        <w:left w:val="none" w:sz="0" w:space="0" w:color="auto"/>
        <w:bottom w:val="none" w:sz="0" w:space="0" w:color="auto"/>
        <w:right w:val="none" w:sz="0" w:space="0" w:color="auto"/>
      </w:divBdr>
    </w:div>
    <w:div w:id="263002891">
      <w:bodyDiv w:val="1"/>
      <w:marLeft w:val="0"/>
      <w:marRight w:val="0"/>
      <w:marTop w:val="0"/>
      <w:marBottom w:val="0"/>
      <w:divBdr>
        <w:top w:val="none" w:sz="0" w:space="0" w:color="auto"/>
        <w:left w:val="none" w:sz="0" w:space="0" w:color="auto"/>
        <w:bottom w:val="none" w:sz="0" w:space="0" w:color="auto"/>
        <w:right w:val="none" w:sz="0" w:space="0" w:color="auto"/>
      </w:divBdr>
    </w:div>
    <w:div w:id="311108587">
      <w:bodyDiv w:val="1"/>
      <w:marLeft w:val="0"/>
      <w:marRight w:val="0"/>
      <w:marTop w:val="0"/>
      <w:marBottom w:val="0"/>
      <w:divBdr>
        <w:top w:val="none" w:sz="0" w:space="0" w:color="auto"/>
        <w:left w:val="none" w:sz="0" w:space="0" w:color="auto"/>
        <w:bottom w:val="none" w:sz="0" w:space="0" w:color="auto"/>
        <w:right w:val="none" w:sz="0" w:space="0" w:color="auto"/>
      </w:divBdr>
    </w:div>
    <w:div w:id="393043510">
      <w:bodyDiv w:val="1"/>
      <w:marLeft w:val="0"/>
      <w:marRight w:val="0"/>
      <w:marTop w:val="0"/>
      <w:marBottom w:val="0"/>
      <w:divBdr>
        <w:top w:val="none" w:sz="0" w:space="0" w:color="auto"/>
        <w:left w:val="none" w:sz="0" w:space="0" w:color="auto"/>
        <w:bottom w:val="none" w:sz="0" w:space="0" w:color="auto"/>
        <w:right w:val="none" w:sz="0" w:space="0" w:color="auto"/>
      </w:divBdr>
    </w:div>
    <w:div w:id="470754672">
      <w:bodyDiv w:val="1"/>
      <w:marLeft w:val="0"/>
      <w:marRight w:val="0"/>
      <w:marTop w:val="0"/>
      <w:marBottom w:val="0"/>
      <w:divBdr>
        <w:top w:val="none" w:sz="0" w:space="0" w:color="auto"/>
        <w:left w:val="none" w:sz="0" w:space="0" w:color="auto"/>
        <w:bottom w:val="none" w:sz="0" w:space="0" w:color="auto"/>
        <w:right w:val="none" w:sz="0" w:space="0" w:color="auto"/>
      </w:divBdr>
    </w:div>
    <w:div w:id="476579642">
      <w:bodyDiv w:val="1"/>
      <w:marLeft w:val="0"/>
      <w:marRight w:val="0"/>
      <w:marTop w:val="0"/>
      <w:marBottom w:val="0"/>
      <w:divBdr>
        <w:top w:val="none" w:sz="0" w:space="0" w:color="auto"/>
        <w:left w:val="none" w:sz="0" w:space="0" w:color="auto"/>
        <w:bottom w:val="none" w:sz="0" w:space="0" w:color="auto"/>
        <w:right w:val="none" w:sz="0" w:space="0" w:color="auto"/>
      </w:divBdr>
    </w:div>
    <w:div w:id="541137291">
      <w:bodyDiv w:val="1"/>
      <w:marLeft w:val="0"/>
      <w:marRight w:val="0"/>
      <w:marTop w:val="0"/>
      <w:marBottom w:val="0"/>
      <w:divBdr>
        <w:top w:val="none" w:sz="0" w:space="0" w:color="auto"/>
        <w:left w:val="none" w:sz="0" w:space="0" w:color="auto"/>
        <w:bottom w:val="none" w:sz="0" w:space="0" w:color="auto"/>
        <w:right w:val="none" w:sz="0" w:space="0" w:color="auto"/>
      </w:divBdr>
      <w:divsChild>
        <w:div w:id="1027217336">
          <w:marLeft w:val="0"/>
          <w:marRight w:val="0"/>
          <w:marTop w:val="0"/>
          <w:marBottom w:val="0"/>
          <w:divBdr>
            <w:top w:val="none" w:sz="0" w:space="0" w:color="auto"/>
            <w:left w:val="none" w:sz="0" w:space="0" w:color="auto"/>
            <w:bottom w:val="none" w:sz="0" w:space="0" w:color="auto"/>
            <w:right w:val="none" w:sz="0" w:space="0" w:color="auto"/>
          </w:divBdr>
        </w:div>
      </w:divsChild>
    </w:div>
    <w:div w:id="620110602">
      <w:bodyDiv w:val="1"/>
      <w:marLeft w:val="0"/>
      <w:marRight w:val="0"/>
      <w:marTop w:val="0"/>
      <w:marBottom w:val="0"/>
      <w:divBdr>
        <w:top w:val="none" w:sz="0" w:space="0" w:color="auto"/>
        <w:left w:val="none" w:sz="0" w:space="0" w:color="auto"/>
        <w:bottom w:val="none" w:sz="0" w:space="0" w:color="auto"/>
        <w:right w:val="none" w:sz="0" w:space="0" w:color="auto"/>
      </w:divBdr>
    </w:div>
    <w:div w:id="636491552">
      <w:bodyDiv w:val="1"/>
      <w:marLeft w:val="0"/>
      <w:marRight w:val="0"/>
      <w:marTop w:val="0"/>
      <w:marBottom w:val="0"/>
      <w:divBdr>
        <w:top w:val="none" w:sz="0" w:space="0" w:color="auto"/>
        <w:left w:val="none" w:sz="0" w:space="0" w:color="auto"/>
        <w:bottom w:val="none" w:sz="0" w:space="0" w:color="auto"/>
        <w:right w:val="none" w:sz="0" w:space="0" w:color="auto"/>
      </w:divBdr>
    </w:div>
    <w:div w:id="681859480">
      <w:bodyDiv w:val="1"/>
      <w:marLeft w:val="0"/>
      <w:marRight w:val="0"/>
      <w:marTop w:val="0"/>
      <w:marBottom w:val="0"/>
      <w:divBdr>
        <w:top w:val="none" w:sz="0" w:space="0" w:color="auto"/>
        <w:left w:val="none" w:sz="0" w:space="0" w:color="auto"/>
        <w:bottom w:val="none" w:sz="0" w:space="0" w:color="auto"/>
        <w:right w:val="none" w:sz="0" w:space="0" w:color="auto"/>
      </w:divBdr>
    </w:div>
    <w:div w:id="726034288">
      <w:bodyDiv w:val="1"/>
      <w:marLeft w:val="0"/>
      <w:marRight w:val="0"/>
      <w:marTop w:val="0"/>
      <w:marBottom w:val="0"/>
      <w:divBdr>
        <w:top w:val="none" w:sz="0" w:space="0" w:color="auto"/>
        <w:left w:val="none" w:sz="0" w:space="0" w:color="auto"/>
        <w:bottom w:val="none" w:sz="0" w:space="0" w:color="auto"/>
        <w:right w:val="none" w:sz="0" w:space="0" w:color="auto"/>
      </w:divBdr>
    </w:div>
    <w:div w:id="726339295">
      <w:bodyDiv w:val="1"/>
      <w:marLeft w:val="0"/>
      <w:marRight w:val="0"/>
      <w:marTop w:val="0"/>
      <w:marBottom w:val="0"/>
      <w:divBdr>
        <w:top w:val="none" w:sz="0" w:space="0" w:color="auto"/>
        <w:left w:val="none" w:sz="0" w:space="0" w:color="auto"/>
        <w:bottom w:val="none" w:sz="0" w:space="0" w:color="auto"/>
        <w:right w:val="none" w:sz="0" w:space="0" w:color="auto"/>
      </w:divBdr>
    </w:div>
    <w:div w:id="757823672">
      <w:bodyDiv w:val="1"/>
      <w:marLeft w:val="0"/>
      <w:marRight w:val="0"/>
      <w:marTop w:val="0"/>
      <w:marBottom w:val="0"/>
      <w:divBdr>
        <w:top w:val="none" w:sz="0" w:space="0" w:color="auto"/>
        <w:left w:val="none" w:sz="0" w:space="0" w:color="auto"/>
        <w:bottom w:val="none" w:sz="0" w:space="0" w:color="auto"/>
        <w:right w:val="none" w:sz="0" w:space="0" w:color="auto"/>
      </w:divBdr>
    </w:div>
    <w:div w:id="772212826">
      <w:bodyDiv w:val="1"/>
      <w:marLeft w:val="0"/>
      <w:marRight w:val="0"/>
      <w:marTop w:val="0"/>
      <w:marBottom w:val="0"/>
      <w:divBdr>
        <w:top w:val="none" w:sz="0" w:space="0" w:color="auto"/>
        <w:left w:val="none" w:sz="0" w:space="0" w:color="auto"/>
        <w:bottom w:val="none" w:sz="0" w:space="0" w:color="auto"/>
        <w:right w:val="none" w:sz="0" w:space="0" w:color="auto"/>
      </w:divBdr>
    </w:div>
    <w:div w:id="773784851">
      <w:bodyDiv w:val="1"/>
      <w:marLeft w:val="0"/>
      <w:marRight w:val="0"/>
      <w:marTop w:val="0"/>
      <w:marBottom w:val="0"/>
      <w:divBdr>
        <w:top w:val="none" w:sz="0" w:space="0" w:color="auto"/>
        <w:left w:val="none" w:sz="0" w:space="0" w:color="auto"/>
        <w:bottom w:val="none" w:sz="0" w:space="0" w:color="auto"/>
        <w:right w:val="none" w:sz="0" w:space="0" w:color="auto"/>
      </w:divBdr>
    </w:div>
    <w:div w:id="867841260">
      <w:bodyDiv w:val="1"/>
      <w:marLeft w:val="0"/>
      <w:marRight w:val="0"/>
      <w:marTop w:val="0"/>
      <w:marBottom w:val="0"/>
      <w:divBdr>
        <w:top w:val="none" w:sz="0" w:space="0" w:color="auto"/>
        <w:left w:val="none" w:sz="0" w:space="0" w:color="auto"/>
        <w:bottom w:val="none" w:sz="0" w:space="0" w:color="auto"/>
        <w:right w:val="none" w:sz="0" w:space="0" w:color="auto"/>
      </w:divBdr>
    </w:div>
    <w:div w:id="883326587">
      <w:bodyDiv w:val="1"/>
      <w:marLeft w:val="0"/>
      <w:marRight w:val="0"/>
      <w:marTop w:val="0"/>
      <w:marBottom w:val="0"/>
      <w:divBdr>
        <w:top w:val="none" w:sz="0" w:space="0" w:color="auto"/>
        <w:left w:val="none" w:sz="0" w:space="0" w:color="auto"/>
        <w:bottom w:val="none" w:sz="0" w:space="0" w:color="auto"/>
        <w:right w:val="none" w:sz="0" w:space="0" w:color="auto"/>
      </w:divBdr>
    </w:div>
    <w:div w:id="935795772">
      <w:bodyDiv w:val="1"/>
      <w:marLeft w:val="0"/>
      <w:marRight w:val="0"/>
      <w:marTop w:val="0"/>
      <w:marBottom w:val="0"/>
      <w:divBdr>
        <w:top w:val="none" w:sz="0" w:space="0" w:color="auto"/>
        <w:left w:val="none" w:sz="0" w:space="0" w:color="auto"/>
        <w:bottom w:val="none" w:sz="0" w:space="0" w:color="auto"/>
        <w:right w:val="none" w:sz="0" w:space="0" w:color="auto"/>
      </w:divBdr>
    </w:div>
    <w:div w:id="947393758">
      <w:bodyDiv w:val="1"/>
      <w:marLeft w:val="0"/>
      <w:marRight w:val="0"/>
      <w:marTop w:val="0"/>
      <w:marBottom w:val="0"/>
      <w:divBdr>
        <w:top w:val="none" w:sz="0" w:space="0" w:color="auto"/>
        <w:left w:val="none" w:sz="0" w:space="0" w:color="auto"/>
        <w:bottom w:val="none" w:sz="0" w:space="0" w:color="auto"/>
        <w:right w:val="none" w:sz="0" w:space="0" w:color="auto"/>
      </w:divBdr>
    </w:div>
    <w:div w:id="987705760">
      <w:bodyDiv w:val="1"/>
      <w:marLeft w:val="0"/>
      <w:marRight w:val="0"/>
      <w:marTop w:val="0"/>
      <w:marBottom w:val="0"/>
      <w:divBdr>
        <w:top w:val="none" w:sz="0" w:space="0" w:color="auto"/>
        <w:left w:val="none" w:sz="0" w:space="0" w:color="auto"/>
        <w:bottom w:val="none" w:sz="0" w:space="0" w:color="auto"/>
        <w:right w:val="none" w:sz="0" w:space="0" w:color="auto"/>
      </w:divBdr>
    </w:div>
    <w:div w:id="994601241">
      <w:bodyDiv w:val="1"/>
      <w:marLeft w:val="0"/>
      <w:marRight w:val="0"/>
      <w:marTop w:val="0"/>
      <w:marBottom w:val="0"/>
      <w:divBdr>
        <w:top w:val="none" w:sz="0" w:space="0" w:color="auto"/>
        <w:left w:val="none" w:sz="0" w:space="0" w:color="auto"/>
        <w:bottom w:val="none" w:sz="0" w:space="0" w:color="auto"/>
        <w:right w:val="none" w:sz="0" w:space="0" w:color="auto"/>
      </w:divBdr>
    </w:div>
    <w:div w:id="1013993733">
      <w:bodyDiv w:val="1"/>
      <w:marLeft w:val="0"/>
      <w:marRight w:val="0"/>
      <w:marTop w:val="0"/>
      <w:marBottom w:val="0"/>
      <w:divBdr>
        <w:top w:val="none" w:sz="0" w:space="0" w:color="auto"/>
        <w:left w:val="none" w:sz="0" w:space="0" w:color="auto"/>
        <w:bottom w:val="none" w:sz="0" w:space="0" w:color="auto"/>
        <w:right w:val="none" w:sz="0" w:space="0" w:color="auto"/>
      </w:divBdr>
    </w:div>
    <w:div w:id="1035159044">
      <w:bodyDiv w:val="1"/>
      <w:marLeft w:val="0"/>
      <w:marRight w:val="0"/>
      <w:marTop w:val="0"/>
      <w:marBottom w:val="0"/>
      <w:divBdr>
        <w:top w:val="none" w:sz="0" w:space="0" w:color="auto"/>
        <w:left w:val="none" w:sz="0" w:space="0" w:color="auto"/>
        <w:bottom w:val="none" w:sz="0" w:space="0" w:color="auto"/>
        <w:right w:val="none" w:sz="0" w:space="0" w:color="auto"/>
      </w:divBdr>
    </w:div>
    <w:div w:id="1044404585">
      <w:bodyDiv w:val="1"/>
      <w:marLeft w:val="0"/>
      <w:marRight w:val="0"/>
      <w:marTop w:val="0"/>
      <w:marBottom w:val="0"/>
      <w:divBdr>
        <w:top w:val="none" w:sz="0" w:space="0" w:color="auto"/>
        <w:left w:val="none" w:sz="0" w:space="0" w:color="auto"/>
        <w:bottom w:val="none" w:sz="0" w:space="0" w:color="auto"/>
        <w:right w:val="none" w:sz="0" w:space="0" w:color="auto"/>
      </w:divBdr>
    </w:div>
    <w:div w:id="1045446045">
      <w:bodyDiv w:val="1"/>
      <w:marLeft w:val="0"/>
      <w:marRight w:val="0"/>
      <w:marTop w:val="0"/>
      <w:marBottom w:val="0"/>
      <w:divBdr>
        <w:top w:val="none" w:sz="0" w:space="0" w:color="auto"/>
        <w:left w:val="none" w:sz="0" w:space="0" w:color="auto"/>
        <w:bottom w:val="none" w:sz="0" w:space="0" w:color="auto"/>
        <w:right w:val="none" w:sz="0" w:space="0" w:color="auto"/>
      </w:divBdr>
      <w:divsChild>
        <w:div w:id="1308781237">
          <w:marLeft w:val="0"/>
          <w:marRight w:val="0"/>
          <w:marTop w:val="0"/>
          <w:marBottom w:val="0"/>
          <w:divBdr>
            <w:top w:val="none" w:sz="0" w:space="0" w:color="auto"/>
            <w:left w:val="none" w:sz="0" w:space="0" w:color="auto"/>
            <w:bottom w:val="none" w:sz="0" w:space="0" w:color="auto"/>
            <w:right w:val="none" w:sz="0" w:space="0" w:color="auto"/>
          </w:divBdr>
        </w:div>
        <w:div w:id="1113213081">
          <w:marLeft w:val="0"/>
          <w:marRight w:val="0"/>
          <w:marTop w:val="0"/>
          <w:marBottom w:val="0"/>
          <w:divBdr>
            <w:top w:val="none" w:sz="0" w:space="0" w:color="auto"/>
            <w:left w:val="none" w:sz="0" w:space="0" w:color="auto"/>
            <w:bottom w:val="none" w:sz="0" w:space="0" w:color="auto"/>
            <w:right w:val="none" w:sz="0" w:space="0" w:color="auto"/>
          </w:divBdr>
        </w:div>
      </w:divsChild>
    </w:div>
    <w:div w:id="1130981329">
      <w:bodyDiv w:val="1"/>
      <w:marLeft w:val="0"/>
      <w:marRight w:val="0"/>
      <w:marTop w:val="0"/>
      <w:marBottom w:val="0"/>
      <w:divBdr>
        <w:top w:val="none" w:sz="0" w:space="0" w:color="auto"/>
        <w:left w:val="none" w:sz="0" w:space="0" w:color="auto"/>
        <w:bottom w:val="none" w:sz="0" w:space="0" w:color="auto"/>
        <w:right w:val="none" w:sz="0" w:space="0" w:color="auto"/>
      </w:divBdr>
    </w:div>
    <w:div w:id="1205172346">
      <w:bodyDiv w:val="1"/>
      <w:marLeft w:val="0"/>
      <w:marRight w:val="0"/>
      <w:marTop w:val="0"/>
      <w:marBottom w:val="0"/>
      <w:divBdr>
        <w:top w:val="none" w:sz="0" w:space="0" w:color="auto"/>
        <w:left w:val="none" w:sz="0" w:space="0" w:color="auto"/>
        <w:bottom w:val="none" w:sz="0" w:space="0" w:color="auto"/>
        <w:right w:val="none" w:sz="0" w:space="0" w:color="auto"/>
      </w:divBdr>
    </w:div>
    <w:div w:id="1277560148">
      <w:bodyDiv w:val="1"/>
      <w:marLeft w:val="0"/>
      <w:marRight w:val="0"/>
      <w:marTop w:val="0"/>
      <w:marBottom w:val="0"/>
      <w:divBdr>
        <w:top w:val="none" w:sz="0" w:space="0" w:color="auto"/>
        <w:left w:val="none" w:sz="0" w:space="0" w:color="auto"/>
        <w:bottom w:val="none" w:sz="0" w:space="0" w:color="auto"/>
        <w:right w:val="none" w:sz="0" w:space="0" w:color="auto"/>
      </w:divBdr>
    </w:div>
    <w:div w:id="1321814345">
      <w:bodyDiv w:val="1"/>
      <w:marLeft w:val="0"/>
      <w:marRight w:val="0"/>
      <w:marTop w:val="0"/>
      <w:marBottom w:val="0"/>
      <w:divBdr>
        <w:top w:val="none" w:sz="0" w:space="0" w:color="auto"/>
        <w:left w:val="none" w:sz="0" w:space="0" w:color="auto"/>
        <w:bottom w:val="none" w:sz="0" w:space="0" w:color="auto"/>
        <w:right w:val="none" w:sz="0" w:space="0" w:color="auto"/>
      </w:divBdr>
    </w:div>
    <w:div w:id="1401713912">
      <w:bodyDiv w:val="1"/>
      <w:marLeft w:val="0"/>
      <w:marRight w:val="0"/>
      <w:marTop w:val="0"/>
      <w:marBottom w:val="0"/>
      <w:divBdr>
        <w:top w:val="none" w:sz="0" w:space="0" w:color="auto"/>
        <w:left w:val="none" w:sz="0" w:space="0" w:color="auto"/>
        <w:bottom w:val="none" w:sz="0" w:space="0" w:color="auto"/>
        <w:right w:val="none" w:sz="0" w:space="0" w:color="auto"/>
      </w:divBdr>
    </w:div>
    <w:div w:id="1459950627">
      <w:bodyDiv w:val="1"/>
      <w:marLeft w:val="0"/>
      <w:marRight w:val="0"/>
      <w:marTop w:val="0"/>
      <w:marBottom w:val="0"/>
      <w:divBdr>
        <w:top w:val="none" w:sz="0" w:space="0" w:color="auto"/>
        <w:left w:val="none" w:sz="0" w:space="0" w:color="auto"/>
        <w:bottom w:val="none" w:sz="0" w:space="0" w:color="auto"/>
        <w:right w:val="none" w:sz="0" w:space="0" w:color="auto"/>
      </w:divBdr>
    </w:div>
    <w:div w:id="1466117100">
      <w:bodyDiv w:val="1"/>
      <w:marLeft w:val="0"/>
      <w:marRight w:val="0"/>
      <w:marTop w:val="0"/>
      <w:marBottom w:val="0"/>
      <w:divBdr>
        <w:top w:val="none" w:sz="0" w:space="0" w:color="auto"/>
        <w:left w:val="none" w:sz="0" w:space="0" w:color="auto"/>
        <w:bottom w:val="none" w:sz="0" w:space="0" w:color="auto"/>
        <w:right w:val="none" w:sz="0" w:space="0" w:color="auto"/>
      </w:divBdr>
    </w:div>
    <w:div w:id="1509521198">
      <w:bodyDiv w:val="1"/>
      <w:marLeft w:val="0"/>
      <w:marRight w:val="0"/>
      <w:marTop w:val="0"/>
      <w:marBottom w:val="0"/>
      <w:divBdr>
        <w:top w:val="none" w:sz="0" w:space="0" w:color="auto"/>
        <w:left w:val="none" w:sz="0" w:space="0" w:color="auto"/>
        <w:bottom w:val="none" w:sz="0" w:space="0" w:color="auto"/>
        <w:right w:val="none" w:sz="0" w:space="0" w:color="auto"/>
      </w:divBdr>
      <w:divsChild>
        <w:div w:id="867068477">
          <w:marLeft w:val="0"/>
          <w:marRight w:val="0"/>
          <w:marTop w:val="0"/>
          <w:marBottom w:val="0"/>
          <w:divBdr>
            <w:top w:val="none" w:sz="0" w:space="0" w:color="auto"/>
            <w:left w:val="none" w:sz="0" w:space="0" w:color="auto"/>
            <w:bottom w:val="none" w:sz="0" w:space="0" w:color="auto"/>
            <w:right w:val="none" w:sz="0" w:space="0" w:color="auto"/>
          </w:divBdr>
          <w:divsChild>
            <w:div w:id="1334185619">
              <w:marLeft w:val="0"/>
              <w:marRight w:val="0"/>
              <w:marTop w:val="0"/>
              <w:marBottom w:val="0"/>
              <w:divBdr>
                <w:top w:val="none" w:sz="0" w:space="0" w:color="auto"/>
                <w:left w:val="none" w:sz="0" w:space="0" w:color="auto"/>
                <w:bottom w:val="none" w:sz="0" w:space="0" w:color="auto"/>
                <w:right w:val="none" w:sz="0" w:space="0" w:color="auto"/>
              </w:divBdr>
              <w:divsChild>
                <w:div w:id="186412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657049">
      <w:bodyDiv w:val="1"/>
      <w:marLeft w:val="0"/>
      <w:marRight w:val="0"/>
      <w:marTop w:val="0"/>
      <w:marBottom w:val="0"/>
      <w:divBdr>
        <w:top w:val="none" w:sz="0" w:space="0" w:color="auto"/>
        <w:left w:val="none" w:sz="0" w:space="0" w:color="auto"/>
        <w:bottom w:val="none" w:sz="0" w:space="0" w:color="auto"/>
        <w:right w:val="none" w:sz="0" w:space="0" w:color="auto"/>
      </w:divBdr>
    </w:div>
    <w:div w:id="1661039248">
      <w:bodyDiv w:val="1"/>
      <w:marLeft w:val="0"/>
      <w:marRight w:val="0"/>
      <w:marTop w:val="0"/>
      <w:marBottom w:val="0"/>
      <w:divBdr>
        <w:top w:val="none" w:sz="0" w:space="0" w:color="auto"/>
        <w:left w:val="none" w:sz="0" w:space="0" w:color="auto"/>
        <w:bottom w:val="none" w:sz="0" w:space="0" w:color="auto"/>
        <w:right w:val="none" w:sz="0" w:space="0" w:color="auto"/>
      </w:divBdr>
    </w:div>
    <w:div w:id="1686788987">
      <w:bodyDiv w:val="1"/>
      <w:marLeft w:val="0"/>
      <w:marRight w:val="0"/>
      <w:marTop w:val="0"/>
      <w:marBottom w:val="0"/>
      <w:divBdr>
        <w:top w:val="none" w:sz="0" w:space="0" w:color="auto"/>
        <w:left w:val="none" w:sz="0" w:space="0" w:color="auto"/>
        <w:bottom w:val="none" w:sz="0" w:space="0" w:color="auto"/>
        <w:right w:val="none" w:sz="0" w:space="0" w:color="auto"/>
      </w:divBdr>
    </w:div>
    <w:div w:id="1704091332">
      <w:bodyDiv w:val="1"/>
      <w:marLeft w:val="0"/>
      <w:marRight w:val="0"/>
      <w:marTop w:val="0"/>
      <w:marBottom w:val="0"/>
      <w:divBdr>
        <w:top w:val="none" w:sz="0" w:space="0" w:color="auto"/>
        <w:left w:val="none" w:sz="0" w:space="0" w:color="auto"/>
        <w:bottom w:val="none" w:sz="0" w:space="0" w:color="auto"/>
        <w:right w:val="none" w:sz="0" w:space="0" w:color="auto"/>
      </w:divBdr>
    </w:div>
    <w:div w:id="1710491823">
      <w:bodyDiv w:val="1"/>
      <w:marLeft w:val="0"/>
      <w:marRight w:val="0"/>
      <w:marTop w:val="0"/>
      <w:marBottom w:val="0"/>
      <w:divBdr>
        <w:top w:val="none" w:sz="0" w:space="0" w:color="auto"/>
        <w:left w:val="none" w:sz="0" w:space="0" w:color="auto"/>
        <w:bottom w:val="none" w:sz="0" w:space="0" w:color="auto"/>
        <w:right w:val="none" w:sz="0" w:space="0" w:color="auto"/>
      </w:divBdr>
    </w:div>
    <w:div w:id="1710691350">
      <w:bodyDiv w:val="1"/>
      <w:marLeft w:val="0"/>
      <w:marRight w:val="0"/>
      <w:marTop w:val="0"/>
      <w:marBottom w:val="0"/>
      <w:divBdr>
        <w:top w:val="none" w:sz="0" w:space="0" w:color="auto"/>
        <w:left w:val="none" w:sz="0" w:space="0" w:color="auto"/>
        <w:bottom w:val="none" w:sz="0" w:space="0" w:color="auto"/>
        <w:right w:val="none" w:sz="0" w:space="0" w:color="auto"/>
      </w:divBdr>
      <w:divsChild>
        <w:div w:id="242758055">
          <w:marLeft w:val="0"/>
          <w:marRight w:val="0"/>
          <w:marTop w:val="0"/>
          <w:marBottom w:val="0"/>
          <w:divBdr>
            <w:top w:val="none" w:sz="0" w:space="0" w:color="auto"/>
            <w:left w:val="none" w:sz="0" w:space="0" w:color="auto"/>
            <w:bottom w:val="none" w:sz="0" w:space="0" w:color="auto"/>
            <w:right w:val="none" w:sz="0" w:space="0" w:color="auto"/>
          </w:divBdr>
        </w:div>
      </w:divsChild>
    </w:div>
    <w:div w:id="1756710577">
      <w:bodyDiv w:val="1"/>
      <w:marLeft w:val="0"/>
      <w:marRight w:val="0"/>
      <w:marTop w:val="0"/>
      <w:marBottom w:val="0"/>
      <w:divBdr>
        <w:top w:val="none" w:sz="0" w:space="0" w:color="auto"/>
        <w:left w:val="none" w:sz="0" w:space="0" w:color="auto"/>
        <w:bottom w:val="none" w:sz="0" w:space="0" w:color="auto"/>
        <w:right w:val="none" w:sz="0" w:space="0" w:color="auto"/>
      </w:divBdr>
      <w:divsChild>
        <w:div w:id="1861310519">
          <w:marLeft w:val="0"/>
          <w:marRight w:val="0"/>
          <w:marTop w:val="0"/>
          <w:marBottom w:val="0"/>
          <w:divBdr>
            <w:top w:val="none" w:sz="0" w:space="0" w:color="auto"/>
            <w:left w:val="none" w:sz="0" w:space="0" w:color="auto"/>
            <w:bottom w:val="none" w:sz="0" w:space="0" w:color="auto"/>
            <w:right w:val="none" w:sz="0" w:space="0" w:color="auto"/>
          </w:divBdr>
          <w:divsChild>
            <w:div w:id="2086104682">
              <w:marLeft w:val="0"/>
              <w:marRight w:val="0"/>
              <w:marTop w:val="0"/>
              <w:marBottom w:val="0"/>
              <w:divBdr>
                <w:top w:val="none" w:sz="0" w:space="0" w:color="auto"/>
                <w:left w:val="none" w:sz="0" w:space="0" w:color="auto"/>
                <w:bottom w:val="none" w:sz="0" w:space="0" w:color="auto"/>
                <w:right w:val="none" w:sz="0" w:space="0" w:color="auto"/>
              </w:divBdr>
              <w:divsChild>
                <w:div w:id="1287005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761994">
      <w:bodyDiv w:val="1"/>
      <w:marLeft w:val="0"/>
      <w:marRight w:val="0"/>
      <w:marTop w:val="0"/>
      <w:marBottom w:val="0"/>
      <w:divBdr>
        <w:top w:val="none" w:sz="0" w:space="0" w:color="auto"/>
        <w:left w:val="none" w:sz="0" w:space="0" w:color="auto"/>
        <w:bottom w:val="none" w:sz="0" w:space="0" w:color="auto"/>
        <w:right w:val="none" w:sz="0" w:space="0" w:color="auto"/>
      </w:divBdr>
    </w:div>
    <w:div w:id="1874346585">
      <w:bodyDiv w:val="1"/>
      <w:marLeft w:val="0"/>
      <w:marRight w:val="0"/>
      <w:marTop w:val="0"/>
      <w:marBottom w:val="0"/>
      <w:divBdr>
        <w:top w:val="none" w:sz="0" w:space="0" w:color="auto"/>
        <w:left w:val="none" w:sz="0" w:space="0" w:color="auto"/>
        <w:bottom w:val="none" w:sz="0" w:space="0" w:color="auto"/>
        <w:right w:val="none" w:sz="0" w:space="0" w:color="auto"/>
      </w:divBdr>
      <w:divsChild>
        <w:div w:id="994839322">
          <w:marLeft w:val="0"/>
          <w:marRight w:val="0"/>
          <w:marTop w:val="0"/>
          <w:marBottom w:val="0"/>
          <w:divBdr>
            <w:top w:val="none" w:sz="0" w:space="0" w:color="auto"/>
            <w:left w:val="none" w:sz="0" w:space="0" w:color="auto"/>
            <w:bottom w:val="none" w:sz="0" w:space="0" w:color="auto"/>
            <w:right w:val="none" w:sz="0" w:space="0" w:color="auto"/>
          </w:divBdr>
        </w:div>
        <w:div w:id="1659112919">
          <w:marLeft w:val="0"/>
          <w:marRight w:val="0"/>
          <w:marTop w:val="0"/>
          <w:marBottom w:val="0"/>
          <w:divBdr>
            <w:top w:val="none" w:sz="0" w:space="0" w:color="auto"/>
            <w:left w:val="none" w:sz="0" w:space="0" w:color="auto"/>
            <w:bottom w:val="none" w:sz="0" w:space="0" w:color="auto"/>
            <w:right w:val="none" w:sz="0" w:space="0" w:color="auto"/>
          </w:divBdr>
        </w:div>
      </w:divsChild>
    </w:div>
    <w:div w:id="1939439045">
      <w:bodyDiv w:val="1"/>
      <w:marLeft w:val="0"/>
      <w:marRight w:val="0"/>
      <w:marTop w:val="0"/>
      <w:marBottom w:val="0"/>
      <w:divBdr>
        <w:top w:val="none" w:sz="0" w:space="0" w:color="auto"/>
        <w:left w:val="none" w:sz="0" w:space="0" w:color="auto"/>
        <w:bottom w:val="none" w:sz="0" w:space="0" w:color="auto"/>
        <w:right w:val="none" w:sz="0" w:space="0" w:color="auto"/>
      </w:divBdr>
    </w:div>
    <w:div w:id="2090077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2676</Words>
  <Characters>14777</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School of Management and Social Sciences (Dept</vt:lpstr>
    </vt:vector>
  </TitlesOfParts>
  <Company>Microsoft</Company>
  <LinksUpToDate>false</LinksUpToDate>
  <CharactersWithSpaces>17419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of Management and Social Sciences (Dept</dc:title>
  <dc:subject/>
  <dc:creator>Bushra</dc:creator>
  <cp:keywords/>
  <dc:description/>
  <cp:lastModifiedBy>923144979726</cp:lastModifiedBy>
  <cp:revision>2</cp:revision>
  <dcterms:created xsi:type="dcterms:W3CDTF">2020-06-27T07:40:00Z</dcterms:created>
  <dcterms:modified xsi:type="dcterms:W3CDTF">2020-06-27T07:40:00Z</dcterms:modified>
</cp:coreProperties>
</file>