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541" w:rsidRDefault="00A00FC7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ART HISTORY</w:t>
      </w:r>
    </w:p>
    <w:p w:rsidR="00A00FC7" w:rsidRDefault="00A00FC7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SEMESTER:2</w:t>
      </w:r>
    </w:p>
    <w:p w:rsidR="00A00FC7" w:rsidRDefault="00A00FC7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ID:16174</w:t>
      </w:r>
    </w:p>
    <w:p w:rsidR="00A00FC7" w:rsidRDefault="00A00FC7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QUESTION 1</w:t>
      </w:r>
    </w:p>
    <w:p w:rsidR="00A00FC7" w:rsidRDefault="00A00FC7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True and false</w:t>
      </w:r>
    </w:p>
    <w:p w:rsidR="00A00FC7" w:rsidRDefault="00A00FC7" w:rsidP="00A00FC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True</w:t>
      </w:r>
    </w:p>
    <w:p w:rsidR="00A00FC7" w:rsidRDefault="00A00FC7" w:rsidP="00A00FC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True</w:t>
      </w:r>
    </w:p>
    <w:p w:rsidR="00A00FC7" w:rsidRDefault="00A00FC7" w:rsidP="00A00FC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False</w:t>
      </w:r>
    </w:p>
    <w:p w:rsidR="00A00FC7" w:rsidRDefault="00A00FC7" w:rsidP="00A00FC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True</w:t>
      </w:r>
    </w:p>
    <w:p w:rsidR="00A00FC7" w:rsidRDefault="00A00FC7" w:rsidP="00A00FC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False</w:t>
      </w:r>
    </w:p>
    <w:p w:rsidR="00A00FC7" w:rsidRDefault="00A00FC7" w:rsidP="00A00FC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False</w:t>
      </w:r>
    </w:p>
    <w:p w:rsidR="00A00FC7" w:rsidRDefault="00A00FC7" w:rsidP="00A00FC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True</w:t>
      </w:r>
    </w:p>
    <w:p w:rsidR="00A00FC7" w:rsidRDefault="00A00FC7" w:rsidP="00A00FC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False</w:t>
      </w:r>
    </w:p>
    <w:p w:rsidR="00A00FC7" w:rsidRDefault="00A00FC7" w:rsidP="00A00FC7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QUESTION 2</w:t>
      </w:r>
    </w:p>
    <w:p w:rsidR="00A00FC7" w:rsidRDefault="00A00FC7" w:rsidP="00A00FC7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Question (a)</w:t>
      </w:r>
    </w:p>
    <w:p w:rsidR="00A00FC7" w:rsidRDefault="0089117F" w:rsidP="00A00FC7">
      <w:pPr>
        <w:rPr>
          <w:sz w:val="36"/>
          <w:szCs w:val="36"/>
        </w:rPr>
      </w:pPr>
      <w:r>
        <w:rPr>
          <w:sz w:val="36"/>
          <w:szCs w:val="36"/>
        </w:rPr>
        <w:t>S</w:t>
      </w:r>
      <w:r w:rsidR="00BD4838">
        <w:rPr>
          <w:sz w:val="36"/>
          <w:szCs w:val="36"/>
        </w:rPr>
        <w:t>cribes were the persons from ancient history of Egyptians who knew how t</w:t>
      </w:r>
      <w:bookmarkStart w:id="0" w:name="_GoBack"/>
      <w:bookmarkEnd w:id="0"/>
      <w:r w:rsidR="00BD4838">
        <w:rPr>
          <w:sz w:val="36"/>
          <w:szCs w:val="36"/>
        </w:rPr>
        <w:t xml:space="preserve">o write and learn. They were mostly men. In ancient time there were no printers or copywriters so these </w:t>
      </w:r>
      <w:proofErr w:type="gramStart"/>
      <w:r w:rsidR="00BD4838">
        <w:rPr>
          <w:sz w:val="36"/>
          <w:szCs w:val="36"/>
        </w:rPr>
        <w:t>people  used</w:t>
      </w:r>
      <w:proofErr w:type="gramEnd"/>
      <w:r w:rsidR="00BD4838">
        <w:rPr>
          <w:sz w:val="36"/>
          <w:szCs w:val="36"/>
        </w:rPr>
        <w:t xml:space="preserve"> to learn and write things. It became a cultural profession.</w:t>
      </w:r>
    </w:p>
    <w:p w:rsidR="00BD4838" w:rsidRDefault="00BD4838" w:rsidP="00A00FC7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Later </w:t>
      </w:r>
      <w:proofErr w:type="gramStart"/>
      <w:r>
        <w:rPr>
          <w:sz w:val="36"/>
          <w:szCs w:val="36"/>
        </w:rPr>
        <w:t>on</w:t>
      </w:r>
      <w:proofErr w:type="gramEnd"/>
      <w:r>
        <w:rPr>
          <w:sz w:val="36"/>
          <w:szCs w:val="36"/>
        </w:rPr>
        <w:t xml:space="preserve"> it was also taught to the women because usually women were in medical field so it helped them in reading medical texts.</w:t>
      </w:r>
    </w:p>
    <w:p w:rsidR="00B06266" w:rsidRDefault="00BD4838" w:rsidP="00A00FC7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Question </w:t>
      </w:r>
      <w:r w:rsidR="00B06266">
        <w:rPr>
          <w:sz w:val="40"/>
          <w:szCs w:val="40"/>
          <w:u w:val="single"/>
        </w:rPr>
        <w:t>(b)</w:t>
      </w:r>
    </w:p>
    <w:p w:rsidR="000E1A36" w:rsidRDefault="000E1A36" w:rsidP="00A00FC7">
      <w:pPr>
        <w:rPr>
          <w:b/>
          <w:sz w:val="40"/>
          <w:szCs w:val="40"/>
        </w:rPr>
      </w:pPr>
      <w:r>
        <w:rPr>
          <w:b/>
          <w:sz w:val="40"/>
          <w:szCs w:val="40"/>
        </w:rPr>
        <w:t>FRESCO TECHNIQUE</w:t>
      </w:r>
    </w:p>
    <w:p w:rsidR="000E1A36" w:rsidRDefault="000E1A36" w:rsidP="00A00FC7">
      <w:pPr>
        <w:rPr>
          <w:sz w:val="36"/>
          <w:szCs w:val="36"/>
        </w:rPr>
      </w:pPr>
      <w:r>
        <w:rPr>
          <w:sz w:val="36"/>
          <w:szCs w:val="36"/>
        </w:rPr>
        <w:t xml:space="preserve">Fresco technique is a painting technique. It describes the paintings made from applying </w:t>
      </w:r>
      <w:proofErr w:type="gramStart"/>
      <w:r>
        <w:rPr>
          <w:sz w:val="36"/>
          <w:szCs w:val="36"/>
        </w:rPr>
        <w:t>water based</w:t>
      </w:r>
      <w:proofErr w:type="gramEnd"/>
      <w:r>
        <w:rPr>
          <w:sz w:val="36"/>
          <w:szCs w:val="36"/>
        </w:rPr>
        <w:t xml:space="preserve"> paints to wet plaster</w:t>
      </w:r>
      <w:r w:rsidR="0068438A">
        <w:rPr>
          <w:sz w:val="36"/>
          <w:szCs w:val="36"/>
        </w:rPr>
        <w:t>. Water is used as the vehicle</w:t>
      </w:r>
      <w:r w:rsidR="00B06266">
        <w:rPr>
          <w:sz w:val="36"/>
          <w:szCs w:val="36"/>
        </w:rPr>
        <w:t xml:space="preserve"> for the dry powder pigment to combine with the plaster.</w:t>
      </w:r>
    </w:p>
    <w:p w:rsidR="0068438A" w:rsidRDefault="0068438A" w:rsidP="00A00FC7">
      <w:pPr>
        <w:rPr>
          <w:sz w:val="36"/>
          <w:szCs w:val="36"/>
        </w:rPr>
      </w:pPr>
      <w:r>
        <w:rPr>
          <w:sz w:val="36"/>
          <w:szCs w:val="36"/>
        </w:rPr>
        <w:t>When it dries, the plasters bonds with the color and thus it makes the painting extreme</w:t>
      </w:r>
      <w:r w:rsidR="00B06266">
        <w:rPr>
          <w:sz w:val="36"/>
          <w:szCs w:val="36"/>
        </w:rPr>
        <w:t>ly durable as well as the plaster get settled and the painting becomes an integral part of the wall.</w:t>
      </w: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</w:t>
      </w:r>
    </w:p>
    <w:p w:rsidR="0068438A" w:rsidRDefault="0068438A" w:rsidP="00A00FC7">
      <w:pPr>
        <w:rPr>
          <w:sz w:val="36"/>
          <w:szCs w:val="36"/>
        </w:rPr>
      </w:pPr>
      <w:r>
        <w:rPr>
          <w:sz w:val="36"/>
          <w:szCs w:val="36"/>
        </w:rPr>
        <w:t>The colors are vivid such as red, blue, yellow, green and black as well as white. They are applied without shading.</w:t>
      </w:r>
    </w:p>
    <w:p w:rsidR="00B06266" w:rsidRDefault="0068438A" w:rsidP="00A00FC7">
      <w:pPr>
        <w:rPr>
          <w:sz w:val="40"/>
          <w:szCs w:val="40"/>
          <w:u w:val="single"/>
        </w:rPr>
      </w:pPr>
      <w:r>
        <w:rPr>
          <w:sz w:val="36"/>
          <w:szCs w:val="36"/>
        </w:rPr>
        <w:t>In flat the bright designs are more easily visible even from a distance.</w:t>
      </w:r>
      <w:r w:rsidR="000E1A36">
        <w:rPr>
          <w:sz w:val="40"/>
          <w:szCs w:val="40"/>
          <w:u w:val="single"/>
        </w:rPr>
        <w:t xml:space="preserve">                                                                                    </w:t>
      </w:r>
    </w:p>
    <w:p w:rsidR="00B06266" w:rsidRDefault="00B06266" w:rsidP="00A00FC7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Question ©</w:t>
      </w:r>
      <w:r w:rsidR="000E1A36">
        <w:rPr>
          <w:sz w:val="40"/>
          <w:szCs w:val="40"/>
          <w:u w:val="single"/>
        </w:rPr>
        <w:t xml:space="preserve">        </w:t>
      </w:r>
    </w:p>
    <w:p w:rsidR="00B06266" w:rsidRDefault="00B06266" w:rsidP="00A00FC7">
      <w:pPr>
        <w:rPr>
          <w:b/>
          <w:sz w:val="40"/>
          <w:szCs w:val="40"/>
        </w:rPr>
      </w:pPr>
      <w:r>
        <w:rPr>
          <w:b/>
          <w:sz w:val="40"/>
          <w:szCs w:val="40"/>
        </w:rPr>
        <w:t>OBELISK</w:t>
      </w:r>
    </w:p>
    <w:p w:rsidR="001358CB" w:rsidRDefault="001358CB" w:rsidP="00A00FC7">
      <w:pPr>
        <w:rPr>
          <w:sz w:val="36"/>
          <w:szCs w:val="36"/>
        </w:rPr>
      </w:pPr>
      <w:r>
        <w:rPr>
          <w:sz w:val="36"/>
          <w:szCs w:val="36"/>
        </w:rPr>
        <w:t>An obelisk is a stone rectangular pillar with a tapered top that forms a pyramidion.</w:t>
      </w:r>
      <w:r w:rsidR="008709EF">
        <w:rPr>
          <w:sz w:val="36"/>
          <w:szCs w:val="36"/>
        </w:rPr>
        <w:t xml:space="preserve"> It is originally erected in pairs at the entrance of ancient Egyptian temples.</w:t>
      </w:r>
    </w:p>
    <w:p w:rsidR="008709EF" w:rsidRDefault="00B4137A" w:rsidP="00A00FC7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According </w:t>
      </w:r>
      <w:r w:rsidR="008709EF">
        <w:rPr>
          <w:sz w:val="36"/>
          <w:szCs w:val="36"/>
        </w:rPr>
        <w:t xml:space="preserve">to religious aspect it is called as God </w:t>
      </w:r>
      <w:proofErr w:type="spellStart"/>
      <w:r w:rsidR="008709EF">
        <w:rPr>
          <w:sz w:val="36"/>
          <w:szCs w:val="36"/>
        </w:rPr>
        <w:t>Atum</w:t>
      </w:r>
      <w:proofErr w:type="spellEnd"/>
      <w:r w:rsidR="008709EF">
        <w:rPr>
          <w:sz w:val="36"/>
          <w:szCs w:val="36"/>
        </w:rPr>
        <w:t xml:space="preserve"> stood for creation of world. They were used to celebrate the sun God Ra who was contained </w:t>
      </w:r>
      <w:proofErr w:type="spellStart"/>
      <w:r w:rsidR="008709EF">
        <w:rPr>
          <w:sz w:val="36"/>
          <w:szCs w:val="36"/>
        </w:rPr>
        <w:t>with in</w:t>
      </w:r>
      <w:proofErr w:type="spellEnd"/>
      <w:r w:rsidR="008709EF">
        <w:rPr>
          <w:sz w:val="36"/>
          <w:szCs w:val="36"/>
        </w:rPr>
        <w:t xml:space="preserve"> the obelisk.</w:t>
      </w:r>
    </w:p>
    <w:p w:rsidR="008709EF" w:rsidRDefault="008709EF" w:rsidP="00A00FC7">
      <w:pPr>
        <w:rPr>
          <w:b/>
          <w:sz w:val="40"/>
          <w:szCs w:val="40"/>
        </w:rPr>
      </w:pPr>
      <w:r>
        <w:rPr>
          <w:b/>
          <w:sz w:val="40"/>
          <w:szCs w:val="40"/>
        </w:rPr>
        <w:t>SPHINX</w:t>
      </w:r>
    </w:p>
    <w:p w:rsidR="008709EF" w:rsidRDefault="008709EF" w:rsidP="00A00FC7">
      <w:pPr>
        <w:rPr>
          <w:sz w:val="36"/>
          <w:szCs w:val="36"/>
        </w:rPr>
      </w:pPr>
      <w:r>
        <w:rPr>
          <w:sz w:val="36"/>
          <w:szCs w:val="36"/>
        </w:rPr>
        <w:t>Sphinx is a creature with the head of a human and the body of lion.</w:t>
      </w:r>
    </w:p>
    <w:p w:rsidR="008A4C92" w:rsidRDefault="008709EF" w:rsidP="00A00FC7">
      <w:pPr>
        <w:rPr>
          <w:sz w:val="36"/>
          <w:szCs w:val="36"/>
        </w:rPr>
      </w:pPr>
      <w:r>
        <w:rPr>
          <w:sz w:val="36"/>
          <w:szCs w:val="36"/>
        </w:rPr>
        <w:t>According to religious aspect it is called as God of Sun.</w:t>
      </w:r>
    </w:p>
    <w:p w:rsidR="008A4C92" w:rsidRDefault="008A4C92" w:rsidP="00A00FC7">
      <w:pPr>
        <w:rPr>
          <w:sz w:val="36"/>
          <w:szCs w:val="36"/>
        </w:rPr>
      </w:pPr>
      <w:r>
        <w:rPr>
          <w:sz w:val="36"/>
          <w:szCs w:val="36"/>
        </w:rPr>
        <w:t xml:space="preserve">It is </w:t>
      </w:r>
      <w:proofErr w:type="gramStart"/>
      <w:r>
        <w:rPr>
          <w:sz w:val="36"/>
          <w:szCs w:val="36"/>
        </w:rPr>
        <w:t>symbolize</w:t>
      </w:r>
      <w:proofErr w:type="gramEnd"/>
      <w:r>
        <w:rPr>
          <w:sz w:val="36"/>
          <w:szCs w:val="36"/>
        </w:rPr>
        <w:t xml:space="preserve"> as strength and wisdom. It is truly mysterious marvel from the days of ancient Egypt.</w:t>
      </w:r>
    </w:p>
    <w:p w:rsidR="008A4C92" w:rsidRDefault="008A4C92" w:rsidP="00A00FC7">
      <w:pPr>
        <w:rPr>
          <w:sz w:val="36"/>
          <w:szCs w:val="36"/>
        </w:rPr>
      </w:pPr>
      <w:r>
        <w:rPr>
          <w:sz w:val="36"/>
          <w:szCs w:val="36"/>
        </w:rPr>
        <w:t>They are craved on site from the local available rock.</w:t>
      </w:r>
    </w:p>
    <w:p w:rsidR="008A4C92" w:rsidRDefault="008A4C92" w:rsidP="00A00FC7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Question (D)</w:t>
      </w:r>
    </w:p>
    <w:p w:rsidR="00624BD4" w:rsidRDefault="00624BD4" w:rsidP="00A00FC7">
      <w:pPr>
        <w:rPr>
          <w:sz w:val="36"/>
          <w:szCs w:val="36"/>
        </w:rPr>
      </w:pPr>
      <w:r>
        <w:rPr>
          <w:sz w:val="36"/>
          <w:szCs w:val="36"/>
        </w:rPr>
        <w:t xml:space="preserve">The first stencil work that was introduced in history was </w:t>
      </w:r>
      <w:proofErr w:type="gramStart"/>
      <w:r>
        <w:rPr>
          <w:sz w:val="36"/>
          <w:szCs w:val="36"/>
        </w:rPr>
        <w:t>making  hand</w:t>
      </w:r>
      <w:proofErr w:type="gramEnd"/>
      <w:r>
        <w:rPr>
          <w:sz w:val="36"/>
          <w:szCs w:val="36"/>
        </w:rPr>
        <w:t xml:space="preserve"> stencils. This work is included in cave art. These caves are in Europe as well as some of prehistoric work in Indonesia. </w:t>
      </w:r>
    </w:p>
    <w:p w:rsidR="00624BD4" w:rsidRDefault="00624BD4" w:rsidP="00A00FC7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QUESTION 3</w:t>
      </w:r>
    </w:p>
    <w:p w:rsidR="00624BD4" w:rsidRDefault="00624BD4" w:rsidP="00A00FC7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Fill in the blanks</w:t>
      </w:r>
    </w:p>
    <w:p w:rsidR="00624BD4" w:rsidRDefault="00624BD4" w:rsidP="00624BD4">
      <w:pPr>
        <w:pStyle w:val="ListParagraph"/>
        <w:numPr>
          <w:ilvl w:val="0"/>
          <w:numId w:val="4"/>
        </w:num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Hunting</w:t>
      </w:r>
    </w:p>
    <w:p w:rsidR="00624BD4" w:rsidRDefault="00624BD4" w:rsidP="00624BD4">
      <w:pPr>
        <w:pStyle w:val="ListParagraph"/>
        <w:numPr>
          <w:ilvl w:val="0"/>
          <w:numId w:val="4"/>
        </w:num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Pharaohs</w:t>
      </w:r>
    </w:p>
    <w:p w:rsidR="00624BD4" w:rsidRDefault="00624BD4" w:rsidP="00624BD4">
      <w:pPr>
        <w:pStyle w:val="ListParagraph"/>
        <w:numPr>
          <w:ilvl w:val="0"/>
          <w:numId w:val="4"/>
        </w:num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Terracotta</w:t>
      </w:r>
    </w:p>
    <w:p w:rsidR="00624BD4" w:rsidRDefault="00624BD4" w:rsidP="00624BD4">
      <w:pPr>
        <w:pStyle w:val="ListParagraph"/>
        <w:numPr>
          <w:ilvl w:val="0"/>
          <w:numId w:val="4"/>
        </w:num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Ston</w:t>
      </w:r>
      <w:r w:rsidR="00DD3C81">
        <w:rPr>
          <w:sz w:val="40"/>
          <w:szCs w:val="40"/>
          <w:u w:val="single"/>
        </w:rPr>
        <w:t>e</w:t>
      </w:r>
      <w:r>
        <w:rPr>
          <w:sz w:val="40"/>
          <w:szCs w:val="40"/>
          <w:u w:val="single"/>
        </w:rPr>
        <w:t>henge</w:t>
      </w:r>
    </w:p>
    <w:p w:rsidR="00624BD4" w:rsidRDefault="00624BD4" w:rsidP="00624BD4">
      <w:pPr>
        <w:pStyle w:val="ListParagraph"/>
        <w:numPr>
          <w:ilvl w:val="0"/>
          <w:numId w:val="4"/>
        </w:num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Make up</w:t>
      </w:r>
    </w:p>
    <w:p w:rsidR="00624BD4" w:rsidRDefault="00DD3C81" w:rsidP="00624BD4">
      <w:pPr>
        <w:pStyle w:val="ListParagraph"/>
        <w:numPr>
          <w:ilvl w:val="0"/>
          <w:numId w:val="4"/>
        </w:num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M</w:t>
      </w:r>
      <w:r w:rsidR="00624BD4">
        <w:rPr>
          <w:sz w:val="40"/>
          <w:szCs w:val="40"/>
          <w:u w:val="single"/>
        </w:rPr>
        <w:t>yce</w:t>
      </w:r>
      <w:r>
        <w:rPr>
          <w:sz w:val="40"/>
          <w:szCs w:val="40"/>
          <w:u w:val="single"/>
        </w:rPr>
        <w:t>naean</w:t>
      </w:r>
    </w:p>
    <w:p w:rsidR="00DD3C81" w:rsidRDefault="00DD3C81" w:rsidP="00624BD4">
      <w:pPr>
        <w:pStyle w:val="ListParagraph"/>
        <w:numPr>
          <w:ilvl w:val="0"/>
          <w:numId w:val="4"/>
        </w:num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Paleolithic</w:t>
      </w:r>
    </w:p>
    <w:p w:rsidR="00DD3C81" w:rsidRDefault="00DD3C81" w:rsidP="00624BD4">
      <w:pPr>
        <w:pStyle w:val="ListParagraph"/>
        <w:numPr>
          <w:ilvl w:val="0"/>
          <w:numId w:val="4"/>
        </w:num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Greek</w:t>
      </w:r>
    </w:p>
    <w:p w:rsidR="00DD3C81" w:rsidRDefault="00DD3C81" w:rsidP="00DD3C81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END OF PAPER……</w:t>
      </w:r>
    </w:p>
    <w:p w:rsidR="00DD3C81" w:rsidRPr="00DD3C81" w:rsidRDefault="00DD3C81" w:rsidP="00DD3C81">
      <w:pPr>
        <w:rPr>
          <w:sz w:val="40"/>
          <w:szCs w:val="40"/>
          <w:u w:val="single"/>
        </w:rPr>
      </w:pPr>
    </w:p>
    <w:p w:rsidR="00BD4838" w:rsidRPr="00624BD4" w:rsidRDefault="00624BD4" w:rsidP="00624BD4">
      <w:pPr>
        <w:ind w:left="-12091"/>
        <w:rPr>
          <w:sz w:val="36"/>
          <w:szCs w:val="36"/>
        </w:rPr>
      </w:pPr>
      <w:r w:rsidRPr="00624BD4">
        <w:rPr>
          <w:sz w:val="36"/>
          <w:szCs w:val="36"/>
        </w:rPr>
        <w:t>T6u</w:t>
      </w:r>
    </w:p>
    <w:sectPr w:rsidR="00BD4838" w:rsidRPr="00624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E2894"/>
    <w:multiLevelType w:val="hybridMultilevel"/>
    <w:tmpl w:val="C58C45B4"/>
    <w:lvl w:ilvl="0" w:tplc="0409000F">
      <w:start w:val="1"/>
      <w:numFmt w:val="decimal"/>
      <w:lvlText w:val="%1."/>
      <w:lvlJc w:val="left"/>
      <w:pPr>
        <w:ind w:left="-11731" w:hanging="360"/>
      </w:pPr>
    </w:lvl>
    <w:lvl w:ilvl="1" w:tplc="04090019" w:tentative="1">
      <w:start w:val="1"/>
      <w:numFmt w:val="lowerLetter"/>
      <w:lvlText w:val="%2."/>
      <w:lvlJc w:val="left"/>
      <w:pPr>
        <w:ind w:left="-11011" w:hanging="360"/>
      </w:pPr>
    </w:lvl>
    <w:lvl w:ilvl="2" w:tplc="0409001B" w:tentative="1">
      <w:start w:val="1"/>
      <w:numFmt w:val="lowerRoman"/>
      <w:lvlText w:val="%3."/>
      <w:lvlJc w:val="right"/>
      <w:pPr>
        <w:ind w:left="-10291" w:hanging="180"/>
      </w:pPr>
    </w:lvl>
    <w:lvl w:ilvl="3" w:tplc="0409000F" w:tentative="1">
      <w:start w:val="1"/>
      <w:numFmt w:val="decimal"/>
      <w:lvlText w:val="%4."/>
      <w:lvlJc w:val="left"/>
      <w:pPr>
        <w:ind w:left="-9571" w:hanging="360"/>
      </w:pPr>
    </w:lvl>
    <w:lvl w:ilvl="4" w:tplc="04090019" w:tentative="1">
      <w:start w:val="1"/>
      <w:numFmt w:val="lowerLetter"/>
      <w:lvlText w:val="%5."/>
      <w:lvlJc w:val="left"/>
      <w:pPr>
        <w:ind w:left="-8851" w:hanging="360"/>
      </w:pPr>
    </w:lvl>
    <w:lvl w:ilvl="5" w:tplc="0409001B" w:tentative="1">
      <w:start w:val="1"/>
      <w:numFmt w:val="lowerRoman"/>
      <w:lvlText w:val="%6."/>
      <w:lvlJc w:val="right"/>
      <w:pPr>
        <w:ind w:left="-8131" w:hanging="180"/>
      </w:pPr>
    </w:lvl>
    <w:lvl w:ilvl="6" w:tplc="0409000F" w:tentative="1">
      <w:start w:val="1"/>
      <w:numFmt w:val="decimal"/>
      <w:lvlText w:val="%7."/>
      <w:lvlJc w:val="left"/>
      <w:pPr>
        <w:ind w:left="-7411" w:hanging="360"/>
      </w:pPr>
    </w:lvl>
    <w:lvl w:ilvl="7" w:tplc="04090019" w:tentative="1">
      <w:start w:val="1"/>
      <w:numFmt w:val="lowerLetter"/>
      <w:lvlText w:val="%8."/>
      <w:lvlJc w:val="left"/>
      <w:pPr>
        <w:ind w:left="-6691" w:hanging="360"/>
      </w:pPr>
    </w:lvl>
    <w:lvl w:ilvl="8" w:tplc="0409001B" w:tentative="1">
      <w:start w:val="1"/>
      <w:numFmt w:val="lowerRoman"/>
      <w:lvlText w:val="%9."/>
      <w:lvlJc w:val="right"/>
      <w:pPr>
        <w:ind w:left="-5971" w:hanging="180"/>
      </w:pPr>
    </w:lvl>
  </w:abstractNum>
  <w:abstractNum w:abstractNumId="1" w15:restartNumberingAfterBreak="0">
    <w:nsid w:val="49883683"/>
    <w:multiLevelType w:val="hybridMultilevel"/>
    <w:tmpl w:val="F7C86210"/>
    <w:lvl w:ilvl="0" w:tplc="0409000F">
      <w:start w:val="1"/>
      <w:numFmt w:val="decimal"/>
      <w:lvlText w:val="%1."/>
      <w:lvlJc w:val="left"/>
      <w:pPr>
        <w:ind w:left="-12091" w:hanging="360"/>
      </w:pPr>
    </w:lvl>
    <w:lvl w:ilvl="1" w:tplc="04090019" w:tentative="1">
      <w:start w:val="1"/>
      <w:numFmt w:val="lowerLetter"/>
      <w:lvlText w:val="%2."/>
      <w:lvlJc w:val="left"/>
      <w:pPr>
        <w:ind w:left="-11371" w:hanging="360"/>
      </w:pPr>
    </w:lvl>
    <w:lvl w:ilvl="2" w:tplc="0409001B" w:tentative="1">
      <w:start w:val="1"/>
      <w:numFmt w:val="lowerRoman"/>
      <w:lvlText w:val="%3."/>
      <w:lvlJc w:val="right"/>
      <w:pPr>
        <w:ind w:left="-10651" w:hanging="180"/>
      </w:pPr>
    </w:lvl>
    <w:lvl w:ilvl="3" w:tplc="0409000F" w:tentative="1">
      <w:start w:val="1"/>
      <w:numFmt w:val="decimal"/>
      <w:lvlText w:val="%4."/>
      <w:lvlJc w:val="left"/>
      <w:pPr>
        <w:ind w:left="-9931" w:hanging="360"/>
      </w:pPr>
    </w:lvl>
    <w:lvl w:ilvl="4" w:tplc="04090019" w:tentative="1">
      <w:start w:val="1"/>
      <w:numFmt w:val="lowerLetter"/>
      <w:lvlText w:val="%5."/>
      <w:lvlJc w:val="left"/>
      <w:pPr>
        <w:ind w:left="-9211" w:hanging="360"/>
      </w:pPr>
    </w:lvl>
    <w:lvl w:ilvl="5" w:tplc="0409001B" w:tentative="1">
      <w:start w:val="1"/>
      <w:numFmt w:val="lowerRoman"/>
      <w:lvlText w:val="%6."/>
      <w:lvlJc w:val="right"/>
      <w:pPr>
        <w:ind w:left="-8491" w:hanging="180"/>
      </w:pPr>
    </w:lvl>
    <w:lvl w:ilvl="6" w:tplc="0409000F" w:tentative="1">
      <w:start w:val="1"/>
      <w:numFmt w:val="decimal"/>
      <w:lvlText w:val="%7."/>
      <w:lvlJc w:val="left"/>
      <w:pPr>
        <w:ind w:left="-7771" w:hanging="360"/>
      </w:pPr>
    </w:lvl>
    <w:lvl w:ilvl="7" w:tplc="04090019" w:tentative="1">
      <w:start w:val="1"/>
      <w:numFmt w:val="lowerLetter"/>
      <w:lvlText w:val="%8."/>
      <w:lvlJc w:val="left"/>
      <w:pPr>
        <w:ind w:left="-7051" w:hanging="360"/>
      </w:pPr>
    </w:lvl>
    <w:lvl w:ilvl="8" w:tplc="0409001B" w:tentative="1">
      <w:start w:val="1"/>
      <w:numFmt w:val="lowerRoman"/>
      <w:lvlText w:val="%9."/>
      <w:lvlJc w:val="right"/>
      <w:pPr>
        <w:ind w:left="-6331" w:hanging="180"/>
      </w:pPr>
    </w:lvl>
  </w:abstractNum>
  <w:abstractNum w:abstractNumId="2" w15:restartNumberingAfterBreak="0">
    <w:nsid w:val="503723CE"/>
    <w:multiLevelType w:val="hybridMultilevel"/>
    <w:tmpl w:val="ADA41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8352C"/>
    <w:multiLevelType w:val="hybridMultilevel"/>
    <w:tmpl w:val="25B2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C7"/>
    <w:rsid w:val="000E1A36"/>
    <w:rsid w:val="001358CB"/>
    <w:rsid w:val="003B1541"/>
    <w:rsid w:val="00624BD4"/>
    <w:rsid w:val="0068438A"/>
    <w:rsid w:val="008709EF"/>
    <w:rsid w:val="0089117F"/>
    <w:rsid w:val="008A4C92"/>
    <w:rsid w:val="00A00FC7"/>
    <w:rsid w:val="00B06266"/>
    <w:rsid w:val="00B4137A"/>
    <w:rsid w:val="00BD4838"/>
    <w:rsid w:val="00DD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DDC08"/>
  <w15:chartTrackingRefBased/>
  <w15:docId w15:val="{6CCEBCC6-06D6-4415-B057-B8DAF01D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Ashhad Khan</dc:creator>
  <cp:keywords/>
  <dc:description/>
  <cp:lastModifiedBy>Ashhad Khan</cp:lastModifiedBy>
  <cp:revision>1</cp:revision>
  <dcterms:created xsi:type="dcterms:W3CDTF">2020-04-15T11:31:00Z</dcterms:created>
  <dcterms:modified xsi:type="dcterms:W3CDTF">2020-04-15T14:09:00Z</dcterms:modified>
</cp:coreProperties>
</file>