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B68" w:rsidRDefault="00D25B68" w:rsidP="00D25B68">
      <w:pPr>
        <w:pStyle w:val="Title"/>
        <w:rPr>
          <w:b/>
          <w:bCs/>
          <w:i/>
          <w:iCs/>
        </w:rPr>
      </w:pPr>
      <w:r>
        <w:rPr>
          <w:b/>
          <w:bCs/>
          <w:i/>
          <w:iCs/>
        </w:rPr>
        <w:t xml:space="preserve">Name:shahid noor </w:t>
      </w:r>
    </w:p>
    <w:p w:rsidR="00D25B68" w:rsidRDefault="00D25B68" w:rsidP="00D25B68">
      <w:pPr>
        <w:pStyle w:val="Title"/>
        <w:rPr>
          <w:b/>
          <w:bCs/>
          <w:i/>
          <w:iCs/>
        </w:rPr>
      </w:pPr>
      <w:r>
        <w:rPr>
          <w:b/>
          <w:bCs/>
          <w:i/>
          <w:iCs/>
        </w:rPr>
        <w:t xml:space="preserve">Section B </w:t>
      </w:r>
    </w:p>
    <w:p w:rsidR="00D25B68" w:rsidRDefault="00D114D4" w:rsidP="00D25B68">
      <w:pPr>
        <w:pStyle w:val="Title"/>
        <w:rPr>
          <w:b/>
          <w:bCs/>
          <w:i/>
          <w:iCs/>
        </w:rPr>
      </w:pPr>
      <w:r>
        <w:rPr>
          <w:b/>
          <w:bCs/>
          <w:i/>
          <w:iCs/>
        </w:rPr>
        <w:t>I’d 16119</w:t>
      </w:r>
    </w:p>
    <w:p w:rsidR="00D114D4" w:rsidRDefault="00D114D4" w:rsidP="00D114D4">
      <w:pPr>
        <w:pStyle w:val="Title"/>
        <w:rPr>
          <w:b/>
          <w:bCs/>
          <w:i/>
          <w:iCs/>
        </w:rPr>
      </w:pPr>
      <w:r>
        <w:rPr>
          <w:b/>
          <w:bCs/>
          <w:i/>
          <w:iCs/>
        </w:rPr>
        <w:t xml:space="preserve">Semester </w:t>
      </w:r>
      <w:r w:rsidR="00A27BE6">
        <w:rPr>
          <w:b/>
          <w:bCs/>
          <w:i/>
          <w:iCs/>
        </w:rPr>
        <w:t>2</w:t>
      </w:r>
      <w:r w:rsidR="00A27BE6" w:rsidRPr="00A27BE6">
        <w:rPr>
          <w:b/>
          <w:bCs/>
          <w:i/>
          <w:iCs/>
          <w:vertAlign w:val="superscript"/>
        </w:rPr>
        <w:t>nd</w:t>
      </w:r>
      <w:r w:rsidR="00A27BE6">
        <w:rPr>
          <w:b/>
          <w:bCs/>
          <w:i/>
          <w:iCs/>
        </w:rPr>
        <w:t xml:space="preserve"> </w:t>
      </w:r>
    </w:p>
    <w:p w:rsidR="00A27BE6" w:rsidRDefault="00A27BE6" w:rsidP="00A27BE6">
      <w:pPr>
        <w:pStyle w:val="Title"/>
        <w:rPr>
          <w:b/>
          <w:bCs/>
          <w:i/>
          <w:iCs/>
        </w:rPr>
      </w:pPr>
      <w:r>
        <w:rPr>
          <w:b/>
          <w:bCs/>
          <w:i/>
          <w:iCs/>
        </w:rPr>
        <w:t xml:space="preserve">Department MLT </w:t>
      </w:r>
    </w:p>
    <w:p w:rsidR="00A27BE6" w:rsidRDefault="00A27BE6" w:rsidP="00A27BE6">
      <w:pPr>
        <w:pStyle w:val="Title"/>
        <w:rPr>
          <w:b/>
          <w:bCs/>
          <w:i/>
          <w:iCs/>
        </w:rPr>
      </w:pPr>
      <w:r>
        <w:rPr>
          <w:b/>
          <w:bCs/>
          <w:i/>
          <w:iCs/>
        </w:rPr>
        <w:t xml:space="preserve">Assignment pathology </w:t>
      </w:r>
    </w:p>
    <w:p w:rsidR="00B851E9" w:rsidRDefault="00B851E9" w:rsidP="00B851E9"/>
    <w:p w:rsidR="00B851E9" w:rsidRDefault="00B851E9" w:rsidP="00B851E9">
      <w:pPr>
        <w:pStyle w:val="Title"/>
        <w:rPr>
          <w:i/>
          <w:iCs/>
        </w:rPr>
      </w:pPr>
      <w:r>
        <w:rPr>
          <w:b/>
          <w:bCs/>
          <w:i/>
          <w:iCs/>
        </w:rPr>
        <w:t xml:space="preserve">Qno </w:t>
      </w:r>
      <w:r w:rsidR="00100DD8">
        <w:rPr>
          <w:b/>
          <w:bCs/>
          <w:i/>
          <w:iCs/>
        </w:rPr>
        <w:t xml:space="preserve">1. Shock: </w:t>
      </w:r>
      <w:r w:rsidR="002D58B2">
        <w:rPr>
          <w:i/>
          <w:iCs/>
        </w:rPr>
        <w:t xml:space="preserve">in this condition there is an </w:t>
      </w:r>
      <w:r w:rsidR="00753565">
        <w:rPr>
          <w:i/>
          <w:iCs/>
        </w:rPr>
        <w:t xml:space="preserve">inadequate blood supply to the </w:t>
      </w:r>
      <w:r w:rsidR="00A6099D">
        <w:rPr>
          <w:i/>
          <w:iCs/>
        </w:rPr>
        <w:t>various organs of the human organs</w:t>
      </w:r>
      <w:r w:rsidR="00C208B3">
        <w:rPr>
          <w:i/>
          <w:iCs/>
        </w:rPr>
        <w:t xml:space="preserve">. It can lead heart failure. </w:t>
      </w:r>
    </w:p>
    <w:p w:rsidR="00C208B3" w:rsidRDefault="00C208B3" w:rsidP="00C208B3">
      <w:pPr>
        <w:pStyle w:val="Title"/>
        <w:rPr>
          <w:b/>
          <w:bCs/>
          <w:i/>
          <w:iCs/>
        </w:rPr>
      </w:pPr>
      <w:r>
        <w:rPr>
          <w:b/>
          <w:bCs/>
          <w:i/>
          <w:iCs/>
        </w:rPr>
        <w:t xml:space="preserve">( types  ) </w:t>
      </w:r>
    </w:p>
    <w:p w:rsidR="00482013" w:rsidRDefault="000A4D3A" w:rsidP="00482013">
      <w:pPr>
        <w:pStyle w:val="Title"/>
        <w:numPr>
          <w:ilvl w:val="0"/>
          <w:numId w:val="1"/>
        </w:numPr>
        <w:rPr>
          <w:i/>
          <w:iCs/>
        </w:rPr>
      </w:pPr>
      <w:r>
        <w:rPr>
          <w:b/>
          <w:bCs/>
          <w:i/>
          <w:iCs/>
        </w:rPr>
        <w:t>Neurogenic shock</w:t>
      </w:r>
      <w:r w:rsidR="00AB3378">
        <w:rPr>
          <w:b/>
          <w:bCs/>
          <w:i/>
          <w:iCs/>
        </w:rPr>
        <w:t xml:space="preserve">: </w:t>
      </w:r>
      <w:r w:rsidR="00E83ACE">
        <w:rPr>
          <w:i/>
          <w:iCs/>
        </w:rPr>
        <w:t xml:space="preserve">there is an </w:t>
      </w:r>
      <w:r w:rsidR="003A3E73">
        <w:rPr>
          <w:i/>
          <w:iCs/>
        </w:rPr>
        <w:t xml:space="preserve">injury or trauma to the nerves system </w:t>
      </w:r>
      <w:r w:rsidR="002B048B">
        <w:rPr>
          <w:i/>
          <w:iCs/>
        </w:rPr>
        <w:t xml:space="preserve">thus the blood vessels dialeted and  the blood pressure increases. </w:t>
      </w:r>
    </w:p>
    <w:p w:rsidR="002B048B" w:rsidRDefault="0056476E" w:rsidP="002B048B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It occurs in acute spinal cord injury </w:t>
      </w:r>
    </w:p>
    <w:p w:rsidR="0056476E" w:rsidRDefault="00552919" w:rsidP="0056476E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Results in hypotension and bradycardia </w:t>
      </w:r>
    </w:p>
    <w:p w:rsidR="00552919" w:rsidRDefault="00980CCD" w:rsidP="00552919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Spinal shock </w:t>
      </w:r>
    </w:p>
    <w:p w:rsidR="00980CCD" w:rsidRDefault="00855ED0" w:rsidP="00980CCD">
      <w:pPr>
        <w:pStyle w:val="Title"/>
        <w:numPr>
          <w:ilvl w:val="0"/>
          <w:numId w:val="1"/>
        </w:numPr>
        <w:rPr>
          <w:i/>
          <w:iCs/>
        </w:rPr>
      </w:pPr>
      <w:r>
        <w:rPr>
          <w:b/>
          <w:bCs/>
          <w:i/>
          <w:iCs/>
        </w:rPr>
        <w:lastRenderedPageBreak/>
        <w:t xml:space="preserve">Cardiac shock: </w:t>
      </w:r>
      <w:r w:rsidR="00EC2E87">
        <w:rPr>
          <w:i/>
          <w:iCs/>
        </w:rPr>
        <w:t xml:space="preserve">it is </w:t>
      </w:r>
      <w:r w:rsidR="00913A91">
        <w:rPr>
          <w:i/>
          <w:iCs/>
        </w:rPr>
        <w:t xml:space="preserve">a condition in which the heart do not </w:t>
      </w:r>
      <w:r w:rsidR="00A95740">
        <w:rPr>
          <w:i/>
          <w:iCs/>
        </w:rPr>
        <w:t>pump enough blood to the body</w:t>
      </w:r>
      <w:r w:rsidR="0072224F">
        <w:rPr>
          <w:i/>
          <w:iCs/>
        </w:rPr>
        <w:t xml:space="preserve">. </w:t>
      </w:r>
    </w:p>
    <w:p w:rsidR="00205563" w:rsidRDefault="00205563" w:rsidP="00205563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Inadequate blood supply to the body </w:t>
      </w:r>
      <w:r w:rsidR="0041367C">
        <w:rPr>
          <w:i/>
          <w:iCs/>
        </w:rPr>
        <w:t xml:space="preserve">, in which the body cells do not receive enough oxygen. </w:t>
      </w:r>
    </w:p>
    <w:p w:rsidR="0041367C" w:rsidRDefault="008772BD" w:rsidP="0041367C">
      <w:pPr>
        <w:pStyle w:val="Title"/>
        <w:numPr>
          <w:ilvl w:val="0"/>
          <w:numId w:val="1"/>
        </w:numPr>
        <w:rPr>
          <w:i/>
          <w:iCs/>
        </w:rPr>
      </w:pPr>
      <w:r>
        <w:rPr>
          <w:b/>
          <w:bCs/>
          <w:i/>
          <w:iCs/>
        </w:rPr>
        <w:t xml:space="preserve">Hypovolumic shock: </w:t>
      </w:r>
      <w:r>
        <w:rPr>
          <w:i/>
          <w:iCs/>
        </w:rPr>
        <w:t xml:space="preserve">the severe loss of </w:t>
      </w:r>
      <w:r w:rsidR="006C002C">
        <w:rPr>
          <w:i/>
          <w:iCs/>
        </w:rPr>
        <w:t xml:space="preserve">the body fluids from trauma, </w:t>
      </w:r>
      <w:r w:rsidR="00F12B34">
        <w:rPr>
          <w:i/>
          <w:iCs/>
        </w:rPr>
        <w:t xml:space="preserve">surgery, burns or dehydration </w:t>
      </w:r>
      <w:r w:rsidR="0090639F">
        <w:rPr>
          <w:i/>
          <w:iCs/>
        </w:rPr>
        <w:t>from severe nausea, vomiting or diarrhoea</w:t>
      </w:r>
      <w:r w:rsidR="003267A0">
        <w:rPr>
          <w:i/>
          <w:iCs/>
        </w:rPr>
        <w:t xml:space="preserve">. </w:t>
      </w:r>
    </w:p>
    <w:p w:rsidR="003D0810" w:rsidRDefault="003D0810" w:rsidP="003D0810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Thus </w:t>
      </w:r>
      <w:r w:rsidR="00FC4CF9">
        <w:rPr>
          <w:i/>
          <w:iCs/>
        </w:rPr>
        <w:t xml:space="preserve">blood flow is reduced to the body </w:t>
      </w:r>
      <w:r w:rsidR="00EC680B">
        <w:rPr>
          <w:i/>
          <w:iCs/>
        </w:rPr>
        <w:t>cell</w:t>
      </w:r>
      <w:r w:rsidR="00CF509A">
        <w:rPr>
          <w:i/>
          <w:iCs/>
        </w:rPr>
        <w:t>.</w:t>
      </w:r>
    </w:p>
    <w:p w:rsidR="00CF509A" w:rsidRDefault="00CF509A" w:rsidP="00CF509A"/>
    <w:p w:rsidR="00CF509A" w:rsidRDefault="00896129" w:rsidP="00896129">
      <w:pPr>
        <w:pStyle w:val="Title"/>
        <w:rPr>
          <w:b/>
          <w:bCs/>
          <w:i/>
          <w:iCs/>
        </w:rPr>
      </w:pPr>
      <w:r>
        <w:rPr>
          <w:i/>
          <w:iCs/>
        </w:rPr>
        <w:t xml:space="preserve">Qno 2. </w:t>
      </w:r>
      <w:r w:rsidR="000D5E40">
        <w:rPr>
          <w:b/>
          <w:bCs/>
          <w:i/>
          <w:iCs/>
        </w:rPr>
        <w:t>Granulomatous inflammation:</w:t>
      </w:r>
    </w:p>
    <w:p w:rsidR="000D5E40" w:rsidRDefault="00690023" w:rsidP="000D5E40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Granulomatous inflammation is </w:t>
      </w:r>
      <w:r w:rsidR="00423239">
        <w:rPr>
          <w:i/>
          <w:iCs/>
        </w:rPr>
        <w:t xml:space="preserve">a distinctive type of chronic inflammatory </w:t>
      </w:r>
      <w:r w:rsidR="00430231">
        <w:rPr>
          <w:i/>
          <w:iCs/>
        </w:rPr>
        <w:t xml:space="preserve">reaction in which </w:t>
      </w:r>
      <w:r w:rsidR="00180864">
        <w:rPr>
          <w:i/>
          <w:iCs/>
        </w:rPr>
        <w:t xml:space="preserve">the predominant </w:t>
      </w:r>
      <w:r w:rsidR="00AF5828">
        <w:rPr>
          <w:i/>
          <w:iCs/>
        </w:rPr>
        <w:t xml:space="preserve">cell type are activated </w:t>
      </w:r>
      <w:r w:rsidR="00C838D9">
        <w:rPr>
          <w:i/>
          <w:iCs/>
        </w:rPr>
        <w:lastRenderedPageBreak/>
        <w:t xml:space="preserve">macrophages </w:t>
      </w:r>
      <w:r w:rsidR="00460063">
        <w:rPr>
          <w:i/>
          <w:iCs/>
        </w:rPr>
        <w:t xml:space="preserve">with a modified epithelial </w:t>
      </w:r>
      <w:r w:rsidR="00D6446C">
        <w:rPr>
          <w:i/>
          <w:iCs/>
        </w:rPr>
        <w:t xml:space="preserve">like appearance. </w:t>
      </w:r>
    </w:p>
    <w:p w:rsidR="00D6446C" w:rsidRDefault="00EB5867" w:rsidP="001C67D7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Granuloma is a focal </w:t>
      </w:r>
      <w:r w:rsidR="00AA0050">
        <w:rPr>
          <w:i/>
          <w:iCs/>
        </w:rPr>
        <w:t xml:space="preserve">area of granulomatous inflammation </w:t>
      </w:r>
      <w:r w:rsidR="00B60D1B">
        <w:rPr>
          <w:i/>
          <w:iCs/>
        </w:rPr>
        <w:t xml:space="preserve">consisting of an aggregation </w:t>
      </w:r>
      <w:r w:rsidR="0096165F">
        <w:rPr>
          <w:i/>
          <w:iCs/>
        </w:rPr>
        <w:t xml:space="preserve">or macrophages </w:t>
      </w:r>
      <w:r w:rsidR="002C22DE">
        <w:rPr>
          <w:i/>
          <w:iCs/>
        </w:rPr>
        <w:t xml:space="preserve">which may or may not be </w:t>
      </w:r>
      <w:r w:rsidR="00E25B0D">
        <w:rPr>
          <w:i/>
          <w:iCs/>
        </w:rPr>
        <w:t xml:space="preserve">souranded  </w:t>
      </w:r>
      <w:r w:rsidR="00742369">
        <w:rPr>
          <w:i/>
          <w:iCs/>
        </w:rPr>
        <w:t xml:space="preserve">by mononu </w:t>
      </w:r>
      <w:r w:rsidR="00F947F4">
        <w:rPr>
          <w:i/>
          <w:iCs/>
        </w:rPr>
        <w:t xml:space="preserve">clear leukocytes. </w:t>
      </w:r>
    </w:p>
    <w:p w:rsidR="009B148C" w:rsidRDefault="009B148C" w:rsidP="009B148C">
      <w:pPr>
        <w:pStyle w:val="Title"/>
        <w:rPr>
          <w:b/>
          <w:bCs/>
          <w:i/>
          <w:iCs/>
        </w:rPr>
      </w:pPr>
      <w:r>
        <w:rPr>
          <w:b/>
          <w:bCs/>
          <w:i/>
          <w:iCs/>
        </w:rPr>
        <w:t xml:space="preserve">( causes </w:t>
      </w:r>
      <w:r w:rsidR="002D4EF4">
        <w:rPr>
          <w:b/>
          <w:bCs/>
          <w:i/>
          <w:iCs/>
        </w:rPr>
        <w:t xml:space="preserve"> ) </w:t>
      </w:r>
    </w:p>
    <w:p w:rsidR="00A21E41" w:rsidRDefault="002D4EF4" w:rsidP="002D4EF4">
      <w:pPr>
        <w:pStyle w:val="Title"/>
        <w:numPr>
          <w:ilvl w:val="1"/>
          <w:numId w:val="1"/>
        </w:numPr>
        <w:rPr>
          <w:i/>
          <w:iCs/>
        </w:rPr>
      </w:pPr>
      <w:r>
        <w:rPr>
          <w:b/>
          <w:bCs/>
          <w:i/>
          <w:iCs/>
        </w:rPr>
        <w:t xml:space="preserve">Bacteria: </w:t>
      </w:r>
      <w:r>
        <w:rPr>
          <w:i/>
          <w:iCs/>
        </w:rPr>
        <w:t xml:space="preserve">tuberculosis, leprosy, syphilis, </w:t>
      </w:r>
      <w:r w:rsidR="00A21E41">
        <w:rPr>
          <w:i/>
          <w:iCs/>
        </w:rPr>
        <w:t>actinomycosis</w:t>
      </w:r>
    </w:p>
    <w:p w:rsidR="00085B1E" w:rsidRDefault="00E84316" w:rsidP="002D4EF4">
      <w:pPr>
        <w:pStyle w:val="Title"/>
        <w:numPr>
          <w:ilvl w:val="1"/>
          <w:numId w:val="1"/>
        </w:numPr>
        <w:rPr>
          <w:i/>
          <w:iCs/>
        </w:rPr>
      </w:pPr>
      <w:r>
        <w:rPr>
          <w:b/>
          <w:bCs/>
          <w:i/>
          <w:iCs/>
        </w:rPr>
        <w:t>Parasites</w:t>
      </w:r>
      <w:r>
        <w:rPr>
          <w:i/>
          <w:iCs/>
        </w:rPr>
        <w:t>: schistosomiasis</w:t>
      </w:r>
    </w:p>
    <w:p w:rsidR="00DE5AC1" w:rsidRDefault="00085B1E" w:rsidP="002D4EF4">
      <w:pPr>
        <w:pStyle w:val="Title"/>
        <w:numPr>
          <w:ilvl w:val="1"/>
          <w:numId w:val="1"/>
        </w:numPr>
        <w:rPr>
          <w:i/>
          <w:iCs/>
        </w:rPr>
      </w:pPr>
      <w:r>
        <w:rPr>
          <w:b/>
          <w:bCs/>
          <w:i/>
          <w:iCs/>
        </w:rPr>
        <w:t>Fungi</w:t>
      </w:r>
      <w:r>
        <w:rPr>
          <w:i/>
          <w:iCs/>
        </w:rPr>
        <w:t xml:space="preserve">: histoplasmosis </w:t>
      </w:r>
      <w:r w:rsidR="00DE5AC1">
        <w:rPr>
          <w:i/>
          <w:iCs/>
        </w:rPr>
        <w:t>, blastomycosis</w:t>
      </w:r>
    </w:p>
    <w:p w:rsidR="002D4EF4" w:rsidRDefault="00DE5AC1" w:rsidP="002D4EF4">
      <w:pPr>
        <w:pStyle w:val="Title"/>
        <w:numPr>
          <w:ilvl w:val="1"/>
          <w:numId w:val="1"/>
        </w:numPr>
        <w:rPr>
          <w:i/>
          <w:iCs/>
        </w:rPr>
      </w:pPr>
      <w:r>
        <w:rPr>
          <w:b/>
          <w:bCs/>
          <w:i/>
          <w:iCs/>
        </w:rPr>
        <w:t>Foreign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body: </w:t>
      </w:r>
      <w:r w:rsidR="009028F7">
        <w:rPr>
          <w:i/>
          <w:iCs/>
        </w:rPr>
        <w:t xml:space="preserve">granulomas , </w:t>
      </w:r>
      <w:r w:rsidR="007A41AC">
        <w:rPr>
          <w:i/>
          <w:iCs/>
        </w:rPr>
        <w:t xml:space="preserve">endogenous, exogenous </w:t>
      </w:r>
    </w:p>
    <w:p w:rsidR="007A41AC" w:rsidRDefault="00E069B4" w:rsidP="007A41AC">
      <w:pPr>
        <w:pStyle w:val="Title"/>
        <w:numPr>
          <w:ilvl w:val="1"/>
          <w:numId w:val="1"/>
        </w:numPr>
        <w:rPr>
          <w:i/>
          <w:iCs/>
        </w:rPr>
      </w:pPr>
      <w:r>
        <w:rPr>
          <w:b/>
          <w:bCs/>
          <w:i/>
          <w:iCs/>
        </w:rPr>
        <w:t xml:space="preserve">Unknown: </w:t>
      </w:r>
      <w:r>
        <w:rPr>
          <w:i/>
          <w:iCs/>
        </w:rPr>
        <w:t xml:space="preserve">cause such as sarcoidosis </w:t>
      </w:r>
    </w:p>
    <w:p w:rsidR="00AC5EC0" w:rsidRDefault="00AC5EC0" w:rsidP="00AC5EC0">
      <w:pPr>
        <w:pStyle w:val="Title"/>
        <w:rPr>
          <w:b/>
          <w:bCs/>
          <w:i/>
          <w:iCs/>
        </w:rPr>
      </w:pPr>
      <w:r>
        <w:rPr>
          <w:b/>
          <w:bCs/>
          <w:i/>
          <w:iCs/>
        </w:rPr>
        <w:t xml:space="preserve">( treatment  ) </w:t>
      </w:r>
    </w:p>
    <w:p w:rsidR="00AC5EC0" w:rsidRDefault="00AC5EC0" w:rsidP="00AC5EC0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lastRenderedPageBreak/>
        <w:t xml:space="preserve">Anti- </w:t>
      </w:r>
      <w:r w:rsidR="009E2829">
        <w:rPr>
          <w:i/>
          <w:iCs/>
        </w:rPr>
        <w:t xml:space="preserve">tubercular treatment therapy for </w:t>
      </w:r>
      <w:r w:rsidR="00191207">
        <w:rPr>
          <w:i/>
          <w:iCs/>
        </w:rPr>
        <w:t xml:space="preserve">6- 9 months </w:t>
      </w:r>
    </w:p>
    <w:p w:rsidR="00191207" w:rsidRDefault="00191207" w:rsidP="00191207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Improve general hygiene </w:t>
      </w:r>
    </w:p>
    <w:p w:rsidR="00191207" w:rsidRDefault="004A5D67" w:rsidP="00191207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Regular nasal </w:t>
      </w:r>
      <w:r w:rsidR="00C06C8E">
        <w:rPr>
          <w:i/>
          <w:iCs/>
        </w:rPr>
        <w:t xml:space="preserve">douching to clear the discharge </w:t>
      </w:r>
      <w:r w:rsidR="00B44F85">
        <w:rPr>
          <w:i/>
          <w:iCs/>
        </w:rPr>
        <w:t xml:space="preserve">and the crusts </w:t>
      </w:r>
    </w:p>
    <w:p w:rsidR="00B44F85" w:rsidRDefault="00B44F85" w:rsidP="00B44F85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Calciferol</w:t>
      </w:r>
      <w:r w:rsidR="00DC784E">
        <w:rPr>
          <w:i/>
          <w:iCs/>
        </w:rPr>
        <w:t xml:space="preserve"> 5ooo unites daily for </w:t>
      </w:r>
      <w:r w:rsidR="00574D4B">
        <w:rPr>
          <w:i/>
          <w:iCs/>
        </w:rPr>
        <w:t xml:space="preserve">6 .9 months </w:t>
      </w:r>
    </w:p>
    <w:p w:rsidR="00574D4B" w:rsidRDefault="00574D4B" w:rsidP="00574D4B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Reconstructive </w:t>
      </w:r>
      <w:r w:rsidR="00A30D1B">
        <w:rPr>
          <w:i/>
          <w:iCs/>
        </w:rPr>
        <w:t xml:space="preserve">surgery of the residual nasal deformity </w:t>
      </w:r>
      <w:r w:rsidR="002413D6">
        <w:rPr>
          <w:i/>
          <w:iCs/>
        </w:rPr>
        <w:t xml:space="preserve">after arrest of the disease. </w:t>
      </w:r>
    </w:p>
    <w:p w:rsidR="002413D6" w:rsidRDefault="00901182" w:rsidP="002413D6">
      <w:pPr>
        <w:pStyle w:val="Title"/>
        <w:rPr>
          <w:b/>
          <w:bCs/>
          <w:i/>
          <w:iCs/>
        </w:rPr>
      </w:pPr>
      <w:r>
        <w:rPr>
          <w:i/>
          <w:iCs/>
        </w:rPr>
        <w:t>Qno. 3</w:t>
      </w:r>
      <w:r w:rsidR="00ED3AD4">
        <w:rPr>
          <w:i/>
          <w:iCs/>
        </w:rPr>
        <w:t xml:space="preserve"> </w:t>
      </w:r>
      <w:r w:rsidR="006E31BA">
        <w:rPr>
          <w:b/>
          <w:bCs/>
          <w:i/>
          <w:iCs/>
        </w:rPr>
        <w:t>the effect of the use of tobacco on health?</w:t>
      </w:r>
    </w:p>
    <w:p w:rsidR="006E31BA" w:rsidRDefault="00664A3C" w:rsidP="00664A3C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Cause oral cancer </w:t>
      </w:r>
    </w:p>
    <w:p w:rsidR="00664A3C" w:rsidRDefault="00164F48" w:rsidP="00664A3C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Larynx cancer </w:t>
      </w:r>
    </w:p>
    <w:p w:rsidR="00164F48" w:rsidRDefault="001814E7" w:rsidP="00164F48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Lung cancer, chronic bronchitis, emphysema </w:t>
      </w:r>
    </w:p>
    <w:p w:rsidR="001814E7" w:rsidRDefault="00F2069D" w:rsidP="001814E7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Myocardial infection </w:t>
      </w:r>
    </w:p>
    <w:p w:rsidR="00F2069D" w:rsidRDefault="00E40336" w:rsidP="00F2069D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Pancreatic cancer </w:t>
      </w:r>
    </w:p>
    <w:p w:rsidR="00E40336" w:rsidRDefault="009213DC" w:rsidP="00E40336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Peptic ulcer </w:t>
      </w:r>
    </w:p>
    <w:p w:rsidR="009213DC" w:rsidRDefault="00E86208" w:rsidP="009213DC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lastRenderedPageBreak/>
        <w:t xml:space="preserve">Stomach ulcer </w:t>
      </w:r>
    </w:p>
    <w:p w:rsidR="00E86208" w:rsidRDefault="00E86208" w:rsidP="00E86208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Bladder </w:t>
      </w:r>
      <w:r w:rsidR="008968E1">
        <w:rPr>
          <w:i/>
          <w:iCs/>
        </w:rPr>
        <w:t xml:space="preserve">cancer </w:t>
      </w:r>
    </w:p>
    <w:p w:rsidR="008968E1" w:rsidRDefault="008968E1" w:rsidP="008968E1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Loss of  stamina </w:t>
      </w:r>
    </w:p>
    <w:p w:rsidR="008968E1" w:rsidRDefault="008968E1" w:rsidP="008968E1"/>
    <w:p w:rsidR="008968E1" w:rsidRDefault="008968E1" w:rsidP="008968E1">
      <w:pPr>
        <w:pStyle w:val="Title"/>
        <w:rPr>
          <w:b/>
          <w:bCs/>
          <w:i/>
          <w:iCs/>
        </w:rPr>
      </w:pPr>
      <w:r>
        <w:rPr>
          <w:i/>
          <w:iCs/>
        </w:rPr>
        <w:t xml:space="preserve">Qno. 4 </w:t>
      </w:r>
      <w:r w:rsidR="00FC7F5A">
        <w:rPr>
          <w:b/>
          <w:bCs/>
          <w:i/>
          <w:iCs/>
        </w:rPr>
        <w:t xml:space="preserve">malignant </w:t>
      </w:r>
      <w:r w:rsidR="00BD2BD6">
        <w:rPr>
          <w:b/>
          <w:bCs/>
          <w:i/>
          <w:iCs/>
        </w:rPr>
        <w:t xml:space="preserve">tumour </w:t>
      </w:r>
    </w:p>
    <w:p w:rsidR="00BD2BD6" w:rsidRDefault="00BD2BD6" w:rsidP="00BD2BD6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Well to poorly </w:t>
      </w:r>
      <w:r w:rsidR="000C079B">
        <w:rPr>
          <w:i/>
          <w:iCs/>
        </w:rPr>
        <w:t xml:space="preserve">differentiated </w:t>
      </w:r>
    </w:p>
    <w:p w:rsidR="000C079B" w:rsidRDefault="000C079B" w:rsidP="000C079B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Anaplasia</w:t>
      </w:r>
    </w:p>
    <w:p w:rsidR="000C079B" w:rsidRDefault="003D31E1" w:rsidP="000C079B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High mitosis </w:t>
      </w:r>
    </w:p>
    <w:p w:rsidR="003D31E1" w:rsidRDefault="003D31E1" w:rsidP="003D31E1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Grow </w:t>
      </w:r>
      <w:r w:rsidR="003C57DB">
        <w:rPr>
          <w:i/>
          <w:iCs/>
        </w:rPr>
        <w:t xml:space="preserve">rapidly </w:t>
      </w:r>
    </w:p>
    <w:p w:rsidR="003C57DB" w:rsidRDefault="003C57DB" w:rsidP="003C57DB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Bleed </w:t>
      </w:r>
    </w:p>
    <w:p w:rsidR="003C57DB" w:rsidRDefault="003C57DB" w:rsidP="003C57DB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Infiltrate </w:t>
      </w:r>
    </w:p>
    <w:p w:rsidR="003C57DB" w:rsidRDefault="00331AD9" w:rsidP="003C57DB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Reoccur metastasis </w:t>
      </w:r>
    </w:p>
    <w:p w:rsidR="00331AD9" w:rsidRDefault="00E8292E" w:rsidP="00E8292E">
      <w:pPr>
        <w:pStyle w:val="Title"/>
        <w:rPr>
          <w:b/>
          <w:bCs/>
          <w:i/>
          <w:iCs/>
        </w:rPr>
      </w:pPr>
      <w:r>
        <w:rPr>
          <w:b/>
          <w:bCs/>
          <w:i/>
          <w:iCs/>
        </w:rPr>
        <w:t xml:space="preserve">( diagnosis  ) </w:t>
      </w:r>
    </w:p>
    <w:p w:rsidR="00E8292E" w:rsidRDefault="00F54F6E" w:rsidP="00F54F6E">
      <w:pPr>
        <w:pStyle w:val="Title"/>
        <w:numPr>
          <w:ilvl w:val="0"/>
          <w:numId w:val="2"/>
        </w:numPr>
        <w:rPr>
          <w:i/>
          <w:iCs/>
        </w:rPr>
      </w:pPr>
      <w:r>
        <w:rPr>
          <w:b/>
          <w:bCs/>
          <w:i/>
          <w:iCs/>
        </w:rPr>
        <w:t xml:space="preserve">Physical examination: </w:t>
      </w:r>
      <w:r>
        <w:rPr>
          <w:i/>
          <w:iCs/>
        </w:rPr>
        <w:t xml:space="preserve">your doctor may feel </w:t>
      </w:r>
      <w:r w:rsidR="0033058A">
        <w:rPr>
          <w:i/>
          <w:iCs/>
        </w:rPr>
        <w:t>areas of your body for lumps that may indicate a tumour</w:t>
      </w:r>
      <w:r w:rsidR="0091382A">
        <w:rPr>
          <w:i/>
          <w:iCs/>
        </w:rPr>
        <w:t xml:space="preserve">. During a physical examination he </w:t>
      </w:r>
      <w:r w:rsidR="001C5B24">
        <w:rPr>
          <w:i/>
          <w:iCs/>
        </w:rPr>
        <w:t xml:space="preserve">may look for abnormalities, such as changes in skin colour or </w:t>
      </w:r>
      <w:r w:rsidR="00706319">
        <w:rPr>
          <w:i/>
          <w:iCs/>
        </w:rPr>
        <w:lastRenderedPageBreak/>
        <w:t xml:space="preserve">enlargement of an organ, that may indicate the presence of cancer. </w:t>
      </w:r>
    </w:p>
    <w:p w:rsidR="00706319" w:rsidRDefault="00DC0E54" w:rsidP="00706319">
      <w:pPr>
        <w:pStyle w:val="Title"/>
        <w:numPr>
          <w:ilvl w:val="0"/>
          <w:numId w:val="2"/>
        </w:numPr>
        <w:rPr>
          <w:i/>
          <w:iCs/>
        </w:rPr>
      </w:pPr>
      <w:r>
        <w:rPr>
          <w:b/>
          <w:bCs/>
          <w:i/>
          <w:iCs/>
        </w:rPr>
        <w:t xml:space="preserve">Laboratory tests: </w:t>
      </w:r>
      <w:r>
        <w:rPr>
          <w:i/>
          <w:iCs/>
        </w:rPr>
        <w:t>such as urine and blood tests</w:t>
      </w:r>
      <w:r w:rsidR="00BA153C">
        <w:rPr>
          <w:i/>
          <w:iCs/>
        </w:rPr>
        <w:t xml:space="preserve">, may help your doctor identify abnormalities that can be </w:t>
      </w:r>
      <w:r w:rsidR="00E37385">
        <w:rPr>
          <w:i/>
          <w:iCs/>
        </w:rPr>
        <w:t xml:space="preserve">caused by cancer. </w:t>
      </w:r>
    </w:p>
    <w:p w:rsidR="00E37385" w:rsidRDefault="00E37385" w:rsidP="00E37385">
      <w:pPr>
        <w:pStyle w:val="Title"/>
        <w:numPr>
          <w:ilvl w:val="0"/>
          <w:numId w:val="2"/>
        </w:numPr>
        <w:rPr>
          <w:i/>
          <w:iCs/>
        </w:rPr>
      </w:pPr>
      <w:r>
        <w:rPr>
          <w:b/>
          <w:bCs/>
          <w:i/>
          <w:iCs/>
        </w:rPr>
        <w:t xml:space="preserve">Biopsy: </w:t>
      </w:r>
      <w:r w:rsidR="00AE0321">
        <w:rPr>
          <w:i/>
          <w:iCs/>
        </w:rPr>
        <w:t xml:space="preserve">during a biopsy your doctor collects </w:t>
      </w:r>
      <w:r w:rsidR="00C17219">
        <w:rPr>
          <w:i/>
          <w:iCs/>
        </w:rPr>
        <w:t xml:space="preserve">a sample of cells for testing in the laboratory </w:t>
      </w:r>
      <w:r w:rsidR="00692BDD">
        <w:rPr>
          <w:i/>
          <w:iCs/>
        </w:rPr>
        <w:t>.</w:t>
      </w:r>
    </w:p>
    <w:p w:rsidR="00692BDD" w:rsidRDefault="00C76EB3" w:rsidP="00692BDD">
      <w:pPr>
        <w:pStyle w:val="Title"/>
        <w:numPr>
          <w:ilvl w:val="0"/>
          <w:numId w:val="2"/>
        </w:numPr>
        <w:rPr>
          <w:i/>
          <w:iCs/>
        </w:rPr>
      </w:pPr>
      <w:r>
        <w:rPr>
          <w:b/>
          <w:bCs/>
          <w:i/>
          <w:iCs/>
        </w:rPr>
        <w:t xml:space="preserve">Imaging tests: </w:t>
      </w:r>
      <w:r w:rsidR="00A42B8D">
        <w:rPr>
          <w:i/>
          <w:iCs/>
        </w:rPr>
        <w:t xml:space="preserve">imaging tests allow your doctor to examine your bones and </w:t>
      </w:r>
      <w:r w:rsidR="008747F7">
        <w:rPr>
          <w:i/>
          <w:iCs/>
        </w:rPr>
        <w:t>internal organs in a noninvasive</w:t>
      </w:r>
      <w:r w:rsidR="00224CCD">
        <w:rPr>
          <w:i/>
          <w:iCs/>
        </w:rPr>
        <w:t xml:space="preserve"> way .imaging tests used in </w:t>
      </w:r>
      <w:r w:rsidR="00953B3F">
        <w:rPr>
          <w:i/>
          <w:iCs/>
        </w:rPr>
        <w:t xml:space="preserve">diagnosing cancer may include </w:t>
      </w:r>
      <w:r w:rsidR="00340F88">
        <w:rPr>
          <w:i/>
          <w:iCs/>
        </w:rPr>
        <w:t xml:space="preserve">a computerised tomography, bone scan </w:t>
      </w:r>
      <w:r w:rsidR="008056CC">
        <w:rPr>
          <w:i/>
          <w:iCs/>
        </w:rPr>
        <w:t xml:space="preserve">, magnetic resonance </w:t>
      </w:r>
      <w:r w:rsidR="007F4EAC">
        <w:rPr>
          <w:i/>
          <w:iCs/>
        </w:rPr>
        <w:t xml:space="preserve">imaging, x rays among </w:t>
      </w:r>
      <w:r w:rsidR="00F57F29">
        <w:rPr>
          <w:i/>
          <w:iCs/>
        </w:rPr>
        <w:t xml:space="preserve">others. </w:t>
      </w:r>
    </w:p>
    <w:p w:rsidR="00F57F29" w:rsidRDefault="00F57F29" w:rsidP="00F57F29">
      <w:pPr>
        <w:pStyle w:val="Title"/>
        <w:rPr>
          <w:b/>
          <w:bCs/>
          <w:i/>
          <w:iCs/>
        </w:rPr>
      </w:pPr>
      <w:r>
        <w:rPr>
          <w:b/>
          <w:bCs/>
          <w:i/>
          <w:iCs/>
        </w:rPr>
        <w:t xml:space="preserve">( treatment  ) </w:t>
      </w:r>
    </w:p>
    <w:p w:rsidR="00F57F29" w:rsidRDefault="00DD1127" w:rsidP="00DD1127">
      <w:pPr>
        <w:pStyle w:val="Title"/>
        <w:numPr>
          <w:ilvl w:val="0"/>
          <w:numId w:val="3"/>
        </w:numPr>
        <w:rPr>
          <w:i/>
          <w:iCs/>
        </w:rPr>
      </w:pPr>
      <w:r>
        <w:rPr>
          <w:b/>
          <w:bCs/>
          <w:i/>
          <w:iCs/>
        </w:rPr>
        <w:lastRenderedPageBreak/>
        <w:t xml:space="preserve">Surgery: </w:t>
      </w:r>
      <w:r>
        <w:rPr>
          <w:i/>
          <w:iCs/>
        </w:rPr>
        <w:t xml:space="preserve">the goal of surgery is to improve the cancer </w:t>
      </w:r>
      <w:r w:rsidR="00DD4430">
        <w:rPr>
          <w:i/>
          <w:iCs/>
        </w:rPr>
        <w:t xml:space="preserve">or as much of the cancer as possible. </w:t>
      </w:r>
    </w:p>
    <w:p w:rsidR="00DD4430" w:rsidRDefault="00DD4430" w:rsidP="00DD4430">
      <w:pPr>
        <w:pStyle w:val="Title"/>
        <w:numPr>
          <w:ilvl w:val="0"/>
          <w:numId w:val="3"/>
        </w:numPr>
        <w:rPr>
          <w:i/>
          <w:iCs/>
        </w:rPr>
      </w:pPr>
      <w:r>
        <w:rPr>
          <w:b/>
          <w:bCs/>
          <w:i/>
          <w:iCs/>
        </w:rPr>
        <w:t xml:space="preserve">Chemotherapy: </w:t>
      </w:r>
      <w:r w:rsidR="002827EE">
        <w:rPr>
          <w:i/>
          <w:iCs/>
        </w:rPr>
        <w:t xml:space="preserve">chemotherapy uses drugs to kill cancer cells. </w:t>
      </w:r>
    </w:p>
    <w:p w:rsidR="002827EE" w:rsidRDefault="004744C1" w:rsidP="002827EE">
      <w:pPr>
        <w:pStyle w:val="Title"/>
        <w:numPr>
          <w:ilvl w:val="0"/>
          <w:numId w:val="3"/>
        </w:numPr>
        <w:rPr>
          <w:i/>
          <w:iCs/>
        </w:rPr>
      </w:pPr>
      <w:r>
        <w:rPr>
          <w:b/>
          <w:bCs/>
          <w:i/>
          <w:iCs/>
        </w:rPr>
        <w:t xml:space="preserve">Radiation therapy: </w:t>
      </w:r>
      <w:r>
        <w:rPr>
          <w:i/>
          <w:iCs/>
        </w:rPr>
        <w:t xml:space="preserve">radiation therapy uses high powered energy beams, such as </w:t>
      </w:r>
      <w:r w:rsidR="001250F4">
        <w:rPr>
          <w:i/>
          <w:iCs/>
        </w:rPr>
        <w:t xml:space="preserve">x rays to kill cancer cells. </w:t>
      </w:r>
    </w:p>
    <w:p w:rsidR="001250F4" w:rsidRDefault="001250F4" w:rsidP="001250F4">
      <w:pPr>
        <w:pStyle w:val="Title"/>
        <w:numPr>
          <w:ilvl w:val="0"/>
          <w:numId w:val="3"/>
        </w:numPr>
        <w:rPr>
          <w:i/>
          <w:iCs/>
        </w:rPr>
      </w:pPr>
      <w:r>
        <w:rPr>
          <w:b/>
          <w:bCs/>
          <w:i/>
          <w:iCs/>
        </w:rPr>
        <w:t>Bone marrow transplant</w:t>
      </w:r>
      <w:r w:rsidR="006E3D2A">
        <w:rPr>
          <w:b/>
          <w:bCs/>
          <w:i/>
          <w:iCs/>
        </w:rPr>
        <w:t xml:space="preserve">: </w:t>
      </w:r>
      <w:r w:rsidR="006E3D2A">
        <w:rPr>
          <w:i/>
          <w:iCs/>
        </w:rPr>
        <w:t xml:space="preserve">bone marrow transplant is also known as a stem </w:t>
      </w:r>
      <w:r w:rsidR="0038597E">
        <w:rPr>
          <w:i/>
          <w:iCs/>
        </w:rPr>
        <w:t xml:space="preserve">cell transplant.  Your bone marrow is the material </w:t>
      </w:r>
      <w:r w:rsidR="009E7AC7">
        <w:rPr>
          <w:i/>
          <w:iCs/>
        </w:rPr>
        <w:t xml:space="preserve">inside your bones that makes blood cells. A bone marrow transplant </w:t>
      </w:r>
      <w:r w:rsidR="009610F8">
        <w:rPr>
          <w:i/>
          <w:iCs/>
        </w:rPr>
        <w:t xml:space="preserve">can use your own cells or cell from donor. </w:t>
      </w:r>
    </w:p>
    <w:p w:rsidR="009610F8" w:rsidRDefault="00C3344B" w:rsidP="00C3344B">
      <w:pPr>
        <w:pStyle w:val="Title"/>
        <w:numPr>
          <w:ilvl w:val="0"/>
          <w:numId w:val="3"/>
        </w:numPr>
        <w:rPr>
          <w:i/>
          <w:iCs/>
        </w:rPr>
      </w:pPr>
      <w:r>
        <w:rPr>
          <w:b/>
          <w:bCs/>
          <w:i/>
          <w:iCs/>
        </w:rPr>
        <w:t xml:space="preserve">Immunotherapy: </w:t>
      </w:r>
      <w:r>
        <w:rPr>
          <w:i/>
          <w:iCs/>
        </w:rPr>
        <w:t xml:space="preserve">immunotherapy also </w:t>
      </w:r>
      <w:r w:rsidR="00FD4C8E">
        <w:rPr>
          <w:i/>
          <w:iCs/>
        </w:rPr>
        <w:t xml:space="preserve">known as biological therapy, uses your body immune system </w:t>
      </w:r>
      <w:r w:rsidR="007E73F2">
        <w:rPr>
          <w:i/>
          <w:iCs/>
        </w:rPr>
        <w:t xml:space="preserve">to fight cancer.  Cancer can survive unchecked </w:t>
      </w:r>
      <w:r w:rsidR="00EE4DAC">
        <w:rPr>
          <w:i/>
          <w:iCs/>
        </w:rPr>
        <w:t xml:space="preserve">in your body because </w:t>
      </w:r>
      <w:r w:rsidR="00EE4DAC">
        <w:rPr>
          <w:i/>
          <w:iCs/>
        </w:rPr>
        <w:lastRenderedPageBreak/>
        <w:t xml:space="preserve">your immune system doesn’t recognize </w:t>
      </w:r>
      <w:r w:rsidR="00E43C46">
        <w:rPr>
          <w:i/>
          <w:iCs/>
        </w:rPr>
        <w:t xml:space="preserve">it as an intruder.  Immunotherapy </w:t>
      </w:r>
      <w:r w:rsidR="002E09C5">
        <w:rPr>
          <w:i/>
          <w:iCs/>
        </w:rPr>
        <w:t>can help your immune system the cancer and attack it.</w:t>
      </w:r>
    </w:p>
    <w:p w:rsidR="005D27D9" w:rsidRDefault="005D27D9" w:rsidP="005D27D9">
      <w:pPr>
        <w:pStyle w:val="Title"/>
        <w:numPr>
          <w:ilvl w:val="0"/>
          <w:numId w:val="3"/>
        </w:numPr>
        <w:rPr>
          <w:i/>
          <w:iCs/>
        </w:rPr>
      </w:pPr>
      <w:r>
        <w:rPr>
          <w:b/>
          <w:bCs/>
          <w:i/>
          <w:iCs/>
        </w:rPr>
        <w:t xml:space="preserve">Hormone therapy: </w:t>
      </w:r>
      <w:r w:rsidR="007D44EF">
        <w:rPr>
          <w:i/>
          <w:iCs/>
        </w:rPr>
        <w:t xml:space="preserve">some types of cancer are fueled by your body </w:t>
      </w:r>
      <w:r w:rsidR="0012281B">
        <w:rPr>
          <w:i/>
          <w:iCs/>
        </w:rPr>
        <w:t xml:space="preserve">hormones. Exp breast  cancer </w:t>
      </w:r>
      <w:r w:rsidR="00E06DA1">
        <w:rPr>
          <w:i/>
          <w:iCs/>
        </w:rPr>
        <w:t xml:space="preserve">and prostate cancer.  Removing those hormones </w:t>
      </w:r>
      <w:r w:rsidR="0087529D">
        <w:rPr>
          <w:i/>
          <w:iCs/>
        </w:rPr>
        <w:t xml:space="preserve">from the body or blocking their effects may cause the cancer </w:t>
      </w:r>
      <w:r w:rsidR="00AE32FF">
        <w:rPr>
          <w:i/>
          <w:iCs/>
        </w:rPr>
        <w:t xml:space="preserve">cells to stop growing. </w:t>
      </w:r>
    </w:p>
    <w:p w:rsidR="00AE32FF" w:rsidRDefault="00AE32FF" w:rsidP="00AE32FF">
      <w:pPr>
        <w:pStyle w:val="Title"/>
        <w:numPr>
          <w:ilvl w:val="0"/>
          <w:numId w:val="3"/>
        </w:numPr>
        <w:rPr>
          <w:i/>
          <w:iCs/>
        </w:rPr>
      </w:pPr>
      <w:r>
        <w:rPr>
          <w:b/>
          <w:bCs/>
          <w:i/>
          <w:iCs/>
        </w:rPr>
        <w:t xml:space="preserve">Targeted drug therapy: </w:t>
      </w:r>
      <w:r w:rsidR="00E069DC">
        <w:rPr>
          <w:i/>
          <w:iCs/>
        </w:rPr>
        <w:t xml:space="preserve">targeted drug treatment focuses on specific abnormalities with in </w:t>
      </w:r>
      <w:r w:rsidR="00C14123">
        <w:rPr>
          <w:i/>
          <w:iCs/>
        </w:rPr>
        <w:t xml:space="preserve">cancer cells that allow them to survive </w:t>
      </w:r>
    </w:p>
    <w:p w:rsidR="00C14123" w:rsidRDefault="00C14123" w:rsidP="00C14123">
      <w:pPr>
        <w:pStyle w:val="Title"/>
        <w:numPr>
          <w:ilvl w:val="0"/>
          <w:numId w:val="3"/>
        </w:numPr>
        <w:rPr>
          <w:i/>
          <w:iCs/>
        </w:rPr>
      </w:pPr>
      <w:r>
        <w:rPr>
          <w:b/>
          <w:bCs/>
          <w:i/>
          <w:iCs/>
        </w:rPr>
        <w:t xml:space="preserve">Clinical </w:t>
      </w:r>
      <w:r w:rsidR="00C50EE2">
        <w:rPr>
          <w:b/>
          <w:bCs/>
          <w:i/>
          <w:iCs/>
        </w:rPr>
        <w:t xml:space="preserve">trials: </w:t>
      </w:r>
      <w:r w:rsidR="00C50EE2">
        <w:rPr>
          <w:i/>
          <w:iCs/>
        </w:rPr>
        <w:t xml:space="preserve">clinical trials are studies </w:t>
      </w:r>
      <w:r w:rsidR="00B11C22">
        <w:rPr>
          <w:i/>
          <w:iCs/>
        </w:rPr>
        <w:t xml:space="preserve">to investigate new ways of treating cancer. Thousands of cancer clinical </w:t>
      </w:r>
      <w:r w:rsidR="009C05C4">
        <w:rPr>
          <w:i/>
          <w:iCs/>
        </w:rPr>
        <w:t xml:space="preserve">trials are underway. </w:t>
      </w:r>
    </w:p>
    <w:p w:rsidR="00252383" w:rsidRDefault="00252383" w:rsidP="00252383"/>
    <w:p w:rsidR="00C42485" w:rsidRDefault="00252383" w:rsidP="003766E4">
      <w:pPr>
        <w:pStyle w:val="Title"/>
        <w:rPr>
          <w:i/>
          <w:iCs/>
        </w:rPr>
      </w:pPr>
      <w:r>
        <w:rPr>
          <w:b/>
          <w:bCs/>
          <w:i/>
          <w:iCs/>
        </w:rPr>
        <w:lastRenderedPageBreak/>
        <w:t xml:space="preserve">Qno. </w:t>
      </w:r>
      <w:r w:rsidR="00C42485">
        <w:rPr>
          <w:b/>
          <w:bCs/>
          <w:i/>
          <w:iCs/>
        </w:rPr>
        <w:t xml:space="preserve">5 ( haemorrhage  ) </w:t>
      </w:r>
      <w:r w:rsidR="003766E4">
        <w:rPr>
          <w:b/>
          <w:bCs/>
          <w:i/>
          <w:iCs/>
        </w:rPr>
        <w:t xml:space="preserve">: </w:t>
      </w:r>
      <w:r w:rsidR="003766E4">
        <w:rPr>
          <w:i/>
          <w:iCs/>
        </w:rPr>
        <w:t xml:space="preserve">Rupture or laceration of blood vessels </w:t>
      </w:r>
      <w:r w:rsidR="007F5A76">
        <w:rPr>
          <w:i/>
          <w:iCs/>
        </w:rPr>
        <w:t xml:space="preserve">with extravasation of blood </w:t>
      </w:r>
      <w:r w:rsidR="00863706">
        <w:rPr>
          <w:i/>
          <w:iCs/>
        </w:rPr>
        <w:t xml:space="preserve">is called haemorrhage. </w:t>
      </w:r>
    </w:p>
    <w:p w:rsidR="00863706" w:rsidRDefault="000569F5" w:rsidP="00863706">
      <w:pPr>
        <w:pStyle w:val="Title"/>
        <w:rPr>
          <w:b/>
          <w:bCs/>
          <w:i/>
          <w:iCs/>
        </w:rPr>
      </w:pPr>
      <w:r>
        <w:rPr>
          <w:b/>
          <w:bCs/>
          <w:i/>
          <w:iCs/>
        </w:rPr>
        <w:t xml:space="preserve">%% </w:t>
      </w:r>
      <w:r w:rsidR="00862BE4">
        <w:rPr>
          <w:b/>
          <w:bCs/>
          <w:i/>
          <w:iCs/>
        </w:rPr>
        <w:t xml:space="preserve">localised causes </w:t>
      </w:r>
    </w:p>
    <w:p w:rsidR="00862BE4" w:rsidRDefault="00862BE4" w:rsidP="00862BE4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Trauma </w:t>
      </w:r>
    </w:p>
    <w:p w:rsidR="00862BE4" w:rsidRDefault="00862BE4" w:rsidP="00862BE4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Abnormalities </w:t>
      </w:r>
      <w:r w:rsidR="00EA3B3E">
        <w:rPr>
          <w:i/>
          <w:iCs/>
        </w:rPr>
        <w:t xml:space="preserve">of vessels due to aneurysm </w:t>
      </w:r>
    </w:p>
    <w:p w:rsidR="000B4E7E" w:rsidRDefault="000B4E7E" w:rsidP="000B4E7E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Atherosclerosis </w:t>
      </w:r>
    </w:p>
    <w:p w:rsidR="000B4E7E" w:rsidRDefault="000B4E7E" w:rsidP="000B4E7E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Diapedesis</w:t>
      </w:r>
    </w:p>
    <w:p w:rsidR="003B268E" w:rsidRDefault="000B4E7E" w:rsidP="000B4E7E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 </w:t>
      </w:r>
      <w:r w:rsidR="00AD7F72">
        <w:rPr>
          <w:i/>
          <w:iCs/>
        </w:rPr>
        <w:t>Enlarged interendothelial</w:t>
      </w:r>
      <w:r w:rsidR="003B268E">
        <w:rPr>
          <w:i/>
          <w:iCs/>
        </w:rPr>
        <w:t xml:space="preserve"> gap </w:t>
      </w:r>
    </w:p>
    <w:p w:rsidR="000B4E7E" w:rsidRDefault="00823FF9" w:rsidP="00823FF9">
      <w:pPr>
        <w:pStyle w:val="Title"/>
        <w:rPr>
          <w:b/>
          <w:bCs/>
          <w:i/>
          <w:iCs/>
        </w:rPr>
      </w:pPr>
      <w:r>
        <w:rPr>
          <w:b/>
          <w:bCs/>
          <w:i/>
          <w:iCs/>
        </w:rPr>
        <w:t>%% generalized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causes </w:t>
      </w:r>
    </w:p>
    <w:p w:rsidR="00A737C9" w:rsidRDefault="008636B4" w:rsidP="00823FF9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Defect of coagulation mechanism in disease such as </w:t>
      </w:r>
      <w:r w:rsidR="00A737C9">
        <w:rPr>
          <w:i/>
          <w:iCs/>
        </w:rPr>
        <w:t>hemophilia</w:t>
      </w:r>
    </w:p>
    <w:p w:rsidR="007E157A" w:rsidRDefault="00436DDB" w:rsidP="00823FF9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Hyperprothrombinemia</w:t>
      </w:r>
      <w:r w:rsidR="007E157A">
        <w:rPr>
          <w:i/>
          <w:iCs/>
        </w:rPr>
        <w:t>, and hypofibrinogenemia.</w:t>
      </w:r>
    </w:p>
    <w:p w:rsidR="00823FF9" w:rsidRDefault="005A51F1" w:rsidP="00823FF9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Platelets abnormalities such as </w:t>
      </w:r>
      <w:r w:rsidR="00FC0F07">
        <w:rPr>
          <w:i/>
          <w:iCs/>
        </w:rPr>
        <w:t>purpura and thrombocytopenia</w:t>
      </w:r>
      <w:r w:rsidR="00DF549A">
        <w:rPr>
          <w:i/>
          <w:iCs/>
        </w:rPr>
        <w:t xml:space="preserve">. </w:t>
      </w:r>
    </w:p>
    <w:p w:rsidR="00DF549A" w:rsidRDefault="00DF549A" w:rsidP="00DF549A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Leukaemia </w:t>
      </w:r>
    </w:p>
    <w:p w:rsidR="00DF549A" w:rsidRDefault="00DF549A" w:rsidP="00DF549A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lastRenderedPageBreak/>
        <w:t>Deficiency of vitamins k.</w:t>
      </w:r>
    </w:p>
    <w:p w:rsidR="00DF549A" w:rsidRDefault="00DF549A" w:rsidP="00DF549A">
      <w:pPr>
        <w:pStyle w:val="Title"/>
        <w:rPr>
          <w:b/>
          <w:bCs/>
          <w:i/>
          <w:iCs/>
        </w:rPr>
      </w:pPr>
      <w:r>
        <w:rPr>
          <w:b/>
          <w:bCs/>
          <w:i/>
          <w:iCs/>
        </w:rPr>
        <w:t xml:space="preserve">%% clinical features: </w:t>
      </w:r>
    </w:p>
    <w:p w:rsidR="003B5058" w:rsidRDefault="003B5058" w:rsidP="003B5058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Hypovolumic shock due to rapidly and </w:t>
      </w:r>
      <w:r w:rsidR="00E42A4E">
        <w:rPr>
          <w:i/>
          <w:iCs/>
        </w:rPr>
        <w:t xml:space="preserve">more blood loose </w:t>
      </w:r>
    </w:p>
    <w:p w:rsidR="00E42A4E" w:rsidRDefault="00E42A4E" w:rsidP="00E42A4E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Small amounts of blood </w:t>
      </w:r>
      <w:r w:rsidR="000504DD">
        <w:rPr>
          <w:i/>
          <w:iCs/>
        </w:rPr>
        <w:t xml:space="preserve">is lethal in brain </w:t>
      </w:r>
    </w:p>
    <w:p w:rsidR="000504DD" w:rsidRDefault="000504DD" w:rsidP="000504DD">
      <w:pPr>
        <w:pStyle w:val="Title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Chronic blood loss may cause </w:t>
      </w:r>
      <w:r w:rsidR="006971B5">
        <w:rPr>
          <w:i/>
          <w:iCs/>
        </w:rPr>
        <w:t xml:space="preserve">iron deficiency anemia. </w:t>
      </w:r>
    </w:p>
    <w:p w:rsidR="006971B5" w:rsidRDefault="006971B5" w:rsidP="006971B5">
      <w:pPr>
        <w:pStyle w:val="Title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:rsidR="006971B5" w:rsidRPr="006971B5" w:rsidRDefault="006971B5" w:rsidP="006971B5">
      <w:pPr>
        <w:pStyle w:val="Title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The end of the paper </w:t>
      </w:r>
    </w:p>
    <w:p w:rsidR="00A737C9" w:rsidRPr="00A737C9" w:rsidRDefault="00A737C9" w:rsidP="00A737C9"/>
    <w:p w:rsidR="00692BDD" w:rsidRPr="00692BDD" w:rsidRDefault="00692BDD" w:rsidP="00692BDD"/>
    <w:sectPr w:rsidR="00692BDD" w:rsidRPr="00692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858ED"/>
    <w:multiLevelType w:val="hybridMultilevel"/>
    <w:tmpl w:val="ECD6562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DF89DC0">
      <w:start w:val="1"/>
      <w:numFmt w:val="bullet"/>
      <w:lvlText w:val="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91E45"/>
    <w:multiLevelType w:val="hybridMultilevel"/>
    <w:tmpl w:val="D152CB8A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2253D"/>
    <w:multiLevelType w:val="hybridMultilevel"/>
    <w:tmpl w:val="90C69DE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68"/>
    <w:rsid w:val="000504DD"/>
    <w:rsid w:val="000569F5"/>
    <w:rsid w:val="00085B1E"/>
    <w:rsid w:val="000A4D3A"/>
    <w:rsid w:val="000B4E7E"/>
    <w:rsid w:val="000C079B"/>
    <w:rsid w:val="000D5E40"/>
    <w:rsid w:val="00100DD8"/>
    <w:rsid w:val="0012281B"/>
    <w:rsid w:val="001250F4"/>
    <w:rsid w:val="00164F48"/>
    <w:rsid w:val="00180864"/>
    <w:rsid w:val="001814E7"/>
    <w:rsid w:val="00191207"/>
    <w:rsid w:val="001C5B24"/>
    <w:rsid w:val="001C67D7"/>
    <w:rsid w:val="00205563"/>
    <w:rsid w:val="00224CCD"/>
    <w:rsid w:val="002413D6"/>
    <w:rsid w:val="00252383"/>
    <w:rsid w:val="002827EE"/>
    <w:rsid w:val="002B048B"/>
    <w:rsid w:val="002C22DE"/>
    <w:rsid w:val="002D4EF4"/>
    <w:rsid w:val="002D58B2"/>
    <w:rsid w:val="002E09C5"/>
    <w:rsid w:val="003267A0"/>
    <w:rsid w:val="0033058A"/>
    <w:rsid w:val="00331AD9"/>
    <w:rsid w:val="00340F88"/>
    <w:rsid w:val="003766E4"/>
    <w:rsid w:val="0038597E"/>
    <w:rsid w:val="003A3E73"/>
    <w:rsid w:val="003B268E"/>
    <w:rsid w:val="003B5058"/>
    <w:rsid w:val="003C57DB"/>
    <w:rsid w:val="003D0810"/>
    <w:rsid w:val="003D31E1"/>
    <w:rsid w:val="0041367C"/>
    <w:rsid w:val="00423239"/>
    <w:rsid w:val="00430231"/>
    <w:rsid w:val="00436DDB"/>
    <w:rsid w:val="00460063"/>
    <w:rsid w:val="004744C1"/>
    <w:rsid w:val="00482013"/>
    <w:rsid w:val="004A5D67"/>
    <w:rsid w:val="00552919"/>
    <w:rsid w:val="0056476E"/>
    <w:rsid w:val="00574D4B"/>
    <w:rsid w:val="005927DF"/>
    <w:rsid w:val="005A51F1"/>
    <w:rsid w:val="005D27D9"/>
    <w:rsid w:val="00664A3C"/>
    <w:rsid w:val="00690023"/>
    <w:rsid w:val="00692BDD"/>
    <w:rsid w:val="006971B5"/>
    <w:rsid w:val="006C002C"/>
    <w:rsid w:val="006E31BA"/>
    <w:rsid w:val="006E3D2A"/>
    <w:rsid w:val="00706319"/>
    <w:rsid w:val="0072224F"/>
    <w:rsid w:val="00742369"/>
    <w:rsid w:val="00753565"/>
    <w:rsid w:val="007A41AC"/>
    <w:rsid w:val="007D44EF"/>
    <w:rsid w:val="007E157A"/>
    <w:rsid w:val="007E73F2"/>
    <w:rsid w:val="007F4EAC"/>
    <w:rsid w:val="007F5A76"/>
    <w:rsid w:val="008056CC"/>
    <w:rsid w:val="00823FF9"/>
    <w:rsid w:val="00855ED0"/>
    <w:rsid w:val="00862BE4"/>
    <w:rsid w:val="008636B4"/>
    <w:rsid w:val="00863706"/>
    <w:rsid w:val="008747F7"/>
    <w:rsid w:val="0087529D"/>
    <w:rsid w:val="008772BD"/>
    <w:rsid w:val="00896129"/>
    <w:rsid w:val="008968E1"/>
    <w:rsid w:val="00901182"/>
    <w:rsid w:val="009028F7"/>
    <w:rsid w:val="0090639F"/>
    <w:rsid w:val="0091382A"/>
    <w:rsid w:val="00913A91"/>
    <w:rsid w:val="009213DC"/>
    <w:rsid w:val="00953B3F"/>
    <w:rsid w:val="009610F8"/>
    <w:rsid w:val="0096165F"/>
    <w:rsid w:val="00980CCD"/>
    <w:rsid w:val="009B148C"/>
    <w:rsid w:val="009C05C4"/>
    <w:rsid w:val="009E2829"/>
    <w:rsid w:val="009E7AC7"/>
    <w:rsid w:val="00A21E41"/>
    <w:rsid w:val="00A27BE6"/>
    <w:rsid w:val="00A30D1B"/>
    <w:rsid w:val="00A42B8D"/>
    <w:rsid w:val="00A6099D"/>
    <w:rsid w:val="00A737C9"/>
    <w:rsid w:val="00A95740"/>
    <w:rsid w:val="00AA0050"/>
    <w:rsid w:val="00AB3378"/>
    <w:rsid w:val="00AC5EC0"/>
    <w:rsid w:val="00AD7F72"/>
    <w:rsid w:val="00AE0321"/>
    <w:rsid w:val="00AE32FF"/>
    <w:rsid w:val="00AF5828"/>
    <w:rsid w:val="00B11C22"/>
    <w:rsid w:val="00B44F85"/>
    <w:rsid w:val="00B60D1B"/>
    <w:rsid w:val="00B851E9"/>
    <w:rsid w:val="00BA153C"/>
    <w:rsid w:val="00BD2BD6"/>
    <w:rsid w:val="00C06C8E"/>
    <w:rsid w:val="00C14123"/>
    <w:rsid w:val="00C17219"/>
    <w:rsid w:val="00C208B3"/>
    <w:rsid w:val="00C3344B"/>
    <w:rsid w:val="00C42485"/>
    <w:rsid w:val="00C50EE2"/>
    <w:rsid w:val="00C76EB3"/>
    <w:rsid w:val="00C838D9"/>
    <w:rsid w:val="00CF509A"/>
    <w:rsid w:val="00D114D4"/>
    <w:rsid w:val="00D25B68"/>
    <w:rsid w:val="00D6446C"/>
    <w:rsid w:val="00DB05EB"/>
    <w:rsid w:val="00DC0E54"/>
    <w:rsid w:val="00DC784E"/>
    <w:rsid w:val="00DD1127"/>
    <w:rsid w:val="00DD4430"/>
    <w:rsid w:val="00DE5AC1"/>
    <w:rsid w:val="00DF549A"/>
    <w:rsid w:val="00E069B4"/>
    <w:rsid w:val="00E069DC"/>
    <w:rsid w:val="00E06DA1"/>
    <w:rsid w:val="00E25B0D"/>
    <w:rsid w:val="00E37385"/>
    <w:rsid w:val="00E40336"/>
    <w:rsid w:val="00E42A4E"/>
    <w:rsid w:val="00E43C46"/>
    <w:rsid w:val="00E8292E"/>
    <w:rsid w:val="00E83ACE"/>
    <w:rsid w:val="00E84316"/>
    <w:rsid w:val="00E86208"/>
    <w:rsid w:val="00EA3B3E"/>
    <w:rsid w:val="00EB5867"/>
    <w:rsid w:val="00EC2E87"/>
    <w:rsid w:val="00EC680B"/>
    <w:rsid w:val="00ED3AD4"/>
    <w:rsid w:val="00EE4DAC"/>
    <w:rsid w:val="00F12B34"/>
    <w:rsid w:val="00F2069D"/>
    <w:rsid w:val="00F54F6E"/>
    <w:rsid w:val="00F55916"/>
    <w:rsid w:val="00F57F29"/>
    <w:rsid w:val="00F947F4"/>
    <w:rsid w:val="00FC0F07"/>
    <w:rsid w:val="00FC4CF9"/>
    <w:rsid w:val="00FC7F5A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A198D"/>
  <w15:chartTrackingRefBased/>
  <w15:docId w15:val="{8E3DCC12-925A-6A41-AD55-939B450E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5B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5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3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shahidnoor227@gmail.com</dc:creator>
  <cp:keywords/>
  <dc:description/>
  <cp:lastModifiedBy>shahidnoor227@gmail.com</cp:lastModifiedBy>
  <cp:revision>2</cp:revision>
  <dcterms:created xsi:type="dcterms:W3CDTF">2020-07-10T18:04:00Z</dcterms:created>
  <dcterms:modified xsi:type="dcterms:W3CDTF">2020-07-10T18:04:00Z</dcterms:modified>
</cp:coreProperties>
</file>