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Name: Maha Israr </w:t>
      </w:r>
    </w:p>
    <w:p>
      <w:pPr>
        <w:pStyle w:val="style0"/>
        <w:spacing w:lineRule="auto" w:line="360"/>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ID#14699</w:t>
      </w:r>
    </w:p>
    <w:p>
      <w:pPr>
        <w:pStyle w:val="style0"/>
        <w:spacing w:lineRule="auto" w:line="360"/>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Exam: MID term</w:t>
      </w:r>
    </w:p>
    <w:p>
      <w:pPr>
        <w:pStyle w:val="style0"/>
        <w:spacing w:lineRule="auto" w:line="360"/>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Subject contemporary advertis</w:t>
      </w:r>
      <w:r>
        <w:rPr>
          <w:rFonts w:cs="Times New Roman" w:hAnsi="Times New Roman"/>
          <w:b/>
          <w:bCs/>
          <w:color w:val="000000"/>
          <w:sz w:val="24"/>
          <w:szCs w:val="24"/>
          <w:lang w:val="en-US"/>
        </w:rPr>
        <w:t>ing</w:t>
      </w:r>
    </w:p>
    <w:p>
      <w:pPr>
        <w:pStyle w:val="style0"/>
        <w:spacing w:lineRule="auto" w:line="360"/>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Submitted to: sir sunil chander </w:t>
      </w:r>
    </w:p>
    <w:p>
      <w:pPr>
        <w:pStyle w:val="style0"/>
        <w:spacing w:lineRule="auto" w:line="360"/>
        <w:rPr>
          <w:rFonts w:ascii="Times New Roman" w:cs="Times New Roman" w:hAnsi="Times New Roman"/>
          <w:b/>
          <w:bCs/>
          <w:color w:val="000000"/>
          <w:sz w:val="24"/>
          <w:szCs w:val="24"/>
        </w:rPr>
      </w:pPr>
      <w:r>
        <w:rPr>
          <w:rFonts w:cs="Times New Roman" w:hAnsi="Times New Roman"/>
          <w:b/>
          <w:bCs/>
          <w:color w:val="000000"/>
          <w:sz w:val="24"/>
          <w:szCs w:val="24"/>
          <w:lang w:val="en-US"/>
        </w:rPr>
        <w:t>QUESTIONS:</w:t>
      </w:r>
    </w:p>
    <w:p>
      <w:pPr>
        <w:pStyle w:val="style0"/>
        <w:spacing w:lineRule="auto" w:line="360"/>
        <w:rPr>
          <w:rFonts w:cs="Times New Roman" w:hAnsi="Times New Roman"/>
          <w:b/>
          <w:bCs/>
          <w:color w:val="000000"/>
          <w:sz w:val="24"/>
          <w:szCs w:val="24"/>
          <w:lang w:val="en-US"/>
        </w:rPr>
      </w:pPr>
      <w:r>
        <w:rPr>
          <w:rFonts w:ascii="Times New Roman" w:cs="Times New Roman" w:hAnsi="Times New Roman"/>
          <w:sz w:val="24"/>
          <w:szCs w:val="24"/>
        </w:rPr>
        <w:t>1</w:t>
      </w:r>
      <w:r>
        <w:rPr>
          <w:rFonts w:cs="Times New Roman" w:hAnsi="Times New Roman"/>
          <w:sz w:val="24"/>
          <w:szCs w:val="24"/>
          <w:lang w:val="en-US"/>
        </w:rPr>
        <w:t>.W</w:t>
      </w:r>
      <w:r>
        <w:rPr>
          <w:rFonts w:cs="Times New Roman" w:hAnsi="Times New Roman"/>
          <w:b/>
          <w:bCs/>
          <w:sz w:val="24"/>
          <w:szCs w:val="24"/>
          <w:lang w:val="en-US"/>
        </w:rPr>
        <w:t>hat</w:t>
      </w:r>
      <w:r>
        <w:rPr>
          <w:rFonts w:ascii="Times New Roman" w:cs="Times New Roman" w:hAnsi="Times New Roman"/>
          <w:sz w:val="24"/>
          <w:szCs w:val="24"/>
        </w:rPr>
        <w:t xml:space="preserve"> </w:t>
      </w:r>
      <w:r>
        <w:rPr>
          <w:rFonts w:cs="Times New Roman" w:hAnsi="Times New Roman"/>
          <w:b/>
          <w:bCs/>
          <w:sz w:val="24"/>
          <w:szCs w:val="24"/>
          <w:lang w:val="en-US"/>
        </w:rPr>
        <w:t>are</w:t>
      </w:r>
      <w:r>
        <w:rPr>
          <w:rFonts w:ascii="Times New Roman" w:cs="Times New Roman" w:hAnsi="Times New Roman"/>
          <w:sz w:val="24"/>
          <w:szCs w:val="24"/>
        </w:rPr>
        <w:t xml:space="preserve"> </w:t>
      </w:r>
      <w:r>
        <w:rPr>
          <w:rFonts w:cs="Times New Roman" w:hAnsi="Times New Roman"/>
          <w:b/>
          <w:bCs/>
          <w:sz w:val="24"/>
          <w:szCs w:val="24"/>
          <w:lang w:val="en-US"/>
        </w:rPr>
        <w:t>the responsbilities</w:t>
      </w:r>
      <w:r>
        <w:rPr>
          <w:rFonts w:ascii="Times New Roman" w:cs="Times New Roman" w:hAnsi="Times New Roman"/>
          <w:sz w:val="24"/>
          <w:szCs w:val="24"/>
        </w:rPr>
        <w:t xml:space="preserve"> </w:t>
      </w:r>
      <w:r>
        <w:rPr>
          <w:rFonts w:cs="Times New Roman" w:hAnsi="Times New Roman"/>
          <w:b/>
          <w:bCs/>
          <w:sz w:val="24"/>
          <w:szCs w:val="24"/>
          <w:lang w:val="en-US"/>
        </w:rPr>
        <w:t>of com</w:t>
      </w:r>
      <w:r>
        <w:rPr>
          <w:rFonts w:cs="Times New Roman" w:hAnsi="Times New Roman"/>
          <w:b/>
          <w:bCs/>
          <w:color w:val="000000"/>
          <w:sz w:val="24"/>
          <w:szCs w:val="24"/>
          <w:lang w:val="en-US"/>
        </w:rPr>
        <w:t xml:space="preserve">panies in this or </w:t>
      </w:r>
      <w:r>
        <w:rPr>
          <w:rFonts w:cs="Times New Roman" w:hAnsi="Times New Roman"/>
          <w:b/>
          <w:bCs/>
          <w:sz w:val="24"/>
          <w:szCs w:val="24"/>
          <w:lang w:val="en-US"/>
        </w:rPr>
        <w:t>similar situation</w:t>
      </w:r>
      <w:r>
        <w:rPr>
          <w:rFonts w:cs="Times New Roman" w:hAnsi="Times New Roman"/>
          <w:b/>
          <w:bCs/>
          <w:color w:val="000000"/>
          <w:sz w:val="24"/>
          <w:szCs w:val="24"/>
          <w:lang w:val="en-US"/>
        </w:rPr>
        <w:t>?</w:t>
      </w:r>
    </w:p>
    <w:p>
      <w:pPr>
        <w:pStyle w:val="style0"/>
        <w:spacing w:lineRule="auto" w:line="360"/>
        <w:rPr>
          <w:rFonts w:ascii="Times New Roman" w:cs="Times New Roman" w:hAnsi="Times New Roman"/>
          <w:color w:val="000000"/>
          <w:sz w:val="24"/>
          <w:szCs w:val="24"/>
        </w:rPr>
      </w:pPr>
      <w:r>
        <w:rPr>
          <w:rFonts w:ascii="Times New Roman" w:cs="Times New Roman" w:hAnsi="Times New Roman"/>
          <w:b/>
          <w:bCs/>
          <w:color w:val="000000"/>
          <w:sz w:val="24"/>
          <w:szCs w:val="24"/>
          <w:lang w:val="en-US"/>
        </w:rPr>
        <w:t>Answer: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All companies have responsibility that portray their corporate and social stance as an </w:t>
      </w:r>
      <w:r>
        <w:rPr>
          <w:rFonts w:ascii="Times New Roman" w:cs="Times New Roman" w:hAnsi="Times New Roman"/>
          <w:sz w:val="24"/>
          <w:szCs w:val="24"/>
        </w:rPr>
        <w:t>organization. Many</w:t>
      </w:r>
      <w:r>
        <w:rPr>
          <w:rFonts w:ascii="Times New Roman" w:cs="Times New Roman" w:hAnsi="Times New Roman"/>
          <w:sz w:val="24"/>
          <w:szCs w:val="24"/>
        </w:rPr>
        <w:t xml:space="preserve"> of these </w:t>
      </w:r>
      <w:r>
        <w:rPr>
          <w:rFonts w:ascii="Times New Roman" w:cs="Times New Roman" w:hAnsi="Times New Roman"/>
          <w:sz w:val="24"/>
          <w:szCs w:val="24"/>
        </w:rPr>
        <w:t>responsibilities</w:t>
      </w:r>
      <w:r>
        <w:rPr>
          <w:rFonts w:ascii="Times New Roman" w:cs="Times New Roman" w:hAnsi="Times New Roman"/>
          <w:sz w:val="24"/>
          <w:szCs w:val="24"/>
        </w:rPr>
        <w:t xml:space="preserve"> are indicate in their vision and </w:t>
      </w:r>
      <w:r>
        <w:rPr>
          <w:rFonts w:ascii="Times New Roman" w:cs="Times New Roman" w:hAnsi="Times New Roman"/>
          <w:sz w:val="24"/>
          <w:szCs w:val="24"/>
        </w:rPr>
        <w:t>mission. Ethical</w:t>
      </w:r>
      <w:r>
        <w:rPr>
          <w:rFonts w:ascii="Times New Roman" w:cs="Times New Roman" w:hAnsi="Times New Roman"/>
          <w:sz w:val="24"/>
          <w:szCs w:val="24"/>
        </w:rPr>
        <w:t xml:space="preserve"> and social responsibility should be cornerstone of any organization’s core values and strategic management process.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If Nestle would have CRS</w:t>
      </w:r>
      <w:r>
        <w:rPr>
          <w:rFonts w:ascii="Times New Roman" w:cs="Times New Roman" w:hAnsi="Times New Roman"/>
          <w:sz w:val="24"/>
          <w:szCs w:val="24"/>
        </w:rPr>
        <w:t xml:space="preserve"> </w:t>
      </w:r>
      <w:r>
        <w:rPr>
          <w:rFonts w:ascii="Times New Roman" w:cs="Times New Roman" w:hAnsi="Times New Roman"/>
          <w:sz w:val="24"/>
          <w:szCs w:val="24"/>
        </w:rPr>
        <w:t>(corporate social responsibility) initiatives included in their responsibi</w:t>
      </w:r>
      <w:r>
        <w:rPr>
          <w:rFonts w:ascii="Times New Roman" w:cs="Times New Roman" w:hAnsi="Times New Roman"/>
          <w:sz w:val="24"/>
          <w:szCs w:val="24"/>
        </w:rPr>
        <w:t>lity of doing a part in assisting with the well-being of country. There are two types of CRS one in which money is donated and other in which real plan is developed to produce products or provide services that are in best interest of society.</w:t>
      </w:r>
      <w:r>
        <w:rPr>
          <w:rFonts w:ascii="Times New Roman" w:cs="Times New Roman" w:hAnsi="Times New Roman"/>
          <w:sz w:val="24"/>
          <w:szCs w:val="24"/>
        </w:rPr>
        <w:t xml:space="preserve"> </w:t>
      </w:r>
      <w:r>
        <w:rPr>
          <w:rFonts w:ascii="Times New Roman" w:cs="Times New Roman" w:hAnsi="Times New Roman"/>
          <w:sz w:val="24"/>
          <w:szCs w:val="24"/>
        </w:rPr>
        <w:t>Therefore, to avoid criticism and the dissatisfaction of customers Nestle and all other companies should include CRS in their responsibility.</w:t>
      </w:r>
    </w:p>
    <w:p>
      <w:pPr>
        <w:pStyle w:val="style0"/>
        <w:spacing w:lineRule="auto" w:line="360"/>
        <w:jc w:val="both"/>
        <w:rPr>
          <w:rFonts w:ascii="Times New Roman" w:cs="Times New Roman" w:hAnsi="Times New Roman"/>
          <w:b/>
          <w:bCs/>
          <w:color w:val="000000"/>
          <w:sz w:val="24"/>
          <w:szCs w:val="24"/>
        </w:rPr>
      </w:pPr>
      <w:r>
        <w:rPr>
          <w:rFonts w:ascii="Times New Roman" w:cs="Times New Roman" w:hAnsi="Times New Roman"/>
          <w:sz w:val="24"/>
          <w:szCs w:val="24"/>
        </w:rPr>
        <w:t>2.</w:t>
      </w:r>
      <w:r>
        <w:rPr>
          <w:rFonts w:ascii="Times New Roman" w:cs="Times New Roman" w:hAnsi="Times New Roman"/>
          <w:b/>
          <w:bCs/>
          <w:color w:val="000000"/>
          <w:sz w:val="24"/>
          <w:szCs w:val="24"/>
        </w:rPr>
        <w:t>What could Nestle has done to have avoided the accusation of “Killing Third World babies” and still make its products?</w:t>
      </w:r>
    </w:p>
    <w:p>
      <w:pPr>
        <w:pStyle w:val="style0"/>
        <w:spacing w:lineRule="auto" w:line="360"/>
        <w:jc w:val="both"/>
        <w:rPr>
          <w:rFonts w:ascii="Times New Roman" w:cs="Times New Roman" w:hAnsi="Times New Roman"/>
          <w:sz w:val="24"/>
          <w:szCs w:val="24"/>
        </w:rPr>
      </w:pPr>
      <w:r>
        <w:rPr>
          <w:rFonts w:ascii="Times New Roman" w:cs="Times New Roman" w:hAnsi="Times New Roman"/>
          <w:b/>
          <w:bCs/>
          <w:color w:val="000000"/>
          <w:sz w:val="24"/>
          <w:szCs w:val="24"/>
          <w:lang w:val="en-US"/>
        </w:rPr>
        <w:t>Answer: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Nestle could have launched an educational program that taught the women in Third World countries they marketed baby formula to about how to properly use the formula and the danger of misusing it in their native </w:t>
      </w:r>
      <w:r>
        <w:rPr>
          <w:rFonts w:ascii="Times New Roman" w:cs="Times New Roman" w:hAnsi="Times New Roman"/>
          <w:sz w:val="24"/>
          <w:szCs w:val="24"/>
        </w:rPr>
        <w:t>language, they</w:t>
      </w:r>
      <w:r>
        <w:rPr>
          <w:rFonts w:ascii="Times New Roman" w:cs="Times New Roman" w:hAnsi="Times New Roman"/>
          <w:sz w:val="24"/>
          <w:szCs w:val="24"/>
        </w:rPr>
        <w:t xml:space="preserve"> might have avoided </w:t>
      </w:r>
      <w:r>
        <w:rPr>
          <w:rFonts w:ascii="Times New Roman" w:cs="Times New Roman" w:hAnsi="Times New Roman"/>
          <w:sz w:val="24"/>
          <w:szCs w:val="24"/>
        </w:rPr>
        <w:t>controversy. They</w:t>
      </w:r>
      <w:r>
        <w:rPr>
          <w:rFonts w:ascii="Times New Roman" w:cs="Times New Roman" w:hAnsi="Times New Roman"/>
          <w:sz w:val="24"/>
          <w:szCs w:val="24"/>
        </w:rPr>
        <w:t xml:space="preserve"> also </w:t>
      </w:r>
      <w:r>
        <w:rPr>
          <w:rFonts w:ascii="Times New Roman" w:cs="Times New Roman" w:hAnsi="Times New Roman"/>
          <w:sz w:val="24"/>
          <w:szCs w:val="24"/>
        </w:rPr>
        <w:t>could</w:t>
      </w:r>
      <w:r>
        <w:rPr>
          <w:rFonts w:ascii="Times New Roman" w:cs="Times New Roman" w:hAnsi="Times New Roman"/>
          <w:sz w:val="24"/>
          <w:szCs w:val="24"/>
        </w:rPr>
        <w:t xml:space="preserve"> have a different marketing strategy then giving out sample </w:t>
      </w:r>
      <w:r>
        <w:rPr>
          <w:rFonts w:ascii="Times New Roman" w:cs="Times New Roman" w:hAnsi="Times New Roman"/>
          <w:sz w:val="24"/>
          <w:szCs w:val="24"/>
        </w:rPr>
        <w:t>formula, which</w:t>
      </w:r>
      <w:r>
        <w:rPr>
          <w:rFonts w:ascii="Times New Roman" w:cs="Times New Roman" w:hAnsi="Times New Roman"/>
          <w:sz w:val="24"/>
          <w:szCs w:val="24"/>
        </w:rPr>
        <w:t xml:space="preserve"> made the mother and babies dependent on </w:t>
      </w:r>
      <w:r>
        <w:rPr>
          <w:rFonts w:ascii="Times New Roman" w:cs="Times New Roman" w:hAnsi="Times New Roman"/>
          <w:sz w:val="24"/>
          <w:szCs w:val="24"/>
        </w:rPr>
        <w:t>it. They</w:t>
      </w:r>
      <w:r>
        <w:rPr>
          <w:rFonts w:ascii="Times New Roman" w:cs="Times New Roman" w:hAnsi="Times New Roman"/>
          <w:sz w:val="24"/>
          <w:szCs w:val="24"/>
        </w:rPr>
        <w:t xml:space="preserve"> would have provide</w:t>
      </w:r>
      <w:r>
        <w:rPr>
          <w:rFonts w:ascii="Times New Roman" w:cs="Times New Roman" w:hAnsi="Times New Roman"/>
          <w:sz w:val="24"/>
          <w:szCs w:val="24"/>
        </w:rPr>
        <w:t>d</w:t>
      </w:r>
      <w:r>
        <w:rPr>
          <w:rFonts w:ascii="Times New Roman" w:cs="Times New Roman" w:hAnsi="Times New Roman"/>
          <w:sz w:val="24"/>
          <w:szCs w:val="24"/>
        </w:rPr>
        <w:t xml:space="preserve"> free service to teach the use of their products instead of free samples.</w:t>
      </w:r>
    </w:p>
    <w:p>
      <w:pPr>
        <w:pStyle w:val="style0"/>
        <w:spacing w:lineRule="auto" w:line="360"/>
        <w:jc w:val="both"/>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rPr>
        <w:t xml:space="preserve">3.After Nestle’s experience, how do you suggest it, or any other company, can protect </w:t>
      </w:r>
      <w:r>
        <w:rPr>
          <w:rFonts w:ascii="Times New Roman" w:cs="Times New Roman" w:hAnsi="Times New Roman"/>
          <w:b/>
          <w:bCs/>
          <w:color w:val="000000"/>
          <w:sz w:val="24"/>
          <w:szCs w:val="24"/>
          <w:lang w:val="en-US"/>
        </w:rPr>
        <w:t>itself in future?</w:t>
      </w:r>
    </w:p>
    <w:p>
      <w:pPr>
        <w:pStyle w:val="style0"/>
        <w:spacing w:lineRule="auto" w:line="360"/>
        <w:jc w:val="both"/>
        <w:rPr>
          <w:rFonts w:ascii="Times New Roman" w:cs="Times New Roman" w:hAnsi="Times New Roman"/>
          <w:sz w:val="24"/>
          <w:szCs w:val="24"/>
        </w:rPr>
      </w:pPr>
      <w:r>
        <w:rPr>
          <w:rFonts w:ascii="Times New Roman" w:cs="Times New Roman" w:hAnsi="Times New Roman"/>
          <w:b/>
          <w:bCs/>
          <w:color w:val="000000"/>
          <w:sz w:val="24"/>
          <w:szCs w:val="24"/>
          <w:lang w:val="en-US"/>
        </w:rPr>
        <w:t>Answer: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 the last few years,</w:t>
      </w:r>
      <w:r>
        <w:rPr>
          <w:rFonts w:ascii="Times New Roman" w:cs="Times New Roman" w:hAnsi="Times New Roman"/>
          <w:sz w:val="24"/>
          <w:szCs w:val="24"/>
        </w:rPr>
        <w:t xml:space="preserve"> </w:t>
      </w:r>
      <w:r>
        <w:rPr>
          <w:rFonts w:ascii="Times New Roman" w:cs="Times New Roman" w:hAnsi="Times New Roman"/>
          <w:sz w:val="24"/>
          <w:szCs w:val="24"/>
        </w:rPr>
        <w:t>N</w:t>
      </w:r>
      <w:bookmarkStart w:id="0" w:name="_GoBack"/>
      <w:bookmarkEnd w:id="0"/>
      <w:r>
        <w:rPr>
          <w:rFonts w:ascii="Times New Roman" w:cs="Times New Roman" w:hAnsi="Times New Roman"/>
          <w:sz w:val="24"/>
          <w:szCs w:val="24"/>
        </w:rPr>
        <w:t>estle</w:t>
      </w:r>
      <w:r>
        <w:rPr>
          <w:rFonts w:ascii="Times New Roman" w:cs="Times New Roman" w:hAnsi="Times New Roman"/>
          <w:sz w:val="24"/>
          <w:szCs w:val="24"/>
        </w:rPr>
        <w:t xml:space="preserve"> has</w:t>
      </w:r>
      <w:r>
        <w:rPr>
          <w:rFonts w:ascii="Times New Roman" w:cs="Times New Roman" w:hAnsi="Times New Roman"/>
          <w:sz w:val="24"/>
          <w:szCs w:val="24"/>
        </w:rPr>
        <w:t xml:space="preserve"> faced extreme attack by several consumers, religious and governmental firms. The criticism is mainly around false advertising and misuse of food items leading to severe illness and death.Therefore,</w:t>
      </w:r>
      <w:r>
        <w:rPr>
          <w:rFonts w:ascii="Times New Roman" w:cs="Times New Roman" w:hAnsi="Times New Roman"/>
          <w:sz w:val="24"/>
          <w:szCs w:val="24"/>
        </w:rPr>
        <w:t>Nestle</w:t>
      </w:r>
      <w:r>
        <w:rPr>
          <w:rFonts w:ascii="Times New Roman" w:cs="Times New Roman" w:hAnsi="Times New Roman"/>
          <w:sz w:val="24"/>
          <w:szCs w:val="24"/>
        </w:rPr>
        <w:t xml:space="preserve"> and other  companies that produce, market and sell infants products should be more careful about the production, all the ingredients should be pure and healthy and the correct proportion of </w:t>
      </w:r>
      <w:r>
        <w:rPr>
          <w:rFonts w:ascii="Times New Roman" w:cs="Times New Roman" w:hAnsi="Times New Roman"/>
          <w:sz w:val="24"/>
          <w:szCs w:val="24"/>
        </w:rPr>
        <w:t xml:space="preserve">ingredients should be used and they also have to do a proper research about the place where the product will be distributed and </w:t>
      </w:r>
      <w:r>
        <w:rPr>
          <w:rFonts w:ascii="Times New Roman" w:cs="Times New Roman" w:hAnsi="Times New Roman"/>
          <w:sz w:val="24"/>
          <w:szCs w:val="24"/>
        </w:rPr>
        <w:t>marketed. Before</w:t>
      </w:r>
      <w:r>
        <w:rPr>
          <w:rFonts w:ascii="Times New Roman" w:cs="Times New Roman" w:hAnsi="Times New Roman"/>
          <w:sz w:val="24"/>
          <w:szCs w:val="24"/>
        </w:rPr>
        <w:t xml:space="preserve"> entering in a </w:t>
      </w:r>
      <w:r>
        <w:rPr>
          <w:rFonts w:ascii="Times New Roman" w:cs="Times New Roman" w:hAnsi="Times New Roman"/>
          <w:sz w:val="24"/>
          <w:szCs w:val="24"/>
        </w:rPr>
        <w:t>place,</w:t>
      </w:r>
      <w:r>
        <w:rPr>
          <w:rFonts w:ascii="Times New Roman" w:cs="Times New Roman" w:hAnsi="Times New Roman"/>
          <w:sz w:val="24"/>
          <w:szCs w:val="24"/>
        </w:rPr>
        <w:t xml:space="preserve"> they need to understand how people live </w:t>
      </w:r>
      <w:r>
        <w:rPr>
          <w:rFonts w:ascii="Times New Roman" w:cs="Times New Roman" w:hAnsi="Times New Roman"/>
          <w:sz w:val="24"/>
          <w:szCs w:val="24"/>
        </w:rPr>
        <w:t>there, what</w:t>
      </w:r>
      <w:r>
        <w:rPr>
          <w:rFonts w:ascii="Times New Roman" w:cs="Times New Roman" w:hAnsi="Times New Roman"/>
          <w:sz w:val="24"/>
          <w:szCs w:val="24"/>
        </w:rPr>
        <w:t xml:space="preserve"> their traditions </w:t>
      </w:r>
      <w:r>
        <w:rPr>
          <w:rFonts w:ascii="Times New Roman" w:cs="Times New Roman" w:hAnsi="Times New Roman"/>
          <w:sz w:val="24"/>
          <w:szCs w:val="24"/>
        </w:rPr>
        <w:t>are, economic</w:t>
      </w:r>
      <w:r>
        <w:rPr>
          <w:rFonts w:ascii="Times New Roman" w:cs="Times New Roman" w:hAnsi="Times New Roman"/>
          <w:sz w:val="24"/>
          <w:szCs w:val="24"/>
        </w:rPr>
        <w:t xml:space="preserve"> condition and health care </w:t>
      </w:r>
      <w:r>
        <w:rPr>
          <w:rFonts w:ascii="Times New Roman" w:cs="Times New Roman" w:hAnsi="Times New Roman"/>
          <w:sz w:val="24"/>
          <w:szCs w:val="24"/>
        </w:rPr>
        <w:t>issue. The</w:t>
      </w:r>
      <w:r>
        <w:rPr>
          <w:rFonts w:ascii="Times New Roman" w:cs="Times New Roman" w:hAnsi="Times New Roman"/>
          <w:sz w:val="24"/>
          <w:szCs w:val="24"/>
        </w:rPr>
        <w:t>y</w:t>
      </w:r>
      <w:r>
        <w:rPr>
          <w:rFonts w:ascii="Times New Roman" w:cs="Times New Roman" w:hAnsi="Times New Roman"/>
          <w:sz w:val="24"/>
          <w:szCs w:val="24"/>
        </w:rPr>
        <w:t xml:space="preserve"> should know about the lifestyle and culture of the </w:t>
      </w:r>
      <w:r>
        <w:rPr>
          <w:rFonts w:ascii="Times New Roman" w:cs="Times New Roman" w:hAnsi="Times New Roman"/>
          <w:sz w:val="24"/>
          <w:szCs w:val="24"/>
        </w:rPr>
        <w:t xml:space="preserve">place to sell maximum </w:t>
      </w:r>
      <w:r>
        <w:rPr>
          <w:rFonts w:ascii="Times New Roman" w:cs="Times New Roman" w:hAnsi="Times New Roman"/>
          <w:sz w:val="24"/>
          <w:szCs w:val="24"/>
        </w:rPr>
        <w:t>products. Nestle</w:t>
      </w:r>
      <w:r>
        <w:rPr>
          <w:rFonts w:ascii="Times New Roman" w:cs="Times New Roman" w:hAnsi="Times New Roman"/>
          <w:sz w:val="24"/>
          <w:szCs w:val="24"/>
        </w:rPr>
        <w:t xml:space="preserve"> and other companies of its type should also do research to find the social and medical effects of their product and </w:t>
      </w:r>
      <w:r>
        <w:rPr>
          <w:rFonts w:ascii="Times New Roman" w:cs="Times New Roman" w:hAnsi="Times New Roman"/>
          <w:sz w:val="24"/>
          <w:szCs w:val="24"/>
        </w:rPr>
        <w:t>services. Companies</w:t>
      </w:r>
      <w:r>
        <w:rPr>
          <w:rFonts w:ascii="Times New Roman" w:cs="Times New Roman" w:hAnsi="Times New Roman"/>
          <w:sz w:val="24"/>
          <w:szCs w:val="24"/>
        </w:rPr>
        <w:t xml:space="preserve"> which produce dairy products and the commonly used products can have psy</w:t>
      </w:r>
      <w:r>
        <w:rPr>
          <w:rFonts w:ascii="Times New Roman" w:cs="Times New Roman" w:hAnsi="Times New Roman"/>
          <w:sz w:val="24"/>
          <w:szCs w:val="24"/>
        </w:rPr>
        <w:t xml:space="preserve">chological effects on </w:t>
      </w:r>
      <w:r>
        <w:rPr>
          <w:rFonts w:ascii="Times New Roman" w:cs="Times New Roman" w:hAnsi="Times New Roman"/>
          <w:sz w:val="24"/>
          <w:szCs w:val="24"/>
        </w:rPr>
        <w:t>culture. Moreover,</w:t>
      </w:r>
      <w:r>
        <w:rPr>
          <w:rFonts w:ascii="Times New Roman" w:cs="Times New Roman" w:hAnsi="Times New Roman"/>
          <w:sz w:val="24"/>
          <w:szCs w:val="24"/>
        </w:rPr>
        <w:t xml:space="preserve"> a smarter marketing strategy should be </w:t>
      </w:r>
      <w:r>
        <w:rPr>
          <w:rFonts w:ascii="Times New Roman" w:cs="Times New Roman" w:hAnsi="Times New Roman"/>
          <w:sz w:val="24"/>
          <w:szCs w:val="24"/>
        </w:rPr>
        <w:t>used, one</w:t>
      </w:r>
      <w:r>
        <w:rPr>
          <w:rFonts w:ascii="Times New Roman" w:cs="Times New Roman" w:hAnsi="Times New Roman"/>
          <w:sz w:val="24"/>
          <w:szCs w:val="24"/>
        </w:rPr>
        <w:t xml:space="preserve"> that would </w:t>
      </w:r>
      <w:r>
        <w:rPr>
          <w:rFonts w:ascii="Times New Roman" w:cs="Times New Roman" w:hAnsi="Times New Roman"/>
          <w:sz w:val="24"/>
          <w:szCs w:val="24"/>
        </w:rPr>
        <w:t>include information</w:t>
      </w:r>
      <w:r>
        <w:rPr>
          <w:rFonts w:ascii="Times New Roman" w:cs="Times New Roman" w:hAnsi="Times New Roman"/>
          <w:sz w:val="24"/>
          <w:szCs w:val="24"/>
        </w:rPr>
        <w:t xml:space="preserve"> written in their own language of the place where the product is being </w:t>
      </w:r>
      <w:r>
        <w:rPr>
          <w:rFonts w:ascii="Times New Roman" w:cs="Times New Roman" w:hAnsi="Times New Roman"/>
          <w:sz w:val="24"/>
          <w:szCs w:val="24"/>
        </w:rPr>
        <w:t>distributed, so</w:t>
      </w:r>
      <w:r>
        <w:rPr>
          <w:rFonts w:ascii="Times New Roman" w:cs="Times New Roman" w:hAnsi="Times New Roman"/>
          <w:sz w:val="24"/>
          <w:szCs w:val="24"/>
        </w:rPr>
        <w:t xml:space="preserve"> that a huge mass of people can understand and doctors can be educated in educating the parents about the </w:t>
      </w:r>
      <w:r>
        <w:rPr>
          <w:rFonts w:ascii="Times New Roman" w:cs="Times New Roman" w:hAnsi="Times New Roman"/>
          <w:sz w:val="24"/>
          <w:szCs w:val="24"/>
        </w:rPr>
        <w:t>nutritious</w:t>
      </w:r>
      <w:r>
        <w:rPr>
          <w:rFonts w:ascii="Times New Roman" w:cs="Times New Roman" w:hAnsi="Times New Roman"/>
          <w:sz w:val="24"/>
          <w:szCs w:val="24"/>
        </w:rPr>
        <w:t xml:space="preserve"> and healthy </w:t>
      </w:r>
      <w:r>
        <w:rPr>
          <w:rFonts w:ascii="Times New Roman" w:cs="Times New Roman" w:hAnsi="Times New Roman"/>
          <w:sz w:val="24"/>
          <w:szCs w:val="24"/>
        </w:rPr>
        <w:t>products. These</w:t>
      </w:r>
      <w:r>
        <w:rPr>
          <w:rFonts w:ascii="Times New Roman" w:cs="Times New Roman" w:hAnsi="Times New Roman"/>
          <w:sz w:val="24"/>
          <w:szCs w:val="24"/>
        </w:rPr>
        <w:t xml:space="preserve"> companies should play an active role in promoting healthy eating habits starting with </w:t>
      </w:r>
      <w:r>
        <w:rPr>
          <w:rFonts w:ascii="Times New Roman" w:cs="Times New Roman" w:hAnsi="Times New Roman"/>
          <w:sz w:val="24"/>
          <w:szCs w:val="24"/>
        </w:rPr>
        <w:t>mother, during</w:t>
      </w:r>
      <w:r>
        <w:rPr>
          <w:rFonts w:ascii="Times New Roman" w:cs="Times New Roman" w:hAnsi="Times New Roman"/>
          <w:sz w:val="24"/>
          <w:szCs w:val="24"/>
        </w:rPr>
        <w:t xml:space="preserve"> her pregnancy and then her </w:t>
      </w:r>
      <w:r>
        <w:rPr>
          <w:rFonts w:ascii="Times New Roman" w:cs="Times New Roman" w:hAnsi="Times New Roman"/>
          <w:sz w:val="24"/>
          <w:szCs w:val="24"/>
        </w:rPr>
        <w:t>baby. Gerber</w:t>
      </w:r>
      <w:r>
        <w:rPr>
          <w:rFonts w:ascii="Times New Roman" w:cs="Times New Roman" w:hAnsi="Times New Roman"/>
          <w:sz w:val="24"/>
          <w:szCs w:val="24"/>
        </w:rPr>
        <w:t xml:space="preserve"> is a very</w:t>
      </w:r>
      <w:r>
        <w:rPr>
          <w:rFonts w:ascii="Times New Roman" w:cs="Times New Roman" w:hAnsi="Times New Roman"/>
          <w:sz w:val="24"/>
          <w:szCs w:val="24"/>
        </w:rPr>
        <w:t xml:space="preserve"> good example in how the have </w:t>
      </w:r>
      <w:r>
        <w:rPr>
          <w:rFonts w:ascii="Times New Roman" w:cs="Times New Roman" w:hAnsi="Times New Roman"/>
          <w:sz w:val="24"/>
          <w:szCs w:val="24"/>
        </w:rPr>
        <w:t>approach</w:t>
      </w:r>
      <w:r>
        <w:rPr>
          <w:rFonts w:ascii="Times New Roman" w:cs="Times New Roman" w:hAnsi="Times New Roman"/>
          <w:sz w:val="24"/>
          <w:szCs w:val="24"/>
        </w:rPr>
        <w:t xml:space="preserve"> this </w:t>
      </w:r>
      <w:bookmarkStart w:id="1" w:name="_Hlk37841988"/>
      <w:r>
        <w:rPr>
          <w:rFonts w:ascii="Times New Roman" w:cs="Times New Roman" w:hAnsi="Times New Roman"/>
          <w:sz w:val="24"/>
          <w:szCs w:val="24"/>
        </w:rPr>
        <w:t>issue. Stay</w:t>
      </w:r>
      <w:r>
        <w:rPr>
          <w:rFonts w:ascii="Times New Roman" w:cs="Times New Roman" w:hAnsi="Times New Roman"/>
          <w:sz w:val="24"/>
          <w:szCs w:val="24"/>
        </w:rPr>
        <w:t xml:space="preserve"> </w:t>
      </w:r>
      <w:r>
        <w:rPr>
          <w:rFonts w:ascii="Times New Roman" w:cs="Times New Roman" w:hAnsi="Times New Roman"/>
          <w:sz w:val="24"/>
          <w:szCs w:val="24"/>
        </w:rPr>
        <w:t>Healthy, Stay</w:t>
      </w:r>
      <w:r>
        <w:rPr>
          <w:rFonts w:ascii="Times New Roman" w:cs="Times New Roman" w:hAnsi="Times New Roman"/>
          <w:sz w:val="24"/>
          <w:szCs w:val="24"/>
        </w:rPr>
        <w:t xml:space="preserve"> </w:t>
      </w:r>
      <w:bookmarkEnd w:id="1"/>
      <w:r>
        <w:rPr>
          <w:rFonts w:ascii="Times New Roman" w:cs="Times New Roman" w:hAnsi="Times New Roman"/>
          <w:sz w:val="24"/>
          <w:szCs w:val="24"/>
        </w:rPr>
        <w:t xml:space="preserve">Healthy TM is Gerber’s commitment to nourish a </w:t>
      </w:r>
      <w:r>
        <w:rPr>
          <w:rFonts w:ascii="Times New Roman" w:cs="Times New Roman" w:hAnsi="Times New Roman"/>
          <w:sz w:val="24"/>
          <w:szCs w:val="24"/>
        </w:rPr>
        <w:t>healthier</w:t>
      </w:r>
      <w:r>
        <w:rPr>
          <w:rFonts w:ascii="Times New Roman" w:cs="Times New Roman" w:hAnsi="Times New Roman"/>
          <w:sz w:val="24"/>
          <w:szCs w:val="24"/>
        </w:rPr>
        <w:t xml:space="preserve"> </w:t>
      </w:r>
      <w:r>
        <w:rPr>
          <w:rFonts w:ascii="Times New Roman" w:cs="Times New Roman" w:hAnsi="Times New Roman"/>
          <w:sz w:val="24"/>
          <w:szCs w:val="24"/>
        </w:rPr>
        <w:t>generation, one</w:t>
      </w:r>
      <w:r>
        <w:rPr>
          <w:rFonts w:ascii="Times New Roman" w:cs="Times New Roman" w:hAnsi="Times New Roman"/>
          <w:sz w:val="24"/>
          <w:szCs w:val="24"/>
        </w:rPr>
        <w:t xml:space="preserve"> baby at a time. Stay </w:t>
      </w:r>
      <w:r>
        <w:rPr>
          <w:rFonts w:ascii="Times New Roman" w:cs="Times New Roman" w:hAnsi="Times New Roman"/>
          <w:sz w:val="24"/>
          <w:szCs w:val="24"/>
        </w:rPr>
        <w:t>Healthy, Healthy Stay</w:t>
      </w:r>
      <w:r>
        <w:rPr>
          <w:rFonts w:ascii="Times New Roman" w:cs="Times New Roman" w:hAnsi="Times New Roman"/>
          <w:sz w:val="24"/>
          <w:szCs w:val="24"/>
        </w:rPr>
        <w:t xml:space="preserve"> TM is a </w:t>
      </w:r>
      <w:r>
        <w:rPr>
          <w:rFonts w:ascii="Times New Roman" w:cs="Times New Roman" w:hAnsi="Times New Roman"/>
          <w:sz w:val="24"/>
          <w:szCs w:val="24"/>
        </w:rPr>
        <w:t>unique, integrated</w:t>
      </w:r>
      <w:r>
        <w:rPr>
          <w:rFonts w:ascii="Times New Roman" w:cs="Times New Roman" w:hAnsi="Times New Roman"/>
          <w:sz w:val="24"/>
          <w:szCs w:val="24"/>
        </w:rPr>
        <w:t xml:space="preserve"> nutrition system that provide </w:t>
      </w:r>
      <w:r>
        <w:rPr>
          <w:rFonts w:ascii="Times New Roman" w:cs="Times New Roman" w:hAnsi="Times New Roman"/>
          <w:sz w:val="24"/>
          <w:szCs w:val="24"/>
        </w:rPr>
        <w:t>products, resources</w:t>
      </w:r>
      <w:r>
        <w:rPr>
          <w:rFonts w:ascii="Times New Roman" w:cs="Times New Roman" w:hAnsi="Times New Roman"/>
          <w:sz w:val="24"/>
          <w:szCs w:val="24"/>
        </w:rPr>
        <w:t xml:space="preserve"> and </w:t>
      </w:r>
      <w:r>
        <w:rPr>
          <w:rFonts w:ascii="Times New Roman" w:cs="Times New Roman" w:hAnsi="Times New Roman"/>
          <w:sz w:val="24"/>
          <w:szCs w:val="24"/>
        </w:rPr>
        <w:t>services, backed</w:t>
      </w:r>
      <w:r>
        <w:rPr>
          <w:rFonts w:ascii="Times New Roman" w:cs="Times New Roman" w:hAnsi="Times New Roman"/>
          <w:sz w:val="24"/>
          <w:szCs w:val="24"/>
        </w:rPr>
        <w:t xml:space="preserve"> by rigorous science and </w:t>
      </w:r>
      <w:r>
        <w:rPr>
          <w:rFonts w:ascii="Times New Roman" w:cs="Times New Roman" w:hAnsi="Times New Roman"/>
          <w:sz w:val="24"/>
          <w:szCs w:val="24"/>
        </w:rPr>
        <w:t>research, to</w:t>
      </w:r>
      <w:r>
        <w:rPr>
          <w:rFonts w:ascii="Times New Roman" w:cs="Times New Roman" w:hAnsi="Times New Roman"/>
          <w:sz w:val="24"/>
          <w:szCs w:val="24"/>
        </w:rPr>
        <w:t xml:space="preserve"> help parents and caregivers to make the right nutrition </w:t>
      </w:r>
      <w:r>
        <w:rPr>
          <w:rFonts w:ascii="Times New Roman" w:cs="Times New Roman" w:hAnsi="Times New Roman"/>
          <w:sz w:val="24"/>
          <w:szCs w:val="24"/>
        </w:rPr>
        <w:t>choice. Gerber’s</w:t>
      </w:r>
      <w:r>
        <w:rPr>
          <w:rFonts w:ascii="Times New Roman" w:cs="Times New Roman" w:hAnsi="Times New Roman"/>
          <w:sz w:val="24"/>
          <w:szCs w:val="24"/>
        </w:rPr>
        <w:t xml:space="preserve"> approach is through nutritional </w:t>
      </w:r>
      <w:r>
        <w:rPr>
          <w:rFonts w:ascii="Times New Roman" w:cs="Times New Roman" w:hAnsi="Times New Roman"/>
          <w:sz w:val="24"/>
          <w:szCs w:val="24"/>
        </w:rPr>
        <w:t>education, while</w:t>
      </w:r>
      <w:r>
        <w:rPr>
          <w:rFonts w:ascii="Times New Roman" w:cs="Times New Roman" w:hAnsi="Times New Roman"/>
          <w:sz w:val="24"/>
          <w:szCs w:val="24"/>
        </w:rPr>
        <w:t xml:space="preserve"> </w:t>
      </w:r>
      <w:r>
        <w:rPr>
          <w:rFonts w:ascii="Times New Roman" w:cs="Times New Roman" w:hAnsi="Times New Roman"/>
          <w:sz w:val="24"/>
          <w:szCs w:val="24"/>
        </w:rPr>
        <w:t>promoting and</w:t>
      </w:r>
      <w:r>
        <w:rPr>
          <w:rFonts w:ascii="Times New Roman" w:cs="Times New Roman" w:hAnsi="Times New Roman"/>
          <w:sz w:val="24"/>
          <w:szCs w:val="24"/>
        </w:rPr>
        <w:t xml:space="preserve"> selling their </w:t>
      </w:r>
      <w:r>
        <w:rPr>
          <w:rFonts w:ascii="Times New Roman" w:cs="Times New Roman" w:hAnsi="Times New Roman"/>
          <w:sz w:val="24"/>
          <w:szCs w:val="24"/>
        </w:rPr>
        <w:t>products, still</w:t>
      </w:r>
      <w:r>
        <w:rPr>
          <w:rFonts w:ascii="Times New Roman" w:cs="Times New Roman" w:hAnsi="Times New Roman"/>
          <w:sz w:val="24"/>
          <w:szCs w:val="24"/>
        </w:rPr>
        <w:t xml:space="preserve"> ensures the parents are educated about what their babies need at every stage of their </w:t>
      </w:r>
      <w:r>
        <w:rPr>
          <w:rFonts w:ascii="Times New Roman" w:cs="Times New Roman" w:hAnsi="Times New Roman"/>
          <w:sz w:val="24"/>
          <w:szCs w:val="24"/>
        </w:rPr>
        <w:t>lives, including</w:t>
      </w:r>
      <w:r>
        <w:rPr>
          <w:rFonts w:ascii="Times New Roman" w:cs="Times New Roman" w:hAnsi="Times New Roman"/>
          <w:sz w:val="24"/>
          <w:szCs w:val="24"/>
        </w:rPr>
        <w:t xml:space="preserve"> </w:t>
      </w:r>
      <w:r>
        <w:rPr>
          <w:rFonts w:ascii="Times New Roman" w:cs="Times New Roman" w:hAnsi="Times New Roman"/>
          <w:sz w:val="24"/>
          <w:szCs w:val="24"/>
        </w:rPr>
        <w:t>breastfeeding</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4</w:t>
      </w:r>
      <w:r>
        <w:rPr>
          <w:rFonts w:ascii="Times New Roman" w:cs="Times New Roman" w:hAnsi="Times New Roman"/>
          <w:sz w:val="24"/>
          <w:szCs w:val="24"/>
        </w:rPr>
        <w:t>.</w:t>
      </w:r>
      <w:r>
        <w:rPr>
          <w:rFonts w:ascii="Times New Roman" w:cs="Times New Roman" w:hAnsi="Times New Roman"/>
          <w:b/>
          <w:bCs/>
          <w:color w:val="000000"/>
          <w:sz w:val="24"/>
          <w:szCs w:val="24"/>
        </w:rPr>
        <w:t xml:space="preserve">Assume you are the one who had to make the final decision on whether or </w:t>
      </w:r>
    </w:p>
    <w:p>
      <w:pPr>
        <w:pStyle w:val="style0"/>
        <w:spacing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promote and market Nestle baby formula in Third World countries. Read the section titled “Ethical and Socially Responsible Decision” chapter 5 as a guide to examine the social responsibility and ethical issue regarding marketing approach and the promotion used. Were the decisions socially responsible? Were they ethical?</w:t>
      </w:r>
    </w:p>
    <w:p>
      <w:pPr>
        <w:pStyle w:val="style0"/>
        <w:spacing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Answer: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If I had to make the choice of final decision I would have continue to promote and market Nestle’s baby formula in the Third World countries. I would have developed Nestle’s factories within the Third World regions in which formula products would have been produced, packaged and distributed in a way suitable for the pregnant women and mothers with newborn infants. Another way to continue it would be Nestle’s partnership with nonprofit organizations. The Water project in order to assist with developing clean water in the Third World countries.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Nestle’s partnership with The Water Project would be my final decision, in order to assist with building clean water in underdeveloped countries. By building clean water wells, women will have increased access to clean water, when preparing Nestle’s powdered formula. The development of clean water wells will increase the livelihood of proper formula preparation in addition to </w:t>
      </w:r>
      <w:r>
        <w:rPr>
          <w:rFonts w:ascii="Times New Roman" w:cs="Times New Roman" w:hAnsi="Times New Roman"/>
          <w:sz w:val="24"/>
          <w:szCs w:val="24"/>
        </w:rPr>
        <w:t>improving the safety and well-being of numerous infants. In this way Nestle would benefit the Third World countries and would also promote and sells its products to large masses.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promoting and marketing techniques used in “Ethical and Socially Responsible Decision “were not ethical and socially responsible as due to bad explanation and making of the products people used wrong materials to make it and became sick. They did not care to check whether people understood the procedure to make the product or not due to which wrong product was made. They often provided wrong information due to its wrong marketing strategy which is not ethical and socially responsible. Too much information with catchy lines was provided which did not prove helpful.</w:t>
      </w:r>
    </w:p>
    <w:p>
      <w:pPr>
        <w:pStyle w:val="style0"/>
        <w:spacing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5.What advice would you give to Nestle now in light of the new problem of HIV </w:t>
      </w:r>
      <w:r>
        <w:rPr>
          <w:rFonts w:ascii="Times New Roman" w:cs="Times New Roman" w:hAnsi="Times New Roman"/>
          <w:b/>
          <w:bCs/>
          <w:color w:val="000000"/>
          <w:sz w:val="24"/>
          <w:szCs w:val="24"/>
        </w:rPr>
        <w:tab/>
      </w:r>
      <w:r>
        <w:rPr>
          <w:rFonts w:ascii="Times New Roman" w:cs="Times New Roman" w:hAnsi="Times New Roman"/>
          <w:b/>
          <w:bCs/>
          <w:color w:val="000000"/>
          <w:sz w:val="24"/>
          <w:szCs w:val="24"/>
        </w:rPr>
        <w:t>infection spread via mother’s milk?</w:t>
      </w:r>
    </w:p>
    <w:p>
      <w:pPr>
        <w:pStyle w:val="style0"/>
        <w:spacing w:lineRule="auto" w:line="360"/>
        <w:jc w:val="both"/>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Answer: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 a </w:t>
      </w:r>
      <w:r>
        <w:rPr>
          <w:rFonts w:ascii="Times New Roman" w:cs="Times New Roman" w:hAnsi="Times New Roman"/>
          <w:sz w:val="24"/>
          <w:szCs w:val="24"/>
        </w:rPr>
        <w:t>sense, the</w:t>
      </w:r>
      <w:r>
        <w:rPr>
          <w:rFonts w:ascii="Times New Roman" w:cs="Times New Roman" w:hAnsi="Times New Roman"/>
          <w:sz w:val="24"/>
          <w:szCs w:val="24"/>
        </w:rPr>
        <w:t xml:space="preserve"> emerging increase of HIV cases and its reported transmission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via </w:t>
      </w:r>
      <w:r>
        <w:rPr>
          <w:rFonts w:ascii="Times New Roman" w:cs="Times New Roman" w:hAnsi="Times New Roman"/>
          <w:sz w:val="24"/>
          <w:szCs w:val="24"/>
        </w:rPr>
        <w:t>breastfeeding</w:t>
      </w:r>
      <w:r>
        <w:rPr>
          <w:rFonts w:ascii="Times New Roman" w:cs="Times New Roman" w:hAnsi="Times New Roman"/>
          <w:sz w:val="24"/>
          <w:szCs w:val="24"/>
        </w:rPr>
        <w:t xml:space="preserve"> can be seen as an opportunity due to the fact that Nestle established network can easily address these problems.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 would suggest that Nestle should encourage mothers to use their product in place of </w:t>
      </w:r>
      <w:r>
        <w:rPr>
          <w:rFonts w:ascii="Times New Roman" w:cs="Times New Roman" w:hAnsi="Times New Roman"/>
          <w:sz w:val="24"/>
          <w:szCs w:val="24"/>
        </w:rPr>
        <w:t>breast</w:t>
      </w:r>
      <w:r>
        <w:rPr>
          <w:rFonts w:ascii="Times New Roman" w:cs="Times New Roman" w:hAnsi="Times New Roman"/>
          <w:sz w:val="24"/>
          <w:szCs w:val="24"/>
        </w:rPr>
        <w:t xml:space="preserve"> milk at least until HIV testing is </w:t>
      </w:r>
      <w:r>
        <w:rPr>
          <w:rFonts w:ascii="Times New Roman" w:cs="Times New Roman" w:hAnsi="Times New Roman"/>
          <w:sz w:val="24"/>
          <w:szCs w:val="24"/>
        </w:rPr>
        <w:t>available. Instead</w:t>
      </w:r>
      <w:r>
        <w:rPr>
          <w:rFonts w:ascii="Times New Roman" w:cs="Times New Roman" w:hAnsi="Times New Roman"/>
          <w:sz w:val="24"/>
          <w:szCs w:val="24"/>
        </w:rPr>
        <w:t xml:space="preserve"> of going against it Nestle can alleviate the threats of </w:t>
      </w:r>
      <w:r>
        <w:rPr>
          <w:rFonts w:ascii="Times New Roman" w:cs="Times New Roman" w:hAnsi="Times New Roman"/>
          <w:sz w:val="24"/>
          <w:szCs w:val="24"/>
        </w:rPr>
        <w:t>breast</w:t>
      </w:r>
      <w:r>
        <w:rPr>
          <w:rFonts w:ascii="Times New Roman" w:cs="Times New Roman" w:hAnsi="Times New Roman"/>
          <w:sz w:val="24"/>
          <w:szCs w:val="24"/>
        </w:rPr>
        <w:t>feeding issues and position themselves as a supplementary</w:t>
      </w:r>
      <w:r>
        <w:rPr>
          <w:rFonts w:ascii="Times New Roman" w:cs="Times New Roman" w:hAnsi="Times New Roman"/>
          <w:sz w:val="24"/>
          <w:szCs w:val="24"/>
        </w:rPr>
        <w:t xml:space="preserve"> </w:t>
      </w:r>
      <w:r>
        <w:rPr>
          <w:rFonts w:ascii="Times New Roman" w:cs="Times New Roman" w:hAnsi="Times New Roman"/>
          <w:sz w:val="24"/>
          <w:szCs w:val="24"/>
        </w:rPr>
        <w:t>option. It</w:t>
      </w:r>
      <w:r>
        <w:rPr>
          <w:rFonts w:ascii="Times New Roman" w:cs="Times New Roman" w:hAnsi="Times New Roman"/>
          <w:sz w:val="24"/>
          <w:szCs w:val="24"/>
        </w:rPr>
        <w:t xml:space="preserve"> is not just matter of showing support towards </w:t>
      </w:r>
      <w:r>
        <w:rPr>
          <w:rFonts w:ascii="Times New Roman" w:cs="Times New Roman" w:hAnsi="Times New Roman"/>
          <w:sz w:val="24"/>
          <w:szCs w:val="24"/>
        </w:rPr>
        <w:t xml:space="preserve">breastfeeding </w:t>
      </w:r>
      <w:r>
        <w:rPr>
          <w:rFonts w:ascii="Times New Roman" w:cs="Times New Roman" w:hAnsi="Times New Roman"/>
          <w:sz w:val="24"/>
          <w:szCs w:val="24"/>
        </w:rPr>
        <w:t xml:space="preserve">but most </w:t>
      </w:r>
      <w:r>
        <w:rPr>
          <w:rFonts w:ascii="Times New Roman" w:cs="Times New Roman" w:hAnsi="Times New Roman"/>
          <w:sz w:val="24"/>
          <w:szCs w:val="24"/>
        </w:rPr>
        <w:t>importantly, communicating</w:t>
      </w:r>
      <w:r>
        <w:rPr>
          <w:rFonts w:ascii="Times New Roman" w:cs="Times New Roman" w:hAnsi="Times New Roman"/>
          <w:sz w:val="24"/>
          <w:szCs w:val="24"/>
        </w:rPr>
        <w:t xml:space="preserve"> that they care for their consumers(the mothers and the infants).</w:t>
      </w:r>
      <w:r>
        <w:rPr>
          <w:rFonts w:ascii="Times New Roman" w:cs="Times New Roman" w:hAnsi="Times New Roman"/>
          <w:sz w:val="24"/>
          <w:szCs w:val="24"/>
        </w:rPr>
        <w:t>Furthermore, they</w:t>
      </w:r>
      <w:r>
        <w:rPr>
          <w:rFonts w:ascii="Times New Roman" w:cs="Times New Roman" w:hAnsi="Times New Roman"/>
          <w:sz w:val="24"/>
          <w:szCs w:val="24"/>
        </w:rPr>
        <w:t xml:space="preserve"> can incorporate free infant nutrition consultations in their programs as well as tackle the support foe the women </w:t>
      </w:r>
      <w:r>
        <w:rPr>
          <w:rFonts w:ascii="Times New Roman" w:cs="Times New Roman" w:hAnsi="Times New Roman"/>
          <w:sz w:val="24"/>
          <w:szCs w:val="24"/>
        </w:rPr>
        <w:t>empowerment; as</w:t>
      </w:r>
      <w:r>
        <w:rPr>
          <w:rFonts w:ascii="Times New Roman" w:cs="Times New Roman" w:hAnsi="Times New Roman"/>
          <w:sz w:val="24"/>
          <w:szCs w:val="24"/>
        </w:rPr>
        <w:t xml:space="preserve"> well of </w:t>
      </w:r>
      <w:r>
        <w:rPr>
          <w:rFonts w:ascii="Times New Roman" w:cs="Times New Roman" w:hAnsi="Times New Roman"/>
          <w:sz w:val="24"/>
          <w:szCs w:val="24"/>
        </w:rPr>
        <w:t>course, the</w:t>
      </w:r>
      <w:r>
        <w:rPr>
          <w:rFonts w:ascii="Times New Roman" w:cs="Times New Roman" w:hAnsi="Times New Roman"/>
          <w:sz w:val="24"/>
          <w:szCs w:val="24"/>
        </w:rPr>
        <w:t xml:space="preserve"> proper use of their products in all of their campaigns.</w:t>
      </w:r>
      <w:r>
        <w:rPr>
          <w:rFonts w:ascii="Times New Roman" w:cs="Times New Roman" w:hAnsi="Times New Roman"/>
          <w:sz w:val="24"/>
          <w:szCs w:val="24"/>
        </w:rPr>
        <w:t xml:space="preserve"> They can initiate a campaign that includes free HIV testing. Nestle could also fund some research on how to reduce the risk of mother to child transmission.</w:t>
      </w:r>
    </w:p>
    <w:sectPr>
      <w:headerReference w:type="even" r:id="rId2"/>
      <w:headerReference w:type="default" r:id="rId3"/>
      <w:footerReference w:type="even" r:id="rId4"/>
      <w:footerReference w:type="default" r:id="rId5"/>
      <w:headerReference w:type="first" r:id="rI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rPr>
    </w:pPr>
    <w:r>
      <w:rPr/>
      <w:fldChar w:fldCharType="begin"/>
    </w:r>
    <w:r>
      <w:instrText xml:space="preserve"> PAGE   \* MERGEFORMAT </w:instrText>
    </w:r>
    <w:r>
      <w:rPr/>
      <w:fldChar w:fldCharType="separate"/>
    </w:r>
    <w:r>
      <w:rPr>
        <w:b/>
        <w:bCs/>
        <w:noProof/>
      </w:rPr>
      <w:t>2</w:t>
    </w:r>
    <w:r>
      <w:rPr>
        <w:b/>
        <w:bCs/>
        <w:noProof/>
      </w:rPr>
      <w:fldChar w:fldCharType="end"/>
    </w:r>
    <w:r>
      <w:rPr>
        <w:b/>
        <w:bCs/>
      </w:rPr>
      <w:t xml:space="preserve"> | </w:t>
    </w:r>
    <w:r>
      <w:rPr>
        <w:color w:val="7f7f7f"/>
        <w:spacing w:val="60"/>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c44bd5d-d99b-4e69-a6b3-8e62b597e190"/>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a1879049-abf8-43d1-bc4c-2009e5bc6db7"/>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Words>1122</Words>
  <Pages>1</Pages>
  <Characters>5956</Characters>
  <Application>WPS Office</Application>
  <DocSecurity>0</DocSecurity>
  <Paragraphs>38</Paragraphs>
  <ScaleCrop>false</ScaleCrop>
  <LinksUpToDate>false</LinksUpToDate>
  <CharactersWithSpaces>7057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2020-04-15T08:38:00Z</dcterms:created>
  <dc:creator>Hira</dc:creator>
  <lastModifiedBy>SM-A107F</lastModifiedBy>
  <dcterms:modified xsi:type="dcterms:W3CDTF">2020-04-15T19:05:39Z</dcterms:modified>
  <revision>10</revision>
</coreProperties>
</file>

<file path=docProps/custom.xml><?xml version="1.0" encoding="utf-8"?>
<Properties xmlns="http://schemas.openxmlformats.org/officeDocument/2006/custom-properties" xmlns:vt="http://schemas.openxmlformats.org/officeDocument/2006/docPropsVTypes"/>
</file>