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843" w:rsidRPr="00EE13FA" w:rsidRDefault="00630F0C" w:rsidP="00EE13FA">
      <w:pPr>
        <w:rPr>
          <w:sz w:val="28"/>
          <w:szCs w:val="28"/>
        </w:rPr>
      </w:pPr>
      <w:r>
        <w:rPr>
          <w:b/>
          <w:noProof/>
          <w:sz w:val="28"/>
          <w:szCs w:val="28"/>
        </w:rPr>
        <w:drawing>
          <wp:inline distT="0" distB="0" distL="0" distR="0">
            <wp:extent cx="960120" cy="960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0120" cy="960120"/>
                    </a:xfrm>
                    <a:prstGeom prst="rect">
                      <a:avLst/>
                    </a:prstGeom>
                  </pic:spPr>
                </pic:pic>
              </a:graphicData>
            </a:graphic>
          </wp:inline>
        </w:drawing>
      </w:r>
      <w:r>
        <w:rPr>
          <w:b/>
          <w:sz w:val="28"/>
          <w:szCs w:val="28"/>
        </w:rPr>
        <w:t xml:space="preserve">                                                               </w:t>
      </w:r>
      <w:bookmarkStart w:id="0" w:name="_GoBack"/>
      <w:bookmarkEnd w:id="0"/>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Pr="00EE13FA" w:rsidRDefault="00B34879" w:rsidP="00CF7843">
      <w:pPr>
        <w:pStyle w:val="ListParagraph"/>
        <w:jc w:val="both"/>
        <w:rPr>
          <w:rFonts w:ascii="Agency FB" w:hAnsi="Agency FB"/>
          <w:sz w:val="144"/>
          <w:szCs w:val="144"/>
        </w:rPr>
      </w:pPr>
    </w:p>
    <w:p w:rsidR="00B34879" w:rsidRPr="00EE13FA" w:rsidRDefault="00EE13FA" w:rsidP="00EE13FA">
      <w:pPr>
        <w:pStyle w:val="ListParagraph"/>
        <w:jc w:val="center"/>
        <w:rPr>
          <w:rFonts w:ascii="Agency FB" w:hAnsi="Agency FB"/>
          <w:sz w:val="72"/>
          <w:szCs w:val="72"/>
        </w:rPr>
      </w:pPr>
      <w:r w:rsidRPr="00EE13FA">
        <w:rPr>
          <w:rFonts w:ascii="Agency FB" w:hAnsi="Agency FB"/>
          <w:b/>
          <w:sz w:val="72"/>
          <w:szCs w:val="72"/>
        </w:rPr>
        <w:t>Baroque era</w:t>
      </w:r>
    </w:p>
    <w:p w:rsidR="00B34879" w:rsidRPr="00EE13FA" w:rsidRDefault="00B34879" w:rsidP="00CF7843">
      <w:pPr>
        <w:pStyle w:val="ListParagraph"/>
        <w:jc w:val="both"/>
        <w:rPr>
          <w:rFonts w:ascii="Agency FB" w:hAnsi="Agency FB"/>
          <w:sz w:val="72"/>
          <w:szCs w:val="72"/>
        </w:rPr>
      </w:pPr>
    </w:p>
    <w:p w:rsidR="00B34879" w:rsidRPr="00EE13FA" w:rsidRDefault="00B34879" w:rsidP="00CF7843">
      <w:pPr>
        <w:pStyle w:val="ListParagraph"/>
        <w:jc w:val="both"/>
        <w:rPr>
          <w:rFonts w:ascii="Agency FB" w:hAnsi="Agency FB"/>
          <w:sz w:val="72"/>
          <w:szCs w:val="72"/>
        </w:rPr>
      </w:pPr>
    </w:p>
    <w:p w:rsidR="00B34879" w:rsidRPr="00EE13FA" w:rsidRDefault="00B34879" w:rsidP="00CF7843">
      <w:pPr>
        <w:pStyle w:val="ListParagraph"/>
        <w:jc w:val="both"/>
        <w:rPr>
          <w:rFonts w:ascii="Agency FB" w:hAnsi="Agency FB"/>
          <w:sz w:val="144"/>
          <w:szCs w:val="144"/>
        </w:rPr>
      </w:pP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Default="00B34879" w:rsidP="00B34879">
      <w:pPr>
        <w:jc w:val="both"/>
        <w:rPr>
          <w:sz w:val="28"/>
          <w:szCs w:val="28"/>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EE13FA" w:rsidRDefault="00EE13FA" w:rsidP="00EE13FA">
      <w:pPr>
        <w:jc w:val="both"/>
        <w:rPr>
          <w:rFonts w:asciiTheme="majorHAnsi" w:hAnsiTheme="majorHAnsi"/>
          <w:b/>
          <w:sz w:val="40"/>
          <w:szCs w:val="40"/>
        </w:rPr>
      </w:pPr>
    </w:p>
    <w:p w:rsidR="00B34879" w:rsidRPr="00EE13FA" w:rsidRDefault="00EE13FA" w:rsidP="00EE13FA">
      <w:pPr>
        <w:jc w:val="both"/>
        <w:rPr>
          <w:rFonts w:asciiTheme="majorHAnsi" w:hAnsiTheme="majorHAnsi"/>
          <w:b/>
          <w:sz w:val="40"/>
          <w:szCs w:val="40"/>
        </w:rPr>
      </w:pPr>
      <w:r>
        <w:rPr>
          <w:rFonts w:asciiTheme="majorHAnsi" w:hAnsiTheme="majorHAnsi"/>
          <w:b/>
          <w:sz w:val="40"/>
          <w:szCs w:val="40"/>
        </w:rPr>
        <w:t>E</w:t>
      </w:r>
      <w:r w:rsidR="00B34879" w:rsidRPr="00EE13FA">
        <w:rPr>
          <w:rFonts w:asciiTheme="majorHAnsi" w:hAnsiTheme="majorHAnsi"/>
          <w:b/>
          <w:sz w:val="40"/>
          <w:szCs w:val="40"/>
        </w:rPr>
        <w:t>arl</w:t>
      </w:r>
      <w:r>
        <w:rPr>
          <w:rFonts w:asciiTheme="majorHAnsi" w:hAnsiTheme="majorHAnsi"/>
          <w:b/>
          <w:sz w:val="40"/>
          <w:szCs w:val="40"/>
        </w:rPr>
        <w:t>y and late Baroque era. (</w:t>
      </w:r>
      <w:proofErr w:type="gramStart"/>
      <w:r>
        <w:rPr>
          <w:rFonts w:asciiTheme="majorHAnsi" w:hAnsiTheme="majorHAnsi"/>
          <w:b/>
          <w:sz w:val="40"/>
          <w:szCs w:val="40"/>
        </w:rPr>
        <w:t>dates</w:t>
      </w:r>
      <w:proofErr w:type="gramEnd"/>
      <w:r>
        <w:rPr>
          <w:rFonts w:asciiTheme="majorHAnsi" w:hAnsiTheme="majorHAnsi"/>
          <w:b/>
          <w:sz w:val="40"/>
          <w:szCs w:val="40"/>
        </w:rPr>
        <w:t>)</w:t>
      </w:r>
    </w:p>
    <w:p w:rsidR="00B34879" w:rsidRPr="00B34879" w:rsidRDefault="00B34879" w:rsidP="00B34879">
      <w:pPr>
        <w:jc w:val="both"/>
        <w:rPr>
          <w:rFonts w:asciiTheme="majorHAnsi" w:hAnsiTheme="majorHAnsi"/>
          <w:b/>
          <w:sz w:val="40"/>
          <w:szCs w:val="40"/>
        </w:rPr>
      </w:pPr>
    </w:p>
    <w:p w:rsidR="00B34879" w:rsidRDefault="00B34879" w:rsidP="00CF7843">
      <w:pPr>
        <w:pStyle w:val="ListParagraph"/>
        <w:jc w:val="both"/>
        <w:rPr>
          <w:sz w:val="28"/>
          <w:szCs w:val="28"/>
        </w:rPr>
      </w:pPr>
      <w:r>
        <w:rPr>
          <w:noProof/>
          <w:sz w:val="28"/>
          <w:szCs w:val="28"/>
        </w:rPr>
        <w:drawing>
          <wp:inline distT="0" distB="0" distL="0" distR="0">
            <wp:extent cx="5943600" cy="4453156"/>
            <wp:effectExtent l="19050" t="0" r="0" b="0"/>
            <wp:docPr id="2" name="Picture 1" descr="C:\Users\User\Downloads\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lide_1.jpg"/>
                    <pic:cNvPicPr>
                      <a:picLocks noChangeAspect="1" noChangeArrowheads="1"/>
                    </pic:cNvPicPr>
                  </pic:nvPicPr>
                  <pic:blipFill>
                    <a:blip r:embed="rId7" cstate="print"/>
                    <a:srcRect/>
                    <a:stretch>
                      <a:fillRect/>
                    </a:stretch>
                  </pic:blipFill>
                  <pic:spPr bwMode="auto">
                    <a:xfrm>
                      <a:off x="0" y="0"/>
                      <a:ext cx="5943600" cy="4453156"/>
                    </a:xfrm>
                    <a:prstGeom prst="rect">
                      <a:avLst/>
                    </a:prstGeom>
                    <a:noFill/>
                    <a:ln w="9525">
                      <a:noFill/>
                      <a:miter lim="800000"/>
                      <a:headEnd/>
                      <a:tailEnd/>
                    </a:ln>
                  </pic:spPr>
                </pic:pic>
              </a:graphicData>
            </a:graphic>
          </wp:inline>
        </w:drawing>
      </w:r>
    </w:p>
    <w:p w:rsidR="00B34879" w:rsidRDefault="00B34879" w:rsidP="00CF7843">
      <w:pPr>
        <w:pStyle w:val="ListParagraph"/>
        <w:jc w:val="both"/>
        <w:rPr>
          <w:sz w:val="28"/>
          <w:szCs w:val="28"/>
        </w:rPr>
      </w:pPr>
    </w:p>
    <w:p w:rsidR="00B34879" w:rsidRDefault="00B34879" w:rsidP="00CF7843">
      <w:pPr>
        <w:pStyle w:val="ListParagraph"/>
        <w:jc w:val="both"/>
        <w:rPr>
          <w:sz w:val="28"/>
          <w:szCs w:val="28"/>
        </w:rPr>
      </w:pPr>
    </w:p>
    <w:p w:rsidR="00B34879" w:rsidRPr="00EE13FA" w:rsidRDefault="00EE13FA" w:rsidP="00EE13FA">
      <w:pPr>
        <w:jc w:val="both"/>
        <w:rPr>
          <w:rFonts w:asciiTheme="majorHAnsi" w:hAnsiTheme="majorHAnsi"/>
          <w:b/>
          <w:sz w:val="48"/>
          <w:szCs w:val="48"/>
        </w:rPr>
      </w:pPr>
      <w:r>
        <w:rPr>
          <w:rFonts w:asciiTheme="majorHAnsi" w:hAnsiTheme="majorHAnsi"/>
          <w:b/>
          <w:sz w:val="48"/>
          <w:szCs w:val="48"/>
        </w:rPr>
        <w:t>P</w:t>
      </w:r>
      <w:r w:rsidR="00B34879" w:rsidRPr="00EE13FA">
        <w:rPr>
          <w:rFonts w:asciiTheme="majorHAnsi" w:hAnsiTheme="majorHAnsi"/>
          <w:b/>
          <w:sz w:val="48"/>
          <w:szCs w:val="48"/>
        </w:rPr>
        <w:t xml:space="preserve">eople wear in </w:t>
      </w:r>
      <w:r>
        <w:rPr>
          <w:rFonts w:asciiTheme="majorHAnsi" w:hAnsiTheme="majorHAnsi"/>
          <w:b/>
          <w:sz w:val="48"/>
          <w:szCs w:val="48"/>
        </w:rPr>
        <w:t>the early Baroque period</w:t>
      </w:r>
    </w:p>
    <w:p w:rsidR="00C67ABB" w:rsidRPr="00805FDD" w:rsidRDefault="00B34879" w:rsidP="00C67ABB">
      <w:pPr>
        <w:jc w:val="both"/>
        <w:rPr>
          <w:rFonts w:asciiTheme="majorHAnsi" w:hAnsiTheme="majorHAnsi" w:cs="Arial"/>
          <w:sz w:val="48"/>
          <w:szCs w:val="48"/>
          <w:shd w:val="clear" w:color="auto" w:fill="FFFFFF"/>
        </w:rPr>
      </w:pPr>
      <w:r w:rsidRPr="00805FDD">
        <w:rPr>
          <w:rFonts w:asciiTheme="majorHAnsi" w:hAnsiTheme="majorHAnsi" w:cs="Arial"/>
          <w:sz w:val="48"/>
          <w:szCs w:val="48"/>
          <w:shd w:val="clear" w:color="auto" w:fill="FFFFFF"/>
        </w:rPr>
        <w:t>During the </w:t>
      </w:r>
      <w:r w:rsidRPr="00805FDD">
        <w:rPr>
          <w:rFonts w:asciiTheme="majorHAnsi" w:hAnsiTheme="majorHAnsi" w:cs="Arial"/>
          <w:bCs/>
          <w:sz w:val="48"/>
          <w:szCs w:val="48"/>
          <w:shd w:val="clear" w:color="auto" w:fill="FFFFFF"/>
        </w:rPr>
        <w:t>early Baroque</w:t>
      </w:r>
      <w:r w:rsidRPr="00805FDD">
        <w:rPr>
          <w:rFonts w:asciiTheme="majorHAnsi" w:hAnsiTheme="majorHAnsi" w:cs="Arial"/>
          <w:sz w:val="48"/>
          <w:szCs w:val="48"/>
          <w:shd w:val="clear" w:color="auto" w:fill="FFFFFF"/>
        </w:rPr>
        <w:t xml:space="preserve">, </w:t>
      </w:r>
    </w:p>
    <w:p w:rsidR="00C67ABB" w:rsidRPr="00805FDD" w:rsidRDefault="00C67ABB" w:rsidP="00C67ABB">
      <w:pPr>
        <w:jc w:val="both"/>
        <w:rPr>
          <w:rFonts w:asciiTheme="majorHAnsi" w:hAnsiTheme="majorHAnsi" w:cs="Arial"/>
          <w:sz w:val="48"/>
          <w:szCs w:val="48"/>
          <w:shd w:val="clear" w:color="auto" w:fill="FFFFFF"/>
        </w:rPr>
      </w:pPr>
      <w:r w:rsidRPr="00805FDD">
        <w:rPr>
          <w:rFonts w:asciiTheme="majorHAnsi" w:hAnsiTheme="majorHAnsi" w:cs="Arial"/>
          <w:b/>
          <w:sz w:val="48"/>
          <w:szCs w:val="48"/>
          <w:shd w:val="clear" w:color="auto" w:fill="FFFFFF"/>
        </w:rPr>
        <w:t>W</w:t>
      </w:r>
      <w:r w:rsidR="00B34879" w:rsidRPr="00805FDD">
        <w:rPr>
          <w:rFonts w:asciiTheme="majorHAnsi" w:hAnsiTheme="majorHAnsi" w:cs="Arial"/>
          <w:b/>
          <w:sz w:val="48"/>
          <w:szCs w:val="48"/>
          <w:shd w:val="clear" w:color="auto" w:fill="FFFFFF"/>
        </w:rPr>
        <w:t>omen</w:t>
      </w:r>
      <w:r w:rsidRPr="00805FDD">
        <w:rPr>
          <w:rFonts w:asciiTheme="majorHAnsi" w:hAnsiTheme="majorHAnsi" w:cs="Arial"/>
          <w:b/>
          <w:sz w:val="48"/>
          <w:szCs w:val="48"/>
          <w:shd w:val="clear" w:color="auto" w:fill="FFFFFF"/>
        </w:rPr>
        <w:t xml:space="preserve">: </w:t>
      </w:r>
      <w:r w:rsidR="00B34879" w:rsidRPr="00805FDD">
        <w:rPr>
          <w:rFonts w:asciiTheme="majorHAnsi" w:hAnsiTheme="majorHAnsi" w:cs="Arial"/>
          <w:sz w:val="48"/>
          <w:szCs w:val="48"/>
          <w:shd w:val="clear" w:color="auto" w:fill="FFFFFF"/>
        </w:rPr>
        <w:t> </w:t>
      </w:r>
    </w:p>
    <w:p w:rsidR="00C67ABB" w:rsidRPr="00805FDD" w:rsidRDefault="00C67ABB" w:rsidP="00C67ABB">
      <w:pPr>
        <w:jc w:val="both"/>
        <w:rPr>
          <w:rFonts w:asciiTheme="majorHAnsi" w:hAnsiTheme="majorHAnsi" w:cs="Arial"/>
          <w:sz w:val="48"/>
          <w:szCs w:val="48"/>
          <w:shd w:val="clear" w:color="auto" w:fill="FFFFFF"/>
        </w:rPr>
      </w:pPr>
      <w:r w:rsidRPr="00805FDD">
        <w:rPr>
          <w:rFonts w:asciiTheme="majorHAnsi" w:hAnsiTheme="majorHAnsi" w:cs="Arial"/>
          <w:sz w:val="48"/>
          <w:szCs w:val="48"/>
          <w:shd w:val="clear" w:color="auto" w:fill="FFFFFF"/>
        </w:rPr>
        <w:t xml:space="preserve">Women </w:t>
      </w:r>
      <w:r w:rsidR="00B34879" w:rsidRPr="00805FDD">
        <w:rPr>
          <w:rFonts w:asciiTheme="majorHAnsi" w:hAnsiTheme="majorHAnsi" w:cs="Arial"/>
          <w:bCs/>
          <w:sz w:val="48"/>
          <w:szCs w:val="48"/>
          <w:shd w:val="clear" w:color="auto" w:fill="FFFFFF"/>
        </w:rPr>
        <w:t>wore</w:t>
      </w:r>
      <w:r w:rsidR="00B34879" w:rsidRPr="00805FDD">
        <w:rPr>
          <w:rFonts w:asciiTheme="majorHAnsi" w:hAnsiTheme="majorHAnsi" w:cs="Arial"/>
          <w:sz w:val="48"/>
          <w:szCs w:val="48"/>
          <w:shd w:val="clear" w:color="auto" w:fill="FFFFFF"/>
        </w:rPr>
        <w:t> long gowns with a low neckline, lace collars for decoration, and virago sleeves. Elaborate patterns and dark colors </w:t>
      </w:r>
      <w:r w:rsidR="00B34879" w:rsidRPr="00805FDD">
        <w:rPr>
          <w:rFonts w:asciiTheme="majorHAnsi" w:hAnsiTheme="majorHAnsi" w:cs="Arial"/>
          <w:bCs/>
          <w:sz w:val="48"/>
          <w:szCs w:val="48"/>
          <w:shd w:val="clear" w:color="auto" w:fill="FFFFFF"/>
        </w:rPr>
        <w:t>were</w:t>
      </w:r>
      <w:r w:rsidR="00B34879" w:rsidRPr="00805FDD">
        <w:rPr>
          <w:rFonts w:asciiTheme="majorHAnsi" w:hAnsiTheme="majorHAnsi" w:cs="Arial"/>
          <w:sz w:val="48"/>
          <w:szCs w:val="48"/>
          <w:shd w:val="clear" w:color="auto" w:fill="FFFFFF"/>
        </w:rPr>
        <w:t> popular. </w:t>
      </w:r>
    </w:p>
    <w:p w:rsidR="00C67ABB" w:rsidRPr="00805FDD" w:rsidRDefault="00C67ABB" w:rsidP="00C67ABB">
      <w:pPr>
        <w:jc w:val="both"/>
        <w:rPr>
          <w:rFonts w:asciiTheme="majorHAnsi" w:hAnsiTheme="majorHAnsi" w:cs="Arial"/>
          <w:b/>
          <w:sz w:val="48"/>
          <w:szCs w:val="48"/>
          <w:shd w:val="clear" w:color="auto" w:fill="FFFFFF"/>
        </w:rPr>
      </w:pPr>
    </w:p>
    <w:p w:rsidR="00C67ABB" w:rsidRDefault="00C67ABB" w:rsidP="00C67ABB">
      <w:pPr>
        <w:jc w:val="both"/>
        <w:rPr>
          <w:rFonts w:asciiTheme="majorHAnsi" w:hAnsiTheme="majorHAnsi" w:cs="Arial"/>
          <w:b/>
          <w:sz w:val="44"/>
          <w:szCs w:val="44"/>
          <w:shd w:val="clear" w:color="auto" w:fill="FFFFFF"/>
        </w:rPr>
      </w:pPr>
    </w:p>
    <w:p w:rsidR="00C67ABB" w:rsidRPr="00C67ABB" w:rsidRDefault="00C67ABB" w:rsidP="00C67ABB">
      <w:pPr>
        <w:jc w:val="both"/>
        <w:rPr>
          <w:rFonts w:asciiTheme="majorHAnsi" w:hAnsiTheme="majorHAnsi" w:cs="Arial"/>
          <w:b/>
          <w:sz w:val="44"/>
          <w:szCs w:val="44"/>
          <w:shd w:val="clear" w:color="auto" w:fill="FFFFFF"/>
        </w:rPr>
      </w:pPr>
      <w:r w:rsidRPr="00C67ABB">
        <w:rPr>
          <w:rFonts w:asciiTheme="majorHAnsi" w:hAnsiTheme="majorHAnsi" w:cs="Arial"/>
          <w:b/>
          <w:sz w:val="44"/>
          <w:szCs w:val="44"/>
          <w:shd w:val="clear" w:color="auto" w:fill="FFFFFF"/>
        </w:rPr>
        <w:t>Lace collar</w:t>
      </w:r>
      <w:r>
        <w:rPr>
          <w:rFonts w:asciiTheme="majorHAnsi" w:hAnsiTheme="majorHAnsi" w:cs="Arial"/>
          <w:b/>
          <w:sz w:val="44"/>
          <w:szCs w:val="44"/>
          <w:shd w:val="clear" w:color="auto" w:fill="FFFFFF"/>
        </w:rPr>
        <w:t xml:space="preserve">: </w:t>
      </w:r>
    </w:p>
    <w:p w:rsidR="00C67ABB" w:rsidRDefault="00C67ABB" w:rsidP="00C67ABB">
      <w:pPr>
        <w:jc w:val="both"/>
        <w:rPr>
          <w:rFonts w:asciiTheme="majorHAnsi" w:hAnsiTheme="majorHAnsi" w:cs="Arial"/>
          <w:sz w:val="36"/>
          <w:szCs w:val="36"/>
          <w:shd w:val="clear" w:color="auto" w:fill="FFFFFF"/>
        </w:rPr>
      </w:pPr>
      <w:r>
        <w:rPr>
          <w:rFonts w:asciiTheme="majorHAnsi" w:hAnsiTheme="majorHAnsi" w:cs="Arial"/>
          <w:noProof/>
          <w:sz w:val="36"/>
          <w:szCs w:val="36"/>
          <w:shd w:val="clear" w:color="auto" w:fill="FFFFFF"/>
        </w:rPr>
        <w:lastRenderedPageBreak/>
        <w:drawing>
          <wp:inline distT="0" distB="0" distL="0" distR="0">
            <wp:extent cx="3810000" cy="4572000"/>
            <wp:effectExtent l="19050" t="0" r="0" b="0"/>
            <wp:docPr id="3" name="Picture 2" descr="C:\Users\User\Downloads\portrait_of_anne_of_aus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ortrait_of_anne_of_austria.jpg"/>
                    <pic:cNvPicPr>
                      <a:picLocks noChangeAspect="1" noChangeArrowheads="1"/>
                    </pic:cNvPicPr>
                  </pic:nvPicPr>
                  <pic:blipFill>
                    <a:blip r:embed="rId8" cstate="print"/>
                    <a:srcRect/>
                    <a:stretch>
                      <a:fillRect/>
                    </a:stretch>
                  </pic:blipFill>
                  <pic:spPr bwMode="auto">
                    <a:xfrm>
                      <a:off x="0" y="0"/>
                      <a:ext cx="3810000" cy="4572000"/>
                    </a:xfrm>
                    <a:prstGeom prst="rect">
                      <a:avLst/>
                    </a:prstGeom>
                    <a:noFill/>
                    <a:ln w="9525">
                      <a:noFill/>
                      <a:miter lim="800000"/>
                      <a:headEnd/>
                      <a:tailEnd/>
                    </a:ln>
                  </pic:spPr>
                </pic:pic>
              </a:graphicData>
            </a:graphic>
          </wp:inline>
        </w:drawing>
      </w:r>
    </w:p>
    <w:p w:rsidR="00C67ABB" w:rsidRDefault="00C67ABB"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C67ABB" w:rsidRDefault="00C67ABB" w:rsidP="00C67ABB">
      <w:pPr>
        <w:jc w:val="both"/>
        <w:rPr>
          <w:rFonts w:asciiTheme="majorHAnsi" w:hAnsiTheme="majorHAnsi" w:cs="Arial"/>
          <w:b/>
          <w:sz w:val="44"/>
          <w:szCs w:val="44"/>
          <w:shd w:val="clear" w:color="auto" w:fill="FFFFFF"/>
        </w:rPr>
      </w:pPr>
      <w:r w:rsidRPr="00C67ABB">
        <w:rPr>
          <w:rFonts w:asciiTheme="majorHAnsi" w:hAnsiTheme="majorHAnsi" w:cs="Arial"/>
          <w:b/>
          <w:sz w:val="44"/>
          <w:szCs w:val="44"/>
          <w:shd w:val="clear" w:color="auto" w:fill="FFFFFF"/>
        </w:rPr>
        <w:t>Long gowns</w:t>
      </w:r>
      <w:r>
        <w:rPr>
          <w:rFonts w:asciiTheme="majorHAnsi" w:hAnsiTheme="majorHAnsi" w:cs="Arial"/>
          <w:b/>
          <w:sz w:val="44"/>
          <w:szCs w:val="44"/>
          <w:shd w:val="clear" w:color="auto" w:fill="FFFFFF"/>
        </w:rPr>
        <w:t>:</w:t>
      </w:r>
    </w:p>
    <w:p w:rsidR="00C67ABB" w:rsidRPr="00C67ABB" w:rsidRDefault="00C67ABB" w:rsidP="00C67ABB">
      <w:pPr>
        <w:jc w:val="both"/>
        <w:rPr>
          <w:noProof/>
        </w:rPr>
      </w:pPr>
      <w:r w:rsidRPr="00C67ABB">
        <w:rPr>
          <w:noProof/>
        </w:rPr>
        <w:t xml:space="preserve"> </w:t>
      </w:r>
    </w:p>
    <w:p w:rsidR="00C67ABB" w:rsidRDefault="00C67ABB" w:rsidP="00C67ABB">
      <w:pPr>
        <w:jc w:val="both"/>
        <w:rPr>
          <w:rFonts w:asciiTheme="majorHAnsi" w:hAnsiTheme="majorHAnsi" w:cs="Arial"/>
          <w:sz w:val="36"/>
          <w:szCs w:val="36"/>
          <w:shd w:val="clear" w:color="auto" w:fill="FFFFFF"/>
        </w:rPr>
      </w:pPr>
      <w:r>
        <w:rPr>
          <w:noProof/>
        </w:rPr>
        <w:lastRenderedPageBreak/>
        <w:drawing>
          <wp:inline distT="0" distB="0" distL="0" distR="0">
            <wp:extent cx="6113265" cy="4448175"/>
            <wp:effectExtent l="19050" t="0" r="1785" b="0"/>
            <wp:docPr id="4" name="Picture 3" descr="baroque | History of 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oque | History of Costume"/>
                    <pic:cNvPicPr>
                      <a:picLocks noChangeAspect="1" noChangeArrowheads="1"/>
                    </pic:cNvPicPr>
                  </pic:nvPicPr>
                  <pic:blipFill>
                    <a:blip r:embed="rId9" cstate="print"/>
                    <a:srcRect/>
                    <a:stretch>
                      <a:fillRect/>
                    </a:stretch>
                  </pic:blipFill>
                  <pic:spPr bwMode="auto">
                    <a:xfrm>
                      <a:off x="0" y="0"/>
                      <a:ext cx="6129285" cy="4459832"/>
                    </a:xfrm>
                    <a:prstGeom prst="rect">
                      <a:avLst/>
                    </a:prstGeom>
                    <a:noFill/>
                    <a:ln w="9525">
                      <a:noFill/>
                      <a:miter lim="800000"/>
                      <a:headEnd/>
                      <a:tailEnd/>
                    </a:ln>
                  </pic:spPr>
                </pic:pic>
              </a:graphicData>
            </a:graphic>
          </wp:inline>
        </w:drawing>
      </w:r>
    </w:p>
    <w:p w:rsidR="00C67ABB" w:rsidRDefault="00C67ABB" w:rsidP="00C67ABB">
      <w:pPr>
        <w:jc w:val="both"/>
        <w:rPr>
          <w:rFonts w:asciiTheme="majorHAnsi" w:hAnsiTheme="majorHAnsi" w:cs="Arial"/>
          <w:sz w:val="36"/>
          <w:szCs w:val="36"/>
          <w:shd w:val="clear" w:color="auto" w:fill="FFFFFF"/>
        </w:rPr>
      </w:pPr>
    </w:p>
    <w:p w:rsidR="00C67ABB" w:rsidRDefault="00C67ABB"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C67ABB" w:rsidRDefault="00C67ABB" w:rsidP="00C67ABB">
      <w:pPr>
        <w:jc w:val="both"/>
        <w:rPr>
          <w:rFonts w:asciiTheme="majorHAnsi" w:hAnsiTheme="majorHAnsi" w:cs="Arial"/>
          <w:b/>
          <w:sz w:val="44"/>
          <w:szCs w:val="44"/>
          <w:shd w:val="clear" w:color="auto" w:fill="FFFFFF"/>
        </w:rPr>
      </w:pPr>
      <w:r w:rsidRPr="00C67ABB">
        <w:rPr>
          <w:rFonts w:asciiTheme="majorHAnsi" w:hAnsiTheme="majorHAnsi" w:cs="Arial"/>
          <w:b/>
          <w:sz w:val="44"/>
          <w:szCs w:val="44"/>
          <w:shd w:val="clear" w:color="auto" w:fill="FFFFFF"/>
        </w:rPr>
        <w:t>Low neckline</w:t>
      </w:r>
      <w:r>
        <w:rPr>
          <w:rFonts w:asciiTheme="majorHAnsi" w:hAnsiTheme="majorHAnsi" w:cs="Arial"/>
          <w:b/>
          <w:sz w:val="44"/>
          <w:szCs w:val="44"/>
          <w:shd w:val="clear" w:color="auto" w:fill="FFFFFF"/>
        </w:rPr>
        <w:t>:</w:t>
      </w:r>
    </w:p>
    <w:p w:rsidR="00C67ABB" w:rsidRPr="00C67ABB" w:rsidRDefault="00C67ABB" w:rsidP="00C67ABB">
      <w:pPr>
        <w:jc w:val="both"/>
        <w:rPr>
          <w:noProof/>
        </w:rPr>
      </w:pPr>
      <w:r w:rsidRPr="00C67ABB">
        <w:rPr>
          <w:noProof/>
        </w:rPr>
        <w:t xml:space="preserve"> </w:t>
      </w:r>
    </w:p>
    <w:p w:rsidR="00C67ABB" w:rsidRDefault="00C67ABB" w:rsidP="00C67ABB">
      <w:pPr>
        <w:jc w:val="both"/>
        <w:rPr>
          <w:rFonts w:asciiTheme="majorHAnsi" w:hAnsiTheme="majorHAnsi" w:cs="Arial"/>
          <w:sz w:val="36"/>
          <w:szCs w:val="36"/>
          <w:shd w:val="clear" w:color="auto" w:fill="FFFFFF"/>
        </w:rPr>
      </w:pPr>
      <w:r>
        <w:rPr>
          <w:noProof/>
        </w:rPr>
        <w:lastRenderedPageBreak/>
        <w:drawing>
          <wp:inline distT="0" distB="0" distL="0" distR="0">
            <wp:extent cx="4485785" cy="5304928"/>
            <wp:effectExtent l="0" t="0" r="0" b="0"/>
            <wp:docPr id="6" name="Picture 6" descr="Images For &gt; Baroque Era Fashion Women | Baroque fashion, Fashion, 17th  century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For &gt; Baroque Era Fashion Women | Baroque fashion, Fashion, 17th  century fashion"/>
                    <pic:cNvPicPr>
                      <a:picLocks noChangeAspect="1" noChangeArrowheads="1"/>
                    </pic:cNvPicPr>
                  </pic:nvPicPr>
                  <pic:blipFill>
                    <a:blip r:embed="rId10" cstate="print"/>
                    <a:srcRect/>
                    <a:stretch>
                      <a:fillRect/>
                    </a:stretch>
                  </pic:blipFill>
                  <pic:spPr bwMode="auto">
                    <a:xfrm>
                      <a:off x="0" y="0"/>
                      <a:ext cx="4485785" cy="5304928"/>
                    </a:xfrm>
                    <a:prstGeom prst="rect">
                      <a:avLst/>
                    </a:prstGeom>
                    <a:noFill/>
                    <a:ln w="9525">
                      <a:noFill/>
                      <a:miter lim="800000"/>
                      <a:headEnd/>
                      <a:tailEnd/>
                    </a:ln>
                  </pic:spPr>
                </pic:pic>
              </a:graphicData>
            </a:graphic>
          </wp:inline>
        </w:drawing>
      </w:r>
    </w:p>
    <w:p w:rsidR="00C67ABB" w:rsidRDefault="00C67ABB" w:rsidP="00C67ABB">
      <w:pPr>
        <w:jc w:val="both"/>
        <w:rPr>
          <w:rFonts w:asciiTheme="majorHAnsi" w:hAnsiTheme="majorHAnsi" w:cs="Arial"/>
          <w:sz w:val="36"/>
          <w:szCs w:val="36"/>
          <w:shd w:val="clear" w:color="auto" w:fill="FFFFFF"/>
        </w:rPr>
      </w:pPr>
    </w:p>
    <w:p w:rsidR="00C67ABB" w:rsidRDefault="00C67ABB" w:rsidP="00C67ABB">
      <w:pPr>
        <w:jc w:val="both"/>
        <w:rPr>
          <w:rFonts w:asciiTheme="majorHAnsi" w:hAnsiTheme="majorHAnsi" w:cs="Arial"/>
          <w:sz w:val="36"/>
          <w:szCs w:val="36"/>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C67ABB" w:rsidRPr="008160AF" w:rsidRDefault="008160AF" w:rsidP="00C67ABB">
      <w:pPr>
        <w:jc w:val="both"/>
        <w:rPr>
          <w:rFonts w:asciiTheme="majorHAnsi" w:hAnsiTheme="majorHAnsi" w:cs="Arial"/>
          <w:b/>
          <w:sz w:val="44"/>
          <w:szCs w:val="44"/>
          <w:shd w:val="clear" w:color="auto" w:fill="FFFFFF"/>
        </w:rPr>
      </w:pPr>
      <w:r>
        <w:rPr>
          <w:rFonts w:asciiTheme="majorHAnsi" w:hAnsiTheme="majorHAnsi" w:cs="Arial"/>
          <w:b/>
          <w:sz w:val="44"/>
          <w:szCs w:val="44"/>
          <w:shd w:val="clear" w:color="auto" w:fill="FFFFFF"/>
        </w:rPr>
        <w:t>V</w:t>
      </w:r>
      <w:r w:rsidRPr="008160AF">
        <w:rPr>
          <w:rFonts w:asciiTheme="majorHAnsi" w:hAnsiTheme="majorHAnsi" w:cs="Arial"/>
          <w:b/>
          <w:sz w:val="44"/>
          <w:szCs w:val="44"/>
          <w:shd w:val="clear" w:color="auto" w:fill="FFFFFF"/>
        </w:rPr>
        <w:t>irago sleeves:</w:t>
      </w:r>
    </w:p>
    <w:p w:rsidR="008160AF" w:rsidRDefault="008160AF" w:rsidP="00C67ABB">
      <w:pPr>
        <w:jc w:val="both"/>
        <w:rPr>
          <w:rFonts w:asciiTheme="majorHAnsi" w:hAnsiTheme="majorHAnsi" w:cs="Arial"/>
          <w:sz w:val="36"/>
          <w:szCs w:val="36"/>
          <w:shd w:val="clear" w:color="auto" w:fill="FFFFFF"/>
        </w:rPr>
      </w:pPr>
    </w:p>
    <w:p w:rsidR="00C67ABB" w:rsidRDefault="00C67ABB" w:rsidP="00C67ABB">
      <w:pPr>
        <w:jc w:val="both"/>
        <w:rPr>
          <w:rFonts w:asciiTheme="majorHAnsi" w:hAnsiTheme="majorHAnsi" w:cs="Arial"/>
          <w:sz w:val="36"/>
          <w:szCs w:val="36"/>
          <w:shd w:val="clear" w:color="auto" w:fill="FFFFFF"/>
        </w:rPr>
      </w:pPr>
      <w:r>
        <w:rPr>
          <w:noProof/>
        </w:rPr>
        <w:lastRenderedPageBreak/>
        <w:drawing>
          <wp:inline distT="0" distB="0" distL="0" distR="0">
            <wp:extent cx="4400550" cy="4528868"/>
            <wp:effectExtent l="19050" t="0" r="0" b="0"/>
            <wp:docPr id="9" name="Picture 9" descr="Seventeenth Century: Woman is wearing virago sleeves that have large  ribbons that separate the two puffs | Art and architecture, Fashion  history, Sle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venteenth Century: Woman is wearing virago sleeves that have large  ribbons that separate the two puffs | Art and architecture, Fashion  history, Sleeves"/>
                    <pic:cNvPicPr>
                      <a:picLocks noChangeAspect="1" noChangeArrowheads="1"/>
                    </pic:cNvPicPr>
                  </pic:nvPicPr>
                  <pic:blipFill>
                    <a:blip r:embed="rId11" cstate="print"/>
                    <a:srcRect/>
                    <a:stretch>
                      <a:fillRect/>
                    </a:stretch>
                  </pic:blipFill>
                  <pic:spPr bwMode="auto">
                    <a:xfrm>
                      <a:off x="0" y="0"/>
                      <a:ext cx="4400550" cy="4528868"/>
                    </a:xfrm>
                    <a:prstGeom prst="rect">
                      <a:avLst/>
                    </a:prstGeom>
                    <a:noFill/>
                    <a:ln w="9525">
                      <a:noFill/>
                      <a:miter lim="800000"/>
                      <a:headEnd/>
                      <a:tailEnd/>
                    </a:ln>
                  </pic:spPr>
                </pic:pic>
              </a:graphicData>
            </a:graphic>
          </wp:inline>
        </w:drawing>
      </w:r>
    </w:p>
    <w:p w:rsidR="008160AF" w:rsidRDefault="008160AF" w:rsidP="00C67ABB">
      <w:pPr>
        <w:jc w:val="both"/>
        <w:rPr>
          <w:rFonts w:asciiTheme="majorHAnsi" w:hAnsiTheme="majorHAnsi" w:cs="Arial"/>
          <w:sz w:val="36"/>
          <w:szCs w:val="36"/>
          <w:shd w:val="clear" w:color="auto" w:fill="FFFFFF"/>
        </w:rPr>
      </w:pPr>
    </w:p>
    <w:p w:rsidR="00C67ABB" w:rsidRDefault="00C67ABB" w:rsidP="00C67ABB">
      <w:pPr>
        <w:jc w:val="both"/>
        <w:rPr>
          <w:rFonts w:asciiTheme="majorHAnsi" w:hAnsiTheme="majorHAnsi" w:cs="Arial"/>
          <w:sz w:val="36"/>
          <w:szCs w:val="36"/>
          <w:shd w:val="clear" w:color="auto" w:fill="FFFFFF"/>
        </w:rPr>
      </w:pPr>
    </w:p>
    <w:p w:rsidR="00805FDD" w:rsidRDefault="00805FDD" w:rsidP="00C67ABB">
      <w:pPr>
        <w:jc w:val="both"/>
        <w:rPr>
          <w:rFonts w:asciiTheme="majorHAnsi" w:hAnsiTheme="majorHAnsi" w:cs="Arial"/>
          <w:b/>
          <w:sz w:val="48"/>
          <w:szCs w:val="48"/>
          <w:shd w:val="clear" w:color="auto" w:fill="FFFFFF"/>
        </w:rPr>
      </w:pPr>
    </w:p>
    <w:p w:rsidR="00B34879" w:rsidRPr="00805FDD" w:rsidRDefault="00C67ABB" w:rsidP="00C67ABB">
      <w:pPr>
        <w:jc w:val="both"/>
        <w:rPr>
          <w:rFonts w:asciiTheme="majorHAnsi" w:hAnsiTheme="majorHAnsi" w:cs="Arial"/>
          <w:sz w:val="48"/>
          <w:szCs w:val="48"/>
          <w:shd w:val="clear" w:color="auto" w:fill="FFFFFF"/>
        </w:rPr>
      </w:pPr>
      <w:r w:rsidRPr="00805FDD">
        <w:rPr>
          <w:rFonts w:asciiTheme="majorHAnsi" w:hAnsiTheme="majorHAnsi" w:cs="Arial"/>
          <w:b/>
          <w:sz w:val="48"/>
          <w:szCs w:val="48"/>
          <w:shd w:val="clear" w:color="auto" w:fill="FFFFFF"/>
        </w:rPr>
        <w:t>Men</w:t>
      </w:r>
      <w:r w:rsidRPr="00805FDD">
        <w:rPr>
          <w:rFonts w:asciiTheme="majorHAnsi" w:hAnsiTheme="majorHAnsi" w:cs="Arial"/>
          <w:bCs/>
          <w:sz w:val="48"/>
          <w:szCs w:val="48"/>
          <w:shd w:val="clear" w:color="auto" w:fill="FFFFFF"/>
        </w:rPr>
        <w:t xml:space="preserve">: </w:t>
      </w:r>
      <w:r w:rsidR="00B34879" w:rsidRPr="00805FDD">
        <w:rPr>
          <w:rFonts w:asciiTheme="majorHAnsi" w:hAnsiTheme="majorHAnsi" w:cs="Arial"/>
          <w:bCs/>
          <w:sz w:val="48"/>
          <w:szCs w:val="48"/>
          <w:shd w:val="clear" w:color="auto" w:fill="FFFFFF"/>
        </w:rPr>
        <w:t>Men's clothing had</w:t>
      </w:r>
      <w:r w:rsidR="00B34879" w:rsidRPr="00805FDD">
        <w:rPr>
          <w:rFonts w:asciiTheme="majorHAnsi" w:hAnsiTheme="majorHAnsi" w:cs="Arial"/>
          <w:sz w:val="48"/>
          <w:szCs w:val="48"/>
          <w:shd w:val="clear" w:color="auto" w:fill="FFFFFF"/>
        </w:rPr>
        <w:t> a militaristic look with outfits consisting of a doublet </w:t>
      </w:r>
      <w:r w:rsidR="00B34879" w:rsidRPr="00805FDD">
        <w:rPr>
          <w:rFonts w:asciiTheme="majorHAnsi" w:hAnsiTheme="majorHAnsi" w:cs="Arial"/>
          <w:bCs/>
          <w:sz w:val="48"/>
          <w:szCs w:val="48"/>
          <w:shd w:val="clear" w:color="auto" w:fill="FFFFFF"/>
        </w:rPr>
        <w:t>worn</w:t>
      </w:r>
      <w:r w:rsidR="00B34879" w:rsidRPr="00805FDD">
        <w:rPr>
          <w:rFonts w:asciiTheme="majorHAnsi" w:hAnsiTheme="majorHAnsi" w:cs="Arial"/>
          <w:sz w:val="48"/>
          <w:szCs w:val="48"/>
          <w:shd w:val="clear" w:color="auto" w:fill="FFFFFF"/>
        </w:rPr>
        <w:t> over an undershirt, loose breeches, and boots up to the knee.</w:t>
      </w:r>
    </w:p>
    <w:p w:rsidR="00805FDD" w:rsidRPr="00805FDD" w:rsidRDefault="00805FDD" w:rsidP="00C67ABB">
      <w:pPr>
        <w:jc w:val="both"/>
        <w:rPr>
          <w:rFonts w:asciiTheme="majorHAnsi" w:hAnsiTheme="majorHAnsi" w:cs="Arial"/>
          <w:b/>
          <w:sz w:val="48"/>
          <w:szCs w:val="48"/>
          <w:shd w:val="clear" w:color="auto" w:fill="FFFFFF"/>
        </w:rPr>
      </w:pPr>
    </w:p>
    <w:p w:rsidR="00805FDD" w:rsidRPr="00805FDD" w:rsidRDefault="00805FDD" w:rsidP="00C67ABB">
      <w:pPr>
        <w:jc w:val="both"/>
        <w:rPr>
          <w:rFonts w:asciiTheme="majorHAnsi" w:hAnsiTheme="majorHAnsi" w:cs="Arial"/>
          <w:b/>
          <w:sz w:val="48"/>
          <w:szCs w:val="48"/>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05FDD" w:rsidRDefault="00805FDD" w:rsidP="00C67ABB">
      <w:pPr>
        <w:jc w:val="both"/>
        <w:rPr>
          <w:rFonts w:asciiTheme="majorHAnsi" w:hAnsiTheme="majorHAnsi" w:cs="Arial"/>
          <w:b/>
          <w:sz w:val="44"/>
          <w:szCs w:val="44"/>
          <w:shd w:val="clear" w:color="auto" w:fill="FFFFFF"/>
        </w:rPr>
      </w:pPr>
      <w:r w:rsidRPr="00805FDD">
        <w:rPr>
          <w:rFonts w:asciiTheme="majorHAnsi" w:hAnsiTheme="majorHAnsi" w:cs="Arial"/>
          <w:b/>
          <w:sz w:val="44"/>
          <w:szCs w:val="44"/>
          <w:shd w:val="clear" w:color="auto" w:fill="FFFFFF"/>
        </w:rPr>
        <w:t>Loose breeches</w:t>
      </w:r>
      <w:r>
        <w:rPr>
          <w:rFonts w:asciiTheme="majorHAnsi" w:hAnsiTheme="majorHAnsi" w:cs="Arial"/>
          <w:b/>
          <w:sz w:val="44"/>
          <w:szCs w:val="44"/>
          <w:shd w:val="clear" w:color="auto" w:fill="FFFFFF"/>
        </w:rPr>
        <w:t>:</w:t>
      </w:r>
    </w:p>
    <w:p w:rsidR="00805FDD" w:rsidRPr="00805FDD" w:rsidRDefault="00805FDD" w:rsidP="00C67ABB">
      <w:pPr>
        <w:jc w:val="both"/>
        <w:rPr>
          <w:rFonts w:asciiTheme="majorHAnsi" w:hAnsiTheme="majorHAnsi" w:cs="Arial"/>
          <w:b/>
          <w:sz w:val="44"/>
          <w:szCs w:val="44"/>
          <w:shd w:val="clear" w:color="auto" w:fill="FFFFFF"/>
        </w:rPr>
      </w:pPr>
    </w:p>
    <w:p w:rsidR="008160AF" w:rsidRDefault="008160AF" w:rsidP="00C67ABB">
      <w:pPr>
        <w:jc w:val="both"/>
        <w:rPr>
          <w:rFonts w:asciiTheme="majorHAnsi" w:hAnsiTheme="majorHAnsi" w:cs="Arial"/>
          <w:sz w:val="36"/>
          <w:szCs w:val="36"/>
          <w:shd w:val="clear" w:color="auto" w:fill="FFFFFF"/>
        </w:rPr>
      </w:pPr>
      <w:r>
        <w:rPr>
          <w:noProof/>
        </w:rPr>
        <w:drawing>
          <wp:inline distT="0" distB="0" distL="0" distR="0">
            <wp:extent cx="3962400" cy="6441731"/>
            <wp:effectExtent l="19050" t="0" r="0" b="0"/>
            <wp:docPr id="18" name="Picture 18" descr="baroque | History of 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oque | History of Costume"/>
                    <pic:cNvPicPr>
                      <a:picLocks noChangeAspect="1" noChangeArrowheads="1"/>
                    </pic:cNvPicPr>
                  </pic:nvPicPr>
                  <pic:blipFill>
                    <a:blip r:embed="rId12" cstate="print"/>
                    <a:srcRect/>
                    <a:stretch>
                      <a:fillRect/>
                    </a:stretch>
                  </pic:blipFill>
                  <pic:spPr bwMode="auto">
                    <a:xfrm>
                      <a:off x="0" y="0"/>
                      <a:ext cx="3964706" cy="6445480"/>
                    </a:xfrm>
                    <a:prstGeom prst="rect">
                      <a:avLst/>
                    </a:prstGeom>
                    <a:noFill/>
                    <a:ln w="9525">
                      <a:noFill/>
                      <a:miter lim="800000"/>
                      <a:headEnd/>
                      <a:tailEnd/>
                    </a:ln>
                  </pic:spPr>
                </pic:pic>
              </a:graphicData>
            </a:graphic>
          </wp:inline>
        </w:drawing>
      </w:r>
    </w:p>
    <w:p w:rsidR="00805FDD" w:rsidRDefault="00805FDD" w:rsidP="00C67ABB">
      <w:pPr>
        <w:jc w:val="both"/>
        <w:rPr>
          <w:rFonts w:asciiTheme="majorHAnsi" w:hAnsiTheme="majorHAnsi" w:cs="Arial"/>
          <w:sz w:val="36"/>
          <w:szCs w:val="36"/>
          <w:shd w:val="clear" w:color="auto" w:fill="FFFFFF"/>
        </w:rPr>
      </w:pPr>
    </w:p>
    <w:p w:rsidR="00805FDD" w:rsidRDefault="00805FDD" w:rsidP="00C67ABB">
      <w:pPr>
        <w:jc w:val="both"/>
        <w:rPr>
          <w:rFonts w:asciiTheme="majorHAnsi" w:hAnsiTheme="majorHAnsi" w:cs="Arial"/>
          <w:sz w:val="36"/>
          <w:szCs w:val="36"/>
          <w:shd w:val="clear" w:color="auto" w:fill="FFFFFF"/>
        </w:rPr>
      </w:pPr>
    </w:p>
    <w:p w:rsidR="00805FDD" w:rsidRDefault="00805FDD" w:rsidP="00C67ABB">
      <w:pPr>
        <w:jc w:val="both"/>
        <w:rPr>
          <w:rFonts w:asciiTheme="majorHAnsi" w:hAnsiTheme="majorHAnsi" w:cs="Arial"/>
          <w:sz w:val="36"/>
          <w:szCs w:val="36"/>
          <w:shd w:val="clear" w:color="auto" w:fill="FFFFFF"/>
        </w:rPr>
      </w:pPr>
    </w:p>
    <w:p w:rsidR="00805FDD" w:rsidRDefault="00805FDD" w:rsidP="00C67ABB">
      <w:pPr>
        <w:jc w:val="both"/>
        <w:rPr>
          <w:rFonts w:asciiTheme="majorHAnsi" w:hAnsiTheme="majorHAnsi" w:cs="Arial"/>
          <w:b/>
          <w:sz w:val="44"/>
          <w:szCs w:val="44"/>
          <w:shd w:val="clear" w:color="auto" w:fill="FFFFFF"/>
        </w:rPr>
      </w:pPr>
    </w:p>
    <w:p w:rsidR="008160AF" w:rsidRDefault="00805FDD" w:rsidP="00C67ABB">
      <w:pPr>
        <w:jc w:val="both"/>
        <w:rPr>
          <w:rFonts w:asciiTheme="majorHAnsi" w:hAnsiTheme="majorHAnsi" w:cs="Arial"/>
          <w:b/>
          <w:sz w:val="44"/>
          <w:szCs w:val="44"/>
          <w:shd w:val="clear" w:color="auto" w:fill="FFFFFF"/>
        </w:rPr>
      </w:pPr>
      <w:r>
        <w:rPr>
          <w:rFonts w:asciiTheme="majorHAnsi" w:hAnsiTheme="majorHAnsi" w:cs="Arial"/>
          <w:b/>
          <w:sz w:val="44"/>
          <w:szCs w:val="44"/>
          <w:shd w:val="clear" w:color="auto" w:fill="FFFFFF"/>
        </w:rPr>
        <w:t>B</w:t>
      </w:r>
      <w:r w:rsidRPr="00805FDD">
        <w:rPr>
          <w:rFonts w:asciiTheme="majorHAnsi" w:hAnsiTheme="majorHAnsi" w:cs="Arial"/>
          <w:b/>
          <w:sz w:val="44"/>
          <w:szCs w:val="44"/>
          <w:shd w:val="clear" w:color="auto" w:fill="FFFFFF"/>
        </w:rPr>
        <w:t>oots up to the knee</w:t>
      </w:r>
      <w:r>
        <w:rPr>
          <w:rFonts w:asciiTheme="majorHAnsi" w:hAnsiTheme="majorHAnsi" w:cs="Arial"/>
          <w:b/>
          <w:sz w:val="44"/>
          <w:szCs w:val="44"/>
          <w:shd w:val="clear" w:color="auto" w:fill="FFFFFF"/>
        </w:rPr>
        <w:t>:</w:t>
      </w:r>
    </w:p>
    <w:p w:rsidR="00805FDD" w:rsidRPr="00805FDD" w:rsidRDefault="00805FDD" w:rsidP="00C67ABB">
      <w:pPr>
        <w:jc w:val="both"/>
        <w:rPr>
          <w:rFonts w:asciiTheme="majorHAnsi" w:hAnsiTheme="majorHAnsi" w:cs="Arial"/>
          <w:b/>
          <w:sz w:val="44"/>
          <w:szCs w:val="44"/>
          <w:shd w:val="clear" w:color="auto" w:fill="FFFFFF"/>
        </w:rPr>
      </w:pPr>
    </w:p>
    <w:p w:rsidR="008160AF" w:rsidRDefault="008160AF" w:rsidP="00C67ABB">
      <w:pPr>
        <w:jc w:val="both"/>
        <w:rPr>
          <w:rFonts w:asciiTheme="majorHAnsi" w:hAnsiTheme="majorHAnsi" w:cs="Arial"/>
          <w:sz w:val="36"/>
          <w:szCs w:val="36"/>
          <w:shd w:val="clear" w:color="auto" w:fill="FFFFFF"/>
        </w:rPr>
      </w:pPr>
      <w:r>
        <w:rPr>
          <w:noProof/>
        </w:rPr>
        <w:drawing>
          <wp:inline distT="0" distB="0" distL="0" distR="0">
            <wp:extent cx="4451684" cy="6343650"/>
            <wp:effectExtent l="19050" t="0" r="6016" b="0"/>
            <wp:docPr id="15" name="Picture 15" descr="Baroque Fashion: History, Style &amp; Characteristic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oque Fashion: History, Style &amp; Characteristics - Video &amp; Lesson  Transcript | Study.com"/>
                    <pic:cNvPicPr>
                      <a:picLocks noChangeAspect="1" noChangeArrowheads="1"/>
                    </pic:cNvPicPr>
                  </pic:nvPicPr>
                  <pic:blipFill>
                    <a:blip r:embed="rId13" cstate="print"/>
                    <a:srcRect/>
                    <a:stretch>
                      <a:fillRect/>
                    </a:stretch>
                  </pic:blipFill>
                  <pic:spPr bwMode="auto">
                    <a:xfrm>
                      <a:off x="0" y="0"/>
                      <a:ext cx="4451684" cy="6343650"/>
                    </a:xfrm>
                    <a:prstGeom prst="rect">
                      <a:avLst/>
                    </a:prstGeom>
                    <a:noFill/>
                    <a:ln w="9525">
                      <a:noFill/>
                      <a:miter lim="800000"/>
                      <a:headEnd/>
                      <a:tailEnd/>
                    </a:ln>
                  </pic:spPr>
                </pic:pic>
              </a:graphicData>
            </a:graphic>
          </wp:inline>
        </w:drawing>
      </w:r>
    </w:p>
    <w:p w:rsidR="008160AF" w:rsidRDefault="008160AF" w:rsidP="00C67ABB">
      <w:pPr>
        <w:jc w:val="both"/>
        <w:rPr>
          <w:rFonts w:asciiTheme="majorHAnsi" w:hAnsiTheme="majorHAnsi" w:cs="Arial"/>
          <w:b/>
          <w:sz w:val="44"/>
          <w:szCs w:val="44"/>
          <w:shd w:val="clear" w:color="auto" w:fill="FFFFFF"/>
        </w:rPr>
      </w:pPr>
    </w:p>
    <w:p w:rsidR="008160AF" w:rsidRDefault="008160AF" w:rsidP="00C67ABB">
      <w:pPr>
        <w:jc w:val="both"/>
        <w:rPr>
          <w:rFonts w:asciiTheme="majorHAnsi" w:hAnsiTheme="majorHAnsi" w:cs="Arial"/>
          <w:b/>
          <w:sz w:val="44"/>
          <w:szCs w:val="44"/>
          <w:shd w:val="clear" w:color="auto" w:fill="FFFFFF"/>
        </w:rPr>
      </w:pPr>
    </w:p>
    <w:p w:rsidR="008160AF" w:rsidRDefault="008160AF" w:rsidP="00C67ABB">
      <w:pPr>
        <w:jc w:val="both"/>
        <w:rPr>
          <w:rFonts w:asciiTheme="majorHAnsi" w:hAnsiTheme="majorHAnsi" w:cs="Arial"/>
          <w:b/>
          <w:sz w:val="44"/>
          <w:szCs w:val="44"/>
          <w:shd w:val="clear" w:color="auto" w:fill="FFFFFF"/>
        </w:rPr>
      </w:pPr>
    </w:p>
    <w:p w:rsidR="008160AF" w:rsidRDefault="008160AF" w:rsidP="00C67ABB">
      <w:pPr>
        <w:jc w:val="both"/>
        <w:rPr>
          <w:rFonts w:asciiTheme="majorHAnsi" w:hAnsiTheme="majorHAnsi" w:cs="Arial"/>
          <w:b/>
          <w:sz w:val="44"/>
          <w:szCs w:val="44"/>
          <w:shd w:val="clear" w:color="auto" w:fill="FFFFFF"/>
        </w:rPr>
      </w:pPr>
    </w:p>
    <w:p w:rsidR="008160AF" w:rsidRPr="008160AF" w:rsidRDefault="008160AF" w:rsidP="00C67ABB">
      <w:pPr>
        <w:jc w:val="both"/>
        <w:rPr>
          <w:rFonts w:asciiTheme="majorHAnsi" w:hAnsiTheme="majorHAnsi" w:cs="Arial"/>
          <w:b/>
          <w:bCs/>
          <w:sz w:val="44"/>
          <w:szCs w:val="44"/>
          <w:shd w:val="clear" w:color="auto" w:fill="FFFFFF"/>
        </w:rPr>
      </w:pPr>
      <w:r>
        <w:rPr>
          <w:rFonts w:asciiTheme="majorHAnsi" w:hAnsiTheme="majorHAnsi" w:cs="Arial"/>
          <w:b/>
          <w:sz w:val="44"/>
          <w:szCs w:val="44"/>
          <w:shd w:val="clear" w:color="auto" w:fill="FFFFFF"/>
        </w:rPr>
        <w:t>D</w:t>
      </w:r>
      <w:r w:rsidRPr="008160AF">
        <w:rPr>
          <w:rFonts w:asciiTheme="majorHAnsi" w:hAnsiTheme="majorHAnsi" w:cs="Arial"/>
          <w:b/>
          <w:sz w:val="44"/>
          <w:szCs w:val="44"/>
          <w:shd w:val="clear" w:color="auto" w:fill="FFFFFF"/>
        </w:rPr>
        <w:t>oublet </w:t>
      </w:r>
      <w:r w:rsidRPr="008160AF">
        <w:rPr>
          <w:rFonts w:asciiTheme="majorHAnsi" w:hAnsiTheme="majorHAnsi" w:cs="Arial"/>
          <w:b/>
          <w:bCs/>
          <w:sz w:val="44"/>
          <w:szCs w:val="44"/>
          <w:shd w:val="clear" w:color="auto" w:fill="FFFFFF"/>
        </w:rPr>
        <w:t>worn</w:t>
      </w:r>
      <w:r w:rsidRPr="008160AF">
        <w:rPr>
          <w:rFonts w:asciiTheme="majorHAnsi" w:hAnsiTheme="majorHAnsi" w:cs="Arial"/>
          <w:b/>
          <w:sz w:val="44"/>
          <w:szCs w:val="44"/>
          <w:shd w:val="clear" w:color="auto" w:fill="FFFFFF"/>
        </w:rPr>
        <w:t> over an undershirt:</w:t>
      </w:r>
    </w:p>
    <w:p w:rsidR="00AB76E0" w:rsidRDefault="008160AF" w:rsidP="00AB76E0">
      <w:pPr>
        <w:pStyle w:val="ListParagraph"/>
        <w:jc w:val="both"/>
        <w:rPr>
          <w:sz w:val="28"/>
          <w:szCs w:val="28"/>
        </w:rPr>
      </w:pPr>
      <w:r>
        <w:rPr>
          <w:noProof/>
        </w:rPr>
        <w:drawing>
          <wp:inline distT="0" distB="0" distL="0" distR="0">
            <wp:extent cx="3629025" cy="4648947"/>
            <wp:effectExtent l="19050" t="0" r="9525" b="0"/>
            <wp:docPr id="12" name="Picture 12" descr="Doublet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ublet | LoveToKnow"/>
                    <pic:cNvPicPr>
                      <a:picLocks noChangeAspect="1" noChangeArrowheads="1"/>
                    </pic:cNvPicPr>
                  </pic:nvPicPr>
                  <pic:blipFill>
                    <a:blip r:embed="rId14" cstate="print"/>
                    <a:srcRect/>
                    <a:stretch>
                      <a:fillRect/>
                    </a:stretch>
                  </pic:blipFill>
                  <pic:spPr bwMode="auto">
                    <a:xfrm>
                      <a:off x="0" y="0"/>
                      <a:ext cx="3629025" cy="4648947"/>
                    </a:xfrm>
                    <a:prstGeom prst="rect">
                      <a:avLst/>
                    </a:prstGeom>
                    <a:noFill/>
                    <a:ln w="9525">
                      <a:noFill/>
                      <a:miter lim="800000"/>
                      <a:headEnd/>
                      <a:tailEnd/>
                    </a:ln>
                  </pic:spPr>
                </pic:pic>
              </a:graphicData>
            </a:graphic>
          </wp:inline>
        </w:drawing>
      </w:r>
    </w:p>
    <w:p w:rsidR="00AB76E0" w:rsidRDefault="00AB76E0" w:rsidP="00AB76E0">
      <w:pPr>
        <w:rPr>
          <w:rFonts w:asciiTheme="majorHAnsi" w:hAnsiTheme="majorHAnsi"/>
          <w:b/>
          <w:sz w:val="48"/>
          <w:szCs w:val="48"/>
        </w:rPr>
      </w:pPr>
    </w:p>
    <w:p w:rsidR="00AB76E0" w:rsidRDefault="00AB76E0" w:rsidP="00AB76E0">
      <w:pPr>
        <w:rPr>
          <w:rFonts w:asciiTheme="majorHAnsi" w:hAnsiTheme="majorHAnsi"/>
          <w:b/>
          <w:sz w:val="48"/>
          <w:szCs w:val="48"/>
        </w:rPr>
      </w:pPr>
    </w:p>
    <w:p w:rsidR="00AB76E0" w:rsidRDefault="00AB76E0" w:rsidP="00AB76E0">
      <w:pPr>
        <w:rPr>
          <w:rFonts w:asciiTheme="majorHAnsi" w:hAnsiTheme="majorHAnsi"/>
          <w:b/>
          <w:sz w:val="48"/>
          <w:szCs w:val="48"/>
        </w:rPr>
      </w:pPr>
    </w:p>
    <w:p w:rsidR="00AB76E0" w:rsidRPr="00AB76E0" w:rsidRDefault="00AB76E0" w:rsidP="00AB76E0">
      <w:pPr>
        <w:rPr>
          <w:rFonts w:asciiTheme="majorHAnsi" w:hAnsiTheme="majorHAnsi"/>
          <w:b/>
          <w:sz w:val="44"/>
          <w:szCs w:val="44"/>
        </w:rPr>
      </w:pPr>
    </w:p>
    <w:p w:rsidR="00DC07DE" w:rsidRDefault="00DC07DE" w:rsidP="00AB76E0">
      <w:pPr>
        <w:ind w:left="360"/>
        <w:rPr>
          <w:rFonts w:asciiTheme="majorHAnsi" w:hAnsiTheme="majorHAnsi"/>
          <w:b/>
          <w:sz w:val="44"/>
          <w:szCs w:val="44"/>
        </w:rPr>
      </w:pPr>
    </w:p>
    <w:p w:rsidR="00EE13FA" w:rsidRDefault="00EE13FA" w:rsidP="00AB76E0">
      <w:pPr>
        <w:ind w:left="360"/>
        <w:rPr>
          <w:rFonts w:asciiTheme="majorHAnsi" w:hAnsiTheme="majorHAnsi"/>
          <w:b/>
          <w:sz w:val="44"/>
          <w:szCs w:val="44"/>
        </w:rPr>
      </w:pPr>
    </w:p>
    <w:p w:rsidR="00EE13FA" w:rsidRDefault="00EE13FA" w:rsidP="00AB76E0">
      <w:pPr>
        <w:ind w:left="360"/>
        <w:rPr>
          <w:rFonts w:asciiTheme="majorHAnsi" w:hAnsiTheme="majorHAnsi"/>
          <w:b/>
          <w:sz w:val="44"/>
          <w:szCs w:val="44"/>
        </w:rPr>
      </w:pPr>
    </w:p>
    <w:p w:rsidR="00AB76E0" w:rsidRDefault="00DC07DE" w:rsidP="00AB76E0">
      <w:pPr>
        <w:ind w:left="360"/>
        <w:rPr>
          <w:rFonts w:asciiTheme="majorHAnsi" w:hAnsiTheme="majorHAnsi"/>
          <w:b/>
          <w:sz w:val="44"/>
          <w:szCs w:val="44"/>
        </w:rPr>
      </w:pPr>
      <w:r>
        <w:rPr>
          <w:rFonts w:asciiTheme="majorHAnsi" w:hAnsiTheme="majorHAnsi"/>
          <w:b/>
          <w:sz w:val="44"/>
          <w:szCs w:val="44"/>
        </w:rPr>
        <w:lastRenderedPageBreak/>
        <w:t>P</w:t>
      </w:r>
      <w:r w:rsidR="00AB76E0" w:rsidRPr="00AB76E0">
        <w:rPr>
          <w:rFonts w:asciiTheme="majorHAnsi" w:hAnsiTheme="majorHAnsi"/>
          <w:b/>
          <w:sz w:val="44"/>
          <w:szCs w:val="44"/>
        </w:rPr>
        <w:t xml:space="preserve">eople </w:t>
      </w:r>
      <w:r>
        <w:rPr>
          <w:rFonts w:asciiTheme="majorHAnsi" w:hAnsiTheme="majorHAnsi"/>
          <w:b/>
          <w:sz w:val="44"/>
          <w:szCs w:val="44"/>
        </w:rPr>
        <w:t>wear in the late Baroque period:</w:t>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Pr>
          <w:rFonts w:ascii="Verdana" w:hAnsi="Verdana"/>
          <w:color w:val="333333"/>
          <w:sz w:val="18"/>
          <w:szCs w:val="18"/>
        </w:rPr>
        <w:t> </w:t>
      </w:r>
      <w:r w:rsidRPr="00DC07DE">
        <w:rPr>
          <w:rFonts w:asciiTheme="majorHAnsi" w:hAnsiTheme="majorHAnsi"/>
          <w:color w:val="333333"/>
          <w:sz w:val="40"/>
          <w:szCs w:val="40"/>
        </w:rPr>
        <w:t>The woman wears a high-</w:t>
      </w:r>
      <w:proofErr w:type="spellStart"/>
      <w:r w:rsidRPr="00DC07DE">
        <w:rPr>
          <w:rFonts w:asciiTheme="majorHAnsi" w:hAnsiTheme="majorHAnsi"/>
          <w:color w:val="333333"/>
          <w:sz w:val="40"/>
          <w:szCs w:val="40"/>
        </w:rPr>
        <w:t>waisted</w:t>
      </w:r>
      <w:proofErr w:type="spellEnd"/>
      <w:r w:rsidRPr="00DC07DE">
        <w:rPr>
          <w:rFonts w:asciiTheme="majorHAnsi" w:hAnsiTheme="majorHAnsi"/>
          <w:color w:val="333333"/>
          <w:sz w:val="40"/>
          <w:szCs w:val="40"/>
        </w:rPr>
        <w:t xml:space="preserve"> dress with a falling, wide lace collar and turned-back lace cuffs common during the early Baroque era.  The man wears a cavalier-style outfit with a high-</w:t>
      </w:r>
      <w:proofErr w:type="spellStart"/>
      <w:r w:rsidRPr="00DC07DE">
        <w:rPr>
          <w:rFonts w:asciiTheme="majorHAnsi" w:hAnsiTheme="majorHAnsi"/>
          <w:color w:val="333333"/>
          <w:sz w:val="40"/>
          <w:szCs w:val="40"/>
        </w:rPr>
        <w:t>waisted</w:t>
      </w:r>
      <w:proofErr w:type="spellEnd"/>
      <w:r w:rsidRPr="00DC07DE">
        <w:rPr>
          <w:rFonts w:asciiTheme="majorHAnsi" w:hAnsiTheme="majorHAnsi"/>
          <w:color w:val="333333"/>
          <w:sz w:val="40"/>
          <w:szCs w:val="40"/>
        </w:rPr>
        <w:t xml:space="preserve"> jacket, wide lace collar, lace cuffs, and high boots.  Decorative canes became very popular during this period and many men would carry them around as an accessory.</w:t>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w:t>
      </w:r>
    </w:p>
    <w:p w:rsidR="00DC07DE" w:rsidRPr="00DC07DE" w:rsidRDefault="00DC07DE" w:rsidP="00DC07DE">
      <w:pPr>
        <w:pStyle w:val="NormalWeb"/>
        <w:shd w:val="clear" w:color="auto" w:fill="FFFFFF"/>
        <w:spacing w:before="0" w:beforeAutospacing="0" w:after="0" w:afterAutospacing="0" w:line="384" w:lineRule="atLeast"/>
        <w:jc w:val="center"/>
        <w:rPr>
          <w:rFonts w:asciiTheme="majorHAnsi" w:hAnsiTheme="majorHAnsi"/>
          <w:color w:val="333333"/>
          <w:sz w:val="40"/>
          <w:szCs w:val="40"/>
        </w:rPr>
      </w:pPr>
      <w:r w:rsidRPr="00DC07DE">
        <w:rPr>
          <w:rFonts w:asciiTheme="majorHAnsi" w:hAnsiTheme="majorHAnsi"/>
          <w:noProof/>
          <w:color w:val="265E15"/>
          <w:sz w:val="40"/>
          <w:szCs w:val="40"/>
        </w:rPr>
        <w:drawing>
          <wp:inline distT="0" distB="0" distL="0" distR="0">
            <wp:extent cx="2552700" cy="2857500"/>
            <wp:effectExtent l="19050" t="0" r="0" b="0"/>
            <wp:docPr id="14" name="Picture 1" descr="https://historyofeuropeanfashion.files.wordpress.com/2012/04/paperdoll4.jpg?w=268&amp;h=30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oryofeuropeanfashion.files.wordpress.com/2012/04/paperdoll4.jpg?w=268&amp;h=300">
                      <a:hlinkClick r:id="rId15"/>
                    </pic:cNvPr>
                    <pic:cNvPicPr>
                      <a:picLocks noChangeAspect="1" noChangeArrowheads="1"/>
                    </pic:cNvPicPr>
                  </pic:nvPicPr>
                  <pic:blipFill>
                    <a:blip r:embed="rId16" cstate="print"/>
                    <a:srcRect/>
                    <a:stretch>
                      <a:fillRect/>
                    </a:stretch>
                  </pic:blipFill>
                  <pic:spPr bwMode="auto">
                    <a:xfrm>
                      <a:off x="0" y="0"/>
                      <a:ext cx="2552700" cy="2857500"/>
                    </a:xfrm>
                    <a:prstGeom prst="rect">
                      <a:avLst/>
                    </a:prstGeom>
                    <a:noFill/>
                    <a:ln w="9525">
                      <a:noFill/>
                      <a:miter lim="800000"/>
                      <a:headEnd/>
                      <a:tailEnd/>
                    </a:ln>
                  </pic:spPr>
                </pic:pic>
              </a:graphicData>
            </a:graphic>
          </wp:inline>
        </w:drawing>
      </w:r>
    </w:p>
    <w:p w:rsidR="00DC07DE" w:rsidRPr="00DC07DE" w:rsidRDefault="00DC07DE" w:rsidP="00DC07DE">
      <w:pPr>
        <w:pStyle w:val="NormalWeb"/>
        <w:shd w:val="clear" w:color="auto" w:fill="FFFFFF"/>
        <w:spacing w:before="0" w:beforeAutospacing="0" w:after="0" w:afterAutospacing="0" w:line="384" w:lineRule="atLeast"/>
        <w:rPr>
          <w:rFonts w:asciiTheme="majorHAnsi" w:hAnsiTheme="majorHAnsi"/>
          <w:color w:val="333333"/>
          <w:sz w:val="40"/>
          <w:szCs w:val="40"/>
        </w:rPr>
      </w:pPr>
      <w:r>
        <w:rPr>
          <w:rFonts w:asciiTheme="majorHAnsi" w:hAnsiTheme="majorHAnsi"/>
          <w:color w:val="333333"/>
          <w:sz w:val="40"/>
          <w:szCs w:val="40"/>
        </w:rPr>
        <w:t>167</w:t>
      </w:r>
      <w:r w:rsidRPr="00DC07DE">
        <w:rPr>
          <w:rFonts w:asciiTheme="majorHAnsi" w:hAnsiTheme="majorHAnsi"/>
          <w:color w:val="333333"/>
          <w:sz w:val="40"/>
          <w:szCs w:val="40"/>
        </w:rPr>
        <w:t>0    The woman on the left wears the German fashions of the period, with puffed sleeves, a small hooped skirt, and a fur hat.  The woman on the right is dressed in the Scandinavian style, with a brocade </w:t>
      </w:r>
      <w:r w:rsidRPr="00DC07DE">
        <w:rPr>
          <w:rStyle w:val="Emphasis"/>
          <w:rFonts w:asciiTheme="majorHAnsi" w:hAnsiTheme="majorHAnsi"/>
          <w:color w:val="333333"/>
          <w:sz w:val="40"/>
          <w:szCs w:val="40"/>
        </w:rPr>
        <w:t>palatine</w:t>
      </w:r>
      <w:r w:rsidRPr="00DC07DE">
        <w:rPr>
          <w:rFonts w:asciiTheme="majorHAnsi" w:hAnsiTheme="majorHAnsi"/>
          <w:color w:val="333333"/>
          <w:sz w:val="40"/>
          <w:szCs w:val="40"/>
        </w:rPr>
        <w:t> or </w:t>
      </w:r>
      <w:proofErr w:type="spellStart"/>
      <w:r w:rsidRPr="00DC07DE">
        <w:rPr>
          <w:rStyle w:val="Emphasis"/>
          <w:rFonts w:asciiTheme="majorHAnsi" w:hAnsiTheme="majorHAnsi"/>
          <w:color w:val="333333"/>
          <w:sz w:val="40"/>
          <w:szCs w:val="40"/>
        </w:rPr>
        <w:t>capelet</w:t>
      </w:r>
      <w:proofErr w:type="spellEnd"/>
      <w:r w:rsidRPr="00DC07DE">
        <w:rPr>
          <w:rFonts w:asciiTheme="majorHAnsi" w:hAnsiTheme="majorHAnsi"/>
          <w:color w:val="333333"/>
          <w:sz w:val="40"/>
          <w:szCs w:val="40"/>
        </w:rPr>
        <w:t> over her shoulders and a white cap.  Both women wear decorative aprons and a “housewife” hanging from their waists.</w:t>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lastRenderedPageBreak/>
        <w:t> </w:t>
      </w:r>
    </w:p>
    <w:p w:rsidR="00DC07DE" w:rsidRPr="00DC07DE" w:rsidRDefault="00DC07DE" w:rsidP="00DC07DE">
      <w:pPr>
        <w:pStyle w:val="NormalWeb"/>
        <w:shd w:val="clear" w:color="auto" w:fill="FFFFFF"/>
        <w:spacing w:before="0" w:beforeAutospacing="0" w:after="0" w:afterAutospacing="0" w:line="384" w:lineRule="atLeast"/>
        <w:jc w:val="center"/>
        <w:rPr>
          <w:rFonts w:asciiTheme="majorHAnsi" w:hAnsiTheme="majorHAnsi"/>
          <w:color w:val="333333"/>
          <w:sz w:val="40"/>
          <w:szCs w:val="40"/>
        </w:rPr>
      </w:pPr>
      <w:r w:rsidRPr="00DC07DE">
        <w:rPr>
          <w:rFonts w:asciiTheme="majorHAnsi" w:hAnsiTheme="majorHAnsi"/>
          <w:noProof/>
          <w:color w:val="265E15"/>
          <w:sz w:val="40"/>
          <w:szCs w:val="40"/>
        </w:rPr>
        <w:drawing>
          <wp:inline distT="0" distB="0" distL="0" distR="0">
            <wp:extent cx="2286000" cy="2857500"/>
            <wp:effectExtent l="19050" t="0" r="0" b="0"/>
            <wp:docPr id="13" name="Picture 2" descr="https://historyofeuropeanfashion.files.wordpress.com/2012/04/paperdoll3.jpg?w=240&amp;h=3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ryofeuropeanfashion.files.wordpress.com/2012/04/paperdoll3.jpg?w=240&amp;h=300">
                      <a:hlinkClick r:id="rId17"/>
                    </pic:cNvPr>
                    <pic:cNvPicPr>
                      <a:picLocks noChangeAspect="1" noChangeArrowheads="1"/>
                    </pic:cNvPicPr>
                  </pic:nvPicPr>
                  <pic:blipFill>
                    <a:blip r:embed="rId18" cstate="print"/>
                    <a:srcRect/>
                    <a:stretch>
                      <a:fillRect/>
                    </a:stretch>
                  </pic:blipFill>
                  <pic:spPr bwMode="auto">
                    <a:xfrm>
                      <a:off x="0" y="0"/>
                      <a:ext cx="2286000" cy="2857500"/>
                    </a:xfrm>
                    <a:prstGeom prst="rect">
                      <a:avLst/>
                    </a:prstGeom>
                    <a:noFill/>
                    <a:ln w="9525">
                      <a:noFill/>
                      <a:miter lim="800000"/>
                      <a:headEnd/>
                      <a:tailEnd/>
                    </a:ln>
                  </pic:spPr>
                </pic:pic>
              </a:graphicData>
            </a:graphic>
          </wp:inline>
        </w:drawing>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1680    The woman wears a wide collar trimmed with ermine fur, a muff, a hood, and a velvet mask to keep out the cold.  Her underskirt is trimmed with gold embroidery and her bodice and sleeves are trimmed with ribbons.  The man wears a long coat, breeches with hose underneath, and a wide-brimmed hat with feathers on it.  He also carries a cane.</w:t>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w:t>
      </w:r>
    </w:p>
    <w:p w:rsidR="00DC07DE" w:rsidRPr="00DC07DE" w:rsidRDefault="00DC07DE" w:rsidP="00DC07DE">
      <w:pPr>
        <w:pStyle w:val="NormalWeb"/>
        <w:shd w:val="clear" w:color="auto" w:fill="FFFFFF"/>
        <w:spacing w:before="0" w:beforeAutospacing="0" w:after="0" w:afterAutospacing="0" w:line="384" w:lineRule="atLeast"/>
        <w:jc w:val="center"/>
        <w:rPr>
          <w:rFonts w:asciiTheme="majorHAnsi" w:hAnsiTheme="majorHAnsi"/>
          <w:color w:val="333333"/>
          <w:sz w:val="40"/>
          <w:szCs w:val="40"/>
        </w:rPr>
      </w:pPr>
      <w:r w:rsidRPr="00DC07DE">
        <w:rPr>
          <w:rFonts w:asciiTheme="majorHAnsi" w:hAnsiTheme="majorHAnsi"/>
          <w:noProof/>
          <w:color w:val="265E15"/>
          <w:sz w:val="40"/>
          <w:szCs w:val="40"/>
        </w:rPr>
        <w:lastRenderedPageBreak/>
        <w:drawing>
          <wp:inline distT="0" distB="0" distL="0" distR="0">
            <wp:extent cx="2600325" cy="2857500"/>
            <wp:effectExtent l="19050" t="0" r="9525" b="0"/>
            <wp:docPr id="11" name="Picture 3" descr="https://historyofeuropeanfashion.files.wordpress.com/2012/04/paperdoll2.jpg?w=273&amp;h=30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oryofeuropeanfashion.files.wordpress.com/2012/04/paperdoll2.jpg?w=273&amp;h=300">
                      <a:hlinkClick r:id="rId19"/>
                    </pic:cNvPr>
                    <pic:cNvPicPr>
                      <a:picLocks noChangeAspect="1" noChangeArrowheads="1"/>
                    </pic:cNvPicPr>
                  </pic:nvPicPr>
                  <pic:blipFill>
                    <a:blip r:embed="rId20" cstate="print"/>
                    <a:srcRect/>
                    <a:stretch>
                      <a:fillRect/>
                    </a:stretch>
                  </pic:blipFill>
                  <pic:spPr bwMode="auto">
                    <a:xfrm>
                      <a:off x="0" y="0"/>
                      <a:ext cx="2600325" cy="2857500"/>
                    </a:xfrm>
                    <a:prstGeom prst="rect">
                      <a:avLst/>
                    </a:prstGeom>
                    <a:noFill/>
                    <a:ln w="9525">
                      <a:noFill/>
                      <a:miter lim="800000"/>
                      <a:headEnd/>
                      <a:tailEnd/>
                    </a:ln>
                  </pic:spPr>
                </pic:pic>
              </a:graphicData>
            </a:graphic>
          </wp:inline>
        </w:drawing>
      </w:r>
    </w:p>
    <w:p w:rsidR="00DC07DE" w:rsidRPr="00DC07DE" w:rsidRDefault="00DC07DE" w:rsidP="00DC07DE">
      <w:pPr>
        <w:pStyle w:val="NormalWeb"/>
        <w:shd w:val="clear" w:color="auto" w:fill="FFFFFF"/>
        <w:spacing w:before="0" w:beforeAutospacing="0" w:after="0"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xml:space="preserve"> 1690    The man wears </w:t>
      </w:r>
      <w:proofErr w:type="spellStart"/>
      <w:r w:rsidRPr="00DC07DE">
        <w:rPr>
          <w:rStyle w:val="Emphasis"/>
          <w:rFonts w:asciiTheme="majorHAnsi" w:hAnsiTheme="majorHAnsi"/>
          <w:color w:val="333333"/>
          <w:sz w:val="40"/>
          <w:szCs w:val="40"/>
        </w:rPr>
        <w:t>Rhinegrave</w:t>
      </w:r>
      <w:proofErr w:type="spellEnd"/>
      <w:r w:rsidRPr="00DC07DE">
        <w:rPr>
          <w:rFonts w:asciiTheme="majorHAnsi" w:hAnsiTheme="majorHAnsi"/>
          <w:color w:val="333333"/>
          <w:sz w:val="40"/>
          <w:szCs w:val="40"/>
        </w:rPr>
        <w:t> breeches under a long, buttoned coat, a lace </w:t>
      </w:r>
      <w:r w:rsidRPr="00DC07DE">
        <w:rPr>
          <w:rStyle w:val="Emphasis"/>
          <w:rFonts w:asciiTheme="majorHAnsi" w:hAnsiTheme="majorHAnsi"/>
          <w:color w:val="333333"/>
          <w:sz w:val="40"/>
          <w:szCs w:val="40"/>
        </w:rPr>
        <w:t>jabot</w:t>
      </w:r>
      <w:r w:rsidRPr="00DC07DE">
        <w:rPr>
          <w:rFonts w:asciiTheme="majorHAnsi" w:hAnsiTheme="majorHAnsi"/>
          <w:color w:val="333333"/>
          <w:sz w:val="40"/>
          <w:szCs w:val="40"/>
        </w:rPr>
        <w:t>, and large boots.  His hair is worn long and free in the style of Louis XIV.  The woman wears a high </w:t>
      </w:r>
      <w:proofErr w:type="spellStart"/>
      <w:r w:rsidRPr="00DC07DE">
        <w:rPr>
          <w:rStyle w:val="Emphasis"/>
          <w:rFonts w:asciiTheme="majorHAnsi" w:hAnsiTheme="majorHAnsi"/>
          <w:color w:val="333333"/>
          <w:sz w:val="40"/>
          <w:szCs w:val="40"/>
        </w:rPr>
        <w:t>fontage</w:t>
      </w:r>
      <w:proofErr w:type="spellEnd"/>
      <w:r w:rsidRPr="00DC07DE">
        <w:rPr>
          <w:rFonts w:asciiTheme="majorHAnsi" w:hAnsiTheme="majorHAnsi"/>
          <w:color w:val="333333"/>
          <w:sz w:val="40"/>
          <w:szCs w:val="40"/>
        </w:rPr>
        <w:t> headdress and the stiff stomacher that returned to fashion in the latter part of the Baroque period.  Her decorative apron, headdress, and sleeves are all lavishly trimmed with lace.</w:t>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w:t>
      </w:r>
    </w:p>
    <w:p w:rsidR="00DC07DE" w:rsidRPr="00DC07DE" w:rsidRDefault="00DC07DE" w:rsidP="00DC07DE">
      <w:pPr>
        <w:pStyle w:val="NormalWeb"/>
        <w:shd w:val="clear" w:color="auto" w:fill="FFFFFF"/>
        <w:spacing w:before="0" w:beforeAutospacing="0" w:after="0" w:afterAutospacing="0" w:line="384" w:lineRule="atLeast"/>
        <w:jc w:val="center"/>
        <w:rPr>
          <w:rFonts w:asciiTheme="majorHAnsi" w:hAnsiTheme="majorHAnsi"/>
          <w:color w:val="333333"/>
          <w:sz w:val="40"/>
          <w:szCs w:val="40"/>
        </w:rPr>
      </w:pPr>
      <w:r w:rsidRPr="00DC07DE">
        <w:rPr>
          <w:rFonts w:asciiTheme="majorHAnsi" w:hAnsiTheme="majorHAnsi"/>
          <w:noProof/>
          <w:color w:val="265E15"/>
          <w:sz w:val="40"/>
          <w:szCs w:val="40"/>
        </w:rPr>
        <w:lastRenderedPageBreak/>
        <w:drawing>
          <wp:inline distT="0" distB="0" distL="0" distR="0">
            <wp:extent cx="2419350" cy="2857500"/>
            <wp:effectExtent l="19050" t="0" r="0" b="0"/>
            <wp:docPr id="10" name="Picture 4" descr="https://historyofeuropeanfashion.files.wordpress.com/2012/04/paperdoll5.jpg?w=254&amp;h=30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storyofeuropeanfashion.files.wordpress.com/2012/04/paperdoll5.jpg?w=254&amp;h=300">
                      <a:hlinkClick r:id="rId21"/>
                    </pic:cNvPr>
                    <pic:cNvPicPr>
                      <a:picLocks noChangeAspect="1" noChangeArrowheads="1"/>
                    </pic:cNvPicPr>
                  </pic:nvPicPr>
                  <pic:blipFill>
                    <a:blip r:embed="rId22" cstate="print"/>
                    <a:srcRect/>
                    <a:stretch>
                      <a:fillRect/>
                    </a:stretch>
                  </pic:blipFill>
                  <pic:spPr bwMode="auto">
                    <a:xfrm>
                      <a:off x="0" y="0"/>
                      <a:ext cx="2419350" cy="2857500"/>
                    </a:xfrm>
                    <a:prstGeom prst="rect">
                      <a:avLst/>
                    </a:prstGeom>
                    <a:noFill/>
                    <a:ln w="9525">
                      <a:noFill/>
                      <a:miter lim="800000"/>
                      <a:headEnd/>
                      <a:tailEnd/>
                    </a:ln>
                  </pic:spPr>
                </pic:pic>
              </a:graphicData>
            </a:graphic>
          </wp:inline>
        </w:drawing>
      </w:r>
    </w:p>
    <w:p w:rsidR="00DC07DE" w:rsidRPr="00DC07DE" w:rsidRDefault="00DC07DE" w:rsidP="00DC07DE">
      <w:pPr>
        <w:pStyle w:val="NormalWeb"/>
        <w:shd w:val="clear" w:color="auto" w:fill="FFFFFF"/>
        <w:spacing w:before="0" w:beforeAutospacing="0" w:after="0"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xml:space="preserve"> 1720    This period was a transition from Baroque to Rococo fashions, and so incorporated styles from both eras.  The man wears a long coat buttons at the middle, knee breeches, hose, and buckled shoes.  His sleeves are loose and cuffed, showing the undershirt underneath.  The woman wears a flowered </w:t>
      </w:r>
      <w:r w:rsidRPr="00DC07DE">
        <w:rPr>
          <w:rStyle w:val="Emphasis"/>
          <w:rFonts w:asciiTheme="majorHAnsi" w:hAnsiTheme="majorHAnsi"/>
          <w:color w:val="333333"/>
          <w:sz w:val="40"/>
          <w:szCs w:val="40"/>
        </w:rPr>
        <w:t xml:space="preserve">robe à </w:t>
      </w:r>
      <w:proofErr w:type="spellStart"/>
      <w:r w:rsidRPr="00DC07DE">
        <w:rPr>
          <w:rStyle w:val="Emphasis"/>
          <w:rFonts w:asciiTheme="majorHAnsi" w:hAnsiTheme="majorHAnsi"/>
          <w:color w:val="333333"/>
          <w:sz w:val="40"/>
          <w:szCs w:val="40"/>
        </w:rPr>
        <w:t>l’anglais</w:t>
      </w:r>
      <w:proofErr w:type="spellEnd"/>
      <w:r w:rsidRPr="00DC07DE">
        <w:rPr>
          <w:rFonts w:asciiTheme="majorHAnsi" w:hAnsiTheme="majorHAnsi"/>
          <w:color w:val="333333"/>
          <w:sz w:val="40"/>
          <w:szCs w:val="40"/>
        </w:rPr>
        <w:t> with large cuffs and a lace collar.</w:t>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w:t>
      </w:r>
      <w:r w:rsidRPr="00DC07DE">
        <w:rPr>
          <w:rFonts w:asciiTheme="majorHAnsi" w:hAnsiTheme="majorHAnsi"/>
          <w:noProof/>
          <w:color w:val="265E15"/>
          <w:sz w:val="40"/>
          <w:szCs w:val="40"/>
        </w:rPr>
        <w:drawing>
          <wp:inline distT="0" distB="0" distL="0" distR="0">
            <wp:extent cx="2838450" cy="2857500"/>
            <wp:effectExtent l="19050" t="0" r="0" b="0"/>
            <wp:docPr id="8" name="Picture 5" descr="https://historyofeuropeanfashion.files.wordpress.com/2012/04/paperdoll6.jpg?w=298&amp;h=30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oryofeuropeanfashion.files.wordpress.com/2012/04/paperdoll6.jpg?w=298&amp;h=300">
                      <a:hlinkClick r:id="rId23"/>
                    </pic:cNvPr>
                    <pic:cNvPicPr>
                      <a:picLocks noChangeAspect="1" noChangeArrowheads="1"/>
                    </pic:cNvPicPr>
                  </pic:nvPicPr>
                  <pic:blipFill>
                    <a:blip r:embed="rId24" cstate="print"/>
                    <a:srcRect/>
                    <a:stretch>
                      <a:fillRect/>
                    </a:stretch>
                  </pic:blipFill>
                  <pic:spPr bwMode="auto">
                    <a:xfrm>
                      <a:off x="0" y="0"/>
                      <a:ext cx="2838450" cy="2857500"/>
                    </a:xfrm>
                    <a:prstGeom prst="rect">
                      <a:avLst/>
                    </a:prstGeom>
                    <a:noFill/>
                    <a:ln w="9525">
                      <a:noFill/>
                      <a:miter lim="800000"/>
                      <a:headEnd/>
                      <a:tailEnd/>
                    </a:ln>
                  </pic:spPr>
                </pic:pic>
              </a:graphicData>
            </a:graphic>
          </wp:inline>
        </w:drawing>
      </w:r>
    </w:p>
    <w:p w:rsidR="00DC07DE" w:rsidRPr="00DC07DE" w:rsidRDefault="00DC07DE" w:rsidP="00DC07DE">
      <w:pPr>
        <w:pStyle w:val="NormalWeb"/>
        <w:shd w:val="clear" w:color="auto" w:fill="FFFFFF"/>
        <w:spacing w:before="0" w:beforeAutospacing="0" w:after="0"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lastRenderedPageBreak/>
        <w:t>1730    Both women wear a </w:t>
      </w:r>
      <w:r w:rsidRPr="00DC07DE">
        <w:rPr>
          <w:rStyle w:val="Emphasis"/>
          <w:rFonts w:asciiTheme="majorHAnsi" w:hAnsiTheme="majorHAnsi"/>
          <w:color w:val="333333"/>
          <w:sz w:val="40"/>
          <w:szCs w:val="40"/>
        </w:rPr>
        <w:t xml:space="preserve">robe à la </w:t>
      </w:r>
      <w:proofErr w:type="spellStart"/>
      <w:r w:rsidRPr="00DC07DE">
        <w:rPr>
          <w:rStyle w:val="Emphasis"/>
          <w:rFonts w:asciiTheme="majorHAnsi" w:hAnsiTheme="majorHAnsi"/>
          <w:color w:val="333333"/>
          <w:sz w:val="40"/>
          <w:szCs w:val="40"/>
        </w:rPr>
        <w:t>française</w:t>
      </w:r>
      <w:proofErr w:type="spellEnd"/>
      <w:r w:rsidRPr="00DC07DE">
        <w:rPr>
          <w:rStyle w:val="Emphasis"/>
          <w:rFonts w:asciiTheme="majorHAnsi" w:hAnsiTheme="majorHAnsi"/>
          <w:color w:val="333333"/>
          <w:sz w:val="40"/>
          <w:szCs w:val="40"/>
        </w:rPr>
        <w:t> </w:t>
      </w:r>
      <w:r w:rsidRPr="00DC07DE">
        <w:rPr>
          <w:rFonts w:asciiTheme="majorHAnsi" w:hAnsiTheme="majorHAnsi"/>
          <w:color w:val="333333"/>
          <w:sz w:val="40"/>
          <w:szCs w:val="40"/>
        </w:rPr>
        <w:t>in the “Watteau” or “flying” style, in which the back hung loose from the bodice.  Small </w:t>
      </w:r>
      <w:r w:rsidRPr="00DC07DE">
        <w:rPr>
          <w:rStyle w:val="Emphasis"/>
          <w:rFonts w:asciiTheme="majorHAnsi" w:hAnsiTheme="majorHAnsi"/>
          <w:color w:val="333333"/>
          <w:sz w:val="40"/>
          <w:szCs w:val="40"/>
        </w:rPr>
        <w:t>panniers</w:t>
      </w:r>
      <w:r w:rsidRPr="00DC07DE">
        <w:rPr>
          <w:rFonts w:asciiTheme="majorHAnsi" w:hAnsiTheme="majorHAnsi"/>
          <w:color w:val="333333"/>
          <w:sz w:val="40"/>
          <w:szCs w:val="40"/>
        </w:rPr>
        <w:t> are worn, but only aristocratic women and royalty wore the ridiculously wide panniers.  The woman on the right’s bodice is adorned with ribbon bows down the front and has large cuffed sleeves.  The woman on the left wears a lace cap common during the period.</w:t>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w:t>
      </w:r>
    </w:p>
    <w:p w:rsidR="00DC07DE" w:rsidRPr="00DC07DE" w:rsidRDefault="00DC07DE" w:rsidP="00DC07DE">
      <w:pPr>
        <w:pStyle w:val="NormalWeb"/>
        <w:shd w:val="clear" w:color="auto" w:fill="FFFFFF"/>
        <w:spacing w:before="0" w:beforeAutospacing="0" w:after="0" w:afterAutospacing="0" w:line="384" w:lineRule="atLeast"/>
        <w:jc w:val="center"/>
        <w:rPr>
          <w:rFonts w:asciiTheme="majorHAnsi" w:hAnsiTheme="majorHAnsi"/>
          <w:color w:val="333333"/>
          <w:sz w:val="40"/>
          <w:szCs w:val="40"/>
        </w:rPr>
      </w:pPr>
      <w:r w:rsidRPr="00DC07DE">
        <w:rPr>
          <w:rFonts w:asciiTheme="majorHAnsi" w:hAnsiTheme="majorHAnsi"/>
          <w:noProof/>
          <w:color w:val="265E15"/>
          <w:sz w:val="40"/>
          <w:szCs w:val="40"/>
        </w:rPr>
        <w:drawing>
          <wp:inline distT="0" distB="0" distL="0" distR="0">
            <wp:extent cx="2505075" cy="2857500"/>
            <wp:effectExtent l="19050" t="0" r="9525" b="0"/>
            <wp:docPr id="5" name="Picture 6" descr="https://historyofeuropeanfashion.files.wordpress.com/2012/04/paperdoll7.jpg?w=263&amp;h=3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istoryofeuropeanfashion.files.wordpress.com/2012/04/paperdoll7.jpg?w=263&amp;h=300">
                      <a:hlinkClick r:id="rId25"/>
                    </pic:cNvPr>
                    <pic:cNvPicPr>
                      <a:picLocks noChangeAspect="1" noChangeArrowheads="1"/>
                    </pic:cNvPicPr>
                  </pic:nvPicPr>
                  <pic:blipFill>
                    <a:blip r:embed="rId26" cstate="print"/>
                    <a:srcRect/>
                    <a:stretch>
                      <a:fillRect/>
                    </a:stretch>
                  </pic:blipFill>
                  <pic:spPr bwMode="auto">
                    <a:xfrm>
                      <a:off x="0" y="0"/>
                      <a:ext cx="2505075" cy="2857500"/>
                    </a:xfrm>
                    <a:prstGeom prst="rect">
                      <a:avLst/>
                    </a:prstGeom>
                    <a:noFill/>
                    <a:ln w="9525">
                      <a:noFill/>
                      <a:miter lim="800000"/>
                      <a:headEnd/>
                      <a:tailEnd/>
                    </a:ln>
                  </pic:spPr>
                </pic:pic>
              </a:graphicData>
            </a:graphic>
          </wp:inline>
        </w:drawing>
      </w:r>
    </w:p>
    <w:p w:rsidR="00DC07DE" w:rsidRPr="00DC07DE" w:rsidRDefault="00DC07DE" w:rsidP="00DC07DE">
      <w:pPr>
        <w:pStyle w:val="NormalWeb"/>
        <w:shd w:val="clear" w:color="auto" w:fill="FFFFFF"/>
        <w:spacing w:before="0" w:beforeAutospacing="0" w:after="0"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xml:space="preserve">c. 1750    </w:t>
      </w:r>
      <w:proofErr w:type="gramStart"/>
      <w:r w:rsidRPr="00DC07DE">
        <w:rPr>
          <w:rFonts w:asciiTheme="majorHAnsi" w:hAnsiTheme="majorHAnsi"/>
          <w:color w:val="333333"/>
          <w:sz w:val="40"/>
          <w:szCs w:val="40"/>
        </w:rPr>
        <w:t>The</w:t>
      </w:r>
      <w:proofErr w:type="gramEnd"/>
      <w:r w:rsidRPr="00DC07DE">
        <w:rPr>
          <w:rFonts w:asciiTheme="majorHAnsi" w:hAnsiTheme="majorHAnsi"/>
          <w:color w:val="333333"/>
          <w:sz w:val="40"/>
          <w:szCs w:val="40"/>
        </w:rPr>
        <w:t xml:space="preserve"> woman on the left wears a hooded </w:t>
      </w:r>
      <w:r w:rsidRPr="00DC07DE">
        <w:rPr>
          <w:rStyle w:val="Emphasis"/>
          <w:rFonts w:asciiTheme="majorHAnsi" w:hAnsiTheme="majorHAnsi"/>
          <w:color w:val="333333"/>
          <w:sz w:val="40"/>
          <w:szCs w:val="40"/>
        </w:rPr>
        <w:t>capuchin</w:t>
      </w:r>
      <w:r w:rsidRPr="00DC07DE">
        <w:rPr>
          <w:rFonts w:asciiTheme="majorHAnsi" w:hAnsiTheme="majorHAnsi"/>
          <w:color w:val="333333"/>
          <w:sz w:val="40"/>
          <w:szCs w:val="40"/>
        </w:rPr>
        <w:t> cape trimmed with fur and ribbons.  The woman on the right wears a gown with large cuffed sleeves and a </w:t>
      </w:r>
      <w:r w:rsidRPr="00DC07DE">
        <w:rPr>
          <w:rStyle w:val="Emphasis"/>
          <w:rFonts w:asciiTheme="majorHAnsi" w:hAnsiTheme="majorHAnsi"/>
          <w:color w:val="333333"/>
          <w:sz w:val="40"/>
          <w:szCs w:val="40"/>
        </w:rPr>
        <w:t>fichu</w:t>
      </w:r>
      <w:r w:rsidRPr="00DC07DE">
        <w:rPr>
          <w:rFonts w:asciiTheme="majorHAnsi" w:hAnsiTheme="majorHAnsi"/>
          <w:color w:val="333333"/>
          <w:sz w:val="40"/>
          <w:szCs w:val="40"/>
        </w:rPr>
        <w:t> around the neck and shoulders.  She also wears a mobcap tied under the chin with a ribbon.</w:t>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w:t>
      </w:r>
    </w:p>
    <w:p w:rsidR="00DC07DE" w:rsidRPr="00DC07DE" w:rsidRDefault="00DC07DE" w:rsidP="00DC07DE">
      <w:pPr>
        <w:pStyle w:val="NormalWeb"/>
        <w:shd w:val="clear" w:color="auto" w:fill="FFFFFF"/>
        <w:spacing w:before="0" w:beforeAutospacing="0" w:after="0" w:afterAutospacing="0" w:line="384" w:lineRule="atLeast"/>
        <w:jc w:val="center"/>
        <w:rPr>
          <w:rFonts w:asciiTheme="majorHAnsi" w:hAnsiTheme="majorHAnsi"/>
          <w:color w:val="333333"/>
          <w:sz w:val="40"/>
          <w:szCs w:val="40"/>
        </w:rPr>
      </w:pPr>
      <w:r w:rsidRPr="00DC07DE">
        <w:rPr>
          <w:rFonts w:asciiTheme="majorHAnsi" w:hAnsiTheme="majorHAnsi"/>
          <w:noProof/>
          <w:color w:val="265E15"/>
          <w:sz w:val="40"/>
          <w:szCs w:val="40"/>
        </w:rPr>
        <w:lastRenderedPageBreak/>
        <w:drawing>
          <wp:inline distT="0" distB="0" distL="0" distR="0">
            <wp:extent cx="2476500" cy="2857500"/>
            <wp:effectExtent l="19050" t="0" r="0" b="0"/>
            <wp:docPr id="7" name="Picture 7" descr="https://historyofeuropeanfashion.files.wordpress.com/2012/04/paperdoll8.jpg?w=260&amp;h=30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storyofeuropeanfashion.files.wordpress.com/2012/04/paperdoll8.jpg?w=260&amp;h=300">
                      <a:hlinkClick r:id="rId27"/>
                    </pic:cNvPr>
                    <pic:cNvPicPr>
                      <a:picLocks noChangeAspect="1" noChangeArrowheads="1"/>
                    </pic:cNvPicPr>
                  </pic:nvPicPr>
                  <pic:blipFill>
                    <a:blip r:embed="rId28" cstate="print"/>
                    <a:srcRect/>
                    <a:stretch>
                      <a:fillRect/>
                    </a:stretch>
                  </pic:blipFill>
                  <pic:spPr bwMode="auto">
                    <a:xfrm>
                      <a:off x="0" y="0"/>
                      <a:ext cx="2476500" cy="2857500"/>
                    </a:xfrm>
                    <a:prstGeom prst="rect">
                      <a:avLst/>
                    </a:prstGeom>
                    <a:noFill/>
                    <a:ln w="9525">
                      <a:noFill/>
                      <a:miter lim="800000"/>
                      <a:headEnd/>
                      <a:tailEnd/>
                    </a:ln>
                  </pic:spPr>
                </pic:pic>
              </a:graphicData>
            </a:graphic>
          </wp:inline>
        </w:drawing>
      </w:r>
    </w:p>
    <w:p w:rsidR="00DC07DE" w:rsidRPr="00DC07DE" w:rsidRDefault="00DC07DE" w:rsidP="00DC07DE">
      <w:pPr>
        <w:pStyle w:val="NormalWeb"/>
        <w:shd w:val="clear" w:color="auto" w:fill="FFFFFF"/>
        <w:spacing w:before="168" w:beforeAutospacing="0" w:after="168" w:afterAutospacing="0" w:line="384" w:lineRule="atLeast"/>
        <w:rPr>
          <w:rFonts w:asciiTheme="majorHAnsi" w:hAnsiTheme="majorHAnsi"/>
          <w:color w:val="333333"/>
          <w:sz w:val="40"/>
          <w:szCs w:val="40"/>
        </w:rPr>
      </w:pPr>
      <w:r w:rsidRPr="00DC07DE">
        <w:rPr>
          <w:rFonts w:asciiTheme="majorHAnsi" w:hAnsiTheme="majorHAnsi"/>
          <w:color w:val="333333"/>
          <w:sz w:val="40"/>
          <w:szCs w:val="40"/>
        </w:rPr>
        <w:t xml:space="preserve">1770    The woman wears a solid colored gown with embroidery at the opening of the overskirt and bodice.  A quilted underskirt is worn underneath.  She also has sleeves flared at the elbow and wears her hair powdered and curled, common during the last part of the Rococo era.  The man wears a brocade silk vest under a long coat lined with silk with large buttonholes down the side, as well as a </w:t>
      </w:r>
      <w:proofErr w:type="spellStart"/>
      <w:r w:rsidRPr="00DC07DE">
        <w:rPr>
          <w:rFonts w:asciiTheme="majorHAnsi" w:hAnsiTheme="majorHAnsi"/>
          <w:color w:val="333333"/>
          <w:sz w:val="40"/>
          <w:szCs w:val="40"/>
        </w:rPr>
        <w:t>tricorn</w:t>
      </w:r>
      <w:proofErr w:type="spellEnd"/>
      <w:r w:rsidRPr="00DC07DE">
        <w:rPr>
          <w:rFonts w:asciiTheme="majorHAnsi" w:hAnsiTheme="majorHAnsi"/>
          <w:color w:val="333333"/>
          <w:sz w:val="40"/>
          <w:szCs w:val="40"/>
        </w:rPr>
        <w:t xml:space="preserve"> hat and buckled shoes.  His hair is also powdered and is tied back with a ribbon.</w:t>
      </w:r>
    </w:p>
    <w:p w:rsidR="00DC07DE" w:rsidRPr="00DC07DE" w:rsidRDefault="00DC07DE" w:rsidP="00AB76E0">
      <w:pPr>
        <w:ind w:left="360"/>
        <w:rPr>
          <w:rFonts w:asciiTheme="majorHAnsi" w:hAnsiTheme="majorHAnsi"/>
          <w:sz w:val="40"/>
          <w:szCs w:val="40"/>
        </w:rPr>
      </w:pPr>
    </w:p>
    <w:p w:rsidR="00915EEE" w:rsidRDefault="00DC07DE" w:rsidP="00E547AB">
      <w:pPr>
        <w:ind w:left="360"/>
        <w:rPr>
          <w:rFonts w:asciiTheme="majorHAnsi" w:hAnsiTheme="majorHAnsi"/>
          <w:b/>
          <w:sz w:val="40"/>
          <w:szCs w:val="40"/>
        </w:rPr>
      </w:pPr>
      <w:r>
        <w:rPr>
          <w:rFonts w:asciiTheme="majorHAnsi" w:hAnsiTheme="majorHAnsi"/>
          <w:b/>
          <w:sz w:val="40"/>
          <w:szCs w:val="40"/>
        </w:rPr>
        <w:t>Hairstyle, footwear and a</w:t>
      </w:r>
      <w:r w:rsidR="00915EEE" w:rsidRPr="00915EEE">
        <w:rPr>
          <w:rFonts w:asciiTheme="majorHAnsi" w:hAnsiTheme="majorHAnsi"/>
          <w:b/>
          <w:sz w:val="40"/>
          <w:szCs w:val="40"/>
        </w:rPr>
        <w:t>ccessories used in early and late Baroque period</w:t>
      </w:r>
    </w:p>
    <w:p w:rsidR="00E547AB" w:rsidRDefault="00E547AB" w:rsidP="00E547AB">
      <w:pPr>
        <w:ind w:left="360"/>
        <w:rPr>
          <w:rFonts w:asciiTheme="majorHAnsi" w:hAnsiTheme="majorHAnsi"/>
          <w:b/>
          <w:sz w:val="40"/>
          <w:szCs w:val="40"/>
        </w:rPr>
      </w:pPr>
    </w:p>
    <w:p w:rsidR="00E547AB" w:rsidRDefault="00E547AB" w:rsidP="00E547AB">
      <w:pPr>
        <w:ind w:left="360"/>
        <w:rPr>
          <w:rFonts w:asciiTheme="majorHAnsi" w:hAnsiTheme="majorHAnsi"/>
          <w:b/>
          <w:sz w:val="40"/>
          <w:szCs w:val="40"/>
        </w:rPr>
      </w:pPr>
      <w:r>
        <w:rPr>
          <w:rFonts w:asciiTheme="majorHAnsi" w:hAnsiTheme="majorHAnsi"/>
          <w:b/>
          <w:sz w:val="40"/>
          <w:szCs w:val="40"/>
        </w:rPr>
        <w:t>Women:</w:t>
      </w:r>
    </w:p>
    <w:p w:rsidR="00E547AB" w:rsidRPr="00E547AB" w:rsidRDefault="00E547AB" w:rsidP="00E547AB">
      <w:pPr>
        <w:ind w:left="360"/>
        <w:rPr>
          <w:rFonts w:asciiTheme="majorHAnsi" w:hAnsiTheme="majorHAnsi" w:cs="Arial"/>
          <w:color w:val="000000"/>
          <w:sz w:val="44"/>
          <w:szCs w:val="44"/>
          <w:shd w:val="clear" w:color="auto" w:fill="FFFFFF"/>
        </w:rPr>
      </w:pPr>
      <w:r w:rsidRPr="00E547AB">
        <w:rPr>
          <w:rFonts w:asciiTheme="majorHAnsi" w:hAnsiTheme="majorHAnsi" w:cs="Arial"/>
          <w:color w:val="000000"/>
          <w:sz w:val="44"/>
          <w:szCs w:val="44"/>
        </w:rPr>
        <w:t>Hair- tight curls on both sides of the head referred to as </w:t>
      </w:r>
      <w:r w:rsidRPr="00E547AB">
        <w:rPr>
          <w:rFonts w:asciiTheme="majorHAnsi" w:hAnsiTheme="majorHAnsi" w:cs="Arial"/>
          <w:i/>
          <w:iCs/>
          <w:color w:val="000000"/>
          <w:sz w:val="44"/>
          <w:szCs w:val="44"/>
        </w:rPr>
        <w:t>heartbreakers </w:t>
      </w:r>
      <w:r w:rsidRPr="00E547AB">
        <w:rPr>
          <w:rFonts w:asciiTheme="majorHAnsi" w:hAnsiTheme="majorHAnsi" w:cs="Arial"/>
          <w:color w:val="000000"/>
          <w:sz w:val="44"/>
          <w:szCs w:val="44"/>
        </w:rPr>
        <w:t xml:space="preserve">but hair styles later </w:t>
      </w:r>
      <w:r w:rsidRPr="00E547AB">
        <w:rPr>
          <w:rFonts w:asciiTheme="majorHAnsi" w:hAnsiTheme="majorHAnsi" w:cs="Arial"/>
          <w:color w:val="000000"/>
          <w:sz w:val="44"/>
          <w:szCs w:val="44"/>
        </w:rPr>
        <w:lastRenderedPageBreak/>
        <w:t>changed to higher </w:t>
      </w:r>
      <w:r w:rsidRPr="00E547AB">
        <w:rPr>
          <w:rFonts w:asciiTheme="majorHAnsi" w:hAnsiTheme="majorHAnsi" w:cs="Arial"/>
          <w:i/>
          <w:iCs/>
          <w:color w:val="000000"/>
          <w:sz w:val="44"/>
          <w:szCs w:val="44"/>
        </w:rPr>
        <w:t>frontages</w:t>
      </w:r>
      <w:r w:rsidRPr="00E547AB">
        <w:rPr>
          <w:rFonts w:asciiTheme="majorHAnsi" w:hAnsiTheme="majorHAnsi" w:cs="Arial"/>
          <w:color w:val="000000"/>
          <w:sz w:val="44"/>
          <w:szCs w:val="44"/>
          <w:shd w:val="clear" w:color="auto" w:fill="FFFFFF"/>
        </w:rPr>
        <w:br/>
      </w:r>
      <w:r w:rsidRPr="00E547AB">
        <w:rPr>
          <w:rFonts w:asciiTheme="majorHAnsi" w:hAnsiTheme="majorHAnsi" w:cs="Arial"/>
          <w:color w:val="000000"/>
          <w:sz w:val="44"/>
          <w:szCs w:val="44"/>
          <w:shd w:val="clear" w:color="auto" w:fill="FFFFFF"/>
        </w:rPr>
        <w:br/>
      </w:r>
      <w:r w:rsidRPr="00E547AB">
        <w:rPr>
          <w:rFonts w:asciiTheme="majorHAnsi" w:hAnsiTheme="majorHAnsi" w:cs="Arial"/>
          <w:color w:val="000000"/>
          <w:sz w:val="44"/>
          <w:szCs w:val="44"/>
        </w:rPr>
        <w:t>Makeup- lips and cheeks are rouged, shaped face patches</w:t>
      </w:r>
      <w:r w:rsidRPr="00E547AB">
        <w:rPr>
          <w:rFonts w:asciiTheme="majorHAnsi" w:hAnsiTheme="majorHAnsi" w:cs="Arial"/>
          <w:color w:val="000000"/>
          <w:sz w:val="44"/>
          <w:szCs w:val="44"/>
          <w:shd w:val="clear" w:color="auto" w:fill="FFFFFF"/>
        </w:rPr>
        <w:br/>
      </w:r>
      <w:r w:rsidRPr="00E547AB">
        <w:rPr>
          <w:rFonts w:asciiTheme="majorHAnsi" w:hAnsiTheme="majorHAnsi" w:cs="Arial"/>
          <w:color w:val="000000"/>
          <w:sz w:val="44"/>
          <w:szCs w:val="44"/>
          <w:shd w:val="clear" w:color="auto" w:fill="FFFFFF"/>
        </w:rPr>
        <w:br/>
      </w:r>
      <w:r w:rsidRPr="00E547AB">
        <w:rPr>
          <w:rFonts w:asciiTheme="majorHAnsi" w:hAnsiTheme="majorHAnsi" w:cs="Arial"/>
          <w:color w:val="000000"/>
          <w:sz w:val="44"/>
          <w:szCs w:val="44"/>
        </w:rPr>
        <w:t>Fragrance- people believed water was bad for the skins so to cover body odor  people wore large amounts of perfume and carried scented purses</w:t>
      </w:r>
      <w:r w:rsidRPr="00E547AB">
        <w:rPr>
          <w:rFonts w:asciiTheme="majorHAnsi" w:hAnsiTheme="majorHAnsi" w:cs="Arial"/>
          <w:color w:val="000000"/>
          <w:sz w:val="44"/>
          <w:szCs w:val="44"/>
          <w:shd w:val="clear" w:color="auto" w:fill="FFFFFF"/>
        </w:rPr>
        <w:br/>
      </w:r>
      <w:r w:rsidRPr="00E547AB">
        <w:rPr>
          <w:rFonts w:asciiTheme="majorHAnsi" w:hAnsiTheme="majorHAnsi" w:cs="Arial"/>
          <w:color w:val="000000"/>
          <w:sz w:val="44"/>
          <w:szCs w:val="44"/>
          <w:shd w:val="clear" w:color="auto" w:fill="FFFFFF"/>
        </w:rPr>
        <w:br/>
      </w:r>
      <w:r w:rsidRPr="00E547AB">
        <w:rPr>
          <w:rFonts w:asciiTheme="majorHAnsi" w:hAnsiTheme="majorHAnsi" w:cs="Arial"/>
          <w:color w:val="000000"/>
          <w:sz w:val="44"/>
          <w:szCs w:val="44"/>
        </w:rPr>
        <w:t xml:space="preserve">Shoes- pointed toes and high heels, simple compared to </w:t>
      </w:r>
      <w:r w:rsidR="00DC07DE" w:rsidRPr="00E547AB">
        <w:rPr>
          <w:rFonts w:asciiTheme="majorHAnsi" w:hAnsiTheme="majorHAnsi" w:cs="Arial"/>
          <w:color w:val="000000"/>
          <w:sz w:val="44"/>
          <w:szCs w:val="44"/>
        </w:rPr>
        <w:t>men’s</w:t>
      </w:r>
      <w:r w:rsidRPr="00E547AB">
        <w:rPr>
          <w:rFonts w:asciiTheme="majorHAnsi" w:hAnsiTheme="majorHAnsi" w:cs="Arial"/>
          <w:color w:val="000000"/>
          <w:sz w:val="44"/>
          <w:szCs w:val="44"/>
        </w:rPr>
        <w:t xml:space="preserve"> shoes during this time</w:t>
      </w:r>
      <w:r w:rsidRPr="00E547AB">
        <w:rPr>
          <w:rFonts w:asciiTheme="majorHAnsi" w:hAnsiTheme="majorHAnsi" w:cs="Arial"/>
          <w:color w:val="000000"/>
          <w:sz w:val="44"/>
          <w:szCs w:val="44"/>
          <w:shd w:val="clear" w:color="auto" w:fill="FFFFFF"/>
        </w:rPr>
        <w:br/>
      </w:r>
      <w:r w:rsidRPr="00E547AB">
        <w:rPr>
          <w:rFonts w:asciiTheme="majorHAnsi" w:hAnsiTheme="majorHAnsi" w:cs="Arial"/>
          <w:color w:val="000000"/>
          <w:sz w:val="44"/>
          <w:szCs w:val="44"/>
          <w:shd w:val="clear" w:color="auto" w:fill="FFFFFF"/>
        </w:rPr>
        <w:br/>
      </w:r>
      <w:r w:rsidRPr="00E547AB">
        <w:rPr>
          <w:rFonts w:asciiTheme="majorHAnsi" w:hAnsiTheme="majorHAnsi" w:cs="Arial"/>
          <w:color w:val="000000"/>
          <w:sz w:val="44"/>
          <w:szCs w:val="44"/>
        </w:rPr>
        <w:t>Jewelry- simple, single strand of pearls or diamonds and occasionally ribbons</w:t>
      </w:r>
      <w:r w:rsidRPr="00E547AB">
        <w:rPr>
          <w:rFonts w:asciiTheme="majorHAnsi" w:hAnsiTheme="majorHAnsi" w:cs="Arial"/>
          <w:color w:val="000000"/>
          <w:sz w:val="44"/>
          <w:szCs w:val="44"/>
          <w:shd w:val="clear" w:color="auto" w:fill="FFFFFF"/>
        </w:rPr>
        <w:t>.</w:t>
      </w:r>
    </w:p>
    <w:p w:rsidR="00E547AB" w:rsidRDefault="00E547AB" w:rsidP="00E547AB">
      <w:pPr>
        <w:ind w:left="360"/>
        <w:rPr>
          <w:rFonts w:asciiTheme="majorHAnsi" w:hAnsiTheme="majorHAnsi" w:cs="Arial"/>
          <w:b/>
          <w:color w:val="000000"/>
          <w:sz w:val="40"/>
          <w:szCs w:val="40"/>
          <w:shd w:val="clear" w:color="auto" w:fill="FFFFFF"/>
        </w:rPr>
      </w:pPr>
      <w:r>
        <w:rPr>
          <w:rFonts w:asciiTheme="majorHAnsi" w:hAnsiTheme="majorHAnsi" w:cs="Arial"/>
          <w:b/>
          <w:color w:val="000000"/>
          <w:sz w:val="40"/>
          <w:szCs w:val="40"/>
          <w:shd w:val="clear" w:color="auto" w:fill="FFFFFF"/>
        </w:rPr>
        <w:t>Men:</w:t>
      </w:r>
    </w:p>
    <w:p w:rsidR="00E547AB" w:rsidRDefault="00E547AB" w:rsidP="00E547AB">
      <w:pPr>
        <w:ind w:left="360"/>
        <w:rPr>
          <w:rFonts w:asciiTheme="majorHAnsi" w:hAnsiTheme="majorHAnsi" w:cs="Arial"/>
          <w:color w:val="000000"/>
          <w:sz w:val="40"/>
          <w:szCs w:val="40"/>
        </w:rPr>
      </w:pPr>
      <w:r w:rsidRPr="00E547AB">
        <w:rPr>
          <w:rFonts w:asciiTheme="majorHAnsi" w:hAnsiTheme="majorHAnsi" w:cs="Arial"/>
          <w:color w:val="000000"/>
          <w:sz w:val="40"/>
          <w:szCs w:val="40"/>
        </w:rPr>
        <w:t>Shoes- knee high boots turned down with lace</w:t>
      </w:r>
      <w:r w:rsidRPr="00E547AB">
        <w:rPr>
          <w:rFonts w:asciiTheme="majorHAnsi" w:hAnsiTheme="majorHAnsi" w:cs="Arial"/>
          <w:color w:val="000000"/>
          <w:sz w:val="40"/>
          <w:szCs w:val="40"/>
          <w:shd w:val="clear" w:color="auto" w:fill="FFFFFF"/>
        </w:rPr>
        <w:br/>
      </w:r>
      <w:r w:rsidRPr="00E547AB">
        <w:rPr>
          <w:rFonts w:asciiTheme="majorHAnsi" w:hAnsiTheme="majorHAnsi" w:cs="Arial"/>
          <w:color w:val="000000"/>
          <w:sz w:val="40"/>
          <w:szCs w:val="40"/>
          <w:shd w:val="clear" w:color="auto" w:fill="FFFFFF"/>
        </w:rPr>
        <w:br/>
      </w:r>
      <w:r w:rsidRPr="00E547AB">
        <w:rPr>
          <w:rFonts w:asciiTheme="majorHAnsi" w:hAnsiTheme="majorHAnsi" w:cs="Arial"/>
          <w:color w:val="000000"/>
          <w:sz w:val="40"/>
          <w:szCs w:val="40"/>
        </w:rPr>
        <w:t>Hats- wide brim with large feathers</w:t>
      </w:r>
      <w:r w:rsidRPr="00E547AB">
        <w:rPr>
          <w:rFonts w:asciiTheme="majorHAnsi" w:hAnsiTheme="majorHAnsi" w:cs="Arial"/>
          <w:color w:val="000000"/>
          <w:sz w:val="40"/>
          <w:szCs w:val="40"/>
          <w:shd w:val="clear" w:color="auto" w:fill="FFFFFF"/>
        </w:rPr>
        <w:br/>
      </w:r>
      <w:r w:rsidRPr="00E547AB">
        <w:rPr>
          <w:rFonts w:asciiTheme="majorHAnsi" w:hAnsiTheme="majorHAnsi" w:cs="Arial"/>
          <w:color w:val="000000"/>
          <w:sz w:val="40"/>
          <w:szCs w:val="40"/>
          <w:shd w:val="clear" w:color="auto" w:fill="FFFFFF"/>
        </w:rPr>
        <w:br/>
      </w:r>
      <w:r w:rsidRPr="00E547AB">
        <w:rPr>
          <w:rFonts w:asciiTheme="majorHAnsi" w:hAnsiTheme="majorHAnsi" w:cs="Arial"/>
          <w:color w:val="000000"/>
          <w:sz w:val="40"/>
          <w:szCs w:val="40"/>
        </w:rPr>
        <w:t>Hair- long occasionally curled or even a wig</w:t>
      </w:r>
    </w:p>
    <w:p w:rsidR="00DC07DE" w:rsidRDefault="00DC07DE" w:rsidP="00E547AB">
      <w:pPr>
        <w:ind w:left="360"/>
        <w:rPr>
          <w:rFonts w:asciiTheme="majorHAnsi" w:hAnsiTheme="majorHAnsi" w:cs="Arial"/>
          <w:b/>
          <w:color w:val="000000"/>
          <w:sz w:val="44"/>
          <w:szCs w:val="44"/>
        </w:rPr>
      </w:pPr>
    </w:p>
    <w:p w:rsidR="00DC07DE" w:rsidRPr="00DC07DE" w:rsidRDefault="00DC07DE" w:rsidP="00E547AB">
      <w:pPr>
        <w:ind w:left="360"/>
        <w:rPr>
          <w:rFonts w:asciiTheme="majorHAnsi" w:hAnsiTheme="majorHAnsi" w:cs="Arial"/>
          <w:b/>
          <w:color w:val="000000"/>
          <w:sz w:val="44"/>
          <w:szCs w:val="44"/>
        </w:rPr>
      </w:pPr>
      <w:r w:rsidRPr="00DC07DE">
        <w:rPr>
          <w:rFonts w:asciiTheme="majorHAnsi" w:hAnsiTheme="majorHAnsi" w:cs="Arial"/>
          <w:b/>
          <w:color w:val="000000"/>
          <w:sz w:val="44"/>
          <w:szCs w:val="44"/>
        </w:rPr>
        <w:t xml:space="preserve">Men’s and women’s foot wear: </w:t>
      </w:r>
    </w:p>
    <w:p w:rsidR="00DC07DE" w:rsidRDefault="00DC07DE" w:rsidP="00E547AB">
      <w:pPr>
        <w:ind w:left="360"/>
        <w:rPr>
          <w:rFonts w:asciiTheme="majorHAnsi" w:hAnsiTheme="majorHAnsi" w:cs="Arial"/>
          <w:b/>
          <w:color w:val="000000"/>
          <w:sz w:val="40"/>
          <w:szCs w:val="40"/>
          <w:shd w:val="clear" w:color="auto" w:fill="FFFFFF"/>
        </w:rPr>
      </w:pPr>
      <w:r>
        <w:rPr>
          <w:noProof/>
        </w:rPr>
        <w:lastRenderedPageBreak/>
        <w:drawing>
          <wp:inline distT="0" distB="0" distL="0" distR="0">
            <wp:extent cx="4248150" cy="3315629"/>
            <wp:effectExtent l="19050" t="0" r="0" b="0"/>
            <wp:docPr id="16" name="Picture 15" descr="THE HISTORY AND EVOLUTION OF SHOES — DO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HISTORY AND EVOLUTION OF SHOES — DOLITA"/>
                    <pic:cNvPicPr>
                      <a:picLocks noChangeAspect="1" noChangeArrowheads="1"/>
                    </pic:cNvPicPr>
                  </pic:nvPicPr>
                  <pic:blipFill>
                    <a:blip r:embed="rId29" cstate="print"/>
                    <a:srcRect/>
                    <a:stretch>
                      <a:fillRect/>
                    </a:stretch>
                  </pic:blipFill>
                  <pic:spPr bwMode="auto">
                    <a:xfrm>
                      <a:off x="0" y="0"/>
                      <a:ext cx="4248362" cy="3315795"/>
                    </a:xfrm>
                    <a:prstGeom prst="rect">
                      <a:avLst/>
                    </a:prstGeom>
                    <a:noFill/>
                    <a:ln w="9525">
                      <a:noFill/>
                      <a:miter lim="800000"/>
                      <a:headEnd/>
                      <a:tailEnd/>
                    </a:ln>
                  </pic:spPr>
                </pic:pic>
              </a:graphicData>
            </a:graphic>
          </wp:inline>
        </w:drawing>
      </w:r>
    </w:p>
    <w:p w:rsidR="00DC07DE" w:rsidRDefault="00DC07DE" w:rsidP="00E547AB">
      <w:pPr>
        <w:ind w:left="360"/>
        <w:rPr>
          <w:rFonts w:asciiTheme="majorHAnsi" w:hAnsiTheme="majorHAnsi" w:cs="Arial"/>
          <w:b/>
          <w:color w:val="000000"/>
          <w:sz w:val="40"/>
          <w:szCs w:val="40"/>
          <w:shd w:val="clear" w:color="auto" w:fill="FFFFFF"/>
        </w:rPr>
      </w:pPr>
    </w:p>
    <w:p w:rsidR="00DC07DE" w:rsidRDefault="00DC07DE" w:rsidP="00E547AB">
      <w:pPr>
        <w:ind w:left="360"/>
        <w:rPr>
          <w:rFonts w:asciiTheme="majorHAnsi" w:hAnsiTheme="majorHAnsi" w:cs="Arial"/>
          <w:b/>
          <w:color w:val="000000"/>
          <w:sz w:val="40"/>
          <w:szCs w:val="40"/>
          <w:shd w:val="clear" w:color="auto" w:fill="FFFFFF"/>
        </w:rPr>
      </w:pPr>
      <w:r>
        <w:rPr>
          <w:rFonts w:asciiTheme="majorHAnsi" w:hAnsiTheme="majorHAnsi" w:cs="Arial"/>
          <w:b/>
          <w:color w:val="000000"/>
          <w:sz w:val="40"/>
          <w:szCs w:val="40"/>
          <w:shd w:val="clear" w:color="auto" w:fill="FFFFFF"/>
        </w:rPr>
        <w:t xml:space="preserve">Hairstyles of men’s and women’s </w:t>
      </w:r>
    </w:p>
    <w:p w:rsidR="00DC07DE" w:rsidRPr="00E547AB" w:rsidRDefault="00DC07DE" w:rsidP="00E547AB">
      <w:pPr>
        <w:ind w:left="360"/>
        <w:rPr>
          <w:rFonts w:asciiTheme="majorHAnsi" w:hAnsiTheme="majorHAnsi" w:cs="Arial"/>
          <w:b/>
          <w:color w:val="000000"/>
          <w:sz w:val="40"/>
          <w:szCs w:val="40"/>
          <w:shd w:val="clear" w:color="auto" w:fill="FFFFFF"/>
        </w:rPr>
      </w:pPr>
    </w:p>
    <w:p w:rsidR="00915EEE" w:rsidRDefault="00DC07DE" w:rsidP="00AB76E0">
      <w:pPr>
        <w:ind w:left="360"/>
        <w:rPr>
          <w:rFonts w:asciiTheme="majorHAnsi" w:hAnsiTheme="majorHAnsi"/>
          <w:b/>
          <w:sz w:val="40"/>
          <w:szCs w:val="40"/>
        </w:rPr>
      </w:pPr>
      <w:r>
        <w:rPr>
          <w:noProof/>
        </w:rPr>
        <w:drawing>
          <wp:inline distT="0" distB="0" distL="0" distR="0">
            <wp:extent cx="3105066" cy="1762125"/>
            <wp:effectExtent l="19050" t="0" r="84" b="0"/>
            <wp:docPr id="17" name="Picture 18" descr="A History of Hairstyles The 1600s | Hair styles, Hair makeup, Early moder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History of Hairstyles The 1600s | Hair styles, Hair makeup, Early modern  period"/>
                    <pic:cNvPicPr>
                      <a:picLocks noChangeAspect="1" noChangeArrowheads="1"/>
                    </pic:cNvPicPr>
                  </pic:nvPicPr>
                  <pic:blipFill>
                    <a:blip r:embed="rId30" cstate="print"/>
                    <a:srcRect/>
                    <a:stretch>
                      <a:fillRect/>
                    </a:stretch>
                  </pic:blipFill>
                  <pic:spPr bwMode="auto">
                    <a:xfrm>
                      <a:off x="0" y="0"/>
                      <a:ext cx="3105066" cy="1762125"/>
                    </a:xfrm>
                    <a:prstGeom prst="rect">
                      <a:avLst/>
                    </a:prstGeom>
                    <a:noFill/>
                    <a:ln w="9525">
                      <a:noFill/>
                      <a:miter lim="800000"/>
                      <a:headEnd/>
                      <a:tailEnd/>
                    </a:ln>
                  </pic:spPr>
                </pic:pic>
              </a:graphicData>
            </a:graphic>
          </wp:inline>
        </w:drawing>
      </w:r>
    </w:p>
    <w:p w:rsidR="00DC07DE" w:rsidRDefault="00DC07DE" w:rsidP="00AB76E0">
      <w:pPr>
        <w:ind w:left="360"/>
        <w:rPr>
          <w:rFonts w:asciiTheme="majorHAnsi" w:hAnsiTheme="majorHAnsi"/>
          <w:b/>
          <w:sz w:val="40"/>
          <w:szCs w:val="40"/>
        </w:rPr>
      </w:pPr>
      <w:r>
        <w:rPr>
          <w:noProof/>
        </w:rPr>
        <w:lastRenderedPageBreak/>
        <w:drawing>
          <wp:inline distT="0" distB="0" distL="0" distR="0">
            <wp:extent cx="3446642" cy="4143375"/>
            <wp:effectExtent l="19050" t="0" r="1408" b="0"/>
            <wp:docPr id="19" name="Picture 21" descr="Big Wigs: How Louis XIV Shaped the History of Hair | by Nicol Valenti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g Wigs: How Louis XIV Shaped the History of Hair | by Nicol Valentin |  Medium"/>
                    <pic:cNvPicPr>
                      <a:picLocks noChangeAspect="1" noChangeArrowheads="1"/>
                    </pic:cNvPicPr>
                  </pic:nvPicPr>
                  <pic:blipFill>
                    <a:blip r:embed="rId31" cstate="print"/>
                    <a:srcRect/>
                    <a:stretch>
                      <a:fillRect/>
                    </a:stretch>
                  </pic:blipFill>
                  <pic:spPr bwMode="auto">
                    <a:xfrm>
                      <a:off x="0" y="0"/>
                      <a:ext cx="3447288" cy="4144151"/>
                    </a:xfrm>
                    <a:prstGeom prst="rect">
                      <a:avLst/>
                    </a:prstGeom>
                    <a:noFill/>
                    <a:ln w="9525">
                      <a:noFill/>
                      <a:miter lim="800000"/>
                      <a:headEnd/>
                      <a:tailEnd/>
                    </a:ln>
                  </pic:spPr>
                </pic:pic>
              </a:graphicData>
            </a:graphic>
          </wp:inline>
        </w:drawing>
      </w:r>
    </w:p>
    <w:p w:rsidR="00915EEE" w:rsidRDefault="00915EEE" w:rsidP="00AB76E0">
      <w:pPr>
        <w:ind w:left="360"/>
        <w:rPr>
          <w:rFonts w:asciiTheme="majorHAnsi" w:hAnsiTheme="majorHAnsi" w:cs="Arial"/>
          <w:b/>
          <w:color w:val="222222"/>
          <w:sz w:val="40"/>
          <w:szCs w:val="40"/>
          <w:shd w:val="clear" w:color="auto" w:fill="FFFFFF"/>
        </w:rPr>
      </w:pPr>
    </w:p>
    <w:p w:rsidR="00DC07DE" w:rsidRDefault="00DC07DE" w:rsidP="00AB76E0">
      <w:pPr>
        <w:ind w:left="360"/>
        <w:rPr>
          <w:rFonts w:asciiTheme="majorHAnsi" w:hAnsiTheme="majorHAnsi" w:cs="Arial"/>
          <w:b/>
          <w:color w:val="222222"/>
          <w:sz w:val="40"/>
          <w:szCs w:val="40"/>
          <w:shd w:val="clear" w:color="auto" w:fill="FFFFFF"/>
        </w:rPr>
      </w:pPr>
    </w:p>
    <w:p w:rsidR="00DC07DE" w:rsidRDefault="00DC07DE" w:rsidP="00AB76E0">
      <w:pPr>
        <w:ind w:left="360"/>
        <w:rPr>
          <w:rFonts w:asciiTheme="majorHAnsi" w:hAnsiTheme="majorHAnsi" w:cs="Arial"/>
          <w:b/>
          <w:color w:val="222222"/>
          <w:sz w:val="40"/>
          <w:szCs w:val="40"/>
          <w:shd w:val="clear" w:color="auto" w:fill="FFFFFF"/>
        </w:rPr>
      </w:pPr>
    </w:p>
    <w:p w:rsidR="00DC07DE" w:rsidRDefault="00DC07DE" w:rsidP="00AB76E0">
      <w:pPr>
        <w:ind w:left="360"/>
        <w:rPr>
          <w:rFonts w:asciiTheme="majorHAnsi" w:hAnsiTheme="majorHAnsi" w:cs="Arial"/>
          <w:b/>
          <w:color w:val="222222"/>
          <w:sz w:val="40"/>
          <w:szCs w:val="40"/>
          <w:shd w:val="clear" w:color="auto" w:fill="FFFFFF"/>
        </w:rPr>
      </w:pPr>
    </w:p>
    <w:p w:rsidR="00DC07DE" w:rsidRDefault="00DC07DE" w:rsidP="00DC07DE">
      <w:pPr>
        <w:ind w:left="360"/>
        <w:jc w:val="center"/>
        <w:rPr>
          <w:rFonts w:ascii="Algerian" w:hAnsi="Algerian" w:cs="Arial"/>
          <w:b/>
          <w:color w:val="222222"/>
          <w:sz w:val="96"/>
          <w:szCs w:val="96"/>
          <w:shd w:val="clear" w:color="auto" w:fill="FFFFFF"/>
        </w:rPr>
      </w:pPr>
    </w:p>
    <w:p w:rsidR="00DC07DE" w:rsidRPr="00DC07DE" w:rsidRDefault="00DC07DE" w:rsidP="00DC07DE">
      <w:pPr>
        <w:ind w:left="360"/>
        <w:jc w:val="center"/>
        <w:rPr>
          <w:rFonts w:ascii="Algerian" w:hAnsi="Algerian" w:cs="Arial"/>
          <w:b/>
          <w:color w:val="222222"/>
          <w:sz w:val="96"/>
          <w:szCs w:val="96"/>
          <w:shd w:val="clear" w:color="auto" w:fill="FFFFFF"/>
        </w:rPr>
      </w:pPr>
      <w:r w:rsidRPr="00DC07DE">
        <w:rPr>
          <w:rFonts w:ascii="Algerian" w:hAnsi="Algerian" w:cs="Arial"/>
          <w:b/>
          <w:color w:val="222222"/>
          <w:sz w:val="96"/>
          <w:szCs w:val="96"/>
          <w:shd w:val="clear" w:color="auto" w:fill="FFFFFF"/>
        </w:rPr>
        <w:t>Thank you</w:t>
      </w:r>
    </w:p>
    <w:p w:rsidR="00590C1F" w:rsidRPr="00915EEE" w:rsidRDefault="00590C1F" w:rsidP="00AB76E0">
      <w:pPr>
        <w:ind w:left="360"/>
        <w:rPr>
          <w:rFonts w:asciiTheme="majorHAnsi" w:hAnsiTheme="majorHAnsi"/>
          <w:b/>
          <w:sz w:val="40"/>
          <w:szCs w:val="40"/>
        </w:rPr>
      </w:pPr>
    </w:p>
    <w:sectPr w:rsidR="00590C1F" w:rsidRPr="00915EEE" w:rsidSect="00981A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C702B"/>
    <w:multiLevelType w:val="hybridMultilevel"/>
    <w:tmpl w:val="F80A6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F007FC7"/>
    <w:multiLevelType w:val="hybridMultilevel"/>
    <w:tmpl w:val="23B40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A2F19"/>
    <w:rsid w:val="0001113B"/>
    <w:rsid w:val="000628B7"/>
    <w:rsid w:val="00062B7E"/>
    <w:rsid w:val="000A0942"/>
    <w:rsid w:val="000A2084"/>
    <w:rsid w:val="000A6BF0"/>
    <w:rsid w:val="000B5B3D"/>
    <w:rsid w:val="000D6A26"/>
    <w:rsid w:val="001024AA"/>
    <w:rsid w:val="001166C3"/>
    <w:rsid w:val="00116EC4"/>
    <w:rsid w:val="00145540"/>
    <w:rsid w:val="00173537"/>
    <w:rsid w:val="001841D8"/>
    <w:rsid w:val="001B2916"/>
    <w:rsid w:val="00213CBB"/>
    <w:rsid w:val="002531EA"/>
    <w:rsid w:val="0025473A"/>
    <w:rsid w:val="0026418F"/>
    <w:rsid w:val="00267869"/>
    <w:rsid w:val="002966C0"/>
    <w:rsid w:val="002A448B"/>
    <w:rsid w:val="002D5459"/>
    <w:rsid w:val="002F7986"/>
    <w:rsid w:val="00311D01"/>
    <w:rsid w:val="00337B75"/>
    <w:rsid w:val="00350EF2"/>
    <w:rsid w:val="00374B5D"/>
    <w:rsid w:val="003812C2"/>
    <w:rsid w:val="00396388"/>
    <w:rsid w:val="003A2F19"/>
    <w:rsid w:val="003F3566"/>
    <w:rsid w:val="004244DD"/>
    <w:rsid w:val="00431FD0"/>
    <w:rsid w:val="004D7FF7"/>
    <w:rsid w:val="00550645"/>
    <w:rsid w:val="005674BF"/>
    <w:rsid w:val="005813E8"/>
    <w:rsid w:val="00587E93"/>
    <w:rsid w:val="00590B2E"/>
    <w:rsid w:val="00590C1F"/>
    <w:rsid w:val="00591390"/>
    <w:rsid w:val="005933DF"/>
    <w:rsid w:val="005A4FCD"/>
    <w:rsid w:val="005C5C9B"/>
    <w:rsid w:val="005C617E"/>
    <w:rsid w:val="005E0DA2"/>
    <w:rsid w:val="00625DB9"/>
    <w:rsid w:val="00630F0C"/>
    <w:rsid w:val="00640A0D"/>
    <w:rsid w:val="00662AF9"/>
    <w:rsid w:val="006A6A6B"/>
    <w:rsid w:val="006B60A4"/>
    <w:rsid w:val="006E6D01"/>
    <w:rsid w:val="006F2CDC"/>
    <w:rsid w:val="007246C3"/>
    <w:rsid w:val="00747077"/>
    <w:rsid w:val="007479B7"/>
    <w:rsid w:val="007E4E11"/>
    <w:rsid w:val="00805FDD"/>
    <w:rsid w:val="008160AF"/>
    <w:rsid w:val="00893E00"/>
    <w:rsid w:val="008B5BB4"/>
    <w:rsid w:val="008B7B7C"/>
    <w:rsid w:val="008F68FF"/>
    <w:rsid w:val="00912D2C"/>
    <w:rsid w:val="00915EEE"/>
    <w:rsid w:val="00960179"/>
    <w:rsid w:val="0096124B"/>
    <w:rsid w:val="009624D9"/>
    <w:rsid w:val="00981A34"/>
    <w:rsid w:val="00982A2D"/>
    <w:rsid w:val="009B561F"/>
    <w:rsid w:val="009E0D83"/>
    <w:rsid w:val="009F079B"/>
    <w:rsid w:val="009F7727"/>
    <w:rsid w:val="00A05870"/>
    <w:rsid w:val="00A252A5"/>
    <w:rsid w:val="00AA26E2"/>
    <w:rsid w:val="00AB1C48"/>
    <w:rsid w:val="00AB76E0"/>
    <w:rsid w:val="00AD5486"/>
    <w:rsid w:val="00AF782D"/>
    <w:rsid w:val="00B24C37"/>
    <w:rsid w:val="00B34879"/>
    <w:rsid w:val="00B42A74"/>
    <w:rsid w:val="00B45203"/>
    <w:rsid w:val="00B61F19"/>
    <w:rsid w:val="00B71C49"/>
    <w:rsid w:val="00BB57A5"/>
    <w:rsid w:val="00BC74A3"/>
    <w:rsid w:val="00C264DF"/>
    <w:rsid w:val="00C635DF"/>
    <w:rsid w:val="00C67ABB"/>
    <w:rsid w:val="00C94E27"/>
    <w:rsid w:val="00CB237C"/>
    <w:rsid w:val="00CC2D92"/>
    <w:rsid w:val="00CF7843"/>
    <w:rsid w:val="00D34C98"/>
    <w:rsid w:val="00D4553D"/>
    <w:rsid w:val="00D646B3"/>
    <w:rsid w:val="00D86C8F"/>
    <w:rsid w:val="00DC07DE"/>
    <w:rsid w:val="00DD1DCA"/>
    <w:rsid w:val="00DD2887"/>
    <w:rsid w:val="00DF0C2F"/>
    <w:rsid w:val="00E10A90"/>
    <w:rsid w:val="00E22F39"/>
    <w:rsid w:val="00E25B48"/>
    <w:rsid w:val="00E34CFE"/>
    <w:rsid w:val="00E547AB"/>
    <w:rsid w:val="00EA69CF"/>
    <w:rsid w:val="00EA7992"/>
    <w:rsid w:val="00EC561A"/>
    <w:rsid w:val="00ED4C6E"/>
    <w:rsid w:val="00EE13FA"/>
    <w:rsid w:val="00EE1A6A"/>
    <w:rsid w:val="00F120F9"/>
    <w:rsid w:val="00F156B3"/>
    <w:rsid w:val="00F522DE"/>
    <w:rsid w:val="00F614BF"/>
    <w:rsid w:val="00F76F51"/>
    <w:rsid w:val="00FB0DC4"/>
    <w:rsid w:val="00FB40A4"/>
    <w:rsid w:val="00FE2807"/>
    <w:rsid w:val="00FE7485"/>
    <w:rsid w:val="00FF22E8"/>
    <w:rsid w:val="62CE0B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A34"/>
    <w:rPr>
      <w:rFonts w:ascii="Times New Roman" w:eastAsia="Times New Roman" w:hAnsi="Times New Roman" w:cs="Times New Roman"/>
      <w:sz w:val="24"/>
      <w:szCs w:val="24"/>
    </w:rPr>
  </w:style>
  <w:style w:type="paragraph" w:styleId="Heading4">
    <w:name w:val="heading 4"/>
    <w:basedOn w:val="Normal"/>
    <w:link w:val="Heading4Char"/>
    <w:uiPriority w:val="9"/>
    <w:qFormat/>
    <w:rsid w:val="00915EEE"/>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1A34"/>
    <w:rPr>
      <w:rFonts w:ascii="Tahoma" w:hAnsi="Tahoma" w:cs="Tahoma"/>
      <w:sz w:val="16"/>
      <w:szCs w:val="16"/>
    </w:rPr>
  </w:style>
  <w:style w:type="character" w:customStyle="1" w:styleId="BalloonTextChar">
    <w:name w:val="Balloon Text Char"/>
    <w:basedOn w:val="DefaultParagraphFont"/>
    <w:link w:val="BalloonText"/>
    <w:uiPriority w:val="99"/>
    <w:semiHidden/>
    <w:rsid w:val="00981A34"/>
    <w:rPr>
      <w:rFonts w:ascii="Tahoma" w:eastAsia="Times New Roman" w:hAnsi="Tahoma" w:cs="Tahoma"/>
      <w:sz w:val="16"/>
      <w:szCs w:val="16"/>
    </w:rPr>
  </w:style>
  <w:style w:type="paragraph" w:styleId="ListParagraph">
    <w:name w:val="List Paragraph"/>
    <w:basedOn w:val="Normal"/>
    <w:uiPriority w:val="34"/>
    <w:qFormat/>
    <w:rsid w:val="00981A34"/>
    <w:pPr>
      <w:ind w:left="720"/>
      <w:contextualSpacing/>
    </w:pPr>
  </w:style>
  <w:style w:type="character" w:styleId="Hyperlink">
    <w:name w:val="Hyperlink"/>
    <w:basedOn w:val="DefaultParagraphFont"/>
    <w:uiPriority w:val="99"/>
    <w:semiHidden/>
    <w:unhideWhenUsed/>
    <w:rsid w:val="00AB76E0"/>
    <w:rPr>
      <w:color w:val="0000FF"/>
      <w:u w:val="single"/>
    </w:rPr>
  </w:style>
  <w:style w:type="character" w:customStyle="1" w:styleId="Heading4Char">
    <w:name w:val="Heading 4 Char"/>
    <w:basedOn w:val="DefaultParagraphFont"/>
    <w:link w:val="Heading4"/>
    <w:uiPriority w:val="9"/>
    <w:rsid w:val="00915EEE"/>
    <w:rPr>
      <w:rFonts w:ascii="Times New Roman" w:eastAsia="Times New Roman" w:hAnsi="Times New Roman" w:cs="Times New Roman"/>
      <w:b/>
      <w:bCs/>
      <w:sz w:val="24"/>
      <w:szCs w:val="24"/>
    </w:rPr>
  </w:style>
  <w:style w:type="character" w:customStyle="1" w:styleId="mw-headline">
    <w:name w:val="mw-headline"/>
    <w:basedOn w:val="DefaultParagraphFont"/>
    <w:rsid w:val="00915EEE"/>
  </w:style>
  <w:style w:type="paragraph" w:styleId="NormalWeb">
    <w:name w:val="Normal (Web)"/>
    <w:basedOn w:val="Normal"/>
    <w:uiPriority w:val="99"/>
    <w:semiHidden/>
    <w:unhideWhenUsed/>
    <w:rsid w:val="00DC07DE"/>
    <w:pPr>
      <w:spacing w:before="100" w:beforeAutospacing="1" w:after="100" w:afterAutospacing="1"/>
    </w:pPr>
  </w:style>
  <w:style w:type="character" w:styleId="Emphasis">
    <w:name w:val="Emphasis"/>
    <w:basedOn w:val="DefaultParagraphFont"/>
    <w:uiPriority w:val="20"/>
    <w:qFormat/>
    <w:rsid w:val="00DC07D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r="http://schemas.openxmlformats.org/officeDocument/2006/relationships" xmlns:w="http://schemas.openxmlformats.org/wordprocessingml/2006/main">
  <w:divs>
    <w:div w:id="822284032">
      <w:bodyDiv w:val="1"/>
      <w:marLeft w:val="0"/>
      <w:marRight w:val="0"/>
      <w:marTop w:val="0"/>
      <w:marBottom w:val="0"/>
      <w:divBdr>
        <w:top w:val="none" w:sz="0" w:space="0" w:color="auto"/>
        <w:left w:val="none" w:sz="0" w:space="0" w:color="auto"/>
        <w:bottom w:val="none" w:sz="0" w:space="0" w:color="auto"/>
        <w:right w:val="none" w:sz="0" w:space="0" w:color="auto"/>
      </w:divBdr>
    </w:div>
    <w:div w:id="2078627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historyofeuropeanfashion.files.wordpress.com/2012/04/paperdoll5.jpg" TargetMode="External"/><Relationship Id="rId34"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historyofeuropeanfashion.files.wordpress.com/2012/04/paperdoll3.jpg" TargetMode="External"/><Relationship Id="rId25" Type="http://schemas.openxmlformats.org/officeDocument/2006/relationships/hyperlink" Target="https://historyofeuropeanfashion.files.wordpress.com/2012/04/paperdoll7.jp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istoryofeuropeanfashion.files.wordpress.com/2012/04/paperdoll4.jpg" TargetMode="External"/><Relationship Id="rId23" Type="http://schemas.openxmlformats.org/officeDocument/2006/relationships/hyperlink" Target="https://historyofeuropeanfashion.files.wordpress.com/2012/04/paperdoll6.jpg" TargetMode="External"/><Relationship Id="rId28"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hyperlink" Target="https://historyofeuropeanfashion.files.wordpress.com/2012/04/paperdoll2.jpg"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hyperlink" Target="https://historyofeuropeanfashion.files.wordpress.com/2012/04/paperdoll8.jpg" TargetMode="Externa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inu</dc:creator>
  <cp:lastModifiedBy>User</cp:lastModifiedBy>
  <cp:revision>2</cp:revision>
  <cp:lastPrinted>2017-06-06T05:44:00Z</cp:lastPrinted>
  <dcterms:created xsi:type="dcterms:W3CDTF">2020-09-01T12:57:00Z</dcterms:created>
  <dcterms:modified xsi:type="dcterms:W3CDTF">2020-09-01T12:57:00Z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1033-11.2.0.9629</vt:lpwstr>
  </property>
</Properties>
</file>