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4E" w:rsidRPr="00F33495" w:rsidRDefault="00507A4E" w:rsidP="00F33495">
      <w:pPr>
        <w:spacing w:line="240" w:lineRule="auto"/>
        <w:rPr>
          <w:rFonts w:ascii="Times New Roman" w:hAnsi="Times New Roman" w:cs="Times New Roman"/>
          <w:b/>
          <w:sz w:val="44"/>
          <w:szCs w:val="44"/>
        </w:rPr>
      </w:pPr>
      <w:r w:rsidRPr="00F33495">
        <w:rPr>
          <w:rFonts w:ascii="Times New Roman" w:hAnsi="Times New Roman" w:cs="Times New Roman"/>
          <w:b/>
          <w:sz w:val="44"/>
          <w:szCs w:val="44"/>
        </w:rPr>
        <w:t xml:space="preserve">Name: </w:t>
      </w:r>
      <w:proofErr w:type="spellStart"/>
      <w:r w:rsidRPr="00F33495">
        <w:rPr>
          <w:rFonts w:ascii="Times New Roman" w:hAnsi="Times New Roman" w:cs="Times New Roman"/>
          <w:b/>
          <w:sz w:val="44"/>
          <w:szCs w:val="44"/>
        </w:rPr>
        <w:t>Eman</w:t>
      </w:r>
      <w:proofErr w:type="spellEnd"/>
      <w:r w:rsidRPr="00F33495">
        <w:rPr>
          <w:rFonts w:ascii="Times New Roman" w:hAnsi="Times New Roman" w:cs="Times New Roman"/>
          <w:b/>
          <w:sz w:val="44"/>
          <w:szCs w:val="44"/>
        </w:rPr>
        <w:t xml:space="preserve"> Khan</w:t>
      </w:r>
    </w:p>
    <w:p w:rsidR="00507A4E" w:rsidRPr="00F33495" w:rsidRDefault="00507A4E" w:rsidP="00F33495">
      <w:pPr>
        <w:spacing w:line="240" w:lineRule="auto"/>
        <w:rPr>
          <w:rFonts w:ascii="Times New Roman" w:hAnsi="Times New Roman" w:cs="Times New Roman"/>
          <w:b/>
          <w:sz w:val="32"/>
          <w:szCs w:val="32"/>
        </w:rPr>
      </w:pPr>
      <w:r w:rsidRPr="00F33495">
        <w:rPr>
          <w:rFonts w:ascii="Times New Roman" w:hAnsi="Times New Roman" w:cs="Times New Roman"/>
          <w:b/>
          <w:sz w:val="44"/>
          <w:szCs w:val="44"/>
        </w:rPr>
        <w:t>ID: 16145</w:t>
      </w:r>
      <w:bookmarkStart w:id="0" w:name="_GoBack"/>
      <w:bookmarkEnd w:id="0"/>
    </w:p>
    <w:p w:rsidR="00261E97" w:rsidRPr="00F33495" w:rsidRDefault="00261E97" w:rsidP="00261E97">
      <w:pPr>
        <w:jc w:val="center"/>
        <w:rPr>
          <w:rFonts w:ascii="Arial Black" w:hAnsi="Arial Black" w:cs="Times New Roman"/>
          <w:sz w:val="32"/>
          <w:szCs w:val="32"/>
        </w:rPr>
      </w:pPr>
      <w:r w:rsidRPr="00F33495">
        <w:rPr>
          <w:rFonts w:ascii="Arial Black" w:hAnsi="Arial Black" w:cs="Times New Roman"/>
          <w:sz w:val="32"/>
          <w:szCs w:val="32"/>
        </w:rPr>
        <w:t xml:space="preserve">NARRATIVE   </w:t>
      </w:r>
      <w:r w:rsidR="00DD05E7" w:rsidRPr="00F33495">
        <w:rPr>
          <w:rFonts w:ascii="Arial Black" w:hAnsi="Arial Black" w:cs="Times New Roman"/>
          <w:sz w:val="32"/>
          <w:szCs w:val="32"/>
        </w:rPr>
        <w:t>ESSAY WRITING</w:t>
      </w:r>
      <w:r w:rsidRPr="00F33495">
        <w:rPr>
          <w:rFonts w:ascii="Arial Black" w:hAnsi="Arial Black" w:cs="Times New Roman"/>
          <w:sz w:val="32"/>
          <w:szCs w:val="32"/>
        </w:rPr>
        <w:t xml:space="preserve"> </w:t>
      </w:r>
    </w:p>
    <w:p w:rsidR="00261E97" w:rsidRPr="00F33495" w:rsidRDefault="00261E97" w:rsidP="00261E97">
      <w:pPr>
        <w:jc w:val="center"/>
        <w:rPr>
          <w:rFonts w:ascii="Arial Black" w:hAnsi="Arial Black" w:cs="Times New Roman"/>
          <w:b/>
          <w:sz w:val="40"/>
          <w:szCs w:val="40"/>
          <w:u w:val="single"/>
        </w:rPr>
      </w:pPr>
      <w:r w:rsidRPr="00F33495">
        <w:rPr>
          <w:rFonts w:ascii="Arial Black" w:hAnsi="Arial Black" w:cs="Times New Roman"/>
          <w:b/>
          <w:sz w:val="40"/>
          <w:szCs w:val="40"/>
          <w:u w:val="single"/>
        </w:rPr>
        <w:t xml:space="preserve">A childhood experience that helped me to grow </w:t>
      </w:r>
    </w:p>
    <w:p w:rsidR="00261E97" w:rsidRDefault="00261E97" w:rsidP="00261E97">
      <w:pPr>
        <w:rPr>
          <w:rFonts w:ascii="Times New Roman" w:hAnsi="Times New Roman" w:cs="Times New Roman"/>
          <w:sz w:val="28"/>
          <w:szCs w:val="28"/>
        </w:rPr>
      </w:pPr>
      <w:r>
        <w:rPr>
          <w:rFonts w:ascii="Times New Roman" w:hAnsi="Times New Roman" w:cs="Times New Roman"/>
          <w:sz w:val="28"/>
          <w:szCs w:val="28"/>
        </w:rPr>
        <w:t xml:space="preserve">    I am sure many people have witnessed a lot of incidents in their lives which has </w:t>
      </w:r>
      <w:r w:rsidR="00DD05E7">
        <w:rPr>
          <w:rFonts w:ascii="Times New Roman" w:hAnsi="Times New Roman" w:cs="Times New Roman"/>
          <w:sz w:val="28"/>
          <w:szCs w:val="28"/>
        </w:rPr>
        <w:t>affected</w:t>
      </w:r>
      <w:r>
        <w:rPr>
          <w:rFonts w:ascii="Times New Roman" w:hAnsi="Times New Roman" w:cs="Times New Roman"/>
          <w:sz w:val="28"/>
          <w:szCs w:val="28"/>
        </w:rPr>
        <w:t xml:space="preserve"> their lives either in good or bad ways. But now I would like to share my childhood </w:t>
      </w:r>
      <w:r w:rsidR="00DD05E7">
        <w:rPr>
          <w:rFonts w:ascii="Times New Roman" w:hAnsi="Times New Roman" w:cs="Times New Roman"/>
          <w:sz w:val="28"/>
          <w:szCs w:val="28"/>
        </w:rPr>
        <w:t>experience which</w:t>
      </w:r>
      <w:r>
        <w:rPr>
          <w:rFonts w:ascii="Times New Roman" w:hAnsi="Times New Roman" w:cs="Times New Roman"/>
          <w:sz w:val="28"/>
          <w:szCs w:val="28"/>
        </w:rPr>
        <w:t xml:space="preserve"> has taught me a lot about life and help me grow. It happened on a Thursday morning 2</w:t>
      </w:r>
      <w:r w:rsidRPr="00261E97">
        <w:rPr>
          <w:rFonts w:ascii="Times New Roman" w:hAnsi="Times New Roman" w:cs="Times New Roman"/>
          <w:sz w:val="28"/>
          <w:szCs w:val="28"/>
          <w:vertAlign w:val="superscript"/>
        </w:rPr>
        <w:t>nd</w:t>
      </w:r>
      <w:r>
        <w:rPr>
          <w:rFonts w:ascii="Times New Roman" w:hAnsi="Times New Roman" w:cs="Times New Roman"/>
          <w:sz w:val="28"/>
          <w:szCs w:val="28"/>
        </w:rPr>
        <w:t xml:space="preserve"> of April</w:t>
      </w:r>
      <w:r w:rsidR="0033555C">
        <w:rPr>
          <w:rFonts w:ascii="Times New Roman" w:hAnsi="Times New Roman" w:cs="Times New Roman"/>
          <w:sz w:val="28"/>
          <w:szCs w:val="28"/>
        </w:rPr>
        <w:t xml:space="preserve"> 2010. </w:t>
      </w:r>
    </w:p>
    <w:p w:rsidR="0033555C" w:rsidRDefault="0033555C" w:rsidP="00261E97">
      <w:pPr>
        <w:rPr>
          <w:rFonts w:ascii="Times New Roman" w:hAnsi="Times New Roman" w:cs="Times New Roman"/>
          <w:sz w:val="28"/>
          <w:szCs w:val="28"/>
        </w:rPr>
      </w:pPr>
      <w:r>
        <w:rPr>
          <w:rFonts w:ascii="Times New Roman" w:hAnsi="Times New Roman" w:cs="Times New Roman"/>
          <w:sz w:val="28"/>
          <w:szCs w:val="28"/>
        </w:rPr>
        <w:t xml:space="preserve">    It was 12pm in the </w:t>
      </w:r>
      <w:r w:rsidR="00DD05E7">
        <w:rPr>
          <w:rFonts w:ascii="Times New Roman" w:hAnsi="Times New Roman" w:cs="Times New Roman"/>
          <w:sz w:val="28"/>
          <w:szCs w:val="28"/>
        </w:rPr>
        <w:t>morning when</w:t>
      </w:r>
      <w:r>
        <w:rPr>
          <w:rFonts w:ascii="Times New Roman" w:hAnsi="Times New Roman" w:cs="Times New Roman"/>
          <w:sz w:val="28"/>
          <w:szCs w:val="28"/>
        </w:rPr>
        <w:t xml:space="preserve"> my </w:t>
      </w:r>
      <w:r w:rsidR="00DD05E7">
        <w:rPr>
          <w:rFonts w:ascii="Times New Roman" w:hAnsi="Times New Roman" w:cs="Times New Roman"/>
          <w:sz w:val="28"/>
          <w:szCs w:val="28"/>
        </w:rPr>
        <w:t>sister,</w:t>
      </w:r>
      <w:r>
        <w:rPr>
          <w:rFonts w:ascii="Times New Roman" w:hAnsi="Times New Roman" w:cs="Times New Roman"/>
          <w:sz w:val="28"/>
          <w:szCs w:val="28"/>
        </w:rPr>
        <w:t xml:space="preserve"> cou</w:t>
      </w:r>
      <w:r w:rsidR="00931CAB">
        <w:rPr>
          <w:rFonts w:ascii="Times New Roman" w:hAnsi="Times New Roman" w:cs="Times New Roman"/>
          <w:sz w:val="28"/>
          <w:szCs w:val="28"/>
        </w:rPr>
        <w:t xml:space="preserve">sins and </w:t>
      </w:r>
      <w:r w:rsidR="00DD05E7">
        <w:rPr>
          <w:rFonts w:ascii="Times New Roman" w:hAnsi="Times New Roman" w:cs="Times New Roman"/>
          <w:sz w:val="28"/>
          <w:szCs w:val="28"/>
        </w:rPr>
        <w:t>I,</w:t>
      </w:r>
      <w:r w:rsidR="00931CAB">
        <w:rPr>
          <w:rFonts w:ascii="Times New Roman" w:hAnsi="Times New Roman" w:cs="Times New Roman"/>
          <w:sz w:val="28"/>
          <w:szCs w:val="28"/>
        </w:rPr>
        <w:t xml:space="preserve"> decided to go to a </w:t>
      </w:r>
      <w:r>
        <w:rPr>
          <w:rFonts w:ascii="Times New Roman" w:hAnsi="Times New Roman" w:cs="Times New Roman"/>
          <w:sz w:val="28"/>
          <w:szCs w:val="28"/>
        </w:rPr>
        <w:t xml:space="preserve">nearby </w:t>
      </w:r>
      <w:r w:rsidR="00DD05E7">
        <w:rPr>
          <w:rFonts w:ascii="Times New Roman" w:hAnsi="Times New Roman" w:cs="Times New Roman"/>
          <w:sz w:val="28"/>
          <w:szCs w:val="28"/>
        </w:rPr>
        <w:t>park without</w:t>
      </w:r>
      <w:r>
        <w:rPr>
          <w:rFonts w:ascii="Times New Roman" w:hAnsi="Times New Roman" w:cs="Times New Roman"/>
          <w:sz w:val="28"/>
          <w:szCs w:val="28"/>
        </w:rPr>
        <w:t xml:space="preserve"> informing our parents or relatives. We </w:t>
      </w:r>
      <w:r w:rsidR="00DD05E7">
        <w:rPr>
          <w:rFonts w:ascii="Times New Roman" w:hAnsi="Times New Roman" w:cs="Times New Roman"/>
          <w:sz w:val="28"/>
          <w:szCs w:val="28"/>
        </w:rPr>
        <w:t>spent</w:t>
      </w:r>
      <w:r>
        <w:rPr>
          <w:rFonts w:ascii="Times New Roman" w:hAnsi="Times New Roman" w:cs="Times New Roman"/>
          <w:sz w:val="28"/>
          <w:szCs w:val="28"/>
        </w:rPr>
        <w:t xml:space="preserve"> a lot of time there playing games and running around, having fun till something horrific </w:t>
      </w:r>
      <w:r w:rsidR="00DD05E7">
        <w:rPr>
          <w:rFonts w:ascii="Times New Roman" w:hAnsi="Times New Roman" w:cs="Times New Roman"/>
          <w:sz w:val="28"/>
          <w:szCs w:val="28"/>
        </w:rPr>
        <w:t>happened</w:t>
      </w:r>
      <w:r>
        <w:rPr>
          <w:rFonts w:ascii="Times New Roman" w:hAnsi="Times New Roman" w:cs="Times New Roman"/>
          <w:sz w:val="28"/>
          <w:szCs w:val="28"/>
        </w:rPr>
        <w:t>.</w:t>
      </w:r>
      <w:r w:rsidR="00DD05E7">
        <w:rPr>
          <w:rFonts w:ascii="Times New Roman" w:hAnsi="Times New Roman" w:cs="Times New Roman"/>
          <w:sz w:val="28"/>
          <w:szCs w:val="28"/>
        </w:rPr>
        <w:t xml:space="preserve"> </w:t>
      </w:r>
      <w:r w:rsidR="00F076F7">
        <w:rPr>
          <w:rFonts w:ascii="Times New Roman" w:hAnsi="Times New Roman" w:cs="Times New Roman"/>
          <w:sz w:val="28"/>
          <w:szCs w:val="28"/>
        </w:rPr>
        <w:t>O</w:t>
      </w:r>
      <w:r>
        <w:rPr>
          <w:rFonts w:ascii="Times New Roman" w:hAnsi="Times New Roman" w:cs="Times New Roman"/>
          <w:sz w:val="28"/>
          <w:szCs w:val="28"/>
        </w:rPr>
        <w:t>n our way back we decided to race</w:t>
      </w:r>
      <w:r w:rsidR="00F076F7">
        <w:rPr>
          <w:rFonts w:ascii="Times New Roman" w:hAnsi="Times New Roman" w:cs="Times New Roman"/>
          <w:sz w:val="28"/>
          <w:szCs w:val="28"/>
        </w:rPr>
        <w:t xml:space="preserve"> without any concern about road safety. My elder sister was ahead </w:t>
      </w:r>
      <w:r w:rsidR="00DD05E7">
        <w:rPr>
          <w:rFonts w:ascii="Times New Roman" w:hAnsi="Times New Roman" w:cs="Times New Roman"/>
          <w:sz w:val="28"/>
          <w:szCs w:val="28"/>
        </w:rPr>
        <w:t>of us</w:t>
      </w:r>
      <w:r w:rsidR="00F076F7">
        <w:rPr>
          <w:rFonts w:ascii="Times New Roman" w:hAnsi="Times New Roman" w:cs="Times New Roman"/>
          <w:sz w:val="28"/>
          <w:szCs w:val="28"/>
        </w:rPr>
        <w:t xml:space="preserve"> and while crossing the road a </w:t>
      </w:r>
      <w:r w:rsidR="00DD05E7">
        <w:rPr>
          <w:rFonts w:ascii="Times New Roman" w:hAnsi="Times New Roman" w:cs="Times New Roman"/>
          <w:sz w:val="28"/>
          <w:szCs w:val="28"/>
        </w:rPr>
        <w:t>reckless</w:t>
      </w:r>
      <w:r w:rsidR="00F076F7">
        <w:rPr>
          <w:rFonts w:ascii="Times New Roman" w:hAnsi="Times New Roman" w:cs="Times New Roman"/>
          <w:sz w:val="28"/>
          <w:szCs w:val="28"/>
        </w:rPr>
        <w:t xml:space="preserve"> taxi driver hit her. I was horrified from the sight </w:t>
      </w:r>
      <w:r w:rsidR="00DD05E7">
        <w:rPr>
          <w:rFonts w:ascii="Times New Roman" w:hAnsi="Times New Roman" w:cs="Times New Roman"/>
          <w:sz w:val="28"/>
          <w:szCs w:val="28"/>
        </w:rPr>
        <w:t>in front</w:t>
      </w:r>
      <w:r w:rsidR="00F076F7">
        <w:rPr>
          <w:rFonts w:ascii="Times New Roman" w:hAnsi="Times New Roman" w:cs="Times New Roman"/>
          <w:sz w:val="28"/>
          <w:szCs w:val="28"/>
        </w:rPr>
        <w:t xml:space="preserve"> and my legs crumpled beneath me. I screamed for my sister as she got tossed on the road. My cousins got scared and </w:t>
      </w:r>
      <w:r w:rsidR="001E22E1">
        <w:rPr>
          <w:rFonts w:ascii="Times New Roman" w:hAnsi="Times New Roman" w:cs="Times New Roman"/>
          <w:sz w:val="28"/>
          <w:szCs w:val="28"/>
        </w:rPr>
        <w:t xml:space="preserve">they ran </w:t>
      </w:r>
      <w:r w:rsidR="00DD05E7">
        <w:rPr>
          <w:rFonts w:ascii="Times New Roman" w:hAnsi="Times New Roman" w:cs="Times New Roman"/>
          <w:sz w:val="28"/>
          <w:szCs w:val="28"/>
        </w:rPr>
        <w:t>away, leaving</w:t>
      </w:r>
      <w:r w:rsidR="001E22E1">
        <w:rPr>
          <w:rFonts w:ascii="Times New Roman" w:hAnsi="Times New Roman" w:cs="Times New Roman"/>
          <w:sz w:val="28"/>
          <w:szCs w:val="28"/>
        </w:rPr>
        <w:t xml:space="preserve"> me and my injured sister alone and helpless.</w:t>
      </w:r>
    </w:p>
    <w:p w:rsidR="001E22E1" w:rsidRDefault="001E22E1" w:rsidP="00261E97">
      <w:pPr>
        <w:rPr>
          <w:rFonts w:ascii="Times New Roman" w:hAnsi="Times New Roman" w:cs="Times New Roman"/>
          <w:sz w:val="28"/>
          <w:szCs w:val="28"/>
        </w:rPr>
      </w:pPr>
      <w:r>
        <w:rPr>
          <w:rFonts w:ascii="Times New Roman" w:hAnsi="Times New Roman" w:cs="Times New Roman"/>
          <w:sz w:val="28"/>
          <w:szCs w:val="28"/>
        </w:rPr>
        <w:t xml:space="preserve">   I hurried to help my sister who was badly injured and unresponsive. She was in a state </w:t>
      </w:r>
      <w:r w:rsidR="00DD05E7">
        <w:rPr>
          <w:rFonts w:ascii="Times New Roman" w:hAnsi="Times New Roman" w:cs="Times New Roman"/>
          <w:sz w:val="28"/>
          <w:szCs w:val="28"/>
        </w:rPr>
        <w:t>of shock</w:t>
      </w:r>
      <w:r>
        <w:rPr>
          <w:rFonts w:ascii="Times New Roman" w:hAnsi="Times New Roman" w:cs="Times New Roman"/>
          <w:sz w:val="28"/>
          <w:szCs w:val="28"/>
        </w:rPr>
        <w:t xml:space="preserve"> </w:t>
      </w:r>
      <w:r w:rsidR="00DD05E7">
        <w:rPr>
          <w:rFonts w:ascii="Times New Roman" w:hAnsi="Times New Roman" w:cs="Times New Roman"/>
          <w:sz w:val="28"/>
          <w:szCs w:val="28"/>
        </w:rPr>
        <w:t>lying</w:t>
      </w:r>
      <w:r>
        <w:rPr>
          <w:rFonts w:ascii="Times New Roman" w:hAnsi="Times New Roman" w:cs="Times New Roman"/>
          <w:sz w:val="28"/>
          <w:szCs w:val="28"/>
        </w:rPr>
        <w:t xml:space="preserve"> on the side of the road. </w:t>
      </w:r>
      <w:r w:rsidR="00DD05E7">
        <w:rPr>
          <w:rFonts w:ascii="Times New Roman" w:hAnsi="Times New Roman" w:cs="Times New Roman"/>
          <w:sz w:val="28"/>
          <w:szCs w:val="28"/>
        </w:rPr>
        <w:t>I looked</w:t>
      </w:r>
      <w:r>
        <w:rPr>
          <w:rFonts w:ascii="Times New Roman" w:hAnsi="Times New Roman" w:cs="Times New Roman"/>
          <w:sz w:val="28"/>
          <w:szCs w:val="28"/>
        </w:rPr>
        <w:t xml:space="preserve"> around for someone to come and help my sister but no one bothered to help. They only kept staring at us and the mere sight of everything. Despite being a faint hearted person I built up my courage, picked up my sister and made my way home. I was crying the whol</w:t>
      </w:r>
      <w:r w:rsidR="00A843A5">
        <w:rPr>
          <w:rFonts w:ascii="Times New Roman" w:hAnsi="Times New Roman" w:cs="Times New Roman"/>
          <w:sz w:val="28"/>
          <w:szCs w:val="28"/>
        </w:rPr>
        <w:t xml:space="preserve">e way with my helpless eyes looking around for hope. I </w:t>
      </w:r>
      <w:r w:rsidR="00DD05E7">
        <w:rPr>
          <w:rFonts w:ascii="Times New Roman" w:hAnsi="Times New Roman" w:cs="Times New Roman"/>
          <w:sz w:val="28"/>
          <w:szCs w:val="28"/>
        </w:rPr>
        <w:t>somehow made it</w:t>
      </w:r>
      <w:r w:rsidR="00A843A5">
        <w:rPr>
          <w:rFonts w:ascii="Times New Roman" w:hAnsi="Times New Roman" w:cs="Times New Roman"/>
          <w:sz w:val="28"/>
          <w:szCs w:val="28"/>
        </w:rPr>
        <w:t xml:space="preserve"> </w:t>
      </w:r>
      <w:r w:rsidR="00DD05E7">
        <w:rPr>
          <w:rFonts w:ascii="Times New Roman" w:hAnsi="Times New Roman" w:cs="Times New Roman"/>
          <w:sz w:val="28"/>
          <w:szCs w:val="28"/>
        </w:rPr>
        <w:t>home;</w:t>
      </w:r>
      <w:r w:rsidR="00A843A5">
        <w:rPr>
          <w:rFonts w:ascii="Times New Roman" w:hAnsi="Times New Roman" w:cs="Times New Roman"/>
          <w:sz w:val="28"/>
          <w:szCs w:val="28"/>
        </w:rPr>
        <w:t xml:space="preserve"> just before entering my street an angel of a man came to us and helped me carry my wounded sister. Everyone was utterly shocked. It was a state of </w:t>
      </w:r>
      <w:r w:rsidR="00DD05E7">
        <w:rPr>
          <w:rFonts w:ascii="Times New Roman" w:hAnsi="Times New Roman" w:cs="Times New Roman"/>
          <w:sz w:val="28"/>
          <w:szCs w:val="28"/>
        </w:rPr>
        <w:t>panic for</w:t>
      </w:r>
      <w:r w:rsidR="00A843A5">
        <w:rPr>
          <w:rFonts w:ascii="Times New Roman" w:hAnsi="Times New Roman" w:cs="Times New Roman"/>
          <w:sz w:val="28"/>
          <w:szCs w:val="28"/>
        </w:rPr>
        <w:t xml:space="preserve"> my family. My parents were in tears and they rushed my sister to the hospital.</w:t>
      </w:r>
    </w:p>
    <w:p w:rsidR="00261E97" w:rsidRDefault="00A843A5" w:rsidP="00261E97">
      <w:pPr>
        <w:rPr>
          <w:rFonts w:ascii="Times New Roman" w:hAnsi="Times New Roman" w:cs="Times New Roman"/>
          <w:sz w:val="28"/>
          <w:szCs w:val="28"/>
        </w:rPr>
      </w:pPr>
      <w:r>
        <w:rPr>
          <w:rFonts w:ascii="Times New Roman" w:hAnsi="Times New Roman" w:cs="Times New Roman"/>
          <w:sz w:val="28"/>
          <w:szCs w:val="28"/>
        </w:rPr>
        <w:t xml:space="preserve">   This incident taught me how to handle such situations without depending on any</w:t>
      </w:r>
      <w:r w:rsidR="00931CAB">
        <w:rPr>
          <w:rFonts w:ascii="Times New Roman" w:hAnsi="Times New Roman" w:cs="Times New Roman"/>
          <w:sz w:val="28"/>
          <w:szCs w:val="28"/>
        </w:rPr>
        <w:t>one and never make decisions without letting my parents or family members know. Also this experience brought a huge change in my life, making me strong enough and being courageous.</w:t>
      </w:r>
    </w:p>
    <w:p w:rsidR="00F33495" w:rsidRDefault="00F33495" w:rsidP="00261E97">
      <w:pPr>
        <w:rPr>
          <w:rFonts w:ascii="Times New Roman" w:hAnsi="Times New Roman" w:cs="Times New Roman"/>
          <w:sz w:val="28"/>
          <w:szCs w:val="28"/>
        </w:rPr>
      </w:pPr>
    </w:p>
    <w:p w:rsidR="00F33495" w:rsidRDefault="00F33495" w:rsidP="00261E97">
      <w:pPr>
        <w:rPr>
          <w:rFonts w:ascii="Times New Roman" w:hAnsi="Times New Roman" w:cs="Times New Roman"/>
          <w:sz w:val="28"/>
          <w:szCs w:val="28"/>
        </w:rPr>
      </w:pPr>
    </w:p>
    <w:p w:rsidR="00F33495" w:rsidRDefault="00F33495" w:rsidP="00261E97">
      <w:pPr>
        <w:rPr>
          <w:rFonts w:ascii="Times New Roman" w:hAnsi="Times New Roman" w:cs="Times New Roman"/>
          <w:sz w:val="28"/>
          <w:szCs w:val="28"/>
        </w:rPr>
      </w:pPr>
    </w:p>
    <w:p w:rsidR="00F33495" w:rsidRDefault="00F33495" w:rsidP="00261E97">
      <w:pPr>
        <w:rPr>
          <w:rFonts w:ascii="Times New Roman" w:hAnsi="Times New Roman" w:cs="Times New Roman"/>
          <w:sz w:val="28"/>
          <w:szCs w:val="28"/>
        </w:rPr>
      </w:pPr>
    </w:p>
    <w:p w:rsidR="00F33495" w:rsidRDefault="00F33495" w:rsidP="00261E97">
      <w:pPr>
        <w:rPr>
          <w:rFonts w:ascii="Times New Roman" w:hAnsi="Times New Roman" w:cs="Times New Roman"/>
          <w:sz w:val="28"/>
          <w:szCs w:val="28"/>
        </w:rPr>
      </w:pPr>
    </w:p>
    <w:p w:rsidR="00F33495" w:rsidRDefault="00F33495" w:rsidP="00F33495">
      <w:pPr>
        <w:shd w:val="clear" w:color="auto" w:fill="FFFFFF"/>
        <w:spacing w:after="225" w:line="450" w:lineRule="atLeast"/>
        <w:jc w:val="both"/>
        <w:rPr>
          <w:rFonts w:ascii="Times New Roman" w:eastAsia="Times New Roman" w:hAnsi="Times New Roman" w:cs="Times New Roman"/>
          <w:b/>
          <w:color w:val="414870"/>
          <w:sz w:val="44"/>
          <w:szCs w:val="44"/>
        </w:rPr>
      </w:pPr>
      <w:r>
        <w:rPr>
          <w:rFonts w:ascii="Times New Roman" w:eastAsia="Times New Roman" w:hAnsi="Times New Roman" w:cs="Times New Roman"/>
          <w:b/>
          <w:color w:val="414870"/>
          <w:sz w:val="44"/>
          <w:szCs w:val="44"/>
        </w:rPr>
        <w:t xml:space="preserve">Name: </w:t>
      </w:r>
      <w:proofErr w:type="spellStart"/>
      <w:r>
        <w:rPr>
          <w:rFonts w:ascii="Times New Roman" w:eastAsia="Times New Roman" w:hAnsi="Times New Roman" w:cs="Times New Roman"/>
          <w:b/>
          <w:color w:val="414870"/>
          <w:sz w:val="44"/>
          <w:szCs w:val="44"/>
        </w:rPr>
        <w:t>Eman</w:t>
      </w:r>
      <w:proofErr w:type="spellEnd"/>
      <w:r>
        <w:rPr>
          <w:rFonts w:ascii="Times New Roman" w:eastAsia="Times New Roman" w:hAnsi="Times New Roman" w:cs="Times New Roman"/>
          <w:b/>
          <w:color w:val="414870"/>
          <w:sz w:val="44"/>
          <w:szCs w:val="44"/>
        </w:rPr>
        <w:t xml:space="preserve"> Khan</w:t>
      </w:r>
    </w:p>
    <w:p w:rsidR="00F33495" w:rsidRDefault="00F33495" w:rsidP="00F33495">
      <w:pPr>
        <w:shd w:val="clear" w:color="auto" w:fill="FFFFFF"/>
        <w:spacing w:after="225" w:line="450" w:lineRule="atLeast"/>
        <w:jc w:val="both"/>
        <w:rPr>
          <w:rFonts w:ascii="Times New Roman" w:eastAsia="Times New Roman" w:hAnsi="Times New Roman" w:cs="Times New Roman"/>
          <w:b/>
          <w:color w:val="414870"/>
          <w:sz w:val="44"/>
          <w:szCs w:val="44"/>
        </w:rPr>
      </w:pPr>
      <w:r>
        <w:rPr>
          <w:rFonts w:ascii="Times New Roman" w:eastAsia="Times New Roman" w:hAnsi="Times New Roman" w:cs="Times New Roman"/>
          <w:b/>
          <w:color w:val="414870"/>
          <w:sz w:val="44"/>
          <w:szCs w:val="44"/>
        </w:rPr>
        <w:t>ID: 16145</w:t>
      </w:r>
    </w:p>
    <w:p w:rsidR="00F33495" w:rsidRDefault="00F33495" w:rsidP="00F33495">
      <w:pPr>
        <w:shd w:val="clear" w:color="auto" w:fill="FFFFFF"/>
        <w:spacing w:after="225" w:line="450" w:lineRule="atLeast"/>
        <w:jc w:val="center"/>
        <w:rPr>
          <w:rFonts w:ascii="Times New Roman" w:eastAsia="Times New Roman" w:hAnsi="Times New Roman" w:cs="Times New Roman"/>
          <w:b/>
          <w:color w:val="414870"/>
          <w:sz w:val="44"/>
          <w:szCs w:val="44"/>
        </w:rPr>
      </w:pPr>
      <w:r>
        <w:rPr>
          <w:rFonts w:ascii="Times New Roman" w:eastAsia="Times New Roman" w:hAnsi="Times New Roman" w:cs="Times New Roman"/>
          <w:b/>
          <w:color w:val="414870"/>
          <w:sz w:val="44"/>
          <w:szCs w:val="44"/>
        </w:rPr>
        <w:t>Descriptive Essay</w:t>
      </w:r>
    </w:p>
    <w:p w:rsidR="00F33495" w:rsidRDefault="00F33495" w:rsidP="00F33495">
      <w:pPr>
        <w:shd w:val="clear" w:color="auto" w:fill="FFFFFF"/>
        <w:spacing w:after="225" w:line="450" w:lineRule="atLeast"/>
        <w:jc w:val="center"/>
        <w:rPr>
          <w:rFonts w:ascii="Arial Black" w:eastAsia="Times New Roman" w:hAnsi="Arial Black" w:cs="Arial"/>
          <w:b/>
          <w:color w:val="414870"/>
          <w:sz w:val="48"/>
          <w:szCs w:val="48"/>
          <w:u w:val="single"/>
        </w:rPr>
      </w:pPr>
      <w:r>
        <w:rPr>
          <w:rFonts w:ascii="Arial Black" w:eastAsia="Times New Roman" w:hAnsi="Arial Black" w:cs="Arial"/>
          <w:b/>
          <w:color w:val="414870"/>
          <w:sz w:val="48"/>
          <w:szCs w:val="48"/>
          <w:u w:val="single"/>
        </w:rPr>
        <w:t>Appearances can be deceiving</w:t>
      </w:r>
    </w:p>
    <w:p w:rsidR="00F33495" w:rsidRDefault="00F33495" w:rsidP="00F33495">
      <w:pPr>
        <w:shd w:val="clear" w:color="auto" w:fill="FFFFFF"/>
        <w:spacing w:after="225" w:line="450" w:lineRule="atLeast"/>
        <w:jc w:val="both"/>
        <w:rPr>
          <w:rFonts w:ascii="Times New Roman" w:eastAsia="Times New Roman" w:hAnsi="Times New Roman" w:cs="Times New Roman"/>
          <w:color w:val="414870"/>
          <w:sz w:val="28"/>
          <w:szCs w:val="28"/>
        </w:rPr>
      </w:pPr>
      <w:r>
        <w:rPr>
          <w:rFonts w:ascii="Times New Roman" w:eastAsia="Times New Roman" w:hAnsi="Times New Roman" w:cs="Times New Roman"/>
          <w:color w:val="414870"/>
          <w:sz w:val="28"/>
          <w:szCs w:val="28"/>
        </w:rPr>
        <w:t xml:space="preserve">Humans tend to link beauty with goodness, often thinking that if someone is beautiful then he/she must be of good character. However, visual appearances should not be the measure of good virtue and deeds. </w:t>
      </w:r>
      <w:proofErr w:type="spellStart"/>
      <w:r>
        <w:rPr>
          <w:rFonts w:ascii="Times New Roman" w:eastAsia="Times New Roman" w:hAnsi="Times New Roman" w:cs="Times New Roman"/>
          <w:color w:val="414870"/>
          <w:sz w:val="28"/>
          <w:szCs w:val="28"/>
        </w:rPr>
        <w:t>Infact</w:t>
      </w:r>
      <w:proofErr w:type="spellEnd"/>
      <w:r>
        <w:rPr>
          <w:rFonts w:ascii="Times New Roman" w:eastAsia="Times New Roman" w:hAnsi="Times New Roman" w:cs="Times New Roman"/>
          <w:color w:val="414870"/>
          <w:sz w:val="28"/>
          <w:szCs w:val="28"/>
        </w:rPr>
        <w:t>, many times how a person looks keeps us away from understanding their real character.</w:t>
      </w:r>
    </w:p>
    <w:p w:rsidR="00F33495" w:rsidRDefault="00F33495" w:rsidP="00F33495">
      <w:pPr>
        <w:shd w:val="clear" w:color="auto" w:fill="FFFFFF"/>
        <w:spacing w:after="225" w:line="450" w:lineRule="atLeast"/>
        <w:jc w:val="both"/>
        <w:rPr>
          <w:rFonts w:ascii="Times New Roman" w:eastAsia="Times New Roman" w:hAnsi="Times New Roman" w:cs="Times New Roman"/>
          <w:color w:val="414870"/>
          <w:sz w:val="28"/>
          <w:szCs w:val="28"/>
        </w:rPr>
      </w:pPr>
      <w:r>
        <w:rPr>
          <w:rFonts w:ascii="Times New Roman" w:eastAsia="Times New Roman" w:hAnsi="Times New Roman" w:cs="Times New Roman"/>
          <w:color w:val="414870"/>
          <w:sz w:val="28"/>
          <w:szCs w:val="28"/>
        </w:rPr>
        <w:t>We are visual creatures, and many times, we believe in what our eyes see. However, many times we seem to forget that there is much more behind the reflection of our eyes. “Societal norms” has us believing that there is this “perfect” picture of how a person of good character should look. We should keep in mind that our judgments many times may be wrong.</w:t>
      </w:r>
    </w:p>
    <w:p w:rsidR="00F33495" w:rsidRDefault="00F33495" w:rsidP="00F33495">
      <w:pPr>
        <w:shd w:val="clear" w:color="auto" w:fill="FFFFFF"/>
        <w:spacing w:after="225" w:line="450" w:lineRule="atLeast"/>
        <w:rPr>
          <w:rFonts w:ascii="Times New Roman" w:eastAsia="Times New Roman" w:hAnsi="Times New Roman" w:cs="Times New Roman"/>
          <w:color w:val="414870"/>
          <w:sz w:val="28"/>
          <w:szCs w:val="28"/>
        </w:rPr>
      </w:pPr>
      <w:r>
        <w:rPr>
          <w:rFonts w:ascii="Times New Roman" w:eastAsia="Times New Roman" w:hAnsi="Times New Roman" w:cs="Times New Roman"/>
          <w:color w:val="414870"/>
          <w:sz w:val="28"/>
          <w:szCs w:val="28"/>
        </w:rPr>
        <w:t>When we make judgments based on a person’s looks, we create a limitation on our behaviors and ourselves.</w:t>
      </w:r>
    </w:p>
    <w:p w:rsidR="00F33495" w:rsidRDefault="00F33495" w:rsidP="00F33495">
      <w:pPr>
        <w:shd w:val="clear" w:color="auto" w:fill="FFFFFF"/>
        <w:spacing w:after="225" w:line="450" w:lineRule="atLeast"/>
        <w:jc w:val="both"/>
        <w:rPr>
          <w:rFonts w:ascii="Times New Roman" w:eastAsia="Times New Roman" w:hAnsi="Times New Roman" w:cs="Times New Roman"/>
          <w:color w:val="414870"/>
          <w:sz w:val="28"/>
          <w:szCs w:val="28"/>
        </w:rPr>
      </w:pPr>
      <w:r>
        <w:rPr>
          <w:rFonts w:ascii="Times New Roman" w:eastAsia="Times New Roman" w:hAnsi="Times New Roman" w:cs="Times New Roman"/>
          <w:color w:val="414870"/>
          <w:sz w:val="28"/>
          <w:szCs w:val="28"/>
        </w:rPr>
        <w:t xml:space="preserve">Everyone has their own story, experiences in life, and knowledge. One could imagine how much they can learn from other people and expand their knowledge if it were not for judgments. Accepting the diversity of each other and keeping an open mind is a key step in breaking that limitation. No matter how much information we gather based on a person’s look, the true essence of their character can only be discovered through understanding and communication. Thinking that we have known a person’s personality based on their appearance is very </w:t>
      </w:r>
      <w:r>
        <w:rPr>
          <w:rFonts w:ascii="Arial" w:hAnsi="Arial" w:cs="Arial"/>
          <w:color w:val="222222"/>
          <w:shd w:val="clear" w:color="auto" w:fill="FFFFFF"/>
        </w:rPr>
        <w:t>erroneous.</w:t>
      </w:r>
    </w:p>
    <w:p w:rsidR="00F33495" w:rsidRDefault="00F33495" w:rsidP="00F33495">
      <w:pPr>
        <w:shd w:val="clear" w:color="auto" w:fill="FFFFFF"/>
        <w:spacing w:after="225" w:line="450" w:lineRule="atLeast"/>
        <w:jc w:val="both"/>
        <w:rPr>
          <w:rFonts w:ascii="Times New Roman" w:eastAsia="Times New Roman" w:hAnsi="Times New Roman" w:cs="Times New Roman"/>
          <w:color w:val="414870"/>
          <w:sz w:val="28"/>
          <w:szCs w:val="28"/>
        </w:rPr>
      </w:pPr>
      <w:r>
        <w:rPr>
          <w:rFonts w:ascii="Times New Roman" w:eastAsia="Times New Roman" w:hAnsi="Times New Roman" w:cs="Times New Roman"/>
          <w:color w:val="414870"/>
          <w:sz w:val="28"/>
          <w:szCs w:val="28"/>
        </w:rPr>
        <w:t xml:space="preserve">Perhaps is an old instinct we once used to protect ourselves. However, we have to realize the fact that we are now very complex and cognitive organisms. Relying on instincts will only make us move backwards. Furthermore, history has demonstrated that judgment based on appearances can be very dangerous. It has been the root of the modern cult of beauty, sexual objectification, racism, and war. </w:t>
      </w:r>
    </w:p>
    <w:p w:rsidR="00F33495" w:rsidRDefault="00F33495" w:rsidP="00F33495">
      <w:pPr>
        <w:shd w:val="clear" w:color="auto" w:fill="FFFFFF"/>
        <w:spacing w:after="225" w:line="450" w:lineRule="atLeast"/>
        <w:jc w:val="both"/>
        <w:rPr>
          <w:rFonts w:ascii="Times New Roman" w:eastAsia="Times New Roman" w:hAnsi="Times New Roman" w:cs="Times New Roman"/>
          <w:color w:val="414870"/>
          <w:sz w:val="28"/>
          <w:szCs w:val="28"/>
        </w:rPr>
      </w:pPr>
      <w:r>
        <w:rPr>
          <w:rFonts w:ascii="Times New Roman" w:hAnsi="Times New Roman" w:cs="Times New Roman"/>
          <w:color w:val="414870"/>
          <w:sz w:val="28"/>
          <w:szCs w:val="28"/>
          <w:shd w:val="clear" w:color="auto" w:fill="FFFFFF"/>
        </w:rPr>
        <w:lastRenderedPageBreak/>
        <w:t>Clearly, there are many aspects of our character that are not reflected in our appearance. Before making a judgment over a person’s appearance, we should first revise our own character and understand all the factors that can make a person’s appearance different from what we think it should be. It is the only way to cultivate understanding broad-mindedness, and peace. Always keep this question in mind, should we really use appearance as a measure of how “good” another person is? Like the old quote says, “Do not judge a book by its cover.”</w:t>
      </w:r>
    </w:p>
    <w:p w:rsidR="00F33495" w:rsidRPr="00261E97" w:rsidRDefault="00F33495" w:rsidP="00261E97">
      <w:pPr>
        <w:rPr>
          <w:rFonts w:ascii="Arial Black" w:hAnsi="Arial Black" w:cs="Times New Roman"/>
          <w:sz w:val="28"/>
          <w:szCs w:val="28"/>
        </w:rPr>
      </w:pPr>
    </w:p>
    <w:sectPr w:rsidR="00F33495" w:rsidRPr="00261E97" w:rsidSect="00261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97"/>
    <w:rsid w:val="001E22E1"/>
    <w:rsid w:val="00261E97"/>
    <w:rsid w:val="0033555C"/>
    <w:rsid w:val="00507A4E"/>
    <w:rsid w:val="00931CAB"/>
    <w:rsid w:val="00A843A5"/>
    <w:rsid w:val="00C75287"/>
    <w:rsid w:val="00DD05E7"/>
    <w:rsid w:val="00F076F7"/>
    <w:rsid w:val="00F3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VISION</dc:creator>
  <cp:lastModifiedBy>PC VISION</cp:lastModifiedBy>
  <cp:revision>4</cp:revision>
  <dcterms:created xsi:type="dcterms:W3CDTF">2020-06-10T09:04:00Z</dcterms:created>
  <dcterms:modified xsi:type="dcterms:W3CDTF">2020-06-11T12:42:00Z</dcterms:modified>
</cp:coreProperties>
</file>