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EC" w:rsidRPr="00F17951" w:rsidRDefault="00851BEC" w:rsidP="00851BEC">
      <w:pPr>
        <w:spacing w:after="0" w:line="259" w:lineRule="auto"/>
        <w:ind w:right="4"/>
        <w:jc w:val="center"/>
        <w:rPr>
          <w:rFonts w:ascii="Georgia" w:hAnsi="Georgia" w:cs="Arial"/>
          <w:b/>
          <w:sz w:val="28"/>
          <w:szCs w:val="24"/>
          <w:u w:color="000000"/>
        </w:rPr>
      </w:pPr>
    </w:p>
    <w:p w:rsidR="00851BEC" w:rsidRPr="00F17951" w:rsidRDefault="00D500B0" w:rsidP="002578C4">
      <w:pPr>
        <w:tabs>
          <w:tab w:val="center" w:pos="4678"/>
        </w:tabs>
        <w:spacing w:after="0" w:line="259" w:lineRule="auto"/>
        <w:ind w:right="4"/>
        <w:rPr>
          <w:rFonts w:ascii="Georgia" w:hAnsi="Georgia" w:cs="Times New Roman"/>
          <w:b/>
          <w:sz w:val="28"/>
          <w:szCs w:val="24"/>
          <w:u w:color="000000"/>
        </w:rPr>
      </w:pPr>
      <w:r w:rsidRPr="00F17951">
        <w:rPr>
          <w:rFonts w:ascii="Georgia" w:hAnsi="Georgia" w:cs="Times New Roman"/>
          <w:b/>
          <w:sz w:val="28"/>
          <w:szCs w:val="24"/>
          <w:u w:color="000000"/>
        </w:rPr>
        <w:tab/>
      </w:r>
      <w:r w:rsidR="0093043F" w:rsidRPr="00F17951">
        <w:rPr>
          <w:rFonts w:ascii="Georgia" w:hAnsi="Georgia" w:cs="Times New Roman"/>
          <w:b/>
          <w:sz w:val="28"/>
          <w:szCs w:val="24"/>
          <w:u w:color="000000"/>
        </w:rPr>
        <w:t xml:space="preserve"> Assignment</w:t>
      </w:r>
    </w:p>
    <w:p w:rsidR="00851BEC" w:rsidRPr="00F17951" w:rsidRDefault="00851BEC" w:rsidP="00851BEC">
      <w:pPr>
        <w:spacing w:after="0" w:line="259" w:lineRule="auto"/>
        <w:ind w:right="4"/>
        <w:jc w:val="center"/>
        <w:rPr>
          <w:rFonts w:ascii="Georgia" w:hAnsi="Georgia" w:cs="Times New Roman"/>
          <w:b/>
          <w:sz w:val="28"/>
          <w:szCs w:val="24"/>
          <w:u w:color="000000"/>
        </w:rPr>
      </w:pPr>
      <w:r w:rsidRPr="00F17951">
        <w:rPr>
          <w:rFonts w:ascii="Georgia" w:hAnsi="Georgia" w:cs="Times New Roman"/>
          <w:b/>
          <w:sz w:val="28"/>
          <w:szCs w:val="24"/>
          <w:u w:color="000000"/>
        </w:rPr>
        <w:t xml:space="preserve">Course Title: </w:t>
      </w:r>
      <w:r w:rsidR="00434DE0" w:rsidRPr="00F17951">
        <w:rPr>
          <w:rFonts w:ascii="Georgia" w:hAnsi="Georgia" w:cs="Times New Roman"/>
          <w:b/>
          <w:sz w:val="28"/>
          <w:szCs w:val="24"/>
          <w:u w:color="000000"/>
        </w:rPr>
        <w:t xml:space="preserve">Human Physiology  </w:t>
      </w:r>
      <w:r w:rsidRPr="00F17951">
        <w:rPr>
          <w:rFonts w:ascii="Georgia" w:hAnsi="Georgia" w:cs="Times New Roman"/>
          <w:b/>
          <w:sz w:val="28"/>
          <w:szCs w:val="24"/>
          <w:u w:color="000000"/>
        </w:rPr>
        <w:tab/>
        <w:t xml:space="preserve"> Instructor: Dr Sara Naeem</w:t>
      </w:r>
      <w:r w:rsidR="00DD799C" w:rsidRPr="00F17951">
        <w:rPr>
          <w:rFonts w:ascii="Georgia" w:hAnsi="Georgia" w:cs="Times New Roman"/>
          <w:b/>
          <w:sz w:val="28"/>
          <w:szCs w:val="24"/>
          <w:u w:color="000000"/>
        </w:rPr>
        <w:t xml:space="preserve">          Total Marks: 80</w:t>
      </w:r>
      <w:r w:rsidRPr="00F17951">
        <w:rPr>
          <w:rFonts w:ascii="Georgia" w:hAnsi="Georgia" w:cs="Times New Roman"/>
          <w:b/>
          <w:sz w:val="28"/>
          <w:szCs w:val="24"/>
          <w:u w:color="000000"/>
        </w:rPr>
        <w:t xml:space="preserve"> </w:t>
      </w:r>
    </w:p>
    <w:p w:rsidR="00650028" w:rsidRPr="00F17951" w:rsidRDefault="00851BEC" w:rsidP="00D500B0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575757"/>
          <w:sz w:val="28"/>
          <w:szCs w:val="24"/>
        </w:rPr>
      </w:pPr>
      <w:r w:rsidRPr="00F17951">
        <w:rPr>
          <w:rFonts w:ascii="Georgia" w:eastAsia="Times New Roman" w:hAnsi="Georgia" w:cs="Times New Roman"/>
          <w:b/>
          <w:color w:val="575757"/>
          <w:sz w:val="28"/>
          <w:szCs w:val="24"/>
        </w:rPr>
        <w:t xml:space="preserve">           </w:t>
      </w:r>
      <w:r w:rsidR="002578C4">
        <w:rPr>
          <w:rFonts w:ascii="Georgia" w:eastAsia="Times New Roman" w:hAnsi="Georgia" w:cs="Times New Roman"/>
          <w:b/>
          <w:color w:val="575757"/>
          <w:sz w:val="28"/>
          <w:szCs w:val="24"/>
        </w:rPr>
        <w:t>Amber Azim 16393</w:t>
      </w:r>
      <w:bookmarkStart w:id="0" w:name="_GoBack"/>
      <w:bookmarkEnd w:id="0"/>
      <w:r w:rsidRPr="00F17951">
        <w:rPr>
          <w:rFonts w:ascii="Georgia" w:eastAsia="Times New Roman" w:hAnsi="Georgia" w:cs="Times New Roman"/>
          <w:b/>
          <w:color w:val="575757"/>
          <w:sz w:val="28"/>
          <w:szCs w:val="24"/>
        </w:rPr>
        <w:t xml:space="preserve">  </w:t>
      </w:r>
      <w:r w:rsidR="00650028" w:rsidRPr="00F17951">
        <w:rPr>
          <w:rFonts w:ascii="Georgia" w:eastAsia="Times New Roman" w:hAnsi="Georgia" w:cs="Times New Roman"/>
          <w:b/>
          <w:color w:val="575757"/>
          <w:sz w:val="28"/>
          <w:szCs w:val="24"/>
        </w:rPr>
        <w:t xml:space="preserve">  </w:t>
      </w:r>
    </w:p>
    <w:p w:rsidR="006213D1" w:rsidRPr="00F1795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Georgia" w:eastAsia="Times New Roman" w:hAnsi="Georgia" w:cs="Times New Roman"/>
          <w:sz w:val="28"/>
          <w:szCs w:val="24"/>
        </w:rPr>
      </w:pPr>
    </w:p>
    <w:p w:rsidR="00B81FD7" w:rsidRPr="00F17951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4"/>
        </w:rPr>
      </w:pPr>
      <w:r w:rsidRPr="00F17951">
        <w:rPr>
          <w:rFonts w:ascii="Georgia" w:eastAsia="Times New Roman" w:hAnsi="Georgia" w:cs="Times New Roman"/>
          <w:sz w:val="28"/>
          <w:szCs w:val="24"/>
        </w:rPr>
        <w:t xml:space="preserve">Q1. </w:t>
      </w:r>
      <w:r w:rsidR="00434DE0" w:rsidRPr="00F17951">
        <w:rPr>
          <w:rFonts w:ascii="Georgia" w:eastAsia="Times New Roman" w:hAnsi="Georgia" w:cs="Times New Roman"/>
          <w:sz w:val="28"/>
          <w:szCs w:val="24"/>
        </w:rPr>
        <w:t xml:space="preserve">Explain </w:t>
      </w:r>
      <w:r w:rsidR="00DD799C" w:rsidRPr="00F17951">
        <w:rPr>
          <w:rFonts w:ascii="Georgia" w:eastAsia="Times New Roman" w:hAnsi="Georgia" w:cs="Times New Roman"/>
          <w:sz w:val="28"/>
          <w:szCs w:val="24"/>
        </w:rPr>
        <w:t>any respiratory disease of your own choice. You have to write signs and symptoms, chest X-ray and treatment as well.</w:t>
      </w:r>
    </w:p>
    <w:p w:rsidR="00B81FD7" w:rsidRPr="00E341C4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E341C4">
        <w:rPr>
          <w:rFonts w:ascii="Georgia" w:eastAsia="Times New Roman" w:hAnsi="Georgia" w:cs="Times New Roman"/>
          <w:i/>
          <w:sz w:val="24"/>
          <w:szCs w:val="24"/>
          <w:u w:val="single"/>
        </w:rPr>
        <w:t>Pulmonary Edema</w:t>
      </w:r>
      <w:r w:rsidRPr="00E341C4">
        <w:rPr>
          <w:rFonts w:ascii="Georgia" w:eastAsia="Times New Roman" w:hAnsi="Georgia" w:cs="Times New Roman"/>
          <w:b/>
          <w:sz w:val="24"/>
          <w:szCs w:val="24"/>
          <w:u w:val="single"/>
        </w:rPr>
        <w:t>:</w:t>
      </w:r>
    </w:p>
    <w:p w:rsidR="00B81FD7" w:rsidRPr="00E341C4" w:rsidRDefault="00B81FD7" w:rsidP="00B81F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Pulmonary edema is a condition in which excess fluid gets collected in the lungs.</w:t>
      </w:r>
    </w:p>
    <w:p w:rsidR="00B81FD7" w:rsidRPr="00E341C4" w:rsidRDefault="00B81FD7" w:rsidP="00B81F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It is the rapid leakage of fluid and plasma protein into the interstitial spaces and alveoli of the lungs.</w:t>
      </w:r>
    </w:p>
    <w:p w:rsidR="00B81FD7" w:rsidRPr="00E341C4" w:rsidRDefault="00B81FD7" w:rsidP="00B81F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That fluid gets collected in the multiple sacs in the lungs and makes it difficult to breathe.</w:t>
      </w:r>
    </w:p>
    <w:p w:rsidR="00B81FD7" w:rsidRPr="00E341C4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u w:val="single"/>
        </w:rPr>
      </w:pPr>
      <w:r w:rsidRPr="00E341C4">
        <w:rPr>
          <w:rFonts w:ascii="Georgia" w:eastAsia="Times New Roman" w:hAnsi="Georgia" w:cs="Times New Roman"/>
          <w:i/>
          <w:sz w:val="24"/>
          <w:szCs w:val="24"/>
          <w:u w:val="single"/>
        </w:rPr>
        <w:t>Causes:</w:t>
      </w:r>
    </w:p>
    <w:p w:rsidR="00B81FD7" w:rsidRPr="00E341C4" w:rsidRDefault="00B81FD7" w:rsidP="00B81F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Left side heart failure</w:t>
      </w:r>
    </w:p>
    <w:p w:rsidR="00B81FD7" w:rsidRPr="00E341C4" w:rsidRDefault="00B81FD7" w:rsidP="00B81F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Mitral Valve Disease</w:t>
      </w:r>
    </w:p>
    <w:p w:rsidR="00B81FD7" w:rsidRPr="00E341C4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In most cases Heart problems are the cause of pulmonary edema but fluid can gather because of other reasons as well.</w:t>
      </w:r>
    </w:p>
    <w:p w:rsidR="00B81FD7" w:rsidRPr="00E341C4" w:rsidRDefault="00B81FD7" w:rsidP="00B81F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Damage to pulmonary blood capillary membranes</w:t>
      </w:r>
    </w:p>
    <w:p w:rsidR="00B81FD7" w:rsidRPr="00E341C4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Infections such as pneumonia</w:t>
      </w:r>
    </w:p>
    <w:p w:rsidR="00B81FD7" w:rsidRPr="00E341C4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Toxic substances such as chlorine and sulfur di oxide gas</w:t>
      </w:r>
    </w:p>
    <w:p w:rsidR="00B81FD7" w:rsidRPr="00E341C4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u w:val="single"/>
        </w:rPr>
      </w:pPr>
      <w:r w:rsidRPr="00E341C4">
        <w:rPr>
          <w:rFonts w:ascii="Georgia" w:eastAsia="Times New Roman" w:hAnsi="Georgia" w:cs="Times New Roman"/>
          <w:i/>
          <w:sz w:val="24"/>
          <w:szCs w:val="24"/>
          <w:u w:val="single"/>
        </w:rPr>
        <w:t>Symptoms:</w:t>
      </w:r>
    </w:p>
    <w:p w:rsidR="00B81FD7" w:rsidRPr="00E341C4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Following are the symptoms of pulmonary edema:</w:t>
      </w:r>
    </w:p>
    <w:p w:rsidR="00B81FD7" w:rsidRPr="00E341C4" w:rsidRDefault="00B81FD7" w:rsidP="00B81F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Shortness of breath</w:t>
      </w:r>
    </w:p>
    <w:p w:rsidR="00B81FD7" w:rsidRPr="00E341C4" w:rsidRDefault="00B81FD7" w:rsidP="00B81F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A feeling of suffocating and drowning</w:t>
      </w:r>
    </w:p>
    <w:p w:rsidR="00B81FD7" w:rsidRPr="00E341C4" w:rsidRDefault="00B81FD7" w:rsidP="00B81F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Wheezing</w:t>
      </w:r>
    </w:p>
    <w:p w:rsidR="00B81FD7" w:rsidRPr="00E341C4" w:rsidRDefault="00B81FD7" w:rsidP="00B81F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Cold Clammy hands</w:t>
      </w:r>
    </w:p>
    <w:p w:rsidR="00B81FD7" w:rsidRPr="00E341C4" w:rsidRDefault="00B81FD7" w:rsidP="00B81F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Blue Lips</w:t>
      </w:r>
    </w:p>
    <w:p w:rsidR="00B81FD7" w:rsidRPr="00E341C4" w:rsidRDefault="00B81FD7" w:rsidP="00B81F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>Anxiety etc.</w:t>
      </w:r>
    </w:p>
    <w:p w:rsidR="00D500B0" w:rsidRPr="00E341C4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  <w:u w:val="single"/>
        </w:rPr>
      </w:pPr>
      <w:r w:rsidRPr="00E341C4">
        <w:rPr>
          <w:rFonts w:ascii="Georgia" w:eastAsia="Times New Roman" w:hAnsi="Georgia" w:cs="Times New Roman"/>
          <w:bCs/>
          <w:sz w:val="24"/>
          <w:szCs w:val="24"/>
          <w:u w:val="single"/>
        </w:rPr>
        <w:lastRenderedPageBreak/>
        <w:t>Chest X-ray:</w:t>
      </w:r>
    </w:p>
    <w:p w:rsidR="00B81FD7" w:rsidRPr="00E341C4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Pr="00E341C4">
        <w:rPr>
          <w:rFonts w:ascii="Georgia" w:eastAsia="Times New Roman" w:hAnsi="Georgia" w:cs="Times New Roman"/>
          <w:sz w:val="24"/>
          <w:szCs w:val="24"/>
        </w:rPr>
        <w:t>A chest X-ray will likely be the first test you have done to confirm the diagnosis of pulmonary edema and exclude other possible causes of your shortness of breath.</w:t>
      </w:r>
    </w:p>
    <w:p w:rsidR="00B81FD7" w:rsidRPr="00E341C4" w:rsidRDefault="00B81FD7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E341C4">
        <w:rPr>
          <w:rFonts w:ascii="Georgia" w:eastAsia="Times New Roman" w:hAnsi="Georgia" w:cs="Times New Roman"/>
          <w:sz w:val="24"/>
          <w:szCs w:val="24"/>
          <w:u w:val="single"/>
        </w:rPr>
        <w:t>Treatment:</w:t>
      </w:r>
    </w:p>
    <w:p w:rsidR="00B81FD7" w:rsidRPr="00E341C4" w:rsidRDefault="00B81FD7" w:rsidP="00D500B0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341C4">
        <w:rPr>
          <w:rFonts w:ascii="Georgia" w:eastAsia="Times New Roman" w:hAnsi="Georgia" w:cs="Times New Roman"/>
          <w:sz w:val="24"/>
          <w:szCs w:val="24"/>
        </w:rPr>
        <w:t xml:space="preserve">Giving </w:t>
      </w:r>
      <w:r w:rsidRPr="00E341C4">
        <w:rPr>
          <w:rFonts w:ascii="Georgia" w:eastAsia="Times New Roman" w:hAnsi="Georgia" w:cs="Times New Roman"/>
          <w:b/>
          <w:sz w:val="24"/>
          <w:szCs w:val="24"/>
        </w:rPr>
        <w:t>oxygen</w:t>
      </w:r>
      <w:r w:rsidRPr="00E341C4">
        <w:rPr>
          <w:rFonts w:ascii="Georgia" w:eastAsia="Times New Roman" w:hAnsi="Georgia" w:cs="Times New Roman"/>
          <w:sz w:val="24"/>
          <w:szCs w:val="24"/>
        </w:rPr>
        <w:t xml:space="preserve"> is the first step in the treatment for pulmonary edema. The patient usually receives oxygen through a face mask.</w:t>
      </w:r>
    </w:p>
    <w:p w:rsidR="00B81FD7" w:rsidRPr="00E341C4" w:rsidRDefault="00B81FD7" w:rsidP="00D500B0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b/>
          <w:bCs/>
          <w:sz w:val="24"/>
          <w:szCs w:val="24"/>
        </w:rPr>
        <w:t>Diuretics.</w:t>
      </w:r>
      <w:r w:rsidRPr="00E341C4">
        <w:rPr>
          <w:rFonts w:ascii="Georgia" w:eastAsia="Times New Roman" w:hAnsi="Georgia" w:cs="Times New Roman"/>
          <w:sz w:val="24"/>
          <w:szCs w:val="24"/>
        </w:rPr>
        <w:t> Doctors commonly prescribe diuretics, to decrease the pressure caused by excess fluid in your heart and lungs.</w:t>
      </w:r>
    </w:p>
    <w:p w:rsidR="00B81FD7" w:rsidRPr="00E341C4" w:rsidRDefault="00B81FD7" w:rsidP="00D500B0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b/>
          <w:bCs/>
          <w:sz w:val="24"/>
          <w:szCs w:val="24"/>
        </w:rPr>
        <w:t xml:space="preserve">Morphine (MS </w:t>
      </w:r>
      <w:proofErr w:type="spellStart"/>
      <w:r w:rsidRPr="00E341C4">
        <w:rPr>
          <w:rFonts w:ascii="Georgia" w:eastAsia="Times New Roman" w:hAnsi="Georgia" w:cs="Times New Roman"/>
          <w:b/>
          <w:bCs/>
          <w:sz w:val="24"/>
          <w:szCs w:val="24"/>
        </w:rPr>
        <w:t>Contin</w:t>
      </w:r>
      <w:proofErr w:type="spellEnd"/>
      <w:r w:rsidRPr="00E341C4">
        <w:rPr>
          <w:rFonts w:ascii="Georgia" w:eastAsia="Times New Roman" w:hAnsi="Georgia" w:cs="Times New Roman"/>
          <w:b/>
          <w:bCs/>
          <w:sz w:val="24"/>
          <w:szCs w:val="24"/>
        </w:rPr>
        <w:t>).</w:t>
      </w:r>
      <w:r w:rsidRPr="00E341C4">
        <w:rPr>
          <w:rFonts w:ascii="Georgia" w:eastAsia="Times New Roman" w:hAnsi="Georgia" w:cs="Times New Roman"/>
          <w:sz w:val="24"/>
          <w:szCs w:val="24"/>
        </w:rPr>
        <w:t> This narcotic may be used to relieve s</w:t>
      </w:r>
      <w:r w:rsidR="00D500B0" w:rsidRPr="00E341C4">
        <w:rPr>
          <w:rFonts w:ascii="Georgia" w:eastAsia="Times New Roman" w:hAnsi="Georgia" w:cs="Times New Roman"/>
          <w:sz w:val="24"/>
          <w:szCs w:val="24"/>
        </w:rPr>
        <w:t>hortness of breath and anxiety by are not used openly and other drugs are considered first.</w:t>
      </w:r>
    </w:p>
    <w:p w:rsidR="00B81FD7" w:rsidRPr="00E341C4" w:rsidRDefault="00B81FD7" w:rsidP="00D500B0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341C4">
        <w:rPr>
          <w:rFonts w:ascii="Georgia" w:eastAsia="Times New Roman" w:hAnsi="Georgia" w:cs="Times New Roman"/>
          <w:b/>
          <w:bCs/>
          <w:sz w:val="24"/>
          <w:szCs w:val="24"/>
        </w:rPr>
        <w:t>Blood pressure medications.</w:t>
      </w:r>
      <w:r w:rsidR="00D500B0" w:rsidRPr="00E341C4">
        <w:rPr>
          <w:rFonts w:ascii="Georgia" w:eastAsia="Times New Roman" w:hAnsi="Georgia" w:cs="Times New Roman"/>
          <w:sz w:val="24"/>
          <w:szCs w:val="24"/>
        </w:rPr>
        <w:t> If the patient</w:t>
      </w:r>
      <w:r w:rsidRPr="00E341C4">
        <w:rPr>
          <w:rFonts w:ascii="Georgia" w:eastAsia="Times New Roman" w:hAnsi="Georgia" w:cs="Times New Roman"/>
          <w:sz w:val="24"/>
          <w:szCs w:val="24"/>
        </w:rPr>
        <w:t xml:space="preserve"> ha</w:t>
      </w:r>
      <w:r w:rsidR="00D500B0" w:rsidRPr="00E341C4">
        <w:rPr>
          <w:rFonts w:ascii="Georgia" w:eastAsia="Times New Roman" w:hAnsi="Georgia" w:cs="Times New Roman"/>
          <w:sz w:val="24"/>
          <w:szCs w:val="24"/>
        </w:rPr>
        <w:t xml:space="preserve">ve high blood pressure when he </w:t>
      </w:r>
      <w:r w:rsidRPr="00E341C4">
        <w:rPr>
          <w:rFonts w:ascii="Georgia" w:eastAsia="Times New Roman" w:hAnsi="Georgia" w:cs="Times New Roman"/>
          <w:sz w:val="24"/>
          <w:szCs w:val="24"/>
        </w:rPr>
        <w:t>develop</w:t>
      </w:r>
      <w:r w:rsidR="00D500B0" w:rsidRPr="00E341C4">
        <w:rPr>
          <w:rFonts w:ascii="Georgia" w:eastAsia="Times New Roman" w:hAnsi="Georgia" w:cs="Times New Roman"/>
          <w:sz w:val="24"/>
          <w:szCs w:val="24"/>
        </w:rPr>
        <w:t>s pulmonary edema, he</w:t>
      </w:r>
      <w:r w:rsidRPr="00E341C4">
        <w:rPr>
          <w:rFonts w:ascii="Georgia" w:eastAsia="Times New Roman" w:hAnsi="Georgia" w:cs="Times New Roman"/>
          <w:sz w:val="24"/>
          <w:szCs w:val="24"/>
        </w:rPr>
        <w:t>'ll be given medications to co</w:t>
      </w:r>
      <w:r w:rsidR="00D500B0" w:rsidRPr="00E341C4">
        <w:rPr>
          <w:rFonts w:ascii="Georgia" w:eastAsia="Times New Roman" w:hAnsi="Georgia" w:cs="Times New Roman"/>
          <w:sz w:val="24"/>
          <w:szCs w:val="24"/>
        </w:rPr>
        <w:t>ntrol it. Alternatively, if the patients’</w:t>
      </w:r>
      <w:r w:rsidRPr="00E341C4">
        <w:rPr>
          <w:rFonts w:ascii="Georgia" w:eastAsia="Times New Roman" w:hAnsi="Georgia" w:cs="Times New Roman"/>
          <w:sz w:val="24"/>
          <w:szCs w:val="24"/>
        </w:rPr>
        <w:t xml:space="preserve"> b</w:t>
      </w:r>
      <w:r w:rsidR="00D500B0" w:rsidRPr="00E341C4">
        <w:rPr>
          <w:rFonts w:ascii="Georgia" w:eastAsia="Times New Roman" w:hAnsi="Georgia" w:cs="Times New Roman"/>
          <w:sz w:val="24"/>
          <w:szCs w:val="24"/>
        </w:rPr>
        <w:t>lood pressure is too low, the patient is</w:t>
      </w:r>
      <w:r w:rsidRPr="00E341C4">
        <w:rPr>
          <w:rFonts w:ascii="Georgia" w:eastAsia="Times New Roman" w:hAnsi="Georgia" w:cs="Times New Roman"/>
          <w:sz w:val="24"/>
          <w:szCs w:val="24"/>
        </w:rPr>
        <w:t xml:space="preserve"> likely to be given medications to raise it.</w:t>
      </w:r>
    </w:p>
    <w:p w:rsidR="00D500B0" w:rsidRPr="00F17951" w:rsidRDefault="00D500B0" w:rsidP="00D500B0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Arial"/>
          <w:sz w:val="28"/>
          <w:szCs w:val="24"/>
        </w:rPr>
      </w:pPr>
    </w:p>
    <w:p w:rsidR="00B81FD7" w:rsidRPr="00F17951" w:rsidRDefault="00B81FD7" w:rsidP="00D500B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4"/>
        </w:rPr>
      </w:pPr>
    </w:p>
    <w:p w:rsidR="00434DE0" w:rsidRPr="00F17951" w:rsidRDefault="00D500B0" w:rsidP="00B81F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4"/>
        </w:rPr>
      </w:pPr>
      <w:r w:rsidRPr="00F17951">
        <w:rPr>
          <w:rFonts w:ascii="Georgia" w:eastAsia="Times New Roman" w:hAnsi="Georgia" w:cs="Times New Roman"/>
          <w:sz w:val="28"/>
          <w:szCs w:val="24"/>
        </w:rPr>
        <w:t xml:space="preserve">Q2. </w:t>
      </w:r>
      <w:r w:rsidR="00DD799C" w:rsidRPr="00F17951">
        <w:rPr>
          <w:rFonts w:ascii="Georgia" w:eastAsia="Times New Roman" w:hAnsi="Georgia" w:cs="Times New Roman"/>
          <w:sz w:val="28"/>
          <w:szCs w:val="24"/>
        </w:rPr>
        <w:t>Take any disease of blood. Give blood tests and their results. What will be the management of the disease</w:t>
      </w:r>
      <w:r w:rsidR="00B81FD7" w:rsidRPr="00F17951">
        <w:rPr>
          <w:rFonts w:ascii="Georgia" w:eastAsia="Times New Roman" w:hAnsi="Georgia" w:cs="Times New Roman"/>
          <w:sz w:val="28"/>
          <w:szCs w:val="24"/>
        </w:rPr>
        <w:t xml:space="preserve"> </w:t>
      </w:r>
      <w:r w:rsidR="00DD799C" w:rsidRPr="00F17951">
        <w:rPr>
          <w:rFonts w:ascii="Georgia" w:eastAsia="Times New Roman" w:hAnsi="Georgia" w:cs="Times New Roman"/>
          <w:sz w:val="28"/>
          <w:szCs w:val="24"/>
        </w:rPr>
        <w:t>(</w:t>
      </w:r>
      <w:r w:rsidR="00B81FD7" w:rsidRPr="00F17951">
        <w:rPr>
          <w:rFonts w:ascii="Georgia" w:eastAsia="Times New Roman" w:hAnsi="Georgia" w:cs="Times New Roman"/>
          <w:sz w:val="28"/>
          <w:szCs w:val="24"/>
        </w:rPr>
        <w:t>t</w:t>
      </w:r>
      <w:r w:rsidR="00DD799C" w:rsidRPr="00F17951">
        <w:rPr>
          <w:rFonts w:ascii="Georgia" w:eastAsia="Times New Roman" w:hAnsi="Georgia" w:cs="Times New Roman"/>
          <w:sz w:val="28"/>
          <w:szCs w:val="24"/>
        </w:rPr>
        <w:t>reatment)</w:t>
      </w:r>
      <w:proofErr w:type="gramStart"/>
      <w:r w:rsidR="00B81FD7" w:rsidRPr="00F17951">
        <w:rPr>
          <w:rFonts w:ascii="Georgia" w:eastAsia="Times New Roman" w:hAnsi="Georgia" w:cs="Times New Roman"/>
          <w:sz w:val="28"/>
          <w:szCs w:val="24"/>
        </w:rPr>
        <w:t>.</w:t>
      </w:r>
      <w:proofErr w:type="gramEnd"/>
    </w:p>
    <w:p w:rsidR="00434DE0" w:rsidRPr="00EA1D79" w:rsidRDefault="00D500B0" w:rsidP="00434DE0">
      <w:pPr>
        <w:pStyle w:val="ListParagraph"/>
        <w:rPr>
          <w:rFonts w:ascii="Georgia" w:eastAsia="Times New Roman" w:hAnsi="Georgia" w:cs="Arial"/>
          <w:b/>
          <w:sz w:val="24"/>
          <w:szCs w:val="24"/>
          <w:u w:val="single"/>
        </w:rPr>
      </w:pPr>
      <w:r w:rsidRPr="00EA1D79">
        <w:rPr>
          <w:rFonts w:ascii="Georgia" w:eastAsia="Times New Roman" w:hAnsi="Georgia" w:cs="Arial"/>
          <w:b/>
          <w:sz w:val="24"/>
          <w:szCs w:val="24"/>
          <w:u w:val="single"/>
        </w:rPr>
        <w:t>Polycythemia:</w:t>
      </w:r>
    </w:p>
    <w:p w:rsidR="00BB62C0" w:rsidRDefault="00D500B0" w:rsidP="00EA1D79">
      <w:pPr>
        <w:pStyle w:val="ListParagraph"/>
        <w:rPr>
          <w:rFonts w:ascii="Georgia" w:eastAsia="Times New Roman" w:hAnsi="Georgia" w:cs="Arial"/>
          <w:sz w:val="24"/>
          <w:szCs w:val="24"/>
        </w:rPr>
      </w:pPr>
      <w:r w:rsidRPr="00EA1D79">
        <w:rPr>
          <w:rFonts w:ascii="Georgia" w:eastAsia="Times New Roman" w:hAnsi="Georgia" w:cs="Arial"/>
          <w:bCs/>
          <w:sz w:val="24"/>
          <w:szCs w:val="24"/>
        </w:rPr>
        <w:t>Polycythemia</w:t>
      </w:r>
      <w:r w:rsidRPr="00EA1D79">
        <w:rPr>
          <w:rFonts w:ascii="Georgia" w:eastAsia="Times New Roman" w:hAnsi="Georgia" w:cs="Arial"/>
          <w:sz w:val="24"/>
          <w:szCs w:val="24"/>
        </w:rPr>
        <w:t> is a disease state in which the volume percentage of red blood cells in the blood and/or hemoglobin concentration are elevated in peripheral blood</w:t>
      </w:r>
    </w:p>
    <w:p w:rsidR="00EA1D79" w:rsidRDefault="00EA1D79" w:rsidP="00EA1D79">
      <w:pPr>
        <w:rPr>
          <w:rFonts w:ascii="Georgia" w:eastAsia="Times New Roman" w:hAnsi="Georgia" w:cs="Arial"/>
          <w:sz w:val="28"/>
          <w:szCs w:val="24"/>
        </w:rPr>
      </w:pPr>
      <w:r>
        <w:rPr>
          <w:rFonts w:ascii="Georgia" w:eastAsia="Times New Roman" w:hAnsi="Georgia" w:cs="Arial"/>
          <w:sz w:val="28"/>
          <w:szCs w:val="24"/>
        </w:rPr>
        <w:t>Types of polycythemia:</w:t>
      </w:r>
    </w:p>
    <w:p w:rsidR="00EA1D79" w:rsidRPr="00EA1D79" w:rsidRDefault="00EA1D79" w:rsidP="00EA1D79">
      <w:pPr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There are two types of this disease:</w:t>
      </w:r>
    </w:p>
    <w:p w:rsidR="00EA1D79" w:rsidRPr="00F17951" w:rsidRDefault="00EA1D79" w:rsidP="00F17951">
      <w:pPr>
        <w:rPr>
          <w:rFonts w:ascii="Georgia" w:eastAsia="Times New Roman" w:hAnsi="Georgia" w:cs="Arial"/>
          <w:sz w:val="24"/>
          <w:szCs w:val="24"/>
          <w:u w:val="single"/>
        </w:rPr>
      </w:pPr>
      <w:r w:rsidRPr="00F17951">
        <w:rPr>
          <w:rFonts w:ascii="Georgia" w:eastAsia="Times New Roman" w:hAnsi="Georgia" w:cs="Arial"/>
          <w:sz w:val="24"/>
          <w:szCs w:val="24"/>
          <w:u w:val="single"/>
        </w:rPr>
        <w:t>Primary Polycythemia:</w:t>
      </w:r>
    </w:p>
    <w:p w:rsidR="00EA1D79" w:rsidRPr="00F17951" w:rsidRDefault="00EA1D79" w:rsidP="00F17951">
      <w:pPr>
        <w:pStyle w:val="ListParagraph"/>
        <w:numPr>
          <w:ilvl w:val="0"/>
          <w:numId w:val="11"/>
        </w:numPr>
        <w:rPr>
          <w:rFonts w:ascii="Georgia" w:eastAsia="Times New Roman" w:hAnsi="Georgia" w:cs="Arial"/>
          <w:sz w:val="24"/>
          <w:szCs w:val="24"/>
        </w:rPr>
      </w:pPr>
      <w:r w:rsidRPr="00F17951">
        <w:rPr>
          <w:rFonts w:ascii="Georgia" w:eastAsia="Times New Roman" w:hAnsi="Georgia" w:cs="Arial"/>
          <w:sz w:val="24"/>
          <w:szCs w:val="24"/>
        </w:rPr>
        <w:t>It is also called polycythemia Vera.</w:t>
      </w:r>
    </w:p>
    <w:p w:rsidR="00EA1D79" w:rsidRPr="00F17951" w:rsidRDefault="00EA1D79" w:rsidP="00F17951">
      <w:pPr>
        <w:pStyle w:val="ListParagraph"/>
        <w:numPr>
          <w:ilvl w:val="0"/>
          <w:numId w:val="11"/>
        </w:numPr>
        <w:rPr>
          <w:rFonts w:ascii="Georgia" w:eastAsia="Times New Roman" w:hAnsi="Georgia" w:cs="Arial"/>
          <w:sz w:val="24"/>
          <w:szCs w:val="24"/>
        </w:rPr>
      </w:pPr>
      <w:r w:rsidRPr="00F17951">
        <w:rPr>
          <w:rFonts w:ascii="Georgia" w:eastAsia="Times New Roman" w:hAnsi="Georgia" w:cs="Arial"/>
          <w:sz w:val="24"/>
          <w:szCs w:val="24"/>
        </w:rPr>
        <w:t xml:space="preserve">The RBC count may be 7 to 8 million /mm3 </w:t>
      </w:r>
    </w:p>
    <w:p w:rsidR="00EA1D79" w:rsidRPr="00F17951" w:rsidRDefault="00EA1D79" w:rsidP="00F17951">
      <w:pPr>
        <w:pStyle w:val="ListParagraph"/>
        <w:numPr>
          <w:ilvl w:val="0"/>
          <w:numId w:val="11"/>
        </w:numPr>
        <w:rPr>
          <w:rFonts w:ascii="Georgia" w:eastAsia="Times New Roman" w:hAnsi="Georgia" w:cs="Arial"/>
          <w:sz w:val="24"/>
          <w:szCs w:val="24"/>
        </w:rPr>
      </w:pPr>
      <w:r w:rsidRPr="00F17951">
        <w:rPr>
          <w:rFonts w:ascii="Georgia" w:eastAsia="Times New Roman" w:hAnsi="Georgia" w:cs="Arial"/>
          <w:sz w:val="24"/>
          <w:szCs w:val="24"/>
        </w:rPr>
        <w:t>The hematocrit may be 60 to 70% instead of 40 to 45%.</w:t>
      </w:r>
    </w:p>
    <w:p w:rsidR="00EA1D79" w:rsidRPr="00F17951" w:rsidRDefault="00EA1D79" w:rsidP="00F17951">
      <w:pPr>
        <w:pStyle w:val="ListParagraph"/>
        <w:numPr>
          <w:ilvl w:val="0"/>
          <w:numId w:val="11"/>
        </w:numPr>
        <w:rPr>
          <w:rFonts w:ascii="Georgia" w:eastAsia="Times New Roman" w:hAnsi="Georgia" w:cs="Arial"/>
          <w:sz w:val="24"/>
          <w:szCs w:val="24"/>
        </w:rPr>
      </w:pPr>
      <w:r w:rsidRPr="00F17951">
        <w:rPr>
          <w:rFonts w:ascii="Georgia" w:eastAsia="Times New Roman" w:hAnsi="Georgia" w:cs="Arial"/>
          <w:sz w:val="24"/>
          <w:szCs w:val="24"/>
        </w:rPr>
        <w:t xml:space="preserve">It is a </w:t>
      </w:r>
      <w:r w:rsidRPr="00E341C4">
        <w:rPr>
          <w:rFonts w:ascii="Georgia" w:eastAsia="Times New Roman" w:hAnsi="Georgia" w:cs="Arial"/>
          <w:b/>
          <w:sz w:val="24"/>
          <w:szCs w:val="24"/>
        </w:rPr>
        <w:t>genetically inherited</w:t>
      </w:r>
      <w:r w:rsidRPr="00F17951">
        <w:rPr>
          <w:rFonts w:ascii="Georgia" w:eastAsia="Times New Roman" w:hAnsi="Georgia" w:cs="Arial"/>
          <w:sz w:val="24"/>
          <w:szCs w:val="24"/>
        </w:rPr>
        <w:t xml:space="preserve"> disease.</w:t>
      </w:r>
    </w:p>
    <w:p w:rsidR="00EA1D79" w:rsidRPr="00F17951" w:rsidRDefault="00F17951" w:rsidP="00F17951">
      <w:pPr>
        <w:pStyle w:val="ListParagraph"/>
        <w:numPr>
          <w:ilvl w:val="0"/>
          <w:numId w:val="11"/>
        </w:numPr>
        <w:rPr>
          <w:rFonts w:ascii="Georgia" w:eastAsia="Times New Roman" w:hAnsi="Georgia" w:cs="Arial"/>
          <w:sz w:val="24"/>
          <w:szCs w:val="24"/>
        </w:rPr>
      </w:pPr>
      <w:r w:rsidRPr="00F17951">
        <w:rPr>
          <w:rFonts w:ascii="Georgia" w:eastAsia="Times New Roman" w:hAnsi="Georgia" w:cs="Arial"/>
          <w:sz w:val="24"/>
          <w:szCs w:val="24"/>
        </w:rPr>
        <w:t>It causes excess production of RBC as well as white blood cells and platelets</w:t>
      </w:r>
    </w:p>
    <w:p w:rsidR="00F17951" w:rsidRPr="00F17951" w:rsidRDefault="00F17951" w:rsidP="00F17951">
      <w:pPr>
        <w:pStyle w:val="ListParagraph"/>
        <w:numPr>
          <w:ilvl w:val="0"/>
          <w:numId w:val="11"/>
        </w:numPr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It increases both the hematocr</w:t>
      </w:r>
      <w:r w:rsidRPr="00F17951">
        <w:rPr>
          <w:rFonts w:ascii="Georgia" w:eastAsia="Times New Roman" w:hAnsi="Georgia" w:cs="Arial"/>
          <w:sz w:val="24"/>
          <w:szCs w:val="24"/>
        </w:rPr>
        <w:t>it and the blood volume</w:t>
      </w:r>
    </w:p>
    <w:p w:rsidR="00F17951" w:rsidRPr="00F17951" w:rsidRDefault="00F17951" w:rsidP="00F17951">
      <w:pPr>
        <w:pStyle w:val="ListParagraph"/>
        <w:numPr>
          <w:ilvl w:val="0"/>
          <w:numId w:val="11"/>
        </w:numPr>
        <w:rPr>
          <w:rFonts w:ascii="Georgia" w:eastAsia="Times New Roman" w:hAnsi="Georgia" w:cs="Arial"/>
          <w:sz w:val="24"/>
          <w:szCs w:val="24"/>
        </w:rPr>
      </w:pPr>
      <w:r w:rsidRPr="00F17951">
        <w:rPr>
          <w:rFonts w:ascii="Georgia" w:eastAsia="Times New Roman" w:hAnsi="Georgia" w:cs="Arial"/>
          <w:sz w:val="24"/>
          <w:szCs w:val="24"/>
        </w:rPr>
        <w:t>The entire vascular system becomes intensely engorged</w:t>
      </w:r>
    </w:p>
    <w:p w:rsidR="00F17951" w:rsidRPr="00F17951" w:rsidRDefault="00F17951" w:rsidP="00F17951">
      <w:pPr>
        <w:pStyle w:val="ListParagraph"/>
        <w:numPr>
          <w:ilvl w:val="0"/>
          <w:numId w:val="11"/>
        </w:numPr>
        <w:rPr>
          <w:rFonts w:ascii="Georgia" w:eastAsia="Times New Roman" w:hAnsi="Georgia" w:cs="Arial"/>
          <w:sz w:val="24"/>
          <w:szCs w:val="24"/>
        </w:rPr>
      </w:pPr>
      <w:r w:rsidRPr="00F17951">
        <w:rPr>
          <w:rFonts w:ascii="Georgia" w:eastAsia="Times New Roman" w:hAnsi="Georgia" w:cs="Arial"/>
          <w:sz w:val="24"/>
          <w:szCs w:val="24"/>
        </w:rPr>
        <w:t>The viscosity of the blood in the polycythemia increases 3 times the viscosity of water to 10 times that of water.</w:t>
      </w:r>
    </w:p>
    <w:p w:rsidR="00F17951" w:rsidRDefault="00F17951" w:rsidP="00F17951">
      <w:pPr>
        <w:pStyle w:val="ListParagraph"/>
        <w:numPr>
          <w:ilvl w:val="0"/>
          <w:numId w:val="11"/>
        </w:numPr>
        <w:rPr>
          <w:rFonts w:ascii="Georgia" w:eastAsia="Times New Roman" w:hAnsi="Georgia" w:cs="Arial"/>
          <w:sz w:val="24"/>
          <w:szCs w:val="24"/>
        </w:rPr>
      </w:pPr>
      <w:r w:rsidRPr="00F17951">
        <w:rPr>
          <w:rFonts w:ascii="Georgia" w:eastAsia="Times New Roman" w:hAnsi="Georgia" w:cs="Arial"/>
          <w:sz w:val="24"/>
          <w:szCs w:val="24"/>
        </w:rPr>
        <w:lastRenderedPageBreak/>
        <w:t>Causing many blood vessels to become plugged due to the high density of the blood</w:t>
      </w:r>
    </w:p>
    <w:p w:rsidR="00F17951" w:rsidRPr="00F17951" w:rsidRDefault="00F17951" w:rsidP="00F17951">
      <w:pPr>
        <w:ind w:left="36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(Hematocrit is </w:t>
      </w:r>
      <w:r w:rsidRPr="00F17951">
        <w:rPr>
          <w:rFonts w:ascii="Georgia" w:eastAsia="Times New Roman" w:hAnsi="Georgia" w:cs="Arial"/>
          <w:sz w:val="24"/>
          <w:szCs w:val="24"/>
        </w:rPr>
        <w:t>the ratio of the volume of red blood cells to the total volume of blood</w:t>
      </w:r>
      <w:r>
        <w:rPr>
          <w:rFonts w:ascii="Georgia" w:eastAsia="Times New Roman" w:hAnsi="Georgia" w:cs="Arial"/>
          <w:sz w:val="24"/>
          <w:szCs w:val="24"/>
        </w:rPr>
        <w:t>.)</w:t>
      </w:r>
    </w:p>
    <w:p w:rsidR="00EA1D79" w:rsidRDefault="00EA1D79" w:rsidP="00F17951">
      <w:pPr>
        <w:rPr>
          <w:rFonts w:ascii="Georgia" w:eastAsia="Times New Roman" w:hAnsi="Georgia" w:cs="Arial"/>
          <w:sz w:val="24"/>
          <w:szCs w:val="24"/>
          <w:u w:val="single"/>
        </w:rPr>
      </w:pPr>
      <w:r w:rsidRPr="00F17951">
        <w:rPr>
          <w:rFonts w:ascii="Georgia" w:eastAsia="Times New Roman" w:hAnsi="Georgia" w:cs="Arial"/>
          <w:sz w:val="24"/>
          <w:szCs w:val="24"/>
          <w:u w:val="single"/>
        </w:rPr>
        <w:t xml:space="preserve">Secondary </w:t>
      </w:r>
      <w:r w:rsidR="00F17951" w:rsidRPr="00F17951">
        <w:rPr>
          <w:rFonts w:ascii="Georgia" w:eastAsia="Times New Roman" w:hAnsi="Georgia" w:cs="Arial"/>
          <w:sz w:val="24"/>
          <w:szCs w:val="24"/>
          <w:u w:val="single"/>
        </w:rPr>
        <w:t>Polycythemia</w:t>
      </w:r>
      <w:r w:rsidR="00F17951">
        <w:rPr>
          <w:rFonts w:ascii="Georgia" w:eastAsia="Times New Roman" w:hAnsi="Georgia" w:cs="Arial"/>
          <w:sz w:val="24"/>
          <w:szCs w:val="24"/>
          <w:u w:val="single"/>
        </w:rPr>
        <w:t>:</w:t>
      </w:r>
    </w:p>
    <w:p w:rsidR="00F17951" w:rsidRPr="00E341C4" w:rsidRDefault="00F17951" w:rsidP="00E341C4">
      <w:pPr>
        <w:pStyle w:val="ListParagraph"/>
        <w:numPr>
          <w:ilvl w:val="0"/>
          <w:numId w:val="12"/>
        </w:numPr>
        <w:rPr>
          <w:rFonts w:ascii="Georgia" w:eastAsia="Times New Roman" w:hAnsi="Georgia" w:cs="Arial"/>
          <w:sz w:val="24"/>
          <w:szCs w:val="24"/>
        </w:rPr>
      </w:pPr>
      <w:r w:rsidRPr="00E341C4">
        <w:rPr>
          <w:rFonts w:ascii="Georgia" w:eastAsia="Times New Roman" w:hAnsi="Georgia" w:cs="Arial"/>
          <w:sz w:val="24"/>
          <w:szCs w:val="24"/>
        </w:rPr>
        <w:t>Secondary polycythemia in which the production of erythropoietin increases appropriately in the blood.</w:t>
      </w:r>
    </w:p>
    <w:p w:rsidR="00E341C4" w:rsidRDefault="00E341C4" w:rsidP="00E341C4">
      <w:pPr>
        <w:pStyle w:val="ListParagraph"/>
        <w:numPr>
          <w:ilvl w:val="0"/>
          <w:numId w:val="12"/>
        </w:numPr>
        <w:rPr>
          <w:rFonts w:ascii="Georgia" w:eastAsia="Times New Roman" w:hAnsi="Georgia" w:cs="Arial"/>
          <w:sz w:val="24"/>
          <w:szCs w:val="24"/>
        </w:rPr>
      </w:pPr>
      <w:r w:rsidRPr="00E341C4">
        <w:rPr>
          <w:rFonts w:ascii="Georgia" w:eastAsia="Times New Roman" w:hAnsi="Georgia" w:cs="Arial"/>
          <w:sz w:val="24"/>
          <w:szCs w:val="24"/>
        </w:rPr>
        <w:t>It is also known as physiological polycythemia.</w:t>
      </w:r>
    </w:p>
    <w:p w:rsidR="00E341C4" w:rsidRDefault="00E341C4" w:rsidP="00E341C4">
      <w:pPr>
        <w:pStyle w:val="ListParagraph"/>
        <w:numPr>
          <w:ilvl w:val="0"/>
          <w:numId w:val="12"/>
        </w:numPr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It happens whenever the tissues become hypoxic because of too little oxygen in the air that is breathed.</w:t>
      </w:r>
    </w:p>
    <w:p w:rsidR="00E341C4" w:rsidRDefault="00E341C4" w:rsidP="00E341C4">
      <w:pPr>
        <w:pStyle w:val="ListParagraph"/>
        <w:numPr>
          <w:ilvl w:val="0"/>
          <w:numId w:val="12"/>
        </w:numPr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It can be caused due to </w:t>
      </w:r>
      <w:r>
        <w:rPr>
          <w:rFonts w:ascii="Georgia" w:eastAsia="Times New Roman" w:hAnsi="Georgia" w:cs="Arial"/>
          <w:b/>
          <w:sz w:val="24"/>
          <w:szCs w:val="24"/>
        </w:rPr>
        <w:t>High altitude, Cardiac Failure</w:t>
      </w:r>
      <w:r>
        <w:rPr>
          <w:rFonts w:ascii="Georgia" w:eastAsia="Times New Roman" w:hAnsi="Georgia" w:cs="Arial"/>
          <w:sz w:val="24"/>
          <w:szCs w:val="24"/>
        </w:rPr>
        <w:t xml:space="preserve"> in which the tissues do not receive their oxygen.</w:t>
      </w:r>
    </w:p>
    <w:p w:rsidR="00E341C4" w:rsidRDefault="00E341C4" w:rsidP="00E341C4">
      <w:pPr>
        <w:pStyle w:val="ListParagraph"/>
        <w:numPr>
          <w:ilvl w:val="0"/>
          <w:numId w:val="12"/>
        </w:numPr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RBC count rises to 6 to 7 million/mm3 which is 30% above normal.</w:t>
      </w:r>
    </w:p>
    <w:p w:rsidR="00E341C4" w:rsidRDefault="00E341C4" w:rsidP="00E341C4">
      <w:pPr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Arial"/>
          <w:b/>
          <w:sz w:val="24"/>
          <w:szCs w:val="24"/>
        </w:rPr>
        <w:t>Blood Tests:</w:t>
      </w:r>
    </w:p>
    <w:p w:rsidR="00E341C4" w:rsidRPr="00E341C4" w:rsidRDefault="00E341C4" w:rsidP="00E341C4">
      <w:pPr>
        <w:rPr>
          <w:rFonts w:ascii="Georgia" w:eastAsia="Times New Roman" w:hAnsi="Georgia" w:cs="Arial"/>
          <w:sz w:val="24"/>
          <w:szCs w:val="24"/>
        </w:rPr>
      </w:pPr>
      <w:r w:rsidRPr="00E341C4">
        <w:rPr>
          <w:rFonts w:ascii="Georgia" w:eastAsia="Times New Roman" w:hAnsi="Georgia" w:cs="Arial"/>
          <w:sz w:val="24"/>
          <w:szCs w:val="24"/>
        </w:rPr>
        <w:t xml:space="preserve">If you have polycythemia </w:t>
      </w:r>
      <w:proofErr w:type="spellStart"/>
      <w:proofErr w:type="gramStart"/>
      <w:r w:rsidRPr="00E341C4">
        <w:rPr>
          <w:rFonts w:ascii="Georgia" w:eastAsia="Times New Roman" w:hAnsi="Georgia" w:cs="Arial"/>
          <w:sz w:val="24"/>
          <w:szCs w:val="24"/>
        </w:rPr>
        <w:t>vera</w:t>
      </w:r>
      <w:proofErr w:type="spellEnd"/>
      <w:proofErr w:type="gramEnd"/>
      <w:r w:rsidRPr="00E341C4">
        <w:rPr>
          <w:rFonts w:ascii="Georgia" w:eastAsia="Times New Roman" w:hAnsi="Georgia" w:cs="Arial"/>
          <w:sz w:val="24"/>
          <w:szCs w:val="24"/>
        </w:rPr>
        <w:t>, blood tests might reveal:</w:t>
      </w:r>
    </w:p>
    <w:p w:rsidR="00E341C4" w:rsidRPr="00E341C4" w:rsidRDefault="00E341C4" w:rsidP="00E341C4">
      <w:pPr>
        <w:numPr>
          <w:ilvl w:val="0"/>
          <w:numId w:val="13"/>
        </w:numPr>
        <w:rPr>
          <w:rFonts w:ascii="Georgia" w:eastAsia="Times New Roman" w:hAnsi="Georgia" w:cs="Arial"/>
          <w:sz w:val="24"/>
          <w:szCs w:val="24"/>
        </w:rPr>
      </w:pPr>
      <w:r w:rsidRPr="00E341C4">
        <w:rPr>
          <w:rFonts w:ascii="Georgia" w:eastAsia="Times New Roman" w:hAnsi="Georgia" w:cs="Arial"/>
          <w:bCs/>
          <w:sz w:val="24"/>
          <w:szCs w:val="24"/>
        </w:rPr>
        <w:t>More red blood cells than normal</w:t>
      </w:r>
      <w:r w:rsidRPr="00E341C4">
        <w:rPr>
          <w:rFonts w:ascii="Georgia" w:eastAsia="Times New Roman" w:hAnsi="Georgia" w:cs="Arial"/>
          <w:sz w:val="24"/>
          <w:szCs w:val="24"/>
        </w:rPr>
        <w:t> and, sometimes, an increase in platelets or white blood cells</w:t>
      </w:r>
      <w:r w:rsidR="006D48C4">
        <w:rPr>
          <w:rFonts w:ascii="Georgia" w:eastAsia="Times New Roman" w:hAnsi="Georgia" w:cs="Arial"/>
          <w:sz w:val="24"/>
          <w:szCs w:val="24"/>
        </w:rPr>
        <w:t>.</w:t>
      </w:r>
    </w:p>
    <w:p w:rsidR="00E341C4" w:rsidRPr="00E341C4" w:rsidRDefault="00E341C4" w:rsidP="00E341C4">
      <w:pPr>
        <w:numPr>
          <w:ilvl w:val="0"/>
          <w:numId w:val="13"/>
        </w:numPr>
        <w:rPr>
          <w:rFonts w:ascii="Georgia" w:eastAsia="Times New Roman" w:hAnsi="Georgia" w:cs="Arial"/>
          <w:sz w:val="24"/>
          <w:szCs w:val="24"/>
        </w:rPr>
      </w:pPr>
      <w:r w:rsidRPr="00E341C4">
        <w:rPr>
          <w:rFonts w:ascii="Georgia" w:eastAsia="Times New Roman" w:hAnsi="Georgia" w:cs="Arial"/>
          <w:bCs/>
          <w:sz w:val="24"/>
          <w:szCs w:val="24"/>
        </w:rPr>
        <w:t>A greater percentage of red blood cells</w:t>
      </w:r>
      <w:r w:rsidRPr="00E341C4">
        <w:rPr>
          <w:rFonts w:ascii="Georgia" w:eastAsia="Times New Roman" w:hAnsi="Georgia" w:cs="Arial"/>
          <w:sz w:val="24"/>
          <w:szCs w:val="24"/>
        </w:rPr>
        <w:t> that make up total blood volume (hematocrit measurement)</w:t>
      </w:r>
    </w:p>
    <w:p w:rsidR="00E341C4" w:rsidRPr="00E341C4" w:rsidRDefault="00E341C4" w:rsidP="00E341C4">
      <w:pPr>
        <w:numPr>
          <w:ilvl w:val="0"/>
          <w:numId w:val="13"/>
        </w:numPr>
        <w:rPr>
          <w:rFonts w:ascii="Georgia" w:eastAsia="Times New Roman" w:hAnsi="Georgia" w:cs="Arial"/>
          <w:sz w:val="24"/>
          <w:szCs w:val="24"/>
        </w:rPr>
      </w:pPr>
      <w:r w:rsidRPr="00E341C4">
        <w:rPr>
          <w:rFonts w:ascii="Georgia" w:eastAsia="Times New Roman" w:hAnsi="Georgia" w:cs="Arial"/>
          <w:bCs/>
          <w:sz w:val="24"/>
          <w:szCs w:val="24"/>
        </w:rPr>
        <w:t>Elevated levels of the iron-rich protein</w:t>
      </w:r>
      <w:r w:rsidRPr="00E341C4">
        <w:rPr>
          <w:rFonts w:ascii="Georgia" w:eastAsia="Times New Roman" w:hAnsi="Georgia" w:cs="Arial"/>
          <w:sz w:val="24"/>
          <w:szCs w:val="24"/>
        </w:rPr>
        <w:t> in red blood cells that carries oxygen (hemoglobin)</w:t>
      </w:r>
    </w:p>
    <w:p w:rsidR="00E341C4" w:rsidRPr="00E341C4" w:rsidRDefault="00E341C4" w:rsidP="00E341C4">
      <w:pPr>
        <w:numPr>
          <w:ilvl w:val="0"/>
          <w:numId w:val="13"/>
        </w:numPr>
        <w:rPr>
          <w:rFonts w:ascii="Georgia" w:eastAsia="Times New Roman" w:hAnsi="Georgia" w:cs="Arial"/>
          <w:sz w:val="24"/>
          <w:szCs w:val="24"/>
        </w:rPr>
      </w:pPr>
      <w:r w:rsidRPr="00E341C4">
        <w:rPr>
          <w:rFonts w:ascii="Georgia" w:eastAsia="Times New Roman" w:hAnsi="Georgia" w:cs="Arial"/>
          <w:bCs/>
          <w:sz w:val="24"/>
          <w:szCs w:val="24"/>
        </w:rPr>
        <w:t>Very low levels of a hormone</w:t>
      </w:r>
      <w:r w:rsidRPr="00E341C4">
        <w:rPr>
          <w:rFonts w:ascii="Georgia" w:eastAsia="Times New Roman" w:hAnsi="Georgia" w:cs="Arial"/>
          <w:sz w:val="24"/>
          <w:szCs w:val="24"/>
        </w:rPr>
        <w:t> that stimulates bone marrow to produce new red blood cells (erythropoietin</w:t>
      </w:r>
      <w:r>
        <w:rPr>
          <w:rFonts w:ascii="Georgia" w:eastAsia="Times New Roman" w:hAnsi="Georgia" w:cs="Arial"/>
          <w:sz w:val="24"/>
          <w:szCs w:val="24"/>
        </w:rPr>
        <w:t>)</w:t>
      </w:r>
    </w:p>
    <w:p w:rsidR="00E341C4" w:rsidRDefault="00E341C4" w:rsidP="00E341C4">
      <w:pPr>
        <w:rPr>
          <w:rFonts w:ascii="Georgia" w:eastAsia="Times New Roman" w:hAnsi="Georgia" w:cs="Arial"/>
          <w:b/>
          <w:sz w:val="24"/>
          <w:szCs w:val="24"/>
        </w:rPr>
      </w:pPr>
    </w:p>
    <w:p w:rsidR="00E341C4" w:rsidRDefault="00E341C4" w:rsidP="00E341C4">
      <w:pPr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Arial"/>
          <w:b/>
          <w:sz w:val="24"/>
          <w:szCs w:val="24"/>
        </w:rPr>
        <w:t>Treatment:</w:t>
      </w:r>
    </w:p>
    <w:p w:rsidR="00E341C4" w:rsidRPr="00E341C4" w:rsidRDefault="00E341C4" w:rsidP="00E341C4">
      <w:pPr>
        <w:rPr>
          <w:rFonts w:ascii="Georgia" w:hAnsi="Georgia"/>
          <w:sz w:val="24"/>
        </w:rPr>
      </w:pPr>
      <w:r w:rsidRPr="00E341C4">
        <w:rPr>
          <w:rFonts w:ascii="Georgia" w:hAnsi="Georgia"/>
          <w:sz w:val="24"/>
        </w:rPr>
        <w:t xml:space="preserve">There's </w:t>
      </w:r>
      <w:r w:rsidR="006D48C4">
        <w:rPr>
          <w:rFonts w:ascii="Georgia" w:hAnsi="Georgia"/>
          <w:sz w:val="24"/>
        </w:rPr>
        <w:t xml:space="preserve">no cure for polycythemia </w:t>
      </w:r>
      <w:proofErr w:type="spellStart"/>
      <w:proofErr w:type="gramStart"/>
      <w:r w:rsidR="006D48C4">
        <w:rPr>
          <w:rFonts w:ascii="Georgia" w:hAnsi="Georgia"/>
          <w:sz w:val="24"/>
        </w:rPr>
        <w:t>vera</w:t>
      </w:r>
      <w:proofErr w:type="spellEnd"/>
      <w:proofErr w:type="gramEnd"/>
      <w:r w:rsidR="006D48C4">
        <w:rPr>
          <w:rFonts w:ascii="Georgia" w:hAnsi="Georgia"/>
          <w:sz w:val="24"/>
        </w:rPr>
        <w:t>. The t</w:t>
      </w:r>
      <w:r w:rsidRPr="00E341C4">
        <w:rPr>
          <w:rFonts w:ascii="Georgia" w:hAnsi="Georgia"/>
          <w:sz w:val="24"/>
        </w:rPr>
        <w:t>re</w:t>
      </w:r>
      <w:r w:rsidR="006D48C4">
        <w:rPr>
          <w:rFonts w:ascii="Georgia" w:hAnsi="Georgia"/>
          <w:sz w:val="24"/>
        </w:rPr>
        <w:t xml:space="preserve">atment focuses on reducing the </w:t>
      </w:r>
      <w:r w:rsidRPr="00E341C4">
        <w:rPr>
          <w:rFonts w:ascii="Georgia" w:hAnsi="Georgia"/>
          <w:sz w:val="24"/>
        </w:rPr>
        <w:t>risk of complications. These treatments may also ease your symptoms.</w:t>
      </w:r>
    </w:p>
    <w:p w:rsidR="00E341C4" w:rsidRPr="00E341C4" w:rsidRDefault="00E341C4" w:rsidP="00E341C4">
      <w:pPr>
        <w:rPr>
          <w:rFonts w:ascii="Georgia" w:hAnsi="Georgia"/>
          <w:sz w:val="24"/>
        </w:rPr>
      </w:pPr>
      <w:r w:rsidRPr="00E341C4">
        <w:rPr>
          <w:rFonts w:ascii="Georgia" w:hAnsi="Georgia"/>
          <w:sz w:val="24"/>
        </w:rPr>
        <w:t>Treatment to reduce symptoms might include:</w:t>
      </w:r>
    </w:p>
    <w:p w:rsidR="00E341C4" w:rsidRPr="00E341C4" w:rsidRDefault="00E341C4" w:rsidP="00E341C4">
      <w:pPr>
        <w:numPr>
          <w:ilvl w:val="0"/>
          <w:numId w:val="14"/>
        </w:numPr>
        <w:rPr>
          <w:rFonts w:ascii="Georgia" w:hAnsi="Georgia"/>
          <w:sz w:val="24"/>
        </w:rPr>
      </w:pPr>
      <w:r w:rsidRPr="00E341C4">
        <w:rPr>
          <w:rFonts w:ascii="Georgia" w:hAnsi="Georgia"/>
          <w:sz w:val="24"/>
        </w:rPr>
        <w:t>Low-dose aspirin.</w:t>
      </w:r>
      <w:r w:rsidR="006D48C4">
        <w:rPr>
          <w:rFonts w:ascii="Georgia" w:hAnsi="Georgia"/>
          <w:sz w:val="24"/>
        </w:rPr>
        <w:t> The</w:t>
      </w:r>
      <w:r w:rsidRPr="00E341C4">
        <w:rPr>
          <w:rFonts w:ascii="Georgia" w:hAnsi="Georgia"/>
          <w:sz w:val="24"/>
        </w:rPr>
        <w:t xml:space="preserve"> doctor may recommend that you take a low dose of aspirin to reduce your risk of blood clots. Low-dose aspirin may also h</w:t>
      </w:r>
      <w:r w:rsidR="006D48C4">
        <w:rPr>
          <w:rFonts w:ascii="Georgia" w:hAnsi="Georgia"/>
          <w:sz w:val="24"/>
        </w:rPr>
        <w:t xml:space="preserve">elp reduce burning pain in feet </w:t>
      </w:r>
      <w:r w:rsidRPr="00E341C4">
        <w:rPr>
          <w:rFonts w:ascii="Georgia" w:hAnsi="Georgia"/>
          <w:sz w:val="24"/>
        </w:rPr>
        <w:t>or hands.</w:t>
      </w:r>
    </w:p>
    <w:p w:rsidR="00E341C4" w:rsidRPr="006D48C4" w:rsidRDefault="00E341C4" w:rsidP="00E341C4">
      <w:pPr>
        <w:numPr>
          <w:ilvl w:val="0"/>
          <w:numId w:val="14"/>
        </w:numPr>
        <w:rPr>
          <w:rFonts w:ascii="Georgia" w:hAnsi="Georgia"/>
          <w:sz w:val="24"/>
        </w:rPr>
      </w:pPr>
      <w:r w:rsidRPr="00E341C4">
        <w:rPr>
          <w:rFonts w:ascii="Georgia" w:hAnsi="Georgia"/>
          <w:sz w:val="24"/>
        </w:rPr>
        <w:lastRenderedPageBreak/>
        <w:t>Therapy to reduce itching. </w:t>
      </w:r>
      <w:r w:rsidR="006D48C4">
        <w:rPr>
          <w:rFonts w:ascii="Georgia" w:hAnsi="Georgia"/>
          <w:sz w:val="24"/>
        </w:rPr>
        <w:t>If the patient has bothersome itching</w:t>
      </w:r>
      <w:proofErr w:type="gramStart"/>
      <w:r w:rsidR="006D48C4">
        <w:rPr>
          <w:rFonts w:ascii="Georgia" w:hAnsi="Georgia"/>
          <w:sz w:val="24"/>
        </w:rPr>
        <w:t xml:space="preserve">, </w:t>
      </w:r>
      <w:r w:rsidRPr="00E341C4">
        <w:rPr>
          <w:rFonts w:ascii="Georgia" w:hAnsi="Georgia"/>
          <w:sz w:val="24"/>
        </w:rPr>
        <w:t xml:space="preserve"> doctor</w:t>
      </w:r>
      <w:proofErr w:type="gramEnd"/>
      <w:r w:rsidRPr="00E341C4">
        <w:rPr>
          <w:rFonts w:ascii="Georgia" w:hAnsi="Georgia"/>
          <w:sz w:val="24"/>
        </w:rPr>
        <w:t xml:space="preserve"> may prescribe medication, such as antihistamines, or recommend ultraviolet </w:t>
      </w:r>
      <w:r w:rsidR="006D48C4">
        <w:rPr>
          <w:rFonts w:ascii="Georgia" w:hAnsi="Georgia"/>
          <w:sz w:val="24"/>
        </w:rPr>
        <w:t>light treatment to relieve discomfort</w:t>
      </w:r>
      <w:r w:rsidRPr="006D48C4">
        <w:rPr>
          <w:rFonts w:ascii="Georgia" w:hAnsi="Georgia"/>
          <w:sz w:val="24"/>
        </w:rPr>
        <w:t>.</w:t>
      </w:r>
    </w:p>
    <w:p w:rsidR="00E341C4" w:rsidRPr="006D48C4" w:rsidRDefault="00E341C4" w:rsidP="00E341C4">
      <w:pPr>
        <w:rPr>
          <w:rFonts w:ascii="Georgia" w:hAnsi="Georgia"/>
          <w:sz w:val="24"/>
        </w:rPr>
      </w:pPr>
      <w:r w:rsidRPr="006D48C4">
        <w:rPr>
          <w:rFonts w:ascii="Georgia" w:hAnsi="Georgia"/>
          <w:sz w:val="24"/>
        </w:rPr>
        <w:t>Treatments to reduce the amount of red blood cells include:</w:t>
      </w:r>
    </w:p>
    <w:p w:rsidR="00E341C4" w:rsidRPr="006D48C4" w:rsidRDefault="00E341C4" w:rsidP="00E341C4">
      <w:pPr>
        <w:numPr>
          <w:ilvl w:val="0"/>
          <w:numId w:val="15"/>
        </w:numPr>
        <w:rPr>
          <w:rFonts w:ascii="Georgia" w:hAnsi="Georgia"/>
          <w:sz w:val="24"/>
        </w:rPr>
      </w:pPr>
      <w:r w:rsidRPr="006D48C4">
        <w:rPr>
          <w:rFonts w:ascii="Georgia" w:hAnsi="Georgia"/>
          <w:sz w:val="24"/>
        </w:rPr>
        <w:t>Reducing th</w:t>
      </w:r>
      <w:r w:rsidR="006D48C4">
        <w:rPr>
          <w:rFonts w:ascii="Georgia" w:hAnsi="Georgia"/>
          <w:sz w:val="24"/>
        </w:rPr>
        <w:t xml:space="preserve">e amount of blood in the </w:t>
      </w:r>
      <w:r w:rsidRPr="006D48C4">
        <w:rPr>
          <w:rFonts w:ascii="Georgia" w:hAnsi="Georgia"/>
          <w:sz w:val="24"/>
        </w:rPr>
        <w:t>body.</w:t>
      </w:r>
      <w:r w:rsidR="006D48C4">
        <w:rPr>
          <w:rFonts w:ascii="Georgia" w:hAnsi="Georgia"/>
          <w:sz w:val="24"/>
        </w:rPr>
        <w:t xml:space="preserve"> Drawing some blood out of the </w:t>
      </w:r>
      <w:r w:rsidRPr="006D48C4">
        <w:rPr>
          <w:rFonts w:ascii="Georgia" w:hAnsi="Georgia"/>
          <w:sz w:val="24"/>
        </w:rPr>
        <w:t>veins in a procedure called phlebotomy is usually the main treatment for people with polycy</w:t>
      </w:r>
      <w:r w:rsidR="006D48C4">
        <w:rPr>
          <w:rFonts w:ascii="Georgia" w:hAnsi="Georgia"/>
          <w:sz w:val="24"/>
        </w:rPr>
        <w:t xml:space="preserve">themia </w:t>
      </w:r>
      <w:proofErr w:type="spellStart"/>
      <w:proofErr w:type="gramStart"/>
      <w:r w:rsidR="006D48C4">
        <w:rPr>
          <w:rFonts w:ascii="Georgia" w:hAnsi="Georgia"/>
          <w:sz w:val="24"/>
        </w:rPr>
        <w:t>vera</w:t>
      </w:r>
      <w:proofErr w:type="spellEnd"/>
      <w:proofErr w:type="gramEnd"/>
      <w:r w:rsidR="006D48C4">
        <w:rPr>
          <w:rFonts w:ascii="Georgia" w:hAnsi="Georgia"/>
          <w:sz w:val="24"/>
        </w:rPr>
        <w:t>. This decreases the</w:t>
      </w:r>
      <w:r w:rsidRPr="006D48C4">
        <w:rPr>
          <w:rFonts w:ascii="Georgia" w:hAnsi="Georgia"/>
          <w:sz w:val="24"/>
        </w:rPr>
        <w:t xml:space="preserve"> blood volume and reduces the number of excess blood cells. </w:t>
      </w:r>
    </w:p>
    <w:p w:rsidR="00E341C4" w:rsidRDefault="00E341C4" w:rsidP="00E341C4">
      <w:pPr>
        <w:numPr>
          <w:ilvl w:val="0"/>
          <w:numId w:val="15"/>
        </w:numPr>
        <w:rPr>
          <w:rFonts w:ascii="Georgia" w:hAnsi="Georgia"/>
          <w:sz w:val="24"/>
        </w:rPr>
      </w:pPr>
      <w:r w:rsidRPr="006D48C4">
        <w:rPr>
          <w:rFonts w:ascii="Georgia" w:hAnsi="Georgia"/>
          <w:sz w:val="24"/>
        </w:rPr>
        <w:t xml:space="preserve">Medication to decrease blood cells. If phlebotomy alone doesn't help, medications that suppress your bone marrow's ability to produce blood cells, such as </w:t>
      </w:r>
      <w:proofErr w:type="spellStart"/>
      <w:r w:rsidRPr="006D48C4">
        <w:rPr>
          <w:rFonts w:ascii="Georgia" w:hAnsi="Georgia"/>
          <w:sz w:val="24"/>
        </w:rPr>
        <w:t>hydroxyurea</w:t>
      </w:r>
      <w:proofErr w:type="spellEnd"/>
      <w:r w:rsidRPr="006D48C4">
        <w:rPr>
          <w:rFonts w:ascii="Georgia" w:hAnsi="Georgia"/>
          <w:sz w:val="24"/>
        </w:rPr>
        <w:t xml:space="preserve"> (</w:t>
      </w:r>
      <w:proofErr w:type="spellStart"/>
      <w:r w:rsidRPr="006D48C4">
        <w:rPr>
          <w:rFonts w:ascii="Georgia" w:hAnsi="Georgia"/>
          <w:sz w:val="24"/>
        </w:rPr>
        <w:t>Droxia</w:t>
      </w:r>
      <w:proofErr w:type="spellEnd"/>
      <w:r w:rsidRPr="006D48C4">
        <w:rPr>
          <w:rFonts w:ascii="Georgia" w:hAnsi="Georgia"/>
          <w:sz w:val="24"/>
        </w:rPr>
        <w:t xml:space="preserve">, </w:t>
      </w:r>
      <w:proofErr w:type="spellStart"/>
      <w:r w:rsidRPr="006D48C4">
        <w:rPr>
          <w:rFonts w:ascii="Georgia" w:hAnsi="Georgia"/>
          <w:sz w:val="24"/>
        </w:rPr>
        <w:t>Hydrea</w:t>
      </w:r>
      <w:proofErr w:type="spellEnd"/>
      <w:r w:rsidRPr="006D48C4">
        <w:rPr>
          <w:rFonts w:ascii="Georgia" w:hAnsi="Georgia"/>
          <w:sz w:val="24"/>
        </w:rPr>
        <w:t>), might be used</w:t>
      </w:r>
      <w:r w:rsidR="006D48C4">
        <w:rPr>
          <w:rFonts w:ascii="Georgia" w:hAnsi="Georgia"/>
          <w:sz w:val="24"/>
        </w:rPr>
        <w:t>.</w:t>
      </w:r>
    </w:p>
    <w:p w:rsidR="006D48C4" w:rsidRPr="006D48C4" w:rsidRDefault="006D48C4" w:rsidP="00E341C4">
      <w:pPr>
        <w:numPr>
          <w:ilvl w:val="0"/>
          <w:numId w:val="1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the patient has</w:t>
      </w:r>
      <w:r w:rsidRPr="006D48C4">
        <w:rPr>
          <w:rFonts w:ascii="Georgia" w:hAnsi="Georgia"/>
          <w:sz w:val="24"/>
        </w:rPr>
        <w:t xml:space="preserve"> pol</w:t>
      </w:r>
      <w:r>
        <w:rPr>
          <w:rFonts w:ascii="Georgia" w:hAnsi="Georgia"/>
          <w:sz w:val="24"/>
        </w:rPr>
        <w:t xml:space="preserve">ycythemia </w:t>
      </w:r>
      <w:proofErr w:type="spellStart"/>
      <w:proofErr w:type="gramStart"/>
      <w:r>
        <w:rPr>
          <w:rFonts w:ascii="Georgia" w:hAnsi="Georgia"/>
          <w:sz w:val="24"/>
        </w:rPr>
        <w:t>vera</w:t>
      </w:r>
      <w:proofErr w:type="spellEnd"/>
      <w:proofErr w:type="gramEnd"/>
      <w:r>
        <w:rPr>
          <w:rFonts w:ascii="Georgia" w:hAnsi="Georgia"/>
          <w:sz w:val="24"/>
        </w:rPr>
        <w:t>, analysis of the</w:t>
      </w:r>
      <w:r w:rsidRPr="006D48C4">
        <w:rPr>
          <w:rFonts w:ascii="Georgia" w:hAnsi="Georgia"/>
          <w:sz w:val="24"/>
        </w:rPr>
        <w:t xml:space="preserve"> bone marrow or blood might show the gene mutation that's associated with the disease</w:t>
      </w:r>
      <w:r>
        <w:rPr>
          <w:rFonts w:ascii="Georgia" w:hAnsi="Georgia"/>
          <w:sz w:val="24"/>
        </w:rPr>
        <w:t>.</w:t>
      </w:r>
    </w:p>
    <w:p w:rsidR="00E341C4" w:rsidRPr="006D48C4" w:rsidRDefault="00E341C4" w:rsidP="006D48C4">
      <w:pPr>
        <w:pBdr>
          <w:bottom w:val="single" w:sz="4" w:space="1" w:color="auto"/>
        </w:pBdr>
        <w:rPr>
          <w:rFonts w:ascii="Georgia" w:eastAsia="Times New Roman" w:hAnsi="Georgia" w:cs="Arial"/>
          <w:sz w:val="24"/>
          <w:szCs w:val="24"/>
        </w:rPr>
      </w:pPr>
    </w:p>
    <w:sectPr w:rsidR="00E341C4" w:rsidRPr="006D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064"/>
    <w:multiLevelType w:val="multilevel"/>
    <w:tmpl w:val="698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FA240D0"/>
    <w:multiLevelType w:val="multilevel"/>
    <w:tmpl w:val="698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55C43"/>
    <w:multiLevelType w:val="multilevel"/>
    <w:tmpl w:val="698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26709"/>
    <w:multiLevelType w:val="multilevel"/>
    <w:tmpl w:val="698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E6B93"/>
    <w:multiLevelType w:val="multilevel"/>
    <w:tmpl w:val="698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D7577"/>
    <w:multiLevelType w:val="hybridMultilevel"/>
    <w:tmpl w:val="86CA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C1D65"/>
    <w:multiLevelType w:val="hybridMultilevel"/>
    <w:tmpl w:val="C458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43E19"/>
    <w:multiLevelType w:val="multilevel"/>
    <w:tmpl w:val="698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C591C"/>
    <w:multiLevelType w:val="hybridMultilevel"/>
    <w:tmpl w:val="B776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D7392"/>
    <w:multiLevelType w:val="hybridMultilevel"/>
    <w:tmpl w:val="6238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4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A"/>
    <w:rsid w:val="002578C4"/>
    <w:rsid w:val="003E371B"/>
    <w:rsid w:val="00434DE0"/>
    <w:rsid w:val="006213D1"/>
    <w:rsid w:val="00650028"/>
    <w:rsid w:val="006D48C4"/>
    <w:rsid w:val="00851BEC"/>
    <w:rsid w:val="0093043F"/>
    <w:rsid w:val="00AA71EA"/>
    <w:rsid w:val="00B81FD7"/>
    <w:rsid w:val="00BB62C0"/>
    <w:rsid w:val="00D500B0"/>
    <w:rsid w:val="00DD799C"/>
    <w:rsid w:val="00E341C4"/>
    <w:rsid w:val="00EA1D79"/>
    <w:rsid w:val="00F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134D6-146C-4919-97DB-D63DC22F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HP</cp:lastModifiedBy>
  <cp:revision>7</cp:revision>
  <dcterms:created xsi:type="dcterms:W3CDTF">2020-04-11T06:06:00Z</dcterms:created>
  <dcterms:modified xsi:type="dcterms:W3CDTF">2020-07-11T08:59:00Z</dcterms:modified>
</cp:coreProperties>
</file>