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7A" w:rsidRDefault="00A2387A" w:rsidP="00A2387A">
      <w:pPr>
        <w:pStyle w:val="Heading1"/>
        <w:rPr>
          <w:sz w:val="32"/>
        </w:rPr>
      </w:pPr>
      <w:r>
        <w:rPr>
          <w:sz w:val="32"/>
        </w:rPr>
        <w:t xml:space="preserve">         </w:t>
      </w:r>
    </w:p>
    <w:p w:rsidR="00A2387A" w:rsidRDefault="00A2387A" w:rsidP="00A2387A">
      <w:pPr>
        <w:pStyle w:val="Heading1"/>
        <w:rPr>
          <w:sz w:val="32"/>
        </w:rPr>
      </w:pPr>
    </w:p>
    <w:p w:rsidR="00A2387A" w:rsidRDefault="00A2387A" w:rsidP="00A2387A">
      <w:pPr>
        <w:pStyle w:val="Heading1"/>
        <w:rPr>
          <w:sz w:val="32"/>
        </w:rPr>
      </w:pPr>
    </w:p>
    <w:p w:rsidR="00680E5C" w:rsidRPr="00A2387A" w:rsidRDefault="00A2387A" w:rsidP="00A2387A">
      <w:pPr>
        <w:pStyle w:val="Heading1"/>
        <w:rPr>
          <w:sz w:val="32"/>
        </w:rPr>
      </w:pPr>
      <w:r>
        <w:rPr>
          <w:sz w:val="32"/>
        </w:rPr>
        <w:t xml:space="preserve">     </w:t>
      </w:r>
      <w:r w:rsidRPr="00A2387A">
        <w:rPr>
          <w:sz w:val="32"/>
        </w:rPr>
        <w:t xml:space="preserve">MAJOR ASSIGNMENT OF </w:t>
      </w:r>
      <w:proofErr w:type="gramStart"/>
      <w:r w:rsidRPr="00A2387A">
        <w:rPr>
          <w:sz w:val="32"/>
        </w:rPr>
        <w:t>INTERNATIONAL  MARKETING</w:t>
      </w:r>
      <w:proofErr w:type="gramEnd"/>
    </w:p>
    <w:p w:rsidR="00AE3245" w:rsidRDefault="00AE3245"/>
    <w:p w:rsidR="00A2387A" w:rsidRDefault="00A2387A" w:rsidP="00A2387A">
      <w:pPr>
        <w:ind w:left="720"/>
      </w:pPr>
    </w:p>
    <w:p w:rsidR="00A2387A" w:rsidRPr="00A2387A" w:rsidRDefault="00A2387A" w:rsidP="00A2387A">
      <w:pPr>
        <w:ind w:left="720"/>
        <w:rPr>
          <w:rFonts w:ascii="Constantia" w:hAnsi="Constantia"/>
          <w:sz w:val="36"/>
        </w:rPr>
      </w:pPr>
      <w:r w:rsidRPr="00A2387A">
        <w:rPr>
          <w:rFonts w:ascii="Constantia" w:hAnsi="Constantia"/>
          <w:sz w:val="36"/>
        </w:rPr>
        <w:t xml:space="preserve">BY: </w:t>
      </w:r>
      <w:r>
        <w:rPr>
          <w:rFonts w:ascii="Constantia" w:hAnsi="Constantia"/>
          <w:sz w:val="36"/>
        </w:rPr>
        <w:t xml:space="preserve">                                   </w:t>
      </w:r>
      <w:proofErr w:type="gramStart"/>
      <w:r w:rsidRPr="00A2387A">
        <w:rPr>
          <w:rFonts w:ascii="Constantia" w:hAnsi="Constantia"/>
          <w:sz w:val="36"/>
        </w:rPr>
        <w:t>DAWOOD  KHAN</w:t>
      </w:r>
      <w:proofErr w:type="gramEnd"/>
      <w:r w:rsidRPr="00A2387A">
        <w:rPr>
          <w:rFonts w:ascii="Constantia" w:hAnsi="Constantia"/>
          <w:sz w:val="36"/>
        </w:rPr>
        <w:t xml:space="preserve"> 13279</w:t>
      </w:r>
    </w:p>
    <w:p w:rsidR="00A2387A" w:rsidRPr="00A2387A" w:rsidRDefault="00A2387A" w:rsidP="00A2387A">
      <w:pPr>
        <w:ind w:left="720"/>
        <w:rPr>
          <w:rFonts w:ascii="Constantia" w:hAnsi="Constantia"/>
          <w:sz w:val="36"/>
        </w:rPr>
      </w:pPr>
      <w:r w:rsidRPr="00A2387A">
        <w:rPr>
          <w:rFonts w:ascii="Constantia" w:hAnsi="Constantia"/>
          <w:sz w:val="36"/>
        </w:rPr>
        <w:t>SUBMITTED TO:</w:t>
      </w:r>
      <w:r>
        <w:rPr>
          <w:rFonts w:ascii="Constantia" w:hAnsi="Constantia"/>
          <w:sz w:val="36"/>
        </w:rPr>
        <w:t xml:space="preserve">      </w:t>
      </w:r>
      <w:r w:rsidRPr="00A2387A">
        <w:rPr>
          <w:rFonts w:ascii="Constantia" w:hAnsi="Constantia"/>
          <w:sz w:val="36"/>
        </w:rPr>
        <w:t xml:space="preserve"> </w:t>
      </w:r>
      <w:r>
        <w:rPr>
          <w:rFonts w:ascii="Constantia" w:hAnsi="Constantia"/>
          <w:sz w:val="36"/>
        </w:rPr>
        <w:t xml:space="preserve">     </w:t>
      </w:r>
      <w:r w:rsidRPr="00A2387A">
        <w:rPr>
          <w:rFonts w:ascii="Constantia" w:hAnsi="Constantia"/>
          <w:sz w:val="36"/>
        </w:rPr>
        <w:t>DR ADIL ADNAN SB</w:t>
      </w:r>
    </w:p>
    <w:p w:rsidR="00A2387A" w:rsidRPr="00A2387A" w:rsidRDefault="00A2387A" w:rsidP="00A2387A">
      <w:pPr>
        <w:ind w:left="720"/>
        <w:rPr>
          <w:rFonts w:ascii="Constantia" w:hAnsi="Constantia"/>
          <w:sz w:val="36"/>
        </w:rPr>
      </w:pPr>
      <w:proofErr w:type="gramStart"/>
      <w:r w:rsidRPr="00A2387A">
        <w:rPr>
          <w:rFonts w:ascii="Constantia" w:hAnsi="Constantia"/>
          <w:sz w:val="36"/>
        </w:rPr>
        <w:t>SEMESTER :</w:t>
      </w:r>
      <w:proofErr w:type="gramEnd"/>
      <w:r w:rsidRPr="00A2387A">
        <w:rPr>
          <w:rFonts w:ascii="Constantia" w:hAnsi="Constantia"/>
          <w:sz w:val="36"/>
        </w:rPr>
        <w:t xml:space="preserve"> </w:t>
      </w:r>
      <w:r>
        <w:rPr>
          <w:rFonts w:ascii="Constantia" w:hAnsi="Constantia"/>
          <w:sz w:val="36"/>
        </w:rPr>
        <w:t xml:space="preserve">                                  </w:t>
      </w:r>
      <w:r w:rsidRPr="00A2387A">
        <w:rPr>
          <w:rFonts w:ascii="Constantia" w:hAnsi="Constantia"/>
          <w:sz w:val="36"/>
        </w:rPr>
        <w:t>8TH</w:t>
      </w:r>
    </w:p>
    <w:p w:rsidR="00A2387A" w:rsidRPr="00A2387A" w:rsidRDefault="00A2387A" w:rsidP="00A2387A">
      <w:pPr>
        <w:pStyle w:val="Heading2"/>
        <w:spacing w:after="449" w:line="439" w:lineRule="atLeast"/>
        <w:ind w:left="720"/>
        <w:rPr>
          <w:rFonts w:ascii="Constantia" w:hAnsi="Constantia"/>
          <w:b w:val="0"/>
          <w:color w:val="000000" w:themeColor="text1"/>
          <w:sz w:val="36"/>
          <w:szCs w:val="36"/>
        </w:rPr>
      </w:pPr>
      <w:r w:rsidRPr="00A2387A">
        <w:rPr>
          <w:rFonts w:ascii="Constantia" w:hAnsi="Constantia"/>
          <w:b w:val="0"/>
          <w:color w:val="000000" w:themeColor="text1"/>
          <w:sz w:val="36"/>
          <w:szCs w:val="36"/>
        </w:rPr>
        <w:t xml:space="preserve">TOPIC : </w:t>
      </w:r>
      <w:r>
        <w:rPr>
          <w:rFonts w:ascii="Constantia" w:hAnsi="Constantia"/>
          <w:b w:val="0"/>
          <w:color w:val="000000" w:themeColor="text1"/>
          <w:sz w:val="36"/>
          <w:szCs w:val="36"/>
        </w:rPr>
        <w:t xml:space="preserve">                                 </w:t>
      </w:r>
      <w:r w:rsidRPr="00A2387A">
        <w:rPr>
          <w:rFonts w:ascii="Constantia" w:hAnsi="Constantia"/>
          <w:b w:val="0"/>
          <w:color w:val="000000" w:themeColor="text1"/>
          <w:sz w:val="36"/>
          <w:szCs w:val="36"/>
        </w:rPr>
        <w:t>Trade Barriers</w:t>
      </w:r>
    </w:p>
    <w:p w:rsidR="00AE3245" w:rsidRDefault="00AE3245"/>
    <w:p w:rsidR="00AE3245" w:rsidRDefault="00AE3245"/>
    <w:p w:rsidR="00AE3245" w:rsidRDefault="00AE3245"/>
    <w:p w:rsidR="00AE3245" w:rsidRDefault="00AE3245"/>
    <w:p w:rsidR="00AE3245" w:rsidRDefault="00AE3245"/>
    <w:p w:rsidR="00AE3245" w:rsidRDefault="00AE3245"/>
    <w:p w:rsidR="00AE3245" w:rsidRDefault="00AE3245"/>
    <w:p w:rsidR="00AE3245" w:rsidRDefault="00AE3245"/>
    <w:p w:rsidR="00AE3245" w:rsidRDefault="00AE3245"/>
    <w:p w:rsidR="00AE3245" w:rsidRDefault="00AE3245"/>
    <w:p w:rsidR="00AE3245" w:rsidRDefault="00AE3245"/>
    <w:p w:rsidR="00AE3245" w:rsidRDefault="00AE3245"/>
    <w:p w:rsidR="00AE3245" w:rsidRDefault="00AE3245" w:rsidP="00AE3245"/>
    <w:p w:rsidR="00AE3245" w:rsidRPr="00AE3245" w:rsidRDefault="00AE3245" w:rsidP="00AE3245">
      <w:pPr>
        <w:pStyle w:val="Heading1"/>
        <w:ind w:left="2880"/>
        <w:rPr>
          <w:sz w:val="32"/>
          <w:szCs w:val="32"/>
        </w:rPr>
      </w:pPr>
      <w:r w:rsidRPr="00AE3245">
        <w:rPr>
          <w:rStyle w:val="Emphasis"/>
          <w:i w:val="0"/>
          <w:iCs w:val="0"/>
          <w:sz w:val="32"/>
          <w:szCs w:val="32"/>
          <w:shd w:val="clear" w:color="auto" w:fill="FFFFFF"/>
        </w:rPr>
        <w:t>Trade barriers</w:t>
      </w:r>
      <w:r w:rsidRPr="00AE3245">
        <w:rPr>
          <w:sz w:val="32"/>
          <w:szCs w:val="32"/>
          <w:shd w:val="clear" w:color="auto" w:fill="FFFFFF"/>
        </w:rPr>
        <w:t> </w:t>
      </w:r>
    </w:p>
    <w:p w:rsidR="00AE3245" w:rsidRPr="00AE3245" w:rsidRDefault="00AE3245">
      <w:pPr>
        <w:rPr>
          <w:rFonts w:ascii="Times New Roman" w:hAnsi="Times New Roman" w:cs="Times New Roman"/>
          <w:sz w:val="28"/>
          <w:szCs w:val="28"/>
        </w:rPr>
      </w:pPr>
    </w:p>
    <w:p w:rsidR="00AE3245" w:rsidRPr="00AE3245" w:rsidRDefault="00AE3245">
      <w:pPr>
        <w:rPr>
          <w:rFonts w:ascii="Times New Roman" w:hAnsi="Times New Roman" w:cs="Times New Roman"/>
          <w:color w:val="000000" w:themeColor="text1"/>
          <w:sz w:val="28"/>
          <w:szCs w:val="28"/>
        </w:rPr>
      </w:pPr>
      <w:r w:rsidRPr="00AE3245">
        <w:rPr>
          <w:rStyle w:val="Emphasis"/>
          <w:rFonts w:ascii="Times New Roman" w:hAnsi="Times New Roman" w:cs="Times New Roman"/>
          <w:bCs/>
          <w:i w:val="0"/>
          <w:iCs w:val="0"/>
          <w:color w:val="000000" w:themeColor="text1"/>
          <w:sz w:val="28"/>
          <w:szCs w:val="28"/>
          <w:shd w:val="clear" w:color="auto" w:fill="FFFFFF"/>
        </w:rPr>
        <w:t>Trade barriers</w:t>
      </w:r>
      <w:r w:rsidRPr="00AE3245">
        <w:rPr>
          <w:rFonts w:ascii="Times New Roman" w:hAnsi="Times New Roman" w:cs="Times New Roman"/>
          <w:color w:val="000000" w:themeColor="text1"/>
          <w:sz w:val="28"/>
          <w:szCs w:val="28"/>
          <w:shd w:val="clear" w:color="auto" w:fill="FFFFFF"/>
        </w:rPr>
        <w:t> are government-induced restrictions on international </w:t>
      </w:r>
      <w:r w:rsidRPr="00AE3245">
        <w:rPr>
          <w:rStyle w:val="Emphasis"/>
          <w:rFonts w:ascii="Times New Roman" w:hAnsi="Times New Roman" w:cs="Times New Roman"/>
          <w:bCs/>
          <w:i w:val="0"/>
          <w:iCs w:val="0"/>
          <w:color w:val="000000" w:themeColor="text1"/>
          <w:sz w:val="28"/>
          <w:szCs w:val="28"/>
          <w:shd w:val="clear" w:color="auto" w:fill="FFFFFF"/>
        </w:rPr>
        <w:t>trade</w:t>
      </w:r>
      <w:r w:rsidRPr="00AE3245">
        <w:rPr>
          <w:rFonts w:ascii="Times New Roman" w:hAnsi="Times New Roman" w:cs="Times New Roman"/>
          <w:color w:val="000000" w:themeColor="text1"/>
          <w:sz w:val="28"/>
          <w:szCs w:val="28"/>
          <w:shd w:val="clear" w:color="auto" w:fill="FFFFFF"/>
        </w:rPr>
        <w:t xml:space="preserve">. </w:t>
      </w:r>
      <w:r w:rsidRPr="00AE3245">
        <w:rPr>
          <w:rStyle w:val="Emphasis"/>
          <w:rFonts w:ascii="Times New Roman" w:hAnsi="Times New Roman" w:cs="Times New Roman"/>
          <w:bCs/>
          <w:i w:val="0"/>
          <w:iCs w:val="0"/>
          <w:color w:val="000000" w:themeColor="text1"/>
          <w:sz w:val="28"/>
          <w:szCs w:val="28"/>
          <w:shd w:val="clear" w:color="auto" w:fill="FFFFFF"/>
        </w:rPr>
        <w:t>Barriers</w:t>
      </w:r>
      <w:r w:rsidRPr="00AE3245">
        <w:rPr>
          <w:rFonts w:ascii="Times New Roman" w:hAnsi="Times New Roman" w:cs="Times New Roman"/>
          <w:color w:val="000000" w:themeColor="text1"/>
          <w:sz w:val="28"/>
          <w:szCs w:val="28"/>
          <w:shd w:val="clear" w:color="auto" w:fill="FFFFFF"/>
        </w:rPr>
        <w:t> take the form of tariffs (which impose a financial burden on imports) and non-tariff </w:t>
      </w:r>
      <w:r w:rsidRPr="00AE3245">
        <w:rPr>
          <w:rStyle w:val="Emphasis"/>
          <w:rFonts w:ascii="Times New Roman" w:hAnsi="Times New Roman" w:cs="Times New Roman"/>
          <w:bCs/>
          <w:i w:val="0"/>
          <w:iCs w:val="0"/>
          <w:color w:val="000000" w:themeColor="text1"/>
          <w:sz w:val="28"/>
          <w:szCs w:val="28"/>
          <w:shd w:val="clear" w:color="auto" w:fill="FFFFFF"/>
        </w:rPr>
        <w:t>barriers</w:t>
      </w:r>
      <w:r w:rsidRPr="00AE3245">
        <w:rPr>
          <w:rFonts w:ascii="Times New Roman" w:hAnsi="Times New Roman" w:cs="Times New Roman"/>
          <w:color w:val="000000" w:themeColor="text1"/>
          <w:sz w:val="28"/>
          <w:szCs w:val="28"/>
          <w:shd w:val="clear" w:color="auto" w:fill="FFFFFF"/>
        </w:rPr>
        <w:t> to </w:t>
      </w:r>
      <w:r w:rsidRPr="00AE3245">
        <w:rPr>
          <w:rStyle w:val="Emphasis"/>
          <w:rFonts w:ascii="Times New Roman" w:hAnsi="Times New Roman" w:cs="Times New Roman"/>
          <w:bCs/>
          <w:i w:val="0"/>
          <w:iCs w:val="0"/>
          <w:color w:val="000000" w:themeColor="text1"/>
          <w:sz w:val="28"/>
          <w:szCs w:val="28"/>
          <w:shd w:val="clear" w:color="auto" w:fill="FFFFFF"/>
        </w:rPr>
        <w:t>trade</w:t>
      </w:r>
      <w:r w:rsidRPr="00AE3245">
        <w:rPr>
          <w:rFonts w:ascii="Times New Roman" w:hAnsi="Times New Roman" w:cs="Times New Roman"/>
          <w:color w:val="000000" w:themeColor="text1"/>
          <w:sz w:val="28"/>
          <w:szCs w:val="28"/>
          <w:shd w:val="clear" w:color="auto" w:fill="FFFFFF"/>
        </w:rPr>
        <w:t> (which uses other overt and covert means to restrict imports and occasionally exports.</w:t>
      </w:r>
    </w:p>
    <w:p w:rsidR="00AE3245" w:rsidRDefault="00AE3245">
      <w:pPr>
        <w:rPr>
          <w:rFonts w:ascii="Constantia" w:hAnsi="Constantia" w:cs="Aharoni"/>
          <w:color w:val="000000" w:themeColor="text1"/>
          <w:sz w:val="28"/>
          <w:szCs w:val="28"/>
        </w:rPr>
      </w:pPr>
    </w:p>
    <w:p w:rsidR="00AE3245" w:rsidRDefault="00AE3245">
      <w:pPr>
        <w:rPr>
          <w:rFonts w:ascii="Constantia" w:hAnsi="Constantia" w:cs="Aharoni"/>
          <w:color w:val="000000" w:themeColor="text1"/>
          <w:sz w:val="28"/>
          <w:szCs w:val="28"/>
        </w:rPr>
      </w:pPr>
    </w:p>
    <w:p w:rsidR="00AE3245" w:rsidRDefault="00AE3245" w:rsidP="00AE3245">
      <w:pPr>
        <w:pStyle w:val="Heading1"/>
        <w:ind w:left="2160"/>
        <w:rPr>
          <w:color w:val="000000" w:themeColor="text1"/>
          <w:sz w:val="32"/>
          <w:szCs w:val="32"/>
        </w:rPr>
      </w:pPr>
      <w:r w:rsidRPr="00AE3245">
        <w:rPr>
          <w:color w:val="000000" w:themeColor="text1"/>
          <w:sz w:val="32"/>
          <w:szCs w:val="32"/>
        </w:rPr>
        <w:t>Free Trade vs. Trade Barriers</w:t>
      </w:r>
    </w:p>
    <w:p w:rsidR="00AE3245" w:rsidRDefault="00AE3245" w:rsidP="00AE3245"/>
    <w:p w:rsidR="00AE3245" w:rsidRPr="00AE3245" w:rsidRDefault="00AE3245" w:rsidP="00AE3245">
      <w:pPr>
        <w:rPr>
          <w:rFonts w:ascii="Constantia" w:hAnsi="Constantia"/>
          <w:sz w:val="28"/>
          <w:szCs w:val="28"/>
        </w:rPr>
      </w:pPr>
      <w:r w:rsidRPr="00AE3245">
        <w:rPr>
          <w:rFonts w:ascii="Constantia" w:hAnsi="Constantia"/>
          <w:sz w:val="28"/>
          <w:szCs w:val="28"/>
        </w:rPr>
        <w:t xml:space="preserve">Nations can trade freely with each </w:t>
      </w:r>
      <w:proofErr w:type="gramStart"/>
      <w:r w:rsidRPr="00AE3245">
        <w:rPr>
          <w:rFonts w:ascii="Constantia" w:hAnsi="Constantia"/>
          <w:sz w:val="28"/>
          <w:szCs w:val="28"/>
        </w:rPr>
        <w:t>other  or</w:t>
      </w:r>
      <w:proofErr w:type="gramEnd"/>
      <w:r w:rsidRPr="00AE3245">
        <w:rPr>
          <w:rFonts w:ascii="Constantia" w:hAnsi="Constantia"/>
          <w:sz w:val="28"/>
          <w:szCs w:val="28"/>
        </w:rPr>
        <w:t xml:space="preserve"> there are trade barriers.</w:t>
      </w:r>
    </w:p>
    <w:p w:rsidR="00AE3245" w:rsidRPr="00AE3245" w:rsidRDefault="00AE3245" w:rsidP="00AE3245">
      <w:pPr>
        <w:rPr>
          <w:rFonts w:ascii="Constantia" w:hAnsi="Constantia"/>
          <w:b/>
          <w:sz w:val="28"/>
          <w:szCs w:val="28"/>
        </w:rPr>
      </w:pPr>
    </w:p>
    <w:p w:rsidR="00AE3245" w:rsidRPr="00AE3245" w:rsidRDefault="00AE3245" w:rsidP="00AE3245">
      <w:pPr>
        <w:rPr>
          <w:rFonts w:ascii="Constantia" w:hAnsi="Constantia"/>
          <w:b/>
          <w:sz w:val="28"/>
          <w:szCs w:val="28"/>
        </w:rPr>
      </w:pPr>
    </w:p>
    <w:p w:rsidR="00AE3245" w:rsidRPr="00AE3245" w:rsidRDefault="00AE3245" w:rsidP="00AE3245">
      <w:pPr>
        <w:rPr>
          <w:rFonts w:ascii="Constantia" w:hAnsi="Constantia"/>
          <w:sz w:val="28"/>
          <w:szCs w:val="28"/>
        </w:rPr>
      </w:pPr>
      <w:r w:rsidRPr="00AE3245">
        <w:rPr>
          <w:rFonts w:ascii="Constantia" w:hAnsi="Constantia"/>
          <w:b/>
          <w:sz w:val="28"/>
          <w:szCs w:val="28"/>
        </w:rPr>
        <w:t>Free Trade:</w:t>
      </w:r>
      <w:r w:rsidRPr="00AE3245">
        <w:rPr>
          <w:rFonts w:ascii="Constantia" w:hAnsi="Constantia"/>
        </w:rPr>
        <w:tab/>
      </w:r>
      <w:r w:rsidRPr="00AE3245">
        <w:rPr>
          <w:rFonts w:ascii="Constantia" w:hAnsi="Constantia"/>
          <w:sz w:val="28"/>
          <w:szCs w:val="28"/>
        </w:rPr>
        <w:t xml:space="preserve">Nothing hinders or gets in </w:t>
      </w:r>
      <w:proofErr w:type="gramStart"/>
      <w:r w:rsidRPr="00AE3245">
        <w:rPr>
          <w:rFonts w:ascii="Constantia" w:hAnsi="Constantia"/>
          <w:sz w:val="28"/>
          <w:szCs w:val="28"/>
        </w:rPr>
        <w:t>the  way</w:t>
      </w:r>
      <w:proofErr w:type="gramEnd"/>
      <w:r w:rsidRPr="00AE3245">
        <w:rPr>
          <w:rFonts w:ascii="Constantia" w:hAnsi="Constantia"/>
          <w:sz w:val="28"/>
          <w:szCs w:val="28"/>
        </w:rPr>
        <w:t xml:space="preserve"> from two nations trading with each  other.</w:t>
      </w:r>
    </w:p>
    <w:p w:rsidR="00AE3245" w:rsidRPr="00AE3245" w:rsidRDefault="00AE3245" w:rsidP="00AE3245">
      <w:pPr>
        <w:rPr>
          <w:rFonts w:ascii="Constantia" w:hAnsi="Constantia"/>
          <w:sz w:val="28"/>
          <w:szCs w:val="28"/>
        </w:rPr>
      </w:pPr>
    </w:p>
    <w:p w:rsidR="00AE3245" w:rsidRPr="00AE3245" w:rsidRDefault="00AE3245" w:rsidP="00AE3245">
      <w:pPr>
        <w:rPr>
          <w:rFonts w:ascii="Constantia" w:hAnsi="Constantia"/>
          <w:sz w:val="28"/>
          <w:szCs w:val="28"/>
        </w:rPr>
      </w:pPr>
    </w:p>
    <w:p w:rsidR="00AE3245" w:rsidRPr="00AE3245" w:rsidRDefault="00AE3245" w:rsidP="00AE3245">
      <w:pPr>
        <w:rPr>
          <w:rFonts w:ascii="Constantia" w:hAnsi="Constantia"/>
        </w:rPr>
      </w:pPr>
      <w:r w:rsidRPr="00AE3245">
        <w:rPr>
          <w:rFonts w:ascii="Constantia" w:hAnsi="Constantia"/>
          <w:b/>
          <w:sz w:val="28"/>
          <w:szCs w:val="28"/>
        </w:rPr>
        <w:t>Trade Barriers</w:t>
      </w:r>
      <w:r w:rsidRPr="00AE3245">
        <w:rPr>
          <w:rFonts w:ascii="Constantia" w:hAnsi="Constantia"/>
        </w:rPr>
        <w:t xml:space="preserve">: </w:t>
      </w:r>
      <w:r w:rsidRPr="00AE3245">
        <w:rPr>
          <w:rFonts w:ascii="Constantia" w:hAnsi="Constantia"/>
          <w:sz w:val="28"/>
          <w:szCs w:val="28"/>
        </w:rPr>
        <w:t xml:space="preserve">Trade is difficult </w:t>
      </w:r>
      <w:proofErr w:type="gramStart"/>
      <w:r w:rsidRPr="00AE3245">
        <w:rPr>
          <w:rFonts w:ascii="Constantia" w:hAnsi="Constantia"/>
          <w:sz w:val="28"/>
          <w:szCs w:val="28"/>
        </w:rPr>
        <w:t>because  things</w:t>
      </w:r>
      <w:proofErr w:type="gramEnd"/>
      <w:r w:rsidRPr="00AE3245">
        <w:rPr>
          <w:rFonts w:ascii="Constantia" w:hAnsi="Constantia"/>
          <w:sz w:val="28"/>
          <w:szCs w:val="28"/>
        </w:rPr>
        <w:t xml:space="preserve"> get in the way.</w:t>
      </w:r>
    </w:p>
    <w:p w:rsidR="00AE3245" w:rsidRPr="00AE3245" w:rsidRDefault="00AE3245" w:rsidP="00AE3245">
      <w:pPr>
        <w:rPr>
          <w:rFonts w:ascii="Constantia" w:hAnsi="Constantia"/>
          <w:sz w:val="28"/>
          <w:szCs w:val="28"/>
        </w:rPr>
      </w:pPr>
      <w:r w:rsidRPr="00AE3245">
        <w:rPr>
          <w:rFonts w:ascii="Constantia" w:hAnsi="Constantia"/>
          <w:sz w:val="28"/>
          <w:szCs w:val="28"/>
        </w:rPr>
        <w:t xml:space="preserve">There are costs and benefits related </w:t>
      </w:r>
      <w:proofErr w:type="gramStart"/>
      <w:r w:rsidRPr="00AE3245">
        <w:rPr>
          <w:rFonts w:ascii="Constantia" w:hAnsi="Constantia"/>
          <w:sz w:val="28"/>
          <w:szCs w:val="28"/>
        </w:rPr>
        <w:t>to  free</w:t>
      </w:r>
      <w:proofErr w:type="gramEnd"/>
      <w:r w:rsidRPr="00AE3245">
        <w:rPr>
          <w:rFonts w:ascii="Constantia" w:hAnsi="Constantia"/>
          <w:sz w:val="28"/>
          <w:szCs w:val="28"/>
        </w:rPr>
        <w:t xml:space="preserve"> trade as well as trade barriers.</w:t>
      </w:r>
    </w:p>
    <w:p w:rsidR="00AE3245" w:rsidRDefault="00AE3245" w:rsidP="00AE3245"/>
    <w:p w:rsidR="00AE3245" w:rsidRDefault="00AE3245" w:rsidP="00AE3245"/>
    <w:p w:rsidR="00AE3245" w:rsidRDefault="00AE3245" w:rsidP="00AE3245"/>
    <w:p w:rsidR="00AE3245" w:rsidRDefault="00AE3245" w:rsidP="00AE3245"/>
    <w:p w:rsidR="00AE3245" w:rsidRDefault="00AE3245" w:rsidP="00AE3245"/>
    <w:p w:rsidR="00AE3245" w:rsidRDefault="00AE3245" w:rsidP="00AE3245">
      <w:pPr>
        <w:pStyle w:val="Heading1"/>
        <w:ind w:left="2160"/>
        <w:rPr>
          <w:rFonts w:ascii="Constantia" w:hAnsi="Constantia"/>
          <w:sz w:val="32"/>
          <w:szCs w:val="32"/>
        </w:rPr>
      </w:pPr>
      <w:r w:rsidRPr="00AE3245">
        <w:rPr>
          <w:rFonts w:ascii="Constantia" w:hAnsi="Constantia"/>
          <w:sz w:val="32"/>
          <w:szCs w:val="32"/>
        </w:rPr>
        <w:t>Trade Barriers – Three Types</w:t>
      </w:r>
    </w:p>
    <w:p w:rsidR="00AE3245" w:rsidRDefault="00AE3245" w:rsidP="00AE3245"/>
    <w:p w:rsidR="00AE3245" w:rsidRPr="00AE3245" w:rsidRDefault="00AE3245" w:rsidP="00AE3245">
      <w:pPr>
        <w:rPr>
          <w:rFonts w:ascii="Constantia" w:hAnsi="Constantia"/>
          <w:sz w:val="28"/>
          <w:szCs w:val="28"/>
        </w:rPr>
      </w:pPr>
      <w:r w:rsidRPr="00AE3245">
        <w:rPr>
          <w:rFonts w:ascii="Constantia" w:hAnsi="Constantia"/>
          <w:sz w:val="28"/>
          <w:szCs w:val="28"/>
        </w:rPr>
        <w:t xml:space="preserve">Barriers to trade are things that hinder or </w:t>
      </w:r>
      <w:proofErr w:type="gramStart"/>
      <w:r w:rsidRPr="00AE3245">
        <w:rPr>
          <w:rFonts w:ascii="Constantia" w:hAnsi="Constantia"/>
          <w:sz w:val="28"/>
          <w:szCs w:val="28"/>
        </w:rPr>
        <w:t>get  in</w:t>
      </w:r>
      <w:proofErr w:type="gramEnd"/>
      <w:r w:rsidRPr="00AE3245">
        <w:rPr>
          <w:rFonts w:ascii="Constantia" w:hAnsi="Constantia"/>
          <w:sz w:val="28"/>
          <w:szCs w:val="28"/>
        </w:rPr>
        <w:t xml:space="preserve"> the way of trading.</w:t>
      </w:r>
    </w:p>
    <w:p w:rsidR="00AE3245" w:rsidRDefault="00AE3245" w:rsidP="00AE3245">
      <w:pPr>
        <w:rPr>
          <w:rFonts w:ascii="Constantia" w:hAnsi="Constantia"/>
          <w:sz w:val="28"/>
          <w:szCs w:val="28"/>
        </w:rPr>
      </w:pPr>
      <w:r w:rsidRPr="00AE3245">
        <w:rPr>
          <w:rFonts w:ascii="Constantia" w:hAnsi="Constantia"/>
          <w:sz w:val="28"/>
          <w:szCs w:val="28"/>
        </w:rPr>
        <w:t xml:space="preserve">They can be cultural, </w:t>
      </w:r>
      <w:proofErr w:type="gramStart"/>
      <w:r w:rsidRPr="00AE3245">
        <w:rPr>
          <w:rFonts w:ascii="Constantia" w:hAnsi="Constantia"/>
          <w:sz w:val="28"/>
          <w:szCs w:val="28"/>
        </w:rPr>
        <w:t>physical ,</w:t>
      </w:r>
      <w:proofErr w:type="gramEnd"/>
      <w:r w:rsidRPr="00AE3245">
        <w:rPr>
          <w:rFonts w:ascii="Constantia" w:hAnsi="Constantia"/>
          <w:sz w:val="28"/>
          <w:szCs w:val="28"/>
        </w:rPr>
        <w:t xml:space="preserve"> or economic.</w:t>
      </w:r>
    </w:p>
    <w:p w:rsidR="00AE3245" w:rsidRDefault="00AE3245" w:rsidP="00AE3245">
      <w:pPr>
        <w:rPr>
          <w:rFonts w:ascii="Constantia" w:hAnsi="Constantia"/>
          <w:sz w:val="28"/>
          <w:szCs w:val="28"/>
        </w:rPr>
      </w:pPr>
    </w:p>
    <w:p w:rsidR="00AE3245" w:rsidRPr="00AE3245" w:rsidRDefault="00AE3245" w:rsidP="00AE3245">
      <w:pPr>
        <w:rPr>
          <w:rFonts w:ascii="Constantia" w:hAnsi="Constantia"/>
          <w:sz w:val="28"/>
          <w:szCs w:val="28"/>
        </w:rPr>
      </w:pPr>
    </w:p>
    <w:p w:rsidR="00AE3245" w:rsidRDefault="00AE3245" w:rsidP="00AE3245">
      <w:pPr>
        <w:rPr>
          <w:sz w:val="28"/>
          <w:szCs w:val="28"/>
        </w:rPr>
      </w:pPr>
      <w:r w:rsidRPr="00AE3245">
        <w:rPr>
          <w:b/>
          <w:sz w:val="28"/>
          <w:szCs w:val="28"/>
        </w:rPr>
        <w:t>Cultural barriers:</w:t>
      </w:r>
      <w:r w:rsidRPr="00AE3245">
        <w:tab/>
      </w:r>
      <w:r w:rsidRPr="00AE3245">
        <w:rPr>
          <w:sz w:val="28"/>
          <w:szCs w:val="28"/>
        </w:rPr>
        <w:t>language</w:t>
      </w:r>
      <w:proofErr w:type="gramStart"/>
      <w:r w:rsidRPr="00AE3245">
        <w:rPr>
          <w:sz w:val="28"/>
          <w:szCs w:val="28"/>
        </w:rPr>
        <w:t>,  currency</w:t>
      </w:r>
      <w:proofErr w:type="gramEnd"/>
      <w:r w:rsidRPr="00AE3245">
        <w:rPr>
          <w:sz w:val="28"/>
          <w:szCs w:val="28"/>
        </w:rPr>
        <w:t>, belief system.</w:t>
      </w:r>
    </w:p>
    <w:p w:rsidR="00AE3245" w:rsidRPr="00AE3245" w:rsidRDefault="00AE3245" w:rsidP="00AE3245"/>
    <w:p w:rsidR="00AE3245" w:rsidRPr="00AE3245" w:rsidRDefault="00AE3245" w:rsidP="00AE3245">
      <w:r w:rsidRPr="00AE3245">
        <w:rPr>
          <w:rFonts w:ascii="Constantia" w:hAnsi="Constantia"/>
          <w:b/>
          <w:sz w:val="28"/>
          <w:szCs w:val="28"/>
        </w:rPr>
        <w:t>Physical barriers:</w:t>
      </w:r>
      <w:r w:rsidRPr="00AE3245">
        <w:tab/>
      </w:r>
      <w:r w:rsidRPr="00AE3245">
        <w:rPr>
          <w:rFonts w:ascii="Constantia" w:hAnsi="Constantia"/>
          <w:sz w:val="28"/>
          <w:szCs w:val="28"/>
        </w:rPr>
        <w:t>mountains, rivers, etc.</w:t>
      </w:r>
    </w:p>
    <w:p w:rsidR="00AE3245" w:rsidRDefault="00AE3245" w:rsidP="00AE3245">
      <w:pPr>
        <w:rPr>
          <w:rFonts w:ascii="Constantia" w:hAnsi="Constantia"/>
          <w:b/>
          <w:sz w:val="28"/>
          <w:szCs w:val="28"/>
        </w:rPr>
      </w:pPr>
    </w:p>
    <w:p w:rsidR="00AE3245" w:rsidRPr="00AE3245" w:rsidRDefault="00AE3245" w:rsidP="00AE3245">
      <w:r w:rsidRPr="00AE3245">
        <w:rPr>
          <w:rFonts w:ascii="Constantia" w:hAnsi="Constantia"/>
          <w:b/>
          <w:sz w:val="28"/>
          <w:szCs w:val="28"/>
        </w:rPr>
        <w:t>Example:</w:t>
      </w:r>
      <w:r w:rsidRPr="00AE3245">
        <w:tab/>
      </w:r>
      <w:r w:rsidRPr="00AE3245">
        <w:rPr>
          <w:rFonts w:ascii="Constantia" w:hAnsi="Constantia"/>
          <w:sz w:val="28"/>
          <w:szCs w:val="28"/>
        </w:rPr>
        <w:t>The Alps Mountains in Europe</w:t>
      </w:r>
    </w:p>
    <w:p w:rsidR="00AE3245" w:rsidRDefault="00AE3245" w:rsidP="00AE3245">
      <w:pPr>
        <w:rPr>
          <w:rFonts w:ascii="Constantia" w:hAnsi="Constantia"/>
          <w:b/>
          <w:sz w:val="28"/>
        </w:rPr>
      </w:pPr>
    </w:p>
    <w:p w:rsidR="00AE3245" w:rsidRPr="00AE3245" w:rsidRDefault="00AE3245" w:rsidP="00AE3245">
      <w:r w:rsidRPr="00AE3245">
        <w:rPr>
          <w:rFonts w:ascii="Constantia" w:hAnsi="Constantia"/>
          <w:b/>
          <w:sz w:val="28"/>
        </w:rPr>
        <w:t>Economic barriers:</w:t>
      </w:r>
      <w:r w:rsidRPr="00AE3245">
        <w:tab/>
      </w:r>
      <w:r w:rsidRPr="00AE3245">
        <w:rPr>
          <w:rFonts w:ascii="Constantia" w:hAnsi="Constantia"/>
          <w:sz w:val="28"/>
          <w:szCs w:val="28"/>
        </w:rPr>
        <w:t xml:space="preserve">government rules </w:t>
      </w:r>
      <w:proofErr w:type="gramStart"/>
      <w:r w:rsidRPr="00AE3245">
        <w:rPr>
          <w:rFonts w:ascii="Constantia" w:hAnsi="Constantia"/>
          <w:sz w:val="28"/>
          <w:szCs w:val="28"/>
        </w:rPr>
        <w:t>that  restrict</w:t>
      </w:r>
      <w:proofErr w:type="gramEnd"/>
      <w:r w:rsidRPr="00AE3245">
        <w:rPr>
          <w:rFonts w:ascii="Constantia" w:hAnsi="Constantia"/>
          <w:sz w:val="28"/>
          <w:szCs w:val="28"/>
        </w:rPr>
        <w:t xml:space="preserve">, block or discourage </w:t>
      </w:r>
      <w:r>
        <w:rPr>
          <w:rFonts w:ascii="Constantia" w:hAnsi="Constantia"/>
          <w:sz w:val="28"/>
          <w:szCs w:val="28"/>
        </w:rPr>
        <w:t xml:space="preserve">      </w:t>
      </w:r>
      <w:r w:rsidRPr="00AE3245">
        <w:rPr>
          <w:rFonts w:ascii="Constantia" w:hAnsi="Constantia"/>
          <w:sz w:val="28"/>
          <w:szCs w:val="28"/>
        </w:rPr>
        <w:t>international trade  between countries</w:t>
      </w:r>
      <w:r w:rsidRPr="00AE3245">
        <w:t>.</w:t>
      </w:r>
    </w:p>
    <w:p w:rsidR="00AE3245" w:rsidRDefault="00AE3245" w:rsidP="00AE3245"/>
    <w:p w:rsidR="00AE3245" w:rsidRDefault="00AE3245" w:rsidP="00AE3245"/>
    <w:p w:rsidR="00AE3245" w:rsidRDefault="00AE3245" w:rsidP="00AE3245"/>
    <w:p w:rsidR="00AE3245" w:rsidRDefault="00AE3245" w:rsidP="00AE3245"/>
    <w:p w:rsidR="00AE3245" w:rsidRDefault="00AE3245" w:rsidP="00AE3245"/>
    <w:p w:rsidR="00AE3245" w:rsidRDefault="00AE3245" w:rsidP="00AE3245"/>
    <w:p w:rsidR="00AE3245" w:rsidRDefault="00AE3245" w:rsidP="00AE3245"/>
    <w:p w:rsidR="00AE3245" w:rsidRDefault="00AE3245" w:rsidP="00AE3245"/>
    <w:p w:rsidR="00AE3245" w:rsidRPr="00AE3245" w:rsidRDefault="00AE3245" w:rsidP="00AE3245"/>
    <w:p w:rsidR="00963E02" w:rsidRPr="00963E02" w:rsidRDefault="00963E02" w:rsidP="00963E02">
      <w:pPr>
        <w:pStyle w:val="Heading1"/>
        <w:ind w:left="1440"/>
        <w:rPr>
          <w:color w:val="000000" w:themeColor="text1"/>
          <w:sz w:val="32"/>
        </w:rPr>
      </w:pPr>
      <w:r w:rsidRPr="00963E02">
        <w:rPr>
          <w:color w:val="000000" w:themeColor="text1"/>
          <w:sz w:val="32"/>
        </w:rPr>
        <w:t xml:space="preserve">The most common trade </w:t>
      </w:r>
      <w:proofErr w:type="gramStart"/>
      <w:r w:rsidRPr="00963E02">
        <w:rPr>
          <w:color w:val="000000" w:themeColor="text1"/>
          <w:sz w:val="32"/>
        </w:rPr>
        <w:t>restrictions  are</w:t>
      </w:r>
      <w:proofErr w:type="gramEnd"/>
      <w:r w:rsidRPr="00963E02">
        <w:rPr>
          <w:color w:val="000000" w:themeColor="text1"/>
          <w:sz w:val="32"/>
        </w:rPr>
        <w:t xml:space="preserve">: </w:t>
      </w:r>
    </w:p>
    <w:p w:rsidR="00AE3245" w:rsidRDefault="00AE3245"/>
    <w:p w:rsidR="00963E02" w:rsidRPr="00963E02" w:rsidRDefault="00963E02" w:rsidP="00963E02">
      <w:pPr>
        <w:pStyle w:val="Heading1"/>
        <w:rPr>
          <w:color w:val="000000" w:themeColor="text1"/>
          <w:sz w:val="32"/>
        </w:rPr>
      </w:pPr>
      <w:r w:rsidRPr="00963E02">
        <w:rPr>
          <w:color w:val="000000" w:themeColor="text1"/>
          <w:sz w:val="32"/>
        </w:rPr>
        <w:t xml:space="preserve">1: Tariffs: </w:t>
      </w:r>
    </w:p>
    <w:p w:rsidR="00963E02" w:rsidRDefault="00963E02" w:rsidP="00963E02">
      <w:pPr>
        <w:pStyle w:val="Heading1"/>
        <w:rPr>
          <w:rFonts w:ascii="Constantia" w:hAnsi="Constantia"/>
          <w:b w:val="0"/>
          <w:color w:val="000000" w:themeColor="text1"/>
        </w:rPr>
      </w:pPr>
      <w:r w:rsidRPr="00963E02">
        <w:rPr>
          <w:rFonts w:ascii="Constantia" w:hAnsi="Constantia"/>
          <w:b w:val="0"/>
          <w:color w:val="000000" w:themeColor="text1"/>
        </w:rPr>
        <w:t>A tariff is a tax on imported products or services. In the case of tariffs imposed by the United States, the business that imports or produces the foreign product must pay the tax to the U.S. government. The tariff revenue goes directly to the U.S. Treasury.</w:t>
      </w:r>
    </w:p>
    <w:p w:rsidR="00963E02" w:rsidRDefault="00963E02" w:rsidP="00963E02"/>
    <w:p w:rsidR="00963E02" w:rsidRDefault="00963E02" w:rsidP="00963E02"/>
    <w:p w:rsidR="00963E02" w:rsidRPr="00963E02" w:rsidRDefault="00963E02" w:rsidP="00963E02">
      <w:pPr>
        <w:rPr>
          <w:rFonts w:ascii="Constantia" w:hAnsi="Constantia"/>
          <w:b/>
          <w:sz w:val="32"/>
        </w:rPr>
      </w:pPr>
      <w:r w:rsidRPr="00963E02">
        <w:rPr>
          <w:rFonts w:ascii="Constantia" w:hAnsi="Constantia"/>
          <w:b/>
          <w:sz w:val="32"/>
        </w:rPr>
        <w:t>Example of a Tariff</w:t>
      </w:r>
    </w:p>
    <w:p w:rsidR="00963E02" w:rsidRPr="00963E02" w:rsidRDefault="00963E02" w:rsidP="00963E02">
      <w:pPr>
        <w:pStyle w:val="ListParagraph"/>
        <w:numPr>
          <w:ilvl w:val="0"/>
          <w:numId w:val="1"/>
        </w:numPr>
        <w:rPr>
          <w:rFonts w:ascii="Constantia" w:hAnsi="Constantia"/>
          <w:sz w:val="28"/>
        </w:rPr>
      </w:pPr>
      <w:r w:rsidRPr="00963E02">
        <w:rPr>
          <w:rFonts w:ascii="Constantia" w:hAnsi="Constantia"/>
          <w:sz w:val="28"/>
        </w:rPr>
        <w:t>Two companies sell athletic shoes in the US.</w:t>
      </w:r>
    </w:p>
    <w:p w:rsidR="00963E02" w:rsidRPr="00963E02" w:rsidRDefault="00963E02" w:rsidP="00963E02">
      <w:pPr>
        <w:pStyle w:val="ListParagraph"/>
        <w:numPr>
          <w:ilvl w:val="0"/>
          <w:numId w:val="1"/>
        </w:numPr>
        <w:rPr>
          <w:rFonts w:ascii="Constantia" w:hAnsi="Constantia"/>
          <w:sz w:val="28"/>
        </w:rPr>
      </w:pPr>
      <w:r w:rsidRPr="00963E02">
        <w:rPr>
          <w:rFonts w:ascii="Constantia" w:hAnsi="Constantia"/>
          <w:sz w:val="28"/>
        </w:rPr>
        <w:t>Company 1 is located in Brazil.</w:t>
      </w:r>
    </w:p>
    <w:p w:rsidR="00963E02" w:rsidRPr="00963E02" w:rsidRDefault="00963E02" w:rsidP="00963E02">
      <w:pPr>
        <w:pStyle w:val="ListParagraph"/>
        <w:numPr>
          <w:ilvl w:val="0"/>
          <w:numId w:val="1"/>
        </w:numPr>
        <w:rPr>
          <w:rFonts w:ascii="Constantia" w:hAnsi="Constantia"/>
          <w:sz w:val="28"/>
        </w:rPr>
      </w:pPr>
      <w:r w:rsidRPr="00963E02">
        <w:rPr>
          <w:rFonts w:ascii="Constantia" w:hAnsi="Constantia"/>
          <w:sz w:val="28"/>
        </w:rPr>
        <w:t>Company 2 is in Hershey, Pennsylvania.</w:t>
      </w:r>
    </w:p>
    <w:p w:rsidR="00963E02" w:rsidRPr="00963E02" w:rsidRDefault="00963E02" w:rsidP="00963E02">
      <w:pPr>
        <w:rPr>
          <w:rFonts w:ascii="Constantia" w:hAnsi="Constantia"/>
          <w:sz w:val="28"/>
        </w:rPr>
      </w:pPr>
      <w:r w:rsidRPr="00963E02">
        <w:rPr>
          <w:rFonts w:ascii="Constantia" w:hAnsi="Constantia"/>
          <w:sz w:val="28"/>
        </w:rPr>
        <w:t>A tariff must be</w:t>
      </w:r>
      <w:r>
        <w:rPr>
          <w:rFonts w:ascii="Constantia" w:hAnsi="Constantia"/>
          <w:sz w:val="28"/>
        </w:rPr>
        <w:t xml:space="preserve"> paid on all shoes made outside </w:t>
      </w:r>
      <w:r w:rsidRPr="00963E02">
        <w:rPr>
          <w:rFonts w:ascii="Constantia" w:hAnsi="Constantia"/>
          <w:sz w:val="28"/>
        </w:rPr>
        <w:t>the US and sold in the US.</w:t>
      </w:r>
    </w:p>
    <w:p w:rsidR="00963E02" w:rsidRPr="00963E02" w:rsidRDefault="00963E02" w:rsidP="00963E02">
      <w:pPr>
        <w:rPr>
          <w:rFonts w:ascii="Constantia" w:hAnsi="Constantia"/>
          <w:sz w:val="28"/>
        </w:rPr>
      </w:pPr>
      <w:r w:rsidRPr="00963E02">
        <w:rPr>
          <w:rFonts w:ascii="Constantia" w:hAnsi="Constantia"/>
          <w:sz w:val="28"/>
        </w:rPr>
        <w:t>The tariff is 10% of all sales. Both companies sell</w:t>
      </w:r>
      <w:r>
        <w:rPr>
          <w:rFonts w:ascii="Constantia" w:hAnsi="Constantia"/>
          <w:sz w:val="28"/>
        </w:rPr>
        <w:t xml:space="preserve"> </w:t>
      </w:r>
      <w:r w:rsidRPr="00963E02">
        <w:rPr>
          <w:rFonts w:ascii="Constantia" w:hAnsi="Constantia"/>
          <w:sz w:val="28"/>
        </w:rPr>
        <w:t>shoes at a price of $100 per pair</w:t>
      </w:r>
    </w:p>
    <w:p w:rsidR="00963E02" w:rsidRPr="00963E02" w:rsidRDefault="00963E02" w:rsidP="00963E02">
      <w:pPr>
        <w:rPr>
          <w:rFonts w:ascii="Constantia" w:hAnsi="Constantia"/>
          <w:sz w:val="28"/>
        </w:rPr>
      </w:pPr>
      <w:r w:rsidRPr="00963E02">
        <w:rPr>
          <w:rFonts w:ascii="Constantia" w:hAnsi="Constantia"/>
          <w:sz w:val="28"/>
        </w:rPr>
        <w:t>1. Which company must pay the tariff? Which</w:t>
      </w:r>
      <w:r>
        <w:rPr>
          <w:rFonts w:ascii="Constantia" w:hAnsi="Constantia"/>
          <w:sz w:val="28"/>
        </w:rPr>
        <w:t xml:space="preserve"> </w:t>
      </w:r>
      <w:r w:rsidRPr="00963E02">
        <w:rPr>
          <w:rFonts w:ascii="Constantia" w:hAnsi="Constantia"/>
          <w:sz w:val="28"/>
        </w:rPr>
        <w:t>company benefits from the tariff?</w:t>
      </w:r>
    </w:p>
    <w:p w:rsidR="00963E02" w:rsidRPr="00963E02" w:rsidRDefault="00963E02" w:rsidP="00963E02">
      <w:pPr>
        <w:rPr>
          <w:rFonts w:ascii="Constantia" w:hAnsi="Constantia"/>
          <w:sz w:val="28"/>
        </w:rPr>
      </w:pPr>
      <w:r w:rsidRPr="00963E02">
        <w:rPr>
          <w:rFonts w:ascii="Constantia" w:hAnsi="Constantia"/>
          <w:sz w:val="28"/>
        </w:rPr>
        <w:t>2. How much will the tariff cost the company?</w:t>
      </w:r>
    </w:p>
    <w:p w:rsidR="00963E02" w:rsidRDefault="00963E02" w:rsidP="00963E02">
      <w:pPr>
        <w:rPr>
          <w:rFonts w:ascii="Constantia" w:hAnsi="Constantia"/>
          <w:sz w:val="28"/>
        </w:rPr>
      </w:pPr>
      <w:r w:rsidRPr="00963E02">
        <w:rPr>
          <w:rFonts w:ascii="Constantia" w:hAnsi="Constantia"/>
          <w:sz w:val="28"/>
        </w:rPr>
        <w:t>3. Who receives the</w:t>
      </w:r>
      <w:r>
        <w:rPr>
          <w:rFonts w:ascii="Constantia" w:hAnsi="Constantia"/>
          <w:sz w:val="28"/>
        </w:rPr>
        <w:t xml:space="preserve"> revenues generated by the </w:t>
      </w:r>
      <w:r w:rsidRPr="00963E02">
        <w:rPr>
          <w:rFonts w:ascii="Constantia" w:hAnsi="Constantia"/>
          <w:sz w:val="28"/>
        </w:rPr>
        <w:t>tariffs?</w:t>
      </w:r>
    </w:p>
    <w:p w:rsidR="00963E02" w:rsidRDefault="00963E02" w:rsidP="00963E02">
      <w:pPr>
        <w:rPr>
          <w:rFonts w:ascii="Constantia" w:hAnsi="Constantia"/>
          <w:sz w:val="28"/>
        </w:rPr>
      </w:pPr>
    </w:p>
    <w:p w:rsidR="00963E02" w:rsidRDefault="00963E02" w:rsidP="00963E02">
      <w:pPr>
        <w:rPr>
          <w:rFonts w:ascii="Constantia" w:hAnsi="Constantia"/>
          <w:sz w:val="28"/>
        </w:rPr>
      </w:pPr>
    </w:p>
    <w:p w:rsidR="00963E02" w:rsidRDefault="00963E02" w:rsidP="00963E02">
      <w:pPr>
        <w:rPr>
          <w:rFonts w:ascii="Constantia" w:hAnsi="Constantia"/>
          <w:sz w:val="28"/>
        </w:rPr>
      </w:pPr>
    </w:p>
    <w:p w:rsidR="00963E02" w:rsidRDefault="00963E02" w:rsidP="00963E02">
      <w:pPr>
        <w:rPr>
          <w:rFonts w:ascii="Constantia" w:hAnsi="Constantia"/>
          <w:sz w:val="28"/>
        </w:rPr>
      </w:pPr>
    </w:p>
    <w:p w:rsidR="00963E02" w:rsidRDefault="00963E02" w:rsidP="00963E02">
      <w:pPr>
        <w:pStyle w:val="Heading1"/>
        <w:rPr>
          <w:color w:val="000000" w:themeColor="text1"/>
          <w:sz w:val="36"/>
        </w:rPr>
      </w:pPr>
      <w:r w:rsidRPr="00963E02">
        <w:rPr>
          <w:color w:val="000000" w:themeColor="text1"/>
          <w:sz w:val="36"/>
        </w:rPr>
        <w:t xml:space="preserve">2 </w:t>
      </w:r>
      <w:r>
        <w:rPr>
          <w:color w:val="000000" w:themeColor="text1"/>
          <w:sz w:val="36"/>
        </w:rPr>
        <w:t>–</w:t>
      </w:r>
      <w:r w:rsidRPr="00963E02">
        <w:rPr>
          <w:color w:val="000000" w:themeColor="text1"/>
          <w:sz w:val="36"/>
        </w:rPr>
        <w:t xml:space="preserve"> Quota</w:t>
      </w:r>
      <w:r>
        <w:rPr>
          <w:color w:val="000000" w:themeColor="text1"/>
          <w:sz w:val="36"/>
        </w:rPr>
        <w:t xml:space="preserve">: </w:t>
      </w:r>
    </w:p>
    <w:p w:rsidR="00963E02" w:rsidRDefault="00963E02" w:rsidP="00963E02"/>
    <w:p w:rsidR="00963E02" w:rsidRDefault="00963E02" w:rsidP="00963E02">
      <w:pPr>
        <w:rPr>
          <w:rFonts w:ascii="Constantia" w:hAnsi="Constantia"/>
          <w:color w:val="000000" w:themeColor="text1"/>
          <w:sz w:val="28"/>
        </w:rPr>
      </w:pPr>
    </w:p>
    <w:p w:rsidR="00963E02" w:rsidRDefault="00963E02" w:rsidP="00963E02">
      <w:pPr>
        <w:rPr>
          <w:rFonts w:ascii="Constantia" w:hAnsi="Constantia"/>
          <w:color w:val="000000" w:themeColor="text1"/>
          <w:sz w:val="28"/>
        </w:rPr>
      </w:pPr>
      <w:r w:rsidRPr="00963E02">
        <w:rPr>
          <w:rFonts w:ascii="Constantia" w:hAnsi="Constantia"/>
          <w:color w:val="000000" w:themeColor="text1"/>
          <w:sz w:val="28"/>
        </w:rPr>
        <w:t>A quota is a limit on the amount of goods that can be imported. Putting a quota on a good creates a shortage (or a scarcity), which causes the price of the good to rise and allows domestic (inside the country) producers to raise their prices and to expand their production.</w:t>
      </w:r>
    </w:p>
    <w:p w:rsidR="00963E02" w:rsidRPr="00963E02" w:rsidRDefault="00963E02" w:rsidP="00963E02">
      <w:pPr>
        <w:rPr>
          <w:rFonts w:ascii="Constantia" w:hAnsi="Constantia"/>
          <w:b/>
          <w:color w:val="000000" w:themeColor="text1"/>
          <w:sz w:val="40"/>
        </w:rPr>
      </w:pPr>
    </w:p>
    <w:p w:rsidR="00963E02" w:rsidRDefault="00963E02" w:rsidP="00963E02">
      <w:pPr>
        <w:rPr>
          <w:b/>
          <w:sz w:val="32"/>
        </w:rPr>
      </w:pPr>
      <w:r w:rsidRPr="00963E02">
        <w:rPr>
          <w:b/>
          <w:sz w:val="32"/>
        </w:rPr>
        <w:t>Example of Quota</w:t>
      </w:r>
    </w:p>
    <w:p w:rsidR="00963E02" w:rsidRDefault="00963E02" w:rsidP="00963E02">
      <w:pPr>
        <w:rPr>
          <w:b/>
          <w:sz w:val="32"/>
        </w:rPr>
      </w:pPr>
    </w:p>
    <w:p w:rsidR="00963E02" w:rsidRPr="00963E02" w:rsidRDefault="00963E02" w:rsidP="00963E02">
      <w:pPr>
        <w:pStyle w:val="ListParagraph"/>
        <w:numPr>
          <w:ilvl w:val="0"/>
          <w:numId w:val="2"/>
        </w:numPr>
        <w:rPr>
          <w:rFonts w:ascii="Constantia" w:hAnsi="Constantia"/>
          <w:color w:val="000000" w:themeColor="text1"/>
          <w:sz w:val="28"/>
        </w:rPr>
      </w:pPr>
      <w:r w:rsidRPr="00963E02">
        <w:rPr>
          <w:rFonts w:ascii="Constantia" w:hAnsi="Constantia"/>
          <w:color w:val="000000" w:themeColor="text1"/>
          <w:sz w:val="28"/>
        </w:rPr>
        <w:t>Germany has imported 2 mil</w:t>
      </w:r>
      <w:r w:rsidRPr="00963E02">
        <w:rPr>
          <w:rFonts w:ascii="Constantia" w:hAnsi="Constantia"/>
          <w:color w:val="000000" w:themeColor="text1"/>
          <w:sz w:val="28"/>
        </w:rPr>
        <w:t xml:space="preserve">lion tons of steel from </w:t>
      </w:r>
      <w:r w:rsidRPr="00963E02">
        <w:rPr>
          <w:rFonts w:ascii="Constantia" w:hAnsi="Constantia"/>
          <w:color w:val="000000" w:themeColor="text1"/>
          <w:sz w:val="28"/>
        </w:rPr>
        <w:t>France every year for the past decade.</w:t>
      </w:r>
    </w:p>
    <w:p w:rsidR="00963E02" w:rsidRPr="00963E02" w:rsidRDefault="00963E02" w:rsidP="00963E02">
      <w:pPr>
        <w:pStyle w:val="ListParagraph"/>
        <w:numPr>
          <w:ilvl w:val="0"/>
          <w:numId w:val="2"/>
        </w:numPr>
        <w:rPr>
          <w:rFonts w:ascii="Constantia" w:hAnsi="Constantia"/>
          <w:color w:val="000000" w:themeColor="text1"/>
          <w:sz w:val="28"/>
        </w:rPr>
      </w:pPr>
      <w:r w:rsidRPr="00963E02">
        <w:rPr>
          <w:rFonts w:ascii="Constantia" w:hAnsi="Constantia"/>
          <w:color w:val="000000" w:themeColor="text1"/>
          <w:sz w:val="28"/>
        </w:rPr>
        <w:t>Germany then started an import quota on steel.</w:t>
      </w:r>
    </w:p>
    <w:p w:rsidR="00963E02" w:rsidRDefault="00963E02" w:rsidP="00963E02">
      <w:pPr>
        <w:pStyle w:val="ListParagraph"/>
        <w:numPr>
          <w:ilvl w:val="0"/>
          <w:numId w:val="2"/>
        </w:numPr>
        <w:rPr>
          <w:rFonts w:ascii="Constantia" w:hAnsi="Constantia"/>
          <w:color w:val="000000" w:themeColor="text1"/>
          <w:sz w:val="28"/>
        </w:rPr>
      </w:pPr>
      <w:r w:rsidRPr="00963E02">
        <w:rPr>
          <w:rFonts w:ascii="Constantia" w:hAnsi="Constantia"/>
          <w:color w:val="000000" w:themeColor="text1"/>
          <w:sz w:val="28"/>
        </w:rPr>
        <w:t>Germany now only i</w:t>
      </w:r>
      <w:r w:rsidRPr="00963E02">
        <w:rPr>
          <w:rFonts w:ascii="Constantia" w:hAnsi="Constantia"/>
          <w:color w:val="000000" w:themeColor="text1"/>
          <w:sz w:val="28"/>
        </w:rPr>
        <w:t xml:space="preserve">mports around 1 million tons of </w:t>
      </w:r>
      <w:r w:rsidRPr="00963E02">
        <w:rPr>
          <w:rFonts w:ascii="Constantia" w:hAnsi="Constantia"/>
          <w:color w:val="000000" w:themeColor="text1"/>
          <w:sz w:val="28"/>
        </w:rPr>
        <w:t>steel from France, but the country of Germany still</w:t>
      </w:r>
      <w:r w:rsidRPr="00963E02">
        <w:rPr>
          <w:rFonts w:ascii="Constantia" w:hAnsi="Constantia"/>
          <w:color w:val="000000" w:themeColor="text1"/>
          <w:sz w:val="28"/>
        </w:rPr>
        <w:t xml:space="preserve"> </w:t>
      </w:r>
      <w:r w:rsidRPr="00963E02">
        <w:rPr>
          <w:rFonts w:ascii="Constantia" w:hAnsi="Constantia"/>
          <w:color w:val="000000" w:themeColor="text1"/>
          <w:sz w:val="28"/>
        </w:rPr>
        <w:t>uses around 3 tons of steel a year.</w:t>
      </w:r>
    </w:p>
    <w:p w:rsidR="00963E02" w:rsidRPr="00963E02" w:rsidRDefault="00963E02" w:rsidP="00963E02">
      <w:pPr>
        <w:pStyle w:val="ListParagraph"/>
        <w:numPr>
          <w:ilvl w:val="0"/>
          <w:numId w:val="2"/>
        </w:numPr>
        <w:rPr>
          <w:rFonts w:ascii="Constantia" w:hAnsi="Constantia"/>
          <w:color w:val="000000" w:themeColor="text1"/>
          <w:sz w:val="28"/>
        </w:rPr>
      </w:pPr>
    </w:p>
    <w:p w:rsidR="00963E02" w:rsidRPr="00963E02" w:rsidRDefault="00963E02" w:rsidP="00963E02">
      <w:pPr>
        <w:rPr>
          <w:rFonts w:ascii="Constantia" w:hAnsi="Constantia"/>
          <w:color w:val="000000" w:themeColor="text1"/>
          <w:sz w:val="28"/>
        </w:rPr>
      </w:pPr>
      <w:r w:rsidRPr="00963E02">
        <w:rPr>
          <w:rFonts w:ascii="Constantia" w:hAnsi="Constantia"/>
          <w:color w:val="000000" w:themeColor="text1"/>
          <w:sz w:val="28"/>
        </w:rPr>
        <w:t xml:space="preserve">1. How will </w:t>
      </w:r>
      <w:proofErr w:type="gramStart"/>
      <w:r w:rsidRPr="00963E02">
        <w:rPr>
          <w:rFonts w:ascii="Constantia" w:hAnsi="Constantia"/>
          <w:color w:val="000000" w:themeColor="text1"/>
          <w:sz w:val="28"/>
        </w:rPr>
        <w:t>this impact German steel companies</w:t>
      </w:r>
      <w:proofErr w:type="gramEnd"/>
      <w:r w:rsidRPr="00963E02">
        <w:rPr>
          <w:rFonts w:ascii="Constantia" w:hAnsi="Constantia"/>
          <w:color w:val="000000" w:themeColor="text1"/>
          <w:sz w:val="28"/>
        </w:rPr>
        <w:t>?</w:t>
      </w:r>
    </w:p>
    <w:p w:rsidR="00963E02" w:rsidRPr="00963E02" w:rsidRDefault="00963E02" w:rsidP="00963E02">
      <w:pPr>
        <w:rPr>
          <w:rFonts w:ascii="Constantia" w:hAnsi="Constantia"/>
          <w:color w:val="000000" w:themeColor="text1"/>
          <w:sz w:val="28"/>
        </w:rPr>
      </w:pPr>
      <w:r w:rsidRPr="00963E02">
        <w:rPr>
          <w:rFonts w:ascii="Constantia" w:hAnsi="Constantia"/>
          <w:color w:val="000000" w:themeColor="text1"/>
          <w:sz w:val="28"/>
        </w:rPr>
        <w:t xml:space="preserve">2. How will </w:t>
      </w:r>
      <w:proofErr w:type="gramStart"/>
      <w:r w:rsidRPr="00963E02">
        <w:rPr>
          <w:rFonts w:ascii="Constantia" w:hAnsi="Constantia"/>
          <w:color w:val="000000" w:themeColor="text1"/>
          <w:sz w:val="28"/>
        </w:rPr>
        <w:t>this impact French steel companies</w:t>
      </w:r>
      <w:proofErr w:type="gramEnd"/>
      <w:r w:rsidRPr="00963E02">
        <w:rPr>
          <w:rFonts w:ascii="Constantia" w:hAnsi="Constantia"/>
          <w:color w:val="000000" w:themeColor="text1"/>
          <w:sz w:val="28"/>
        </w:rPr>
        <w:t>?</w:t>
      </w:r>
    </w:p>
    <w:p w:rsidR="00963E02" w:rsidRDefault="00963E02" w:rsidP="00963E02">
      <w:pPr>
        <w:rPr>
          <w:rFonts w:ascii="Constantia" w:hAnsi="Constantia"/>
          <w:color w:val="000000" w:themeColor="text1"/>
          <w:sz w:val="28"/>
        </w:rPr>
      </w:pPr>
      <w:r w:rsidRPr="00963E02">
        <w:rPr>
          <w:rFonts w:ascii="Constantia" w:hAnsi="Constantia"/>
          <w:color w:val="000000" w:themeColor="text1"/>
          <w:sz w:val="28"/>
        </w:rPr>
        <w:t>3. Why would a country do this?</w:t>
      </w:r>
    </w:p>
    <w:p w:rsidR="00963E02" w:rsidRDefault="00963E02" w:rsidP="00963E02">
      <w:pPr>
        <w:rPr>
          <w:rFonts w:ascii="Constantia" w:hAnsi="Constantia"/>
          <w:color w:val="000000" w:themeColor="text1"/>
          <w:sz w:val="28"/>
        </w:rPr>
      </w:pPr>
    </w:p>
    <w:p w:rsidR="00963E02" w:rsidRDefault="00963E02" w:rsidP="00963E02">
      <w:pPr>
        <w:rPr>
          <w:rFonts w:ascii="Constantia" w:hAnsi="Constantia"/>
          <w:color w:val="000000" w:themeColor="text1"/>
          <w:sz w:val="28"/>
        </w:rPr>
      </w:pPr>
    </w:p>
    <w:p w:rsidR="00963E02" w:rsidRDefault="00963E02" w:rsidP="00963E02">
      <w:pPr>
        <w:rPr>
          <w:rFonts w:ascii="Constantia" w:hAnsi="Constantia"/>
          <w:color w:val="000000" w:themeColor="text1"/>
          <w:sz w:val="28"/>
        </w:rPr>
      </w:pPr>
    </w:p>
    <w:p w:rsidR="00963E02" w:rsidRDefault="00963E02" w:rsidP="00963E02">
      <w:pPr>
        <w:rPr>
          <w:rFonts w:ascii="Constantia" w:hAnsi="Constantia"/>
          <w:color w:val="000000" w:themeColor="text1"/>
          <w:sz w:val="28"/>
        </w:rPr>
      </w:pPr>
    </w:p>
    <w:p w:rsidR="00963E02" w:rsidRDefault="00963E02" w:rsidP="00963E02">
      <w:pPr>
        <w:rPr>
          <w:rFonts w:ascii="Constantia" w:hAnsi="Constantia"/>
          <w:color w:val="000000" w:themeColor="text1"/>
          <w:sz w:val="28"/>
        </w:rPr>
      </w:pPr>
    </w:p>
    <w:p w:rsidR="00963E02" w:rsidRDefault="00963E02" w:rsidP="00963E02">
      <w:pPr>
        <w:rPr>
          <w:rFonts w:ascii="Constantia" w:hAnsi="Constantia"/>
          <w:color w:val="000000" w:themeColor="text1"/>
          <w:sz w:val="28"/>
        </w:rPr>
      </w:pPr>
    </w:p>
    <w:p w:rsidR="00963E02" w:rsidRDefault="00963E02" w:rsidP="00963E02">
      <w:pPr>
        <w:rPr>
          <w:rFonts w:ascii="Constantia" w:hAnsi="Constantia"/>
          <w:b/>
          <w:sz w:val="32"/>
        </w:rPr>
      </w:pPr>
      <w:r w:rsidRPr="00963E02">
        <w:rPr>
          <w:rFonts w:ascii="Constantia" w:hAnsi="Constantia"/>
          <w:b/>
          <w:sz w:val="32"/>
        </w:rPr>
        <w:t>Embargo</w:t>
      </w:r>
      <w:r>
        <w:rPr>
          <w:rFonts w:ascii="Constantia" w:hAnsi="Constantia"/>
          <w:b/>
          <w:sz w:val="32"/>
        </w:rPr>
        <w:t>:</w:t>
      </w:r>
    </w:p>
    <w:p w:rsidR="00963E02" w:rsidRPr="00963E02" w:rsidRDefault="00963E02" w:rsidP="00963E02">
      <w:pPr>
        <w:rPr>
          <w:rFonts w:ascii="Constantia" w:hAnsi="Constantia"/>
          <w:b/>
          <w:sz w:val="32"/>
        </w:rPr>
      </w:pPr>
    </w:p>
    <w:p w:rsidR="00963E02" w:rsidRDefault="00963E02" w:rsidP="00963E02">
      <w:pPr>
        <w:rPr>
          <w:rFonts w:ascii="Constantia" w:hAnsi="Constantia"/>
          <w:sz w:val="28"/>
        </w:rPr>
      </w:pPr>
      <w:r>
        <w:t xml:space="preserve">  </w:t>
      </w:r>
      <w:r w:rsidRPr="00963E02">
        <w:rPr>
          <w:rFonts w:ascii="Constantia" w:hAnsi="Constantia"/>
          <w:sz w:val="28"/>
        </w:rPr>
        <w:t>An embargo stops exports or imports</w:t>
      </w:r>
      <w:r w:rsidRPr="00963E02">
        <w:rPr>
          <w:rFonts w:ascii="Constantia" w:hAnsi="Constantia"/>
          <w:sz w:val="28"/>
        </w:rPr>
        <w:sym w:font="Symbol" w:char="F06E"/>
      </w:r>
      <w:r w:rsidRPr="00963E02">
        <w:rPr>
          <w:rFonts w:ascii="Constantia" w:hAnsi="Constantia"/>
          <w:sz w:val="28"/>
        </w:rPr>
        <w:t xml:space="preserve"> (sending goods to another country and getting goods from another country) of a product or group of products. Sometimes all trade with a country is stopped, usually for political reasons</w:t>
      </w:r>
      <w:r>
        <w:rPr>
          <w:rFonts w:ascii="Constantia" w:hAnsi="Constantia"/>
          <w:sz w:val="28"/>
        </w:rPr>
        <w:t>.</w:t>
      </w:r>
    </w:p>
    <w:p w:rsidR="00963E02" w:rsidRPr="00963E02" w:rsidRDefault="00963E02" w:rsidP="00963E02">
      <w:pPr>
        <w:rPr>
          <w:rFonts w:ascii="Constantia" w:hAnsi="Constantia"/>
          <w:b/>
          <w:sz w:val="40"/>
        </w:rPr>
      </w:pPr>
    </w:p>
    <w:p w:rsidR="00963E02" w:rsidRPr="00963E02" w:rsidRDefault="00963E02" w:rsidP="00963E02">
      <w:pPr>
        <w:rPr>
          <w:rFonts w:ascii="Constantia" w:hAnsi="Constantia"/>
          <w:b/>
          <w:sz w:val="32"/>
        </w:rPr>
      </w:pPr>
      <w:r w:rsidRPr="00963E02">
        <w:rPr>
          <w:rFonts w:ascii="Constantia" w:hAnsi="Constantia"/>
          <w:b/>
          <w:sz w:val="32"/>
        </w:rPr>
        <w:t xml:space="preserve">Example of Embargo </w:t>
      </w:r>
    </w:p>
    <w:p w:rsidR="00963E02" w:rsidRDefault="00963E02" w:rsidP="00963E02"/>
    <w:p w:rsidR="00963E02" w:rsidRDefault="00963E02" w:rsidP="00963E02">
      <w:pPr>
        <w:rPr>
          <w:rFonts w:ascii="Constantia" w:hAnsi="Constantia"/>
          <w:sz w:val="28"/>
        </w:rPr>
      </w:pPr>
      <w:r w:rsidRPr="00963E02">
        <w:rPr>
          <w:rFonts w:ascii="Constantia" w:hAnsi="Constantia"/>
          <w:sz w:val="28"/>
        </w:rPr>
        <w:t xml:space="preserve">Last year Spain had some political disagreements with Greece, so they enacted an embargo against Greece. With the embargo, no Greek ships are allowed in Spanish ports. </w:t>
      </w:r>
    </w:p>
    <w:p w:rsidR="00963E02" w:rsidRDefault="00963E02" w:rsidP="00963E02">
      <w:pPr>
        <w:rPr>
          <w:rFonts w:ascii="Constantia" w:hAnsi="Constantia"/>
          <w:sz w:val="28"/>
        </w:rPr>
      </w:pPr>
      <w:r w:rsidRPr="00963E02">
        <w:rPr>
          <w:rFonts w:ascii="Constantia" w:hAnsi="Constantia"/>
          <w:sz w:val="28"/>
        </w:rPr>
        <w:t>1. How will this impact Greece?</w:t>
      </w:r>
    </w:p>
    <w:p w:rsidR="00963E02" w:rsidRDefault="00963E02" w:rsidP="00963E02">
      <w:pPr>
        <w:rPr>
          <w:rFonts w:ascii="Constantia" w:hAnsi="Constantia"/>
          <w:sz w:val="28"/>
        </w:rPr>
      </w:pPr>
      <w:r w:rsidRPr="00963E02">
        <w:rPr>
          <w:rFonts w:ascii="Constantia" w:hAnsi="Constantia"/>
          <w:sz w:val="28"/>
        </w:rPr>
        <w:t xml:space="preserve"> 2. Why would Spain want to do this? </w:t>
      </w:r>
    </w:p>
    <w:p w:rsidR="00963E02" w:rsidRPr="00963E02" w:rsidRDefault="00963E02" w:rsidP="00963E02">
      <w:pPr>
        <w:rPr>
          <w:rFonts w:ascii="Constantia" w:hAnsi="Constantia"/>
          <w:color w:val="000000" w:themeColor="text1"/>
          <w:sz w:val="36"/>
        </w:rPr>
      </w:pPr>
      <w:r w:rsidRPr="00963E02">
        <w:rPr>
          <w:rFonts w:ascii="Constantia" w:hAnsi="Constantia"/>
          <w:sz w:val="28"/>
        </w:rPr>
        <w:t>3. Will Spain benefit from this decision?</w:t>
      </w:r>
    </w:p>
    <w:p w:rsidR="00963E02" w:rsidRDefault="00963E02" w:rsidP="00963E02">
      <w:pPr>
        <w:rPr>
          <w:rFonts w:ascii="Constantia" w:hAnsi="Constantia"/>
          <w:color w:val="000000" w:themeColor="text1"/>
          <w:sz w:val="28"/>
        </w:rPr>
      </w:pPr>
    </w:p>
    <w:p w:rsidR="00963E02" w:rsidRDefault="00963E02" w:rsidP="00963E02">
      <w:pPr>
        <w:rPr>
          <w:rFonts w:ascii="Constantia" w:hAnsi="Constantia"/>
          <w:color w:val="000000" w:themeColor="text1"/>
          <w:sz w:val="28"/>
        </w:rPr>
      </w:pPr>
    </w:p>
    <w:p w:rsidR="00963E02" w:rsidRDefault="00963E02" w:rsidP="00963E02">
      <w:pPr>
        <w:rPr>
          <w:rFonts w:ascii="Constantia" w:hAnsi="Constantia"/>
          <w:color w:val="000000" w:themeColor="text1"/>
          <w:sz w:val="28"/>
        </w:rPr>
      </w:pPr>
    </w:p>
    <w:p w:rsidR="00963E02" w:rsidRDefault="00963E02" w:rsidP="00963E02">
      <w:pPr>
        <w:rPr>
          <w:rFonts w:ascii="Constantia" w:hAnsi="Constantia"/>
          <w:color w:val="000000" w:themeColor="text1"/>
          <w:sz w:val="28"/>
        </w:rPr>
      </w:pPr>
    </w:p>
    <w:p w:rsidR="00963E02" w:rsidRDefault="00963E02" w:rsidP="00963E02">
      <w:pPr>
        <w:rPr>
          <w:rFonts w:ascii="Constantia" w:hAnsi="Constantia"/>
          <w:color w:val="000000" w:themeColor="text1"/>
          <w:sz w:val="28"/>
        </w:rPr>
      </w:pPr>
    </w:p>
    <w:p w:rsidR="00963E02" w:rsidRDefault="00963E02" w:rsidP="00963E02">
      <w:pPr>
        <w:rPr>
          <w:rFonts w:ascii="Constantia" w:hAnsi="Constantia"/>
          <w:color w:val="000000" w:themeColor="text1"/>
          <w:sz w:val="28"/>
        </w:rPr>
      </w:pPr>
    </w:p>
    <w:p w:rsidR="00963E02" w:rsidRDefault="00963E02" w:rsidP="00963E02">
      <w:pPr>
        <w:rPr>
          <w:rFonts w:ascii="Constantia" w:hAnsi="Constantia"/>
          <w:color w:val="000000" w:themeColor="text1"/>
          <w:sz w:val="28"/>
        </w:rPr>
      </w:pPr>
    </w:p>
    <w:p w:rsidR="00963E02" w:rsidRDefault="00963E02" w:rsidP="00963E02">
      <w:pPr>
        <w:rPr>
          <w:rFonts w:ascii="Constantia" w:hAnsi="Constantia"/>
          <w:color w:val="000000" w:themeColor="text1"/>
          <w:sz w:val="28"/>
        </w:rPr>
      </w:pPr>
    </w:p>
    <w:p w:rsidR="00963E02" w:rsidRDefault="00963E02" w:rsidP="00963E02">
      <w:pPr>
        <w:pStyle w:val="Heading1"/>
        <w:rPr>
          <w:sz w:val="36"/>
        </w:rPr>
      </w:pPr>
      <w:r>
        <w:t xml:space="preserve">                                                </w:t>
      </w:r>
      <w:r w:rsidRPr="00963E02">
        <w:rPr>
          <w:sz w:val="36"/>
        </w:rPr>
        <w:t>Conclusion</w:t>
      </w:r>
    </w:p>
    <w:p w:rsidR="00963E02" w:rsidRDefault="00963E02" w:rsidP="00963E02"/>
    <w:p w:rsidR="00963E02" w:rsidRDefault="00963E02" w:rsidP="00963E02"/>
    <w:p w:rsidR="00963E02" w:rsidRDefault="00963E02" w:rsidP="00963E02"/>
    <w:p w:rsidR="00963E02" w:rsidRDefault="00A2387A" w:rsidP="00963E02">
      <w:pPr>
        <w:rPr>
          <w:rFonts w:ascii="Constantia" w:hAnsi="Constantia"/>
          <w:sz w:val="28"/>
        </w:rPr>
      </w:pPr>
      <w:r w:rsidRPr="00A2387A">
        <w:rPr>
          <w:rFonts w:ascii="Constantia" w:hAnsi="Constantia"/>
          <w:sz w:val="28"/>
        </w:rPr>
        <w:t>Regional agreements are one way to reduce these trade barriers. Other measures such as the reduction of non-tariff barriers, and rationalization and harmonization of regulations, also aim to facilitate trade.</w:t>
      </w:r>
    </w:p>
    <w:p w:rsidR="00A2387A" w:rsidRDefault="00A2387A" w:rsidP="00963E02">
      <w:pPr>
        <w:rPr>
          <w:rFonts w:ascii="Constantia" w:hAnsi="Constantia"/>
          <w:sz w:val="28"/>
        </w:rPr>
      </w:pPr>
    </w:p>
    <w:p w:rsidR="00A2387A" w:rsidRDefault="00A2387A" w:rsidP="00A2387A">
      <w:pPr>
        <w:pStyle w:val="Heading1"/>
        <w:ind w:left="2160"/>
        <w:rPr>
          <w:sz w:val="36"/>
        </w:rPr>
      </w:pPr>
      <w:r>
        <w:rPr>
          <w:sz w:val="36"/>
        </w:rPr>
        <w:t xml:space="preserve">    </w:t>
      </w:r>
      <w:r w:rsidRPr="00A2387A">
        <w:rPr>
          <w:sz w:val="36"/>
        </w:rPr>
        <w:t>KEY TAKEAWAYS</w:t>
      </w:r>
    </w:p>
    <w:p w:rsidR="00A2387A" w:rsidRDefault="00A2387A" w:rsidP="00A2387A"/>
    <w:p w:rsidR="00A2387A" w:rsidRPr="00A2387A" w:rsidRDefault="00A2387A" w:rsidP="00A2387A">
      <w:pPr>
        <w:numPr>
          <w:ilvl w:val="0"/>
          <w:numId w:val="3"/>
        </w:numPr>
        <w:spacing w:before="100" w:beforeAutospacing="1" w:after="100" w:afterAutospacing="1" w:line="439" w:lineRule="atLeast"/>
        <w:ind w:left="374" w:right="468"/>
        <w:rPr>
          <w:rFonts w:ascii="Constantia" w:eastAsia="Times New Roman" w:hAnsi="Constantia" w:cs="Times New Roman"/>
          <w:color w:val="000000" w:themeColor="text1"/>
          <w:sz w:val="28"/>
          <w:szCs w:val="21"/>
        </w:rPr>
      </w:pPr>
      <w:r w:rsidRPr="00A2387A">
        <w:rPr>
          <w:rFonts w:ascii="Constantia" w:eastAsia="Times New Roman" w:hAnsi="Constantia" w:cs="Times New Roman"/>
          <w:color w:val="000000" w:themeColor="text1"/>
          <w:sz w:val="28"/>
          <w:szCs w:val="21"/>
        </w:rPr>
        <w:t>Free trade is encouraged by a number of agreements and organizations set up to monitor trade policies.</w:t>
      </w:r>
    </w:p>
    <w:p w:rsidR="00A2387A" w:rsidRPr="00A2387A" w:rsidRDefault="00A2387A" w:rsidP="00A2387A">
      <w:pPr>
        <w:numPr>
          <w:ilvl w:val="0"/>
          <w:numId w:val="3"/>
        </w:numPr>
        <w:spacing w:before="100" w:beforeAutospacing="1" w:after="100" w:afterAutospacing="1" w:line="439" w:lineRule="atLeast"/>
        <w:ind w:left="374" w:right="468"/>
        <w:rPr>
          <w:rFonts w:ascii="Constantia" w:eastAsia="Times New Roman" w:hAnsi="Constantia" w:cs="Times New Roman"/>
          <w:color w:val="000000" w:themeColor="text1"/>
          <w:sz w:val="28"/>
          <w:szCs w:val="21"/>
        </w:rPr>
      </w:pPr>
      <w:r w:rsidRPr="00A2387A">
        <w:rPr>
          <w:rFonts w:ascii="Constantia" w:eastAsia="Times New Roman" w:hAnsi="Constantia" w:cs="Times New Roman"/>
          <w:color w:val="000000" w:themeColor="text1"/>
          <w:sz w:val="28"/>
          <w:szCs w:val="21"/>
        </w:rPr>
        <w:t>The </w:t>
      </w:r>
      <w:r w:rsidRPr="00A2387A">
        <w:rPr>
          <w:rFonts w:ascii="Constantia" w:eastAsia="Times New Roman" w:hAnsi="Constantia" w:cs="Times New Roman"/>
          <w:bCs/>
          <w:color w:val="000000" w:themeColor="text1"/>
          <w:sz w:val="28"/>
        </w:rPr>
        <w:t>General Agreement on Tariffs and Trade (GATT)</w:t>
      </w:r>
      <w:r w:rsidRPr="00A2387A">
        <w:rPr>
          <w:rFonts w:ascii="Constantia" w:eastAsia="Times New Roman" w:hAnsi="Constantia" w:cs="Times New Roman"/>
          <w:color w:val="000000" w:themeColor="text1"/>
          <w:sz w:val="28"/>
          <w:szCs w:val="21"/>
        </w:rPr>
        <w:t> encourages free trade by regulating and reducing tariffs and by providing a forum for resolving disputes.</w:t>
      </w:r>
    </w:p>
    <w:p w:rsidR="00A2387A" w:rsidRPr="00A2387A" w:rsidRDefault="00A2387A" w:rsidP="00A2387A">
      <w:pPr>
        <w:numPr>
          <w:ilvl w:val="0"/>
          <w:numId w:val="3"/>
        </w:numPr>
        <w:spacing w:before="100" w:beforeAutospacing="1" w:after="100" w:afterAutospacing="1" w:line="439" w:lineRule="atLeast"/>
        <w:ind w:left="374" w:right="468"/>
        <w:rPr>
          <w:rFonts w:ascii="Constantia" w:eastAsia="Times New Roman" w:hAnsi="Constantia" w:cs="Times New Roman"/>
          <w:color w:val="000000" w:themeColor="text1"/>
          <w:sz w:val="28"/>
          <w:szCs w:val="21"/>
        </w:rPr>
      </w:pPr>
      <w:r w:rsidRPr="00A2387A">
        <w:rPr>
          <w:rFonts w:ascii="Constantia" w:eastAsia="Times New Roman" w:hAnsi="Constantia" w:cs="Times New Roman"/>
          <w:color w:val="000000" w:themeColor="text1"/>
          <w:sz w:val="28"/>
          <w:szCs w:val="21"/>
        </w:rPr>
        <w:t>This highly successful initiative achieved substantial reductions in tariffs and quotas, and in 1995, its members founded the </w:t>
      </w:r>
      <w:r w:rsidRPr="00A2387A">
        <w:rPr>
          <w:rFonts w:ascii="Constantia" w:eastAsia="Times New Roman" w:hAnsi="Constantia" w:cs="Times New Roman"/>
          <w:bCs/>
          <w:color w:val="000000" w:themeColor="text1"/>
          <w:sz w:val="28"/>
        </w:rPr>
        <w:t>World Trade Organization (WTO</w:t>
      </w:r>
      <w:r w:rsidRPr="00A2387A">
        <w:rPr>
          <w:rFonts w:ascii="Constantia" w:eastAsia="Times New Roman" w:hAnsi="Constantia" w:cs="Times New Roman"/>
          <w:b/>
          <w:bCs/>
          <w:color w:val="000000" w:themeColor="text1"/>
          <w:sz w:val="28"/>
        </w:rPr>
        <w:t>)</w:t>
      </w:r>
      <w:r w:rsidRPr="00A2387A">
        <w:rPr>
          <w:rFonts w:ascii="Constantia" w:eastAsia="Times New Roman" w:hAnsi="Constantia" w:cs="Times New Roman"/>
          <w:color w:val="000000" w:themeColor="text1"/>
          <w:sz w:val="28"/>
          <w:szCs w:val="21"/>
        </w:rPr>
        <w:t>, which encourages global commerce and lower trade barriers, enforces international rules of trade, and provides a forum for resolving disputes.</w:t>
      </w:r>
    </w:p>
    <w:p w:rsidR="00A2387A" w:rsidRPr="00A2387A" w:rsidRDefault="00A2387A" w:rsidP="00A2387A">
      <w:pPr>
        <w:numPr>
          <w:ilvl w:val="0"/>
          <w:numId w:val="3"/>
        </w:numPr>
        <w:spacing w:before="100" w:beforeAutospacing="1" w:after="100" w:afterAutospacing="1" w:line="439" w:lineRule="atLeast"/>
        <w:ind w:left="374" w:right="468"/>
        <w:rPr>
          <w:rFonts w:ascii="Constantia" w:eastAsia="Times New Roman" w:hAnsi="Constantia" w:cs="Times New Roman"/>
          <w:color w:val="000000" w:themeColor="text1"/>
          <w:sz w:val="28"/>
          <w:szCs w:val="21"/>
        </w:rPr>
      </w:pPr>
      <w:r w:rsidRPr="00A2387A">
        <w:rPr>
          <w:rFonts w:ascii="Constantia" w:eastAsia="Times New Roman" w:hAnsi="Constantia" w:cs="Times New Roman"/>
          <w:color w:val="000000" w:themeColor="text1"/>
          <w:sz w:val="28"/>
          <w:szCs w:val="21"/>
        </w:rPr>
        <w:t>Providing monetary assistance to some of the poorest nations in the world is the shared goal of two organizations: the </w:t>
      </w:r>
      <w:r w:rsidRPr="00A2387A">
        <w:rPr>
          <w:rFonts w:ascii="Constantia" w:eastAsia="Times New Roman" w:hAnsi="Constantia" w:cs="Times New Roman"/>
          <w:bCs/>
          <w:color w:val="000000" w:themeColor="text1"/>
          <w:sz w:val="28"/>
        </w:rPr>
        <w:t>International Monetary Fund (IMF</w:t>
      </w:r>
      <w:r w:rsidRPr="00A2387A">
        <w:rPr>
          <w:rFonts w:ascii="Constantia" w:eastAsia="Times New Roman" w:hAnsi="Constantia" w:cs="Times New Roman"/>
          <w:b/>
          <w:bCs/>
          <w:color w:val="000000" w:themeColor="text1"/>
          <w:sz w:val="28"/>
        </w:rPr>
        <w:t>)</w:t>
      </w:r>
      <w:r w:rsidRPr="00A2387A">
        <w:rPr>
          <w:rFonts w:ascii="Constantia" w:eastAsia="Times New Roman" w:hAnsi="Constantia" w:cs="Times New Roman"/>
          <w:color w:val="000000" w:themeColor="text1"/>
          <w:sz w:val="28"/>
          <w:szCs w:val="21"/>
        </w:rPr>
        <w:t> and the </w:t>
      </w:r>
      <w:r w:rsidRPr="00A2387A">
        <w:rPr>
          <w:rFonts w:ascii="Constantia" w:eastAsia="Times New Roman" w:hAnsi="Constantia" w:cs="Times New Roman"/>
          <w:bCs/>
          <w:color w:val="000000" w:themeColor="text1"/>
          <w:sz w:val="28"/>
        </w:rPr>
        <w:t>World Bank</w:t>
      </w:r>
      <w:r w:rsidRPr="00A2387A">
        <w:rPr>
          <w:rFonts w:ascii="Constantia" w:eastAsia="Times New Roman" w:hAnsi="Constantia" w:cs="Times New Roman"/>
          <w:color w:val="000000" w:themeColor="text1"/>
          <w:sz w:val="28"/>
          <w:szCs w:val="21"/>
        </w:rPr>
        <w:t xml:space="preserve">. Several initiatives have successfully promoted free trade on a regional level. In certain parts </w:t>
      </w:r>
      <w:r w:rsidRPr="00A2387A">
        <w:rPr>
          <w:rFonts w:ascii="Constantia" w:eastAsia="Times New Roman" w:hAnsi="Constantia" w:cs="Times New Roman"/>
          <w:color w:val="000000" w:themeColor="text1"/>
          <w:sz w:val="28"/>
          <w:szCs w:val="21"/>
        </w:rPr>
        <w:lastRenderedPageBreak/>
        <w:t>of the world, groups of countries have joined together to allow goods and services to flow without restrictions across their mutual borders. Such groups are called </w:t>
      </w:r>
      <w:r w:rsidRPr="00A2387A">
        <w:rPr>
          <w:rFonts w:ascii="Constantia" w:eastAsia="Times New Roman" w:hAnsi="Constantia" w:cs="Times New Roman"/>
          <w:bCs/>
          <w:color w:val="000000" w:themeColor="text1"/>
          <w:sz w:val="28"/>
        </w:rPr>
        <w:t>trading blocs</w:t>
      </w:r>
      <w:r w:rsidRPr="00A2387A">
        <w:rPr>
          <w:rFonts w:ascii="Constantia" w:eastAsia="Times New Roman" w:hAnsi="Constantia" w:cs="Times New Roman"/>
          <w:color w:val="000000" w:themeColor="text1"/>
          <w:sz w:val="28"/>
          <w:szCs w:val="21"/>
        </w:rPr>
        <w:t>.</w:t>
      </w:r>
    </w:p>
    <w:p w:rsidR="00A2387A" w:rsidRPr="00A2387A" w:rsidRDefault="00A2387A" w:rsidP="00A2387A">
      <w:pPr>
        <w:numPr>
          <w:ilvl w:val="0"/>
          <w:numId w:val="3"/>
        </w:numPr>
        <w:spacing w:before="100" w:beforeAutospacing="1" w:after="100" w:afterAutospacing="1" w:line="439" w:lineRule="atLeast"/>
        <w:ind w:left="374" w:right="468"/>
        <w:rPr>
          <w:rFonts w:ascii="Constantia" w:eastAsia="Times New Roman" w:hAnsi="Constantia" w:cs="Times New Roman"/>
          <w:color w:val="000000" w:themeColor="text1"/>
          <w:sz w:val="28"/>
          <w:szCs w:val="21"/>
        </w:rPr>
      </w:pPr>
      <w:r w:rsidRPr="00A2387A">
        <w:rPr>
          <w:rFonts w:ascii="Constantia" w:eastAsia="Times New Roman" w:hAnsi="Constantia" w:cs="Times New Roman"/>
          <w:color w:val="000000" w:themeColor="text1"/>
          <w:sz w:val="28"/>
          <w:szCs w:val="21"/>
        </w:rPr>
        <w:t>The </w:t>
      </w:r>
      <w:r w:rsidRPr="00A2387A">
        <w:rPr>
          <w:rFonts w:ascii="Constantia" w:eastAsia="Times New Roman" w:hAnsi="Constantia" w:cs="Times New Roman"/>
          <w:bCs/>
          <w:color w:val="000000" w:themeColor="text1"/>
          <w:sz w:val="28"/>
        </w:rPr>
        <w:t>North American Free Trade Association (NAFTA</w:t>
      </w:r>
      <w:r w:rsidRPr="00A2387A">
        <w:rPr>
          <w:rFonts w:ascii="Constantia" w:eastAsia="Times New Roman" w:hAnsi="Constantia" w:cs="Times New Roman"/>
          <w:b/>
          <w:bCs/>
          <w:color w:val="000000" w:themeColor="text1"/>
          <w:sz w:val="28"/>
        </w:rPr>
        <w:t>)</w:t>
      </w:r>
      <w:r w:rsidRPr="00A2387A">
        <w:rPr>
          <w:rFonts w:ascii="Constantia" w:eastAsia="Times New Roman" w:hAnsi="Constantia" w:cs="Times New Roman"/>
          <w:color w:val="000000" w:themeColor="text1"/>
          <w:sz w:val="28"/>
          <w:szCs w:val="21"/>
        </w:rPr>
        <w:t> is an agreement among the governments of the United States, Canada, and Mexico to open their borders to unrestricted trade.</w:t>
      </w:r>
    </w:p>
    <w:p w:rsidR="00A2387A" w:rsidRPr="00A2387A" w:rsidRDefault="00A2387A" w:rsidP="00A2387A">
      <w:pPr>
        <w:numPr>
          <w:ilvl w:val="0"/>
          <w:numId w:val="3"/>
        </w:numPr>
        <w:spacing w:before="100" w:beforeAutospacing="1" w:after="100" w:afterAutospacing="1" w:line="439" w:lineRule="atLeast"/>
        <w:ind w:left="374" w:right="468"/>
        <w:rPr>
          <w:rFonts w:ascii="Constantia" w:eastAsia="Times New Roman" w:hAnsi="Constantia" w:cs="Times New Roman"/>
          <w:color w:val="000000" w:themeColor="text1"/>
          <w:sz w:val="28"/>
          <w:szCs w:val="21"/>
        </w:rPr>
      </w:pPr>
      <w:r w:rsidRPr="00A2387A">
        <w:rPr>
          <w:rFonts w:ascii="Constantia" w:eastAsia="Times New Roman" w:hAnsi="Constantia" w:cs="Times New Roman"/>
          <w:color w:val="000000" w:themeColor="text1"/>
          <w:sz w:val="28"/>
          <w:szCs w:val="21"/>
        </w:rPr>
        <w:t>The effect of this agreement is that three very different economies are combined into one economic zone with almost no trade barriers.</w:t>
      </w:r>
    </w:p>
    <w:p w:rsidR="00A2387A" w:rsidRPr="00A2387A" w:rsidRDefault="00A2387A" w:rsidP="00A2387A">
      <w:pPr>
        <w:numPr>
          <w:ilvl w:val="0"/>
          <w:numId w:val="3"/>
        </w:numPr>
        <w:spacing w:before="100" w:beforeAutospacing="1" w:after="100" w:afterAutospacing="1" w:line="439" w:lineRule="atLeast"/>
        <w:ind w:left="374" w:right="468"/>
        <w:rPr>
          <w:rFonts w:ascii="Constantia" w:eastAsia="Times New Roman" w:hAnsi="Constantia" w:cs="Times New Roman"/>
          <w:color w:val="000000" w:themeColor="text1"/>
          <w:sz w:val="28"/>
          <w:szCs w:val="21"/>
        </w:rPr>
      </w:pPr>
      <w:r w:rsidRPr="00A2387A">
        <w:rPr>
          <w:rFonts w:ascii="Constantia" w:eastAsia="Times New Roman" w:hAnsi="Constantia" w:cs="Times New Roman"/>
          <w:color w:val="000000" w:themeColor="text1"/>
          <w:sz w:val="28"/>
          <w:szCs w:val="21"/>
        </w:rPr>
        <w:t>The </w:t>
      </w:r>
      <w:r w:rsidRPr="00A2387A">
        <w:rPr>
          <w:rFonts w:ascii="Constantia" w:eastAsia="Times New Roman" w:hAnsi="Constantia" w:cs="Times New Roman"/>
          <w:bCs/>
          <w:color w:val="000000" w:themeColor="text1"/>
          <w:sz w:val="28"/>
        </w:rPr>
        <w:t>European Union (EU</w:t>
      </w:r>
      <w:r w:rsidRPr="00A2387A">
        <w:rPr>
          <w:rFonts w:ascii="Constantia" w:eastAsia="Times New Roman" w:hAnsi="Constantia" w:cs="Times New Roman"/>
          <w:b/>
          <w:bCs/>
          <w:color w:val="000000" w:themeColor="text1"/>
          <w:sz w:val="28"/>
        </w:rPr>
        <w:t>)</w:t>
      </w:r>
      <w:r w:rsidRPr="00A2387A">
        <w:rPr>
          <w:rFonts w:ascii="Constantia" w:eastAsia="Times New Roman" w:hAnsi="Constantia" w:cs="Times New Roman"/>
          <w:color w:val="000000" w:themeColor="text1"/>
          <w:sz w:val="28"/>
          <w:szCs w:val="21"/>
        </w:rPr>
        <w:t> is a group of twenty-seven countries that have eliminated trade barriers among themselves.</w:t>
      </w:r>
    </w:p>
    <w:p w:rsidR="00A2387A" w:rsidRPr="00A2387A" w:rsidRDefault="00A2387A" w:rsidP="00A2387A">
      <w:pPr>
        <w:rPr>
          <w:color w:val="000000" w:themeColor="text1"/>
        </w:rPr>
      </w:pPr>
    </w:p>
    <w:sectPr w:rsidR="00A2387A" w:rsidRPr="00A2387A" w:rsidSect="00680E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B4388"/>
    <w:multiLevelType w:val="hybridMultilevel"/>
    <w:tmpl w:val="DF58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C474E"/>
    <w:multiLevelType w:val="multilevel"/>
    <w:tmpl w:val="940AE422"/>
    <w:lvl w:ilvl="0">
      <w:start w:val="1"/>
      <w:numFmt w:val="bullet"/>
      <w:lvlText w:val=""/>
      <w:lvlJc w:val="left"/>
      <w:pPr>
        <w:tabs>
          <w:tab w:val="num" w:pos="7560"/>
        </w:tabs>
        <w:ind w:left="7560" w:hanging="360"/>
      </w:pPr>
      <w:rPr>
        <w:rFonts w:ascii="Symbol" w:hAnsi="Symbol" w:hint="default"/>
        <w:sz w:val="20"/>
      </w:rPr>
    </w:lvl>
    <w:lvl w:ilvl="1" w:tentative="1">
      <w:start w:val="1"/>
      <w:numFmt w:val="bullet"/>
      <w:lvlText w:val="o"/>
      <w:lvlJc w:val="left"/>
      <w:pPr>
        <w:tabs>
          <w:tab w:val="num" w:pos="8280"/>
        </w:tabs>
        <w:ind w:left="8280" w:hanging="360"/>
      </w:pPr>
      <w:rPr>
        <w:rFonts w:ascii="Courier New" w:hAnsi="Courier New" w:hint="default"/>
        <w:sz w:val="20"/>
      </w:rPr>
    </w:lvl>
    <w:lvl w:ilvl="2" w:tentative="1">
      <w:start w:val="1"/>
      <w:numFmt w:val="bullet"/>
      <w:lvlText w:val=""/>
      <w:lvlJc w:val="left"/>
      <w:pPr>
        <w:tabs>
          <w:tab w:val="num" w:pos="9000"/>
        </w:tabs>
        <w:ind w:left="9000" w:hanging="360"/>
      </w:pPr>
      <w:rPr>
        <w:rFonts w:ascii="Wingdings" w:hAnsi="Wingdings" w:hint="default"/>
        <w:sz w:val="20"/>
      </w:rPr>
    </w:lvl>
    <w:lvl w:ilvl="3" w:tentative="1">
      <w:start w:val="1"/>
      <w:numFmt w:val="bullet"/>
      <w:lvlText w:val=""/>
      <w:lvlJc w:val="left"/>
      <w:pPr>
        <w:tabs>
          <w:tab w:val="num" w:pos="9720"/>
        </w:tabs>
        <w:ind w:left="9720" w:hanging="360"/>
      </w:pPr>
      <w:rPr>
        <w:rFonts w:ascii="Wingdings" w:hAnsi="Wingdings" w:hint="default"/>
        <w:sz w:val="20"/>
      </w:rPr>
    </w:lvl>
    <w:lvl w:ilvl="4" w:tentative="1">
      <w:start w:val="1"/>
      <w:numFmt w:val="bullet"/>
      <w:lvlText w:val=""/>
      <w:lvlJc w:val="left"/>
      <w:pPr>
        <w:tabs>
          <w:tab w:val="num" w:pos="10440"/>
        </w:tabs>
        <w:ind w:left="10440" w:hanging="360"/>
      </w:pPr>
      <w:rPr>
        <w:rFonts w:ascii="Wingdings" w:hAnsi="Wingdings" w:hint="default"/>
        <w:sz w:val="20"/>
      </w:rPr>
    </w:lvl>
    <w:lvl w:ilvl="5" w:tentative="1">
      <w:start w:val="1"/>
      <w:numFmt w:val="bullet"/>
      <w:lvlText w:val=""/>
      <w:lvlJc w:val="left"/>
      <w:pPr>
        <w:tabs>
          <w:tab w:val="num" w:pos="11160"/>
        </w:tabs>
        <w:ind w:left="11160" w:hanging="360"/>
      </w:pPr>
      <w:rPr>
        <w:rFonts w:ascii="Wingdings" w:hAnsi="Wingdings" w:hint="default"/>
        <w:sz w:val="20"/>
      </w:rPr>
    </w:lvl>
    <w:lvl w:ilvl="6" w:tentative="1">
      <w:start w:val="1"/>
      <w:numFmt w:val="bullet"/>
      <w:lvlText w:val=""/>
      <w:lvlJc w:val="left"/>
      <w:pPr>
        <w:tabs>
          <w:tab w:val="num" w:pos="11880"/>
        </w:tabs>
        <w:ind w:left="11880" w:hanging="360"/>
      </w:pPr>
      <w:rPr>
        <w:rFonts w:ascii="Wingdings" w:hAnsi="Wingdings" w:hint="default"/>
        <w:sz w:val="20"/>
      </w:rPr>
    </w:lvl>
    <w:lvl w:ilvl="7" w:tentative="1">
      <w:start w:val="1"/>
      <w:numFmt w:val="bullet"/>
      <w:lvlText w:val=""/>
      <w:lvlJc w:val="left"/>
      <w:pPr>
        <w:tabs>
          <w:tab w:val="num" w:pos="12600"/>
        </w:tabs>
        <w:ind w:left="12600" w:hanging="360"/>
      </w:pPr>
      <w:rPr>
        <w:rFonts w:ascii="Wingdings" w:hAnsi="Wingdings" w:hint="default"/>
        <w:sz w:val="20"/>
      </w:rPr>
    </w:lvl>
    <w:lvl w:ilvl="8" w:tentative="1">
      <w:start w:val="1"/>
      <w:numFmt w:val="bullet"/>
      <w:lvlText w:val=""/>
      <w:lvlJc w:val="left"/>
      <w:pPr>
        <w:tabs>
          <w:tab w:val="num" w:pos="13320"/>
        </w:tabs>
        <w:ind w:left="13320" w:hanging="360"/>
      </w:pPr>
      <w:rPr>
        <w:rFonts w:ascii="Wingdings" w:hAnsi="Wingdings" w:hint="default"/>
        <w:sz w:val="20"/>
      </w:rPr>
    </w:lvl>
  </w:abstractNum>
  <w:abstractNum w:abstractNumId="2">
    <w:nsid w:val="423C49DB"/>
    <w:multiLevelType w:val="hybridMultilevel"/>
    <w:tmpl w:val="56FE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E3245"/>
    <w:rsid w:val="00680E5C"/>
    <w:rsid w:val="00963E02"/>
    <w:rsid w:val="00A2387A"/>
    <w:rsid w:val="00AE3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5C"/>
  </w:style>
  <w:style w:type="paragraph" w:styleId="Heading1">
    <w:name w:val="heading 1"/>
    <w:basedOn w:val="Normal"/>
    <w:next w:val="Normal"/>
    <w:link w:val="Heading1Char"/>
    <w:uiPriority w:val="9"/>
    <w:qFormat/>
    <w:rsid w:val="00AE32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38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E3245"/>
    <w:rPr>
      <w:i/>
      <w:iCs/>
    </w:rPr>
  </w:style>
  <w:style w:type="character" w:customStyle="1" w:styleId="Heading1Char">
    <w:name w:val="Heading 1 Char"/>
    <w:basedOn w:val="DefaultParagraphFont"/>
    <w:link w:val="Heading1"/>
    <w:uiPriority w:val="9"/>
    <w:rsid w:val="00AE324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63E02"/>
    <w:pPr>
      <w:ind w:left="720"/>
      <w:contextualSpacing/>
    </w:pPr>
  </w:style>
  <w:style w:type="character" w:styleId="Strong">
    <w:name w:val="Strong"/>
    <w:basedOn w:val="DefaultParagraphFont"/>
    <w:uiPriority w:val="22"/>
    <w:qFormat/>
    <w:rsid w:val="00A2387A"/>
    <w:rPr>
      <w:b/>
      <w:bCs/>
    </w:rPr>
  </w:style>
  <w:style w:type="character" w:customStyle="1" w:styleId="Heading2Char">
    <w:name w:val="Heading 2 Char"/>
    <w:basedOn w:val="DefaultParagraphFont"/>
    <w:link w:val="Heading2"/>
    <w:uiPriority w:val="9"/>
    <w:semiHidden/>
    <w:rsid w:val="00A2387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24556310">
      <w:bodyDiv w:val="1"/>
      <w:marLeft w:val="0"/>
      <w:marRight w:val="0"/>
      <w:marTop w:val="0"/>
      <w:marBottom w:val="0"/>
      <w:divBdr>
        <w:top w:val="none" w:sz="0" w:space="0" w:color="auto"/>
        <w:left w:val="none" w:sz="0" w:space="0" w:color="auto"/>
        <w:bottom w:val="none" w:sz="0" w:space="0" w:color="auto"/>
        <w:right w:val="none" w:sz="0" w:space="0" w:color="auto"/>
      </w:divBdr>
      <w:divsChild>
        <w:div w:id="1454905020">
          <w:marLeft w:val="2592"/>
          <w:marRight w:val="14"/>
          <w:marTop w:val="127"/>
          <w:marBottom w:val="0"/>
          <w:divBdr>
            <w:top w:val="none" w:sz="0" w:space="0" w:color="auto"/>
            <w:left w:val="none" w:sz="0" w:space="0" w:color="auto"/>
            <w:bottom w:val="none" w:sz="0" w:space="0" w:color="auto"/>
            <w:right w:val="none" w:sz="0" w:space="0" w:color="auto"/>
          </w:divBdr>
        </w:div>
        <w:div w:id="1215507997">
          <w:marLeft w:val="2592"/>
          <w:marRight w:val="317"/>
          <w:marTop w:val="149"/>
          <w:marBottom w:val="0"/>
          <w:divBdr>
            <w:top w:val="none" w:sz="0" w:space="0" w:color="auto"/>
            <w:left w:val="none" w:sz="0" w:space="0" w:color="auto"/>
            <w:bottom w:val="none" w:sz="0" w:space="0" w:color="auto"/>
            <w:right w:val="none" w:sz="0" w:space="0" w:color="auto"/>
          </w:divBdr>
        </w:div>
      </w:divsChild>
    </w:div>
    <w:div w:id="909272131">
      <w:bodyDiv w:val="1"/>
      <w:marLeft w:val="0"/>
      <w:marRight w:val="0"/>
      <w:marTop w:val="0"/>
      <w:marBottom w:val="0"/>
      <w:divBdr>
        <w:top w:val="none" w:sz="0" w:space="0" w:color="auto"/>
        <w:left w:val="none" w:sz="0" w:space="0" w:color="auto"/>
        <w:bottom w:val="none" w:sz="0" w:space="0" w:color="auto"/>
        <w:right w:val="none" w:sz="0" w:space="0" w:color="auto"/>
      </w:divBdr>
    </w:div>
    <w:div w:id="1021509970">
      <w:bodyDiv w:val="1"/>
      <w:marLeft w:val="0"/>
      <w:marRight w:val="0"/>
      <w:marTop w:val="0"/>
      <w:marBottom w:val="0"/>
      <w:divBdr>
        <w:top w:val="none" w:sz="0" w:space="0" w:color="auto"/>
        <w:left w:val="none" w:sz="0" w:space="0" w:color="auto"/>
        <w:bottom w:val="none" w:sz="0" w:space="0" w:color="auto"/>
        <w:right w:val="none" w:sz="0" w:space="0" w:color="auto"/>
      </w:divBdr>
    </w:div>
    <w:div w:id="1124499176">
      <w:bodyDiv w:val="1"/>
      <w:marLeft w:val="0"/>
      <w:marRight w:val="0"/>
      <w:marTop w:val="0"/>
      <w:marBottom w:val="0"/>
      <w:divBdr>
        <w:top w:val="none" w:sz="0" w:space="0" w:color="auto"/>
        <w:left w:val="none" w:sz="0" w:space="0" w:color="auto"/>
        <w:bottom w:val="none" w:sz="0" w:space="0" w:color="auto"/>
        <w:right w:val="none" w:sz="0" w:space="0" w:color="auto"/>
      </w:divBdr>
    </w:div>
    <w:div w:id="1164783423">
      <w:bodyDiv w:val="1"/>
      <w:marLeft w:val="0"/>
      <w:marRight w:val="0"/>
      <w:marTop w:val="0"/>
      <w:marBottom w:val="0"/>
      <w:divBdr>
        <w:top w:val="none" w:sz="0" w:space="0" w:color="auto"/>
        <w:left w:val="none" w:sz="0" w:space="0" w:color="auto"/>
        <w:bottom w:val="none" w:sz="0" w:space="0" w:color="auto"/>
        <w:right w:val="none" w:sz="0" w:space="0" w:color="auto"/>
      </w:divBdr>
      <w:divsChild>
        <w:div w:id="945189094">
          <w:marLeft w:val="648"/>
          <w:marRight w:val="4190"/>
          <w:marTop w:val="120"/>
          <w:marBottom w:val="0"/>
          <w:divBdr>
            <w:top w:val="none" w:sz="0" w:space="0" w:color="auto"/>
            <w:left w:val="none" w:sz="0" w:space="0" w:color="auto"/>
            <w:bottom w:val="none" w:sz="0" w:space="0" w:color="auto"/>
            <w:right w:val="none" w:sz="0" w:space="0" w:color="auto"/>
          </w:divBdr>
        </w:div>
        <w:div w:id="1466777817">
          <w:marLeft w:val="648"/>
          <w:marRight w:val="0"/>
          <w:marTop w:val="120"/>
          <w:marBottom w:val="0"/>
          <w:divBdr>
            <w:top w:val="none" w:sz="0" w:space="0" w:color="auto"/>
            <w:left w:val="none" w:sz="0" w:space="0" w:color="auto"/>
            <w:bottom w:val="none" w:sz="0" w:space="0" w:color="auto"/>
            <w:right w:val="none" w:sz="0" w:space="0" w:color="auto"/>
          </w:divBdr>
        </w:div>
        <w:div w:id="1473408371">
          <w:marLeft w:val="1282"/>
          <w:marRight w:val="0"/>
          <w:marTop w:val="120"/>
          <w:marBottom w:val="0"/>
          <w:divBdr>
            <w:top w:val="none" w:sz="0" w:space="0" w:color="auto"/>
            <w:left w:val="none" w:sz="0" w:space="0" w:color="auto"/>
            <w:bottom w:val="none" w:sz="0" w:space="0" w:color="auto"/>
            <w:right w:val="none" w:sz="0" w:space="0" w:color="auto"/>
          </w:divBdr>
        </w:div>
        <w:div w:id="277492851">
          <w:marLeft w:val="648"/>
          <w:marRight w:val="590"/>
          <w:marTop w:val="120"/>
          <w:marBottom w:val="0"/>
          <w:divBdr>
            <w:top w:val="none" w:sz="0" w:space="0" w:color="auto"/>
            <w:left w:val="none" w:sz="0" w:space="0" w:color="auto"/>
            <w:bottom w:val="none" w:sz="0" w:space="0" w:color="auto"/>
            <w:right w:val="none" w:sz="0" w:space="0" w:color="auto"/>
          </w:divBdr>
        </w:div>
      </w:divsChild>
    </w:div>
    <w:div w:id="16262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Dawudms</dc:creator>
  <cp:lastModifiedBy>Dawudms</cp:lastModifiedBy>
  <cp:revision>1</cp:revision>
  <dcterms:created xsi:type="dcterms:W3CDTF">2020-06-30T22:33:00Z</dcterms:created>
  <dcterms:modified xsi:type="dcterms:W3CDTF">2020-06-30T23:06:00Z</dcterms:modified>
</cp:coreProperties>
</file>