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14" w:rsidRPr="002C1635" w:rsidRDefault="00525B14" w:rsidP="002C1635">
      <w:pPr>
        <w:spacing w:after="0"/>
        <w:ind w:right="4"/>
        <w:rPr>
          <w:rFonts w:ascii="Impact" w:hAnsi="Impact"/>
          <w:b/>
          <w:sz w:val="28"/>
          <w:szCs w:val="28"/>
          <w:u w:color="000000"/>
        </w:rPr>
      </w:pPr>
      <w:r w:rsidRPr="00525B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4BC403" wp14:editId="4AAB861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14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2C1635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</w:t>
      </w:r>
      <w:proofErr w:type="gramStart"/>
      <w:r w:rsidR="002C1635">
        <w:rPr>
          <w:rFonts w:ascii="Times New Roman" w:hAnsi="Times New Roman" w:cs="Times New Roman"/>
          <w:b/>
          <w:sz w:val="28"/>
          <w:szCs w:val="28"/>
          <w:u w:color="000000"/>
        </w:rPr>
        <w:t>ASSIGNMENT  POSITIONING</w:t>
      </w:r>
      <w:proofErr w:type="gramEnd"/>
    </w:p>
    <w:p w:rsidR="00DA31BF" w:rsidRPr="002C1635" w:rsidRDefault="002C1635" w:rsidP="002C163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IdeN</w:t>
      </w:r>
      <w:proofErr w:type="spellEnd"/>
      <w:r>
        <w:rPr>
          <w:sz w:val="28"/>
          <w:szCs w:val="28"/>
        </w:rPr>
        <w:t xml:space="preserve"> </w:t>
      </w:r>
      <w:r w:rsidRPr="002C1635">
        <w:rPr>
          <w:sz w:val="28"/>
          <w:szCs w:val="28"/>
        </w:rPr>
        <w:t xml:space="preserve"> NAME    HAJIRA BIBI</w:t>
      </w:r>
    </w:p>
    <w:p w:rsidR="002C1635" w:rsidRDefault="002C1635" w:rsidP="00525B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ID            15304</w:t>
      </w:r>
    </w:p>
    <w:p w:rsidR="002C1635" w:rsidRDefault="002C1635" w:rsidP="002C1635">
      <w:pPr>
        <w:pStyle w:val="ListParagrap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SEMESTER 4</w:t>
      </w:r>
      <w:r w:rsidRPr="002C1635">
        <w:rPr>
          <w:sz w:val="28"/>
          <w:szCs w:val="28"/>
          <w:vertAlign w:val="superscript"/>
        </w:rPr>
        <w:t>TH</w:t>
      </w:r>
    </w:p>
    <w:p w:rsidR="002C1635" w:rsidRDefault="002C1635" w:rsidP="002C1635">
      <w:pPr>
        <w:pStyle w:val="ListParagrap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DATE 11/07/2020</w:t>
      </w:r>
    </w:p>
    <w:p w:rsidR="002C1635" w:rsidRPr="00525B14" w:rsidRDefault="002C1635" w:rsidP="002C1635">
      <w:pPr>
        <w:pStyle w:val="ListParagraph"/>
        <w:rPr>
          <w:sz w:val="28"/>
          <w:szCs w:val="28"/>
        </w:rPr>
      </w:pPr>
    </w:p>
    <w:p w:rsidR="00525B14" w:rsidRDefault="00525B14" w:rsidP="00525B14">
      <w:pPr>
        <w:pStyle w:val="ListParagraph"/>
      </w:pPr>
      <w:r w:rsidRPr="00525B14">
        <w:rPr>
          <w:b/>
          <w:bCs/>
          <w:sz w:val="28"/>
          <w:szCs w:val="28"/>
        </w:rPr>
        <w:t>CASE 1</w:t>
      </w:r>
      <w:r w:rsidR="002C1635">
        <w:rPr>
          <w:b/>
          <w:bCs/>
          <w:sz w:val="28"/>
          <w:szCs w:val="28"/>
        </w:rPr>
        <w:t xml:space="preserve"> LATERAL RADIOGRAPH OF WRIST JOINT WITH A FRACTURE OF DISTAL RADIUS.ALSO CALLED WRIST FRACTURE</w:t>
      </w:r>
      <w:r>
        <w:rPr>
          <w:noProof/>
        </w:rPr>
        <w:drawing>
          <wp:inline distT="0" distB="0" distL="0" distR="0">
            <wp:extent cx="5943600" cy="295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14" w:rsidRDefault="00525B14" w:rsidP="00525B14">
      <w:pPr>
        <w:pStyle w:val="ListParagraph"/>
      </w:pPr>
    </w:p>
    <w:p w:rsidR="00525B14" w:rsidRDefault="00525B14" w:rsidP="00525B14">
      <w:pPr>
        <w:pStyle w:val="ListParagraph"/>
      </w:pPr>
    </w:p>
    <w:p w:rsidR="00525B14" w:rsidRDefault="00525B14" w:rsidP="00525B14">
      <w:pPr>
        <w:pStyle w:val="ListParagraph"/>
      </w:pPr>
    </w:p>
    <w:p w:rsidR="00525B14" w:rsidRPr="00525B14" w:rsidRDefault="00525B14" w:rsidP="00525B14">
      <w:pPr>
        <w:pStyle w:val="ListParagraph"/>
        <w:rPr>
          <w:b/>
          <w:bCs/>
          <w:sz w:val="28"/>
          <w:szCs w:val="28"/>
        </w:rPr>
      </w:pPr>
      <w:r w:rsidRPr="00525B14">
        <w:rPr>
          <w:b/>
          <w:bCs/>
          <w:sz w:val="28"/>
          <w:szCs w:val="28"/>
        </w:rPr>
        <w:t>CASE-2</w:t>
      </w:r>
      <w:r w:rsidR="00613A08" w:rsidRPr="00613A08">
        <w:rPr>
          <w:b/>
          <w:bCs/>
          <w:sz w:val="28"/>
          <w:szCs w:val="28"/>
        </w:rPr>
        <w:t xml:space="preserve"> </w:t>
      </w:r>
      <w:r w:rsidR="00613A08">
        <w:rPr>
          <w:b/>
          <w:bCs/>
          <w:sz w:val="28"/>
          <w:szCs w:val="28"/>
        </w:rPr>
        <w:t xml:space="preserve">ANTERO-POSTERIOR SUPINE RADIOGRAPH OF </w:t>
      </w:r>
      <w:bookmarkStart w:id="0" w:name="_GoBack"/>
      <w:bookmarkEnd w:id="0"/>
      <w:r w:rsidR="002C1635">
        <w:rPr>
          <w:b/>
          <w:bCs/>
          <w:sz w:val="28"/>
          <w:szCs w:val="28"/>
        </w:rPr>
        <w:t>CLAVICLE SHOWING</w:t>
      </w:r>
      <w:r w:rsidR="00613A08">
        <w:rPr>
          <w:b/>
          <w:bCs/>
          <w:sz w:val="28"/>
          <w:szCs w:val="28"/>
        </w:rPr>
        <w:t xml:space="preserve"> FRACTURE AT MIDDLE AND DISTAL </w:t>
      </w:r>
      <w:r w:rsidR="002C1635">
        <w:rPr>
          <w:b/>
          <w:bCs/>
          <w:sz w:val="28"/>
          <w:szCs w:val="28"/>
        </w:rPr>
        <w:t>REGION.</w:t>
      </w:r>
    </w:p>
    <w:p w:rsidR="00525B14" w:rsidRDefault="00525B14" w:rsidP="00525B14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440055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14" w:rsidRDefault="00525B14" w:rsidP="00525B14">
      <w:pPr>
        <w:pStyle w:val="ListParagraph"/>
        <w:rPr>
          <w:b/>
          <w:bCs/>
          <w:sz w:val="28"/>
          <w:szCs w:val="28"/>
        </w:rPr>
      </w:pPr>
      <w:r w:rsidRPr="00525B14">
        <w:rPr>
          <w:b/>
          <w:bCs/>
          <w:sz w:val="28"/>
          <w:szCs w:val="28"/>
        </w:rPr>
        <w:t>CASE 3</w:t>
      </w:r>
    </w:p>
    <w:p w:rsidR="00613A08" w:rsidRDefault="00613A08" w:rsidP="00525B1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</w:t>
      </w:r>
    </w:p>
    <w:p w:rsidR="00613A08" w:rsidRDefault="00613A08" w:rsidP="00613A08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LATERAL POSTION OF THE PATIENT SHOWING TRANSVERSE FRACTURE OF PATELLA AND JOINT EFFUSION IN SUPRAPATELLAR BURSA.</w:t>
      </w:r>
    </w:p>
    <w:p w:rsidR="00613A08" w:rsidRPr="00525B14" w:rsidRDefault="00613A08" w:rsidP="00525B14">
      <w:pPr>
        <w:pStyle w:val="ListParagraph"/>
        <w:rPr>
          <w:b/>
          <w:bCs/>
          <w:sz w:val="28"/>
          <w:szCs w:val="28"/>
        </w:rPr>
      </w:pPr>
    </w:p>
    <w:p w:rsidR="00525B14" w:rsidRDefault="00525B14" w:rsidP="00525B14">
      <w:pPr>
        <w:pStyle w:val="ListParagraph"/>
      </w:pPr>
      <w:r>
        <w:rPr>
          <w:noProof/>
        </w:rPr>
        <w:drawing>
          <wp:inline distT="0" distB="0" distL="0" distR="0">
            <wp:extent cx="3095625" cy="384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25B14" w:rsidRDefault="00525B14" w:rsidP="00525B14">
      <w:pPr>
        <w:pStyle w:val="ListParagraph"/>
      </w:pPr>
    </w:p>
    <w:p w:rsidR="00525B14" w:rsidRDefault="00525B14" w:rsidP="00525B14">
      <w:pPr>
        <w:pStyle w:val="ListParagraph"/>
        <w:rPr>
          <w:b/>
          <w:bCs/>
          <w:sz w:val="32"/>
          <w:szCs w:val="32"/>
        </w:rPr>
      </w:pPr>
      <w:r w:rsidRPr="00525B14">
        <w:rPr>
          <w:b/>
          <w:bCs/>
          <w:sz w:val="32"/>
          <w:szCs w:val="32"/>
        </w:rPr>
        <w:lastRenderedPageBreak/>
        <w:t>CASE 4</w:t>
      </w:r>
      <w:r w:rsidR="00613A08">
        <w:rPr>
          <w:b/>
          <w:bCs/>
          <w:sz w:val="32"/>
          <w:szCs w:val="32"/>
        </w:rPr>
        <w:t xml:space="preserve"> </w:t>
      </w:r>
    </w:p>
    <w:p w:rsidR="00613A08" w:rsidRDefault="00613A08" w:rsidP="00525B1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</w:t>
      </w:r>
    </w:p>
    <w:p w:rsidR="00613A08" w:rsidRDefault="0004010C" w:rsidP="00525B14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</w:t>
      </w:r>
      <w:r w:rsidR="002C1635">
        <w:rPr>
          <w:b/>
          <w:bCs/>
          <w:sz w:val="32"/>
          <w:szCs w:val="32"/>
        </w:rPr>
        <w:t>TERIO-POSTERIOR POSITION OF THE PATIENT SHOWING WITH A FRACTURE OF BOTH PUBIC BONE WITH THE DEPRESSION OF SHELTON LINE</w:t>
      </w:r>
    </w:p>
    <w:p w:rsidR="00613A08" w:rsidRPr="00525B14" w:rsidRDefault="00613A08" w:rsidP="00525B14">
      <w:pPr>
        <w:pStyle w:val="ListParagraph"/>
        <w:rPr>
          <w:b/>
          <w:bCs/>
          <w:sz w:val="32"/>
          <w:szCs w:val="32"/>
        </w:rPr>
      </w:pPr>
    </w:p>
    <w:p w:rsidR="00525B14" w:rsidRDefault="00525B14" w:rsidP="00525B14">
      <w:pPr>
        <w:pStyle w:val="ListParagraph"/>
      </w:pPr>
      <w:r>
        <w:rPr>
          <w:noProof/>
        </w:rPr>
        <w:drawing>
          <wp:inline distT="0" distB="0" distL="0" distR="0">
            <wp:extent cx="4905375" cy="3267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18A"/>
    <w:multiLevelType w:val="hybridMultilevel"/>
    <w:tmpl w:val="4E9C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LIwMbMwNzQ3NDRT0lEKTi0uzszPAykwrAUAFiUfWCwAAAA="/>
  </w:docVars>
  <w:rsids>
    <w:rsidRoot w:val="00525B14"/>
    <w:rsid w:val="000217B3"/>
    <w:rsid w:val="0004010C"/>
    <w:rsid w:val="002C1635"/>
    <w:rsid w:val="00525B14"/>
    <w:rsid w:val="00613A08"/>
    <w:rsid w:val="008E0266"/>
    <w:rsid w:val="00D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2A4B4-9638-4F29-BD42-783CBFD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CO06 | Computer Operator</cp:lastModifiedBy>
  <cp:revision>2</cp:revision>
  <dcterms:created xsi:type="dcterms:W3CDTF">2020-07-11T16:23:00Z</dcterms:created>
  <dcterms:modified xsi:type="dcterms:W3CDTF">2020-07-11T16:23:00Z</dcterms:modified>
</cp:coreProperties>
</file>