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49" w:rsidRPr="00700852" w:rsidRDefault="005F50E4" w:rsidP="00D63C2C">
      <w:pPr>
        <w:pStyle w:val="Heading1"/>
        <w:jc w:val="center"/>
        <w:rPr>
          <w:rFonts w:ascii="Book Antiqua" w:hAnsi="Book Antiqua" w:cs="Times New Roman"/>
          <w:sz w:val="24"/>
          <w:szCs w:val="24"/>
        </w:rPr>
      </w:pPr>
      <w:r w:rsidRPr="005F50E4">
        <w:rPr>
          <w:rFonts w:ascii="Book Antiqua" w:hAnsi="Book Antiqua" w:cs="Times New Roman"/>
          <w:noProof/>
          <w:color w:val="000000" w:themeColor="text1"/>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83.2pt;margin-top:-12.8pt;width:368.4pt;height:77.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" filled="f" stroked="f">
            <v:textbox>
              <w:txbxContent>
                <w:p w:rsidR="008B4B38" w:rsidRPr="009818F2" w:rsidRDefault="00DC08EA" w:rsidP="006759C9">
                  <w:pPr>
                    <w:spacing w:after="0"/>
                    <w:jc w:val="center"/>
                    <w:rPr>
                      <w:rFonts w:ascii="Times New Roman" w:hAnsi="Times New Roman" w:cs="Times New Roman"/>
                      <w:b/>
                      <w:color w:val="000000" w:themeColor="text1"/>
                      <w:sz w:val="36"/>
                    </w:rPr>
                  </w:pPr>
                  <w:r w:rsidRPr="009818F2">
                    <w:rPr>
                      <w:rFonts w:ascii="Times New Roman" w:hAnsi="Times New Roman" w:cs="Times New Roman"/>
                      <w:b/>
                      <w:color w:val="000000" w:themeColor="text1"/>
                      <w:sz w:val="36"/>
                    </w:rPr>
                    <w:t>Iqra National University Peshawar</w:t>
                  </w:r>
                  <w:r w:rsidR="00D22385" w:rsidRPr="009818F2">
                    <w:rPr>
                      <w:rFonts w:ascii="Times New Roman" w:hAnsi="Times New Roman" w:cs="Times New Roman"/>
                      <w:b/>
                      <w:color w:val="000000" w:themeColor="text1"/>
                      <w:sz w:val="36"/>
                    </w:rPr>
                    <w:t xml:space="preserve"> Pakistan</w:t>
                  </w:r>
                </w:p>
                <w:p w:rsidR="006759C9" w:rsidRPr="009818F2" w:rsidRDefault="006759C9" w:rsidP="006759C9">
                  <w:pPr>
                    <w:spacing w:after="120" w:line="240" w:lineRule="auto"/>
                    <w:jc w:val="center"/>
                    <w:rPr>
                      <w:rFonts w:ascii="Times New Roman" w:hAnsi="Times New Roman" w:cs="Times New Roman"/>
                      <w:b/>
                      <w:sz w:val="32"/>
                    </w:rPr>
                  </w:pPr>
                  <w:r w:rsidRPr="009818F2">
                    <w:rPr>
                      <w:rFonts w:ascii="Times New Roman" w:hAnsi="Times New Roman" w:cs="Times New Roman"/>
                      <w:b/>
                      <w:sz w:val="32"/>
                    </w:rPr>
                    <w:t>Department of Computer Science</w:t>
                  </w:r>
                </w:p>
                <w:p w:rsidR="00881D5D" w:rsidRDefault="00E6102E" w:rsidP="00881D5D">
                  <w:pPr>
                    <w:spacing w:after="0" w:line="240" w:lineRule="auto"/>
                    <w:jc w:val="center"/>
                    <w:rPr>
                      <w:rFonts w:ascii="Times New Roman" w:hAnsi="Times New Roman" w:cs="Times New Roman"/>
                      <w:sz w:val="24"/>
                    </w:rPr>
                  </w:pPr>
                  <w:r>
                    <w:rPr>
                      <w:rFonts w:ascii="Times New Roman" w:hAnsi="Times New Roman" w:cs="Times New Roman"/>
                      <w:sz w:val="24"/>
                    </w:rPr>
                    <w:t>Spring</w:t>
                  </w:r>
                  <w:r w:rsidR="00881D5D" w:rsidRPr="009818F2">
                    <w:rPr>
                      <w:rFonts w:ascii="Times New Roman" w:hAnsi="Times New Roman" w:cs="Times New Roman"/>
                      <w:sz w:val="24"/>
                    </w:rPr>
                    <w:t>Semester</w:t>
                  </w:r>
                  <w:r w:rsidR="00CC05F1">
                    <w:rPr>
                      <w:rFonts w:ascii="Times New Roman" w:hAnsi="Times New Roman" w:cs="Times New Roman"/>
                      <w:sz w:val="24"/>
                    </w:rPr>
                    <w:t>,</w:t>
                  </w:r>
                  <w:r>
                    <w:rPr>
                      <w:rFonts w:ascii="Times New Roman" w:hAnsi="Times New Roman" w:cs="Times New Roman"/>
                      <w:sz w:val="24"/>
                    </w:rPr>
                    <w:t>Assignment,</w:t>
                  </w:r>
                  <w:r w:rsidR="005D4CDF">
                    <w:rPr>
                      <w:rFonts w:ascii="Times New Roman" w:hAnsi="Times New Roman" w:cs="Times New Roman"/>
                      <w:sz w:val="24"/>
                    </w:rPr>
                    <w:t>May-June</w:t>
                  </w:r>
                  <w:r w:rsidR="00881D5D" w:rsidRPr="009818F2">
                    <w:rPr>
                      <w:rFonts w:ascii="Times New Roman" w:hAnsi="Times New Roman" w:cs="Times New Roman"/>
                      <w:sz w:val="24"/>
                    </w:rPr>
                    <w:t>20</w:t>
                  </w:r>
                  <w:r>
                    <w:rPr>
                      <w:rFonts w:ascii="Times New Roman" w:hAnsi="Times New Roman" w:cs="Times New Roman"/>
                      <w:sz w:val="24"/>
                    </w:rPr>
                    <w:t>20</w:t>
                  </w:r>
                </w:p>
                <w:p w:rsidR="00EA3BD0" w:rsidRPr="009818F2" w:rsidRDefault="00EA3BD0" w:rsidP="00881D5D">
                  <w:pPr>
                    <w:spacing w:after="0" w:line="240" w:lineRule="auto"/>
                    <w:jc w:val="center"/>
                    <w:rPr>
                      <w:rFonts w:ascii="Times New Roman" w:hAnsi="Times New Roman" w:cs="Times New Roman"/>
                      <w:sz w:val="24"/>
                    </w:rPr>
                  </w:pPr>
                </w:p>
                <w:p w:rsidR="00EF73B8" w:rsidRPr="009818F2" w:rsidRDefault="00EF73B8" w:rsidP="00EF73B8">
                  <w:pPr>
                    <w:spacing w:after="0" w:line="240" w:lineRule="auto"/>
                    <w:rPr>
                      <w:rFonts w:ascii="Times New Roman" w:hAnsi="Times New Roman" w:cs="Times New Roman"/>
                      <w:b/>
                      <w:sz w:val="24"/>
                    </w:rPr>
                  </w:pPr>
                </w:p>
                <w:p w:rsidR="00EF73B8" w:rsidRPr="009818F2" w:rsidRDefault="00EF73B8" w:rsidP="00881D5D">
                  <w:pPr>
                    <w:spacing w:after="0" w:line="240" w:lineRule="auto"/>
                    <w:jc w:val="center"/>
                    <w:rPr>
                      <w:rFonts w:ascii="Times New Roman" w:hAnsi="Times New Roman" w:cs="Times New Roman"/>
                      <w:sz w:val="32"/>
                    </w:rPr>
                  </w:pPr>
                </w:p>
                <w:p w:rsidR="00881D5D" w:rsidRPr="009818F2" w:rsidRDefault="00881D5D" w:rsidP="006759C9">
                  <w:pPr>
                    <w:spacing w:after="120" w:line="240" w:lineRule="auto"/>
                    <w:jc w:val="center"/>
                    <w:rPr>
                      <w:rFonts w:ascii="Times New Roman" w:hAnsi="Times New Roman" w:cs="Times New Roman"/>
                      <w:b/>
                      <w:sz w:val="28"/>
                    </w:rPr>
                  </w:pPr>
                </w:p>
                <w:p w:rsidR="006759C9" w:rsidRPr="009818F2" w:rsidRDefault="006759C9" w:rsidP="006759C9">
                  <w:pPr>
                    <w:jc w:val="center"/>
                    <w:rPr>
                      <w:rFonts w:ascii="Times New Roman" w:hAnsi="Times New Roman" w:cs="Times New Roman"/>
                      <w:sz w:val="18"/>
                    </w:rPr>
                  </w:pPr>
                </w:p>
              </w:txbxContent>
            </v:textbox>
          </v:shape>
        </w:pict>
      </w:r>
      <w:r w:rsidR="00EA3BD0" w:rsidRPr="00700852">
        <w:rPr>
          <w:rFonts w:ascii="Book Antiqua" w:hAnsi="Book Antiqua" w:cs="Times New Roman"/>
          <w:noProof/>
          <w:color w:val="000000" w:themeColor="text1"/>
          <w:sz w:val="24"/>
          <w:szCs w:val="24"/>
        </w:rPr>
        <w:drawing>
          <wp:anchor distT="0" distB="0" distL="114300" distR="114300" simplePos="0" relativeHeight="251658240" behindDoc="1" locked="0" layoutInCell="1" allowOverlap="1">
            <wp:simplePos x="0" y="0"/>
            <wp:positionH relativeFrom="column">
              <wp:posOffset>-17253</wp:posOffset>
            </wp:positionH>
            <wp:positionV relativeFrom="paragraph">
              <wp:posOffset>-303386</wp:posOffset>
            </wp:positionV>
            <wp:extent cx="1078302" cy="102616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urdu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078302" cy="1026160"/>
                    </a:xfrm>
                    <a:prstGeom prst="rect">
                      <a:avLst/>
                    </a:prstGeom>
                    <a:noFill/>
                    <a:ln>
                      <a:noFill/>
                    </a:ln>
                  </pic:spPr>
                </pic:pic>
              </a:graphicData>
            </a:graphic>
          </wp:anchor>
        </w:drawing>
      </w:r>
    </w:p>
    <w:p w:rsidR="00EA3BD0" w:rsidRDefault="00EA3BD0" w:rsidP="00700852">
      <w:pPr>
        <w:pStyle w:val="Heading1"/>
        <w:spacing w:before="120"/>
        <w:jc w:val="center"/>
        <w:rPr>
          <w:rFonts w:ascii="Book Antiqua" w:hAnsi="Book Antiqua" w:cs="Times New Roman"/>
          <w:sz w:val="24"/>
          <w:szCs w:val="24"/>
        </w:rPr>
      </w:pPr>
    </w:p>
    <w:p w:rsidR="00471771" w:rsidRPr="00700852" w:rsidRDefault="005F50E4" w:rsidP="006F516D">
      <w:pPr>
        <w:pStyle w:val="Heading1"/>
        <w:spacing w:before="0"/>
        <w:jc w:val="center"/>
        <w:rPr>
          <w:rFonts w:ascii="Book Antiqua" w:hAnsi="Book Antiqua" w:cs="Times New Roman"/>
          <w:sz w:val="24"/>
          <w:szCs w:val="24"/>
        </w:rPr>
      </w:pPr>
      <w:r w:rsidRPr="005F50E4">
        <w:rPr>
          <w:rFonts w:ascii="Book Antiqua" w:hAnsi="Book Antiqua" w:cs="Times New Roman"/>
          <w:b w:val="0"/>
          <w:noProof/>
          <w:sz w:val="24"/>
          <w:szCs w:val="24"/>
        </w:rPr>
        <w:pict>
          <v:line id="Straight Connector 3" o:spid="_x0000_s1028" style="position:absolute;left:0;text-align:left;z-index:251663360;visibility:visible;mso-wrap-distance-top:-3e-5mm;mso-wrap-distance-bottom:-3e-5mm" from="-10.85pt,7pt" to="492.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" strokecolor="#4579b8 [3044]" strokeweight="1.75pt">
            <o:lock v:ext="edit" shapetype="f"/>
          </v:line>
        </w:pict>
      </w:r>
    </w:p>
    <w:p w:rsidR="005D4CDF" w:rsidRDefault="006F516D" w:rsidP="005D4CDF">
      <w:pPr>
        <w:spacing w:before="120" w:after="360" w:line="240" w:lineRule="auto"/>
        <w:rPr>
          <w:rFonts w:ascii="Book Antiqua" w:hAnsi="Book Antiqua" w:cs="Times New Roman"/>
          <w:b/>
          <w:sz w:val="24"/>
          <w:szCs w:val="24"/>
        </w:rPr>
      </w:pPr>
      <w:r>
        <w:rPr>
          <w:rFonts w:ascii="Book Antiqua" w:hAnsi="Book Antiqua" w:cs="Times New Roman"/>
          <w:b/>
          <w:sz w:val="24"/>
          <w:szCs w:val="24"/>
        </w:rPr>
        <w:t>Rubina Nizam</w:t>
      </w:r>
    </w:p>
    <w:p w:rsidR="006F516D" w:rsidRDefault="006F516D" w:rsidP="005D4CDF">
      <w:pPr>
        <w:spacing w:before="120" w:after="360" w:line="240" w:lineRule="auto"/>
        <w:rPr>
          <w:rFonts w:ascii="Book Antiqua" w:hAnsi="Book Antiqua" w:cs="Times New Roman"/>
          <w:b/>
          <w:sz w:val="24"/>
          <w:szCs w:val="24"/>
        </w:rPr>
      </w:pPr>
      <w:r>
        <w:rPr>
          <w:rFonts w:ascii="Book Antiqua" w:hAnsi="Book Antiqua" w:cs="Times New Roman"/>
          <w:b/>
          <w:sz w:val="24"/>
          <w:szCs w:val="24"/>
        </w:rPr>
        <w:t>Roll no:12118</w:t>
      </w:r>
    </w:p>
    <w:p w:rsidR="006F516D" w:rsidRPr="00700852" w:rsidRDefault="006F516D" w:rsidP="005D4CDF">
      <w:pPr>
        <w:spacing w:before="120" w:after="360" w:line="240" w:lineRule="auto"/>
        <w:rPr>
          <w:rFonts w:ascii="Book Antiqua" w:hAnsi="Book Antiqua" w:cs="Times New Roman"/>
          <w:b/>
          <w:sz w:val="24"/>
          <w:szCs w:val="24"/>
        </w:rPr>
      </w:pPr>
    </w:p>
    <w:tbl>
      <w:tblPr>
        <w:tblStyle w:val="TableGrid"/>
        <w:tblW w:w="9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0"/>
        <w:gridCol w:w="540"/>
        <w:gridCol w:w="7380"/>
        <w:gridCol w:w="1382"/>
      </w:tblGrid>
      <w:tr w:rsidR="00264D12" w:rsidRPr="00700852" w:rsidTr="003E7842">
        <w:trPr>
          <w:trHeight w:val="198"/>
        </w:trPr>
        <w:tc>
          <w:tcPr>
            <w:tcW w:w="630" w:type="dxa"/>
          </w:tcPr>
          <w:p w:rsidR="00264D12" w:rsidRPr="00700852" w:rsidRDefault="003E7842" w:rsidP="007878B7">
            <w:pPr>
              <w:tabs>
                <w:tab w:val="left" w:pos="540"/>
                <w:tab w:val="right" w:pos="990"/>
              </w:tabs>
              <w:spacing w:line="276" w:lineRule="auto"/>
              <w:jc w:val="both"/>
              <w:rPr>
                <w:rFonts w:ascii="Book Antiqua" w:hAnsi="Book Antiqua" w:cs="Times New Roman"/>
                <w:sz w:val="24"/>
                <w:szCs w:val="24"/>
              </w:rPr>
            </w:pPr>
            <w:r w:rsidRPr="00700852">
              <w:rPr>
                <w:rFonts w:ascii="Book Antiqua" w:hAnsi="Book Antiqua" w:cs="Times New Roman"/>
                <w:sz w:val="24"/>
                <w:szCs w:val="24"/>
              </w:rPr>
              <w:t>Q.</w:t>
            </w:r>
            <w:r w:rsidR="007878B7">
              <w:rPr>
                <w:rFonts w:ascii="Book Antiqua" w:hAnsi="Book Antiqua" w:cs="Times New Roman"/>
                <w:sz w:val="24"/>
                <w:szCs w:val="24"/>
              </w:rPr>
              <w:t>1</w:t>
            </w:r>
          </w:p>
        </w:tc>
        <w:tc>
          <w:tcPr>
            <w:tcW w:w="540" w:type="dxa"/>
          </w:tcPr>
          <w:p w:rsidR="00264D12" w:rsidRPr="00700852" w:rsidRDefault="00264D12" w:rsidP="007E390C">
            <w:pPr>
              <w:tabs>
                <w:tab w:val="left" w:pos="540"/>
                <w:tab w:val="right" w:pos="990"/>
              </w:tabs>
              <w:spacing w:line="276" w:lineRule="auto"/>
              <w:jc w:val="both"/>
              <w:rPr>
                <w:rFonts w:ascii="Book Antiqua" w:hAnsi="Book Antiqua" w:cs="Times New Roman"/>
                <w:sz w:val="24"/>
                <w:szCs w:val="24"/>
              </w:rPr>
            </w:pPr>
          </w:p>
        </w:tc>
        <w:tc>
          <w:tcPr>
            <w:tcW w:w="7380" w:type="dxa"/>
          </w:tcPr>
          <w:p w:rsidR="00264D12" w:rsidRPr="00700852" w:rsidRDefault="00264D12" w:rsidP="00A21445">
            <w:pPr>
              <w:tabs>
                <w:tab w:val="left" w:pos="540"/>
                <w:tab w:val="right" w:pos="990"/>
              </w:tabs>
              <w:jc w:val="both"/>
              <w:rPr>
                <w:rFonts w:ascii="Book Antiqua" w:hAnsi="Book Antiqua" w:cs="Times New Roman"/>
                <w:sz w:val="24"/>
                <w:szCs w:val="24"/>
              </w:rPr>
            </w:pPr>
          </w:p>
        </w:tc>
        <w:tc>
          <w:tcPr>
            <w:tcW w:w="1382" w:type="dxa"/>
            <w:vAlign w:val="center"/>
          </w:tcPr>
          <w:p w:rsidR="00264D12" w:rsidRPr="00700852" w:rsidRDefault="00264D12" w:rsidP="007E390C">
            <w:pPr>
              <w:tabs>
                <w:tab w:val="left" w:pos="540"/>
                <w:tab w:val="right" w:pos="990"/>
              </w:tabs>
              <w:rPr>
                <w:rFonts w:ascii="Book Antiqua" w:hAnsi="Book Antiqua" w:cs="Times New Roman"/>
                <w:sz w:val="24"/>
                <w:szCs w:val="24"/>
              </w:rPr>
            </w:pPr>
          </w:p>
        </w:tc>
      </w:tr>
      <w:tr w:rsidR="00264D12" w:rsidRPr="00700852" w:rsidTr="003E7842">
        <w:tc>
          <w:tcPr>
            <w:tcW w:w="630" w:type="dxa"/>
          </w:tcPr>
          <w:p w:rsidR="00264D12" w:rsidRPr="00700852" w:rsidRDefault="00264D12" w:rsidP="00264D12">
            <w:pPr>
              <w:tabs>
                <w:tab w:val="left" w:pos="540"/>
                <w:tab w:val="right" w:pos="990"/>
              </w:tabs>
              <w:spacing w:line="276" w:lineRule="auto"/>
              <w:jc w:val="both"/>
              <w:rPr>
                <w:rFonts w:ascii="Book Antiqua" w:hAnsi="Book Antiqua" w:cs="Times New Roman"/>
                <w:sz w:val="24"/>
                <w:szCs w:val="24"/>
              </w:rPr>
            </w:pPr>
          </w:p>
        </w:tc>
        <w:tc>
          <w:tcPr>
            <w:tcW w:w="540" w:type="dxa"/>
          </w:tcPr>
          <w:p w:rsidR="00264D12" w:rsidRPr="00264D12" w:rsidRDefault="00264D12" w:rsidP="005C5342">
            <w:pPr>
              <w:tabs>
                <w:tab w:val="left" w:pos="540"/>
                <w:tab w:val="right" w:pos="990"/>
              </w:tabs>
              <w:ind w:right="-198"/>
              <w:jc w:val="both"/>
              <w:rPr>
                <w:rFonts w:ascii="Book Antiqua" w:hAnsi="Book Antiqua" w:cs="Times New Roman"/>
                <w:sz w:val="24"/>
                <w:szCs w:val="24"/>
              </w:rPr>
            </w:pPr>
          </w:p>
        </w:tc>
        <w:tc>
          <w:tcPr>
            <w:tcW w:w="7380" w:type="dxa"/>
          </w:tcPr>
          <w:p w:rsidR="00264D12" w:rsidRDefault="007D35C6" w:rsidP="007D35C6">
            <w:pPr>
              <w:tabs>
                <w:tab w:val="left" w:pos="540"/>
                <w:tab w:val="right" w:pos="990"/>
              </w:tabs>
              <w:spacing w:after="120" w:line="276" w:lineRule="auto"/>
              <w:rPr>
                <w:rFonts w:ascii="Times New Roman" w:hAnsi="Times New Roman" w:cs="Times New Roman"/>
              </w:rPr>
            </w:pPr>
            <w:r w:rsidRPr="00687513">
              <w:rPr>
                <w:rFonts w:ascii="Times New Roman" w:hAnsi="Times New Roman" w:cs="Times New Roman"/>
              </w:rPr>
              <w:t xml:space="preserve">Study some Case Studies </w:t>
            </w:r>
            <w:r w:rsidR="007878B7" w:rsidRPr="00687513">
              <w:rPr>
                <w:rFonts w:ascii="Times New Roman" w:hAnsi="Times New Roman" w:cs="Times New Roman"/>
              </w:rPr>
              <w:t xml:space="preserve">for software maintenance and  maintenance costs </w:t>
            </w:r>
            <w:r w:rsidRPr="00687513">
              <w:rPr>
                <w:rFonts w:ascii="Times New Roman" w:hAnsi="Times New Roman" w:cs="Times New Roman"/>
              </w:rPr>
              <w:t>and write summaries of</w:t>
            </w:r>
            <w:r w:rsidR="007878B7" w:rsidRPr="00687513">
              <w:rPr>
                <w:rFonts w:ascii="Times New Roman" w:hAnsi="Times New Roman" w:cs="Times New Roman"/>
              </w:rPr>
              <w:t xml:space="preserve"> these </w:t>
            </w:r>
            <w:r w:rsidRPr="00687513">
              <w:rPr>
                <w:rFonts w:ascii="Times New Roman" w:hAnsi="Times New Roman" w:cs="Times New Roman"/>
              </w:rPr>
              <w:t xml:space="preserve">case studies </w:t>
            </w:r>
          </w:p>
          <w:p w:rsidR="0043661C" w:rsidRDefault="0043661C" w:rsidP="007D35C6">
            <w:pPr>
              <w:tabs>
                <w:tab w:val="left" w:pos="540"/>
                <w:tab w:val="right" w:pos="990"/>
              </w:tabs>
              <w:spacing w:after="120" w:line="276" w:lineRule="auto"/>
              <w:rPr>
                <w:rFonts w:ascii="Times New Roman" w:hAnsi="Times New Roman" w:cs="Times New Roman"/>
              </w:rPr>
            </w:pPr>
            <w:r>
              <w:rPr>
                <w:rFonts w:ascii="Times New Roman" w:hAnsi="Times New Roman" w:cs="Times New Roman"/>
              </w:rPr>
              <w:t>Answer</w:t>
            </w:r>
          </w:p>
          <w:p w:rsidR="0043661C" w:rsidRPr="00687513" w:rsidRDefault="0043661C" w:rsidP="0043661C">
            <w:pPr>
              <w:tabs>
                <w:tab w:val="left" w:pos="540"/>
                <w:tab w:val="right" w:pos="990"/>
              </w:tabs>
              <w:spacing w:after="120" w:line="276" w:lineRule="auto"/>
              <w:rPr>
                <w:rFonts w:ascii="Times New Roman" w:hAnsi="Times New Roman" w:cs="Times New Roman"/>
              </w:rPr>
            </w:pPr>
            <w:r>
              <w:rPr>
                <w:rFonts w:ascii="Times New Roman" w:hAnsi="Times New Roman" w:cs="Times New Roman"/>
              </w:rPr>
              <w:t>(Reference of Case Studies are given at the end of document)</w:t>
            </w:r>
          </w:p>
          <w:p w:rsidR="00EA6998" w:rsidRPr="0043661C" w:rsidRDefault="0043661C" w:rsidP="007D35C6">
            <w:pPr>
              <w:tabs>
                <w:tab w:val="left" w:pos="540"/>
                <w:tab w:val="right" w:pos="990"/>
              </w:tabs>
              <w:spacing w:after="120" w:line="276" w:lineRule="auto"/>
              <w:rPr>
                <w:rFonts w:ascii="Times New Roman" w:hAnsi="Times New Roman" w:cs="Times New Roman"/>
                <w:b/>
                <w:sz w:val="24"/>
                <w:szCs w:val="24"/>
              </w:rPr>
            </w:pPr>
            <w:r w:rsidRPr="0043661C">
              <w:rPr>
                <w:rFonts w:ascii="Times New Roman" w:hAnsi="Times New Roman" w:cs="Times New Roman"/>
                <w:b/>
                <w:sz w:val="24"/>
                <w:szCs w:val="24"/>
              </w:rPr>
              <w:t>Summary of Case studies of Software Maintenance</w:t>
            </w:r>
          </w:p>
          <w:p w:rsidR="0043661C" w:rsidRDefault="0043661C" w:rsidP="0043661C">
            <w:pPr>
              <w:pStyle w:val="NoSpacing"/>
              <w:jc w:val="both"/>
              <w:rPr>
                <w:rFonts w:ascii="Times New Roman" w:hAnsi="Times New Roman" w:cs="Times New Roman"/>
                <w:b/>
              </w:rPr>
            </w:pPr>
            <w:r>
              <w:rPr>
                <w:rFonts w:ascii="Times New Roman" w:hAnsi="Times New Roman" w:cs="Times New Roman"/>
                <w:b/>
              </w:rPr>
              <w:t>Summary of Case Study[1</w:t>
            </w:r>
            <w:r w:rsidRPr="002848EE">
              <w:rPr>
                <w:rFonts w:ascii="Times New Roman" w:hAnsi="Times New Roman" w:cs="Times New Roman"/>
                <w:b/>
              </w:rPr>
              <w:t>]</w:t>
            </w:r>
          </w:p>
          <w:p w:rsidR="0043661C" w:rsidRDefault="0043661C" w:rsidP="0043661C">
            <w:pPr>
              <w:pStyle w:val="NoSpacing"/>
              <w:jc w:val="both"/>
              <w:rPr>
                <w:rFonts w:ascii="Times New Roman" w:hAnsi="Times New Roman" w:cs="Times New Roman"/>
                <w:b/>
              </w:rPr>
            </w:pPr>
          </w:p>
          <w:p w:rsidR="00434BB5" w:rsidRPr="00687513" w:rsidRDefault="00EA6998" w:rsidP="00040A48">
            <w:pPr>
              <w:tabs>
                <w:tab w:val="left" w:pos="540"/>
                <w:tab w:val="right" w:pos="990"/>
              </w:tabs>
              <w:spacing w:after="120" w:line="276" w:lineRule="auto"/>
              <w:jc w:val="both"/>
              <w:rPr>
                <w:rFonts w:ascii="Times New Roman" w:hAnsi="Times New Roman" w:cs="Times New Roman"/>
              </w:rPr>
            </w:pPr>
            <w:r w:rsidRPr="00687513">
              <w:rPr>
                <w:rFonts w:ascii="Times New Roman" w:hAnsi="Times New Roman" w:cs="Times New Roman"/>
              </w:rPr>
              <w:t>Importance of maintenance Software maintenance has become one of the most important concerns of the software industry. The maintenance of software has a significant importance to keep software operational and fulfils the needs of its user. We can consider the importance of software maintenance by the following example; Airbags are used in auto vehicles as a safety instrument which works under highly sensitive software which put it into action. But with very minor software negligence in detecting the input parameters can cause severe loss of precious lives. Basically the system should be deployed within well time as the vehicle bump with any external object to save the rider being injured. Reliability Understandability Testability Modularity Expandability S/W Quality Attributes Maintainability Volvo had to recall 65,000 cars due to airbag’s software problem. Euro NCAP is a European automotive testing authority which found that problem in Volvo products and then Volvo had to re-examine the robustness of the airbag’s software and release</w:t>
            </w:r>
            <w:r w:rsidR="00434BB5" w:rsidRPr="00687513">
              <w:rPr>
                <w:rFonts w:ascii="Times New Roman" w:hAnsi="Times New Roman" w:cs="Times New Roman"/>
              </w:rPr>
              <w:t xml:space="preserve"> the cars after </w:t>
            </w:r>
            <w:r w:rsidR="00120CE4" w:rsidRPr="00687513">
              <w:rPr>
                <w:rFonts w:ascii="Times New Roman" w:hAnsi="Times New Roman" w:cs="Times New Roman"/>
              </w:rPr>
              <w:t>maintenance [</w:t>
            </w:r>
            <w:r w:rsidR="00434BB5" w:rsidRPr="00687513">
              <w:rPr>
                <w:rFonts w:ascii="Times New Roman" w:hAnsi="Times New Roman" w:cs="Times New Roman"/>
              </w:rPr>
              <w:t xml:space="preserve">1]. </w:t>
            </w:r>
          </w:p>
          <w:p w:rsidR="00434BB5" w:rsidRPr="00687513" w:rsidRDefault="00EA6998" w:rsidP="00040A48">
            <w:pPr>
              <w:tabs>
                <w:tab w:val="left" w:pos="540"/>
                <w:tab w:val="right" w:pos="990"/>
              </w:tabs>
              <w:spacing w:after="120" w:line="276" w:lineRule="auto"/>
              <w:jc w:val="both"/>
              <w:rPr>
                <w:rFonts w:ascii="Times New Roman" w:hAnsi="Times New Roman" w:cs="Times New Roman"/>
              </w:rPr>
            </w:pPr>
            <w:r w:rsidRPr="00687513">
              <w:rPr>
                <w:rFonts w:ascii="Times New Roman" w:hAnsi="Times New Roman" w:cs="Times New Roman"/>
              </w:rPr>
              <w:t>. From the above example we can realize the importance of software maintenance; it would be a massive loss for Volvo if there we</w:t>
            </w:r>
            <w:r w:rsidR="00434BB5" w:rsidRPr="00687513">
              <w:rPr>
                <w:rFonts w:ascii="Times New Roman" w:hAnsi="Times New Roman" w:cs="Times New Roman"/>
              </w:rPr>
              <w:t xml:space="preserve">re no software maintenance. </w:t>
            </w:r>
          </w:p>
          <w:p w:rsidR="0043661C" w:rsidRDefault="0043661C" w:rsidP="0043661C">
            <w:pPr>
              <w:pStyle w:val="NoSpacing"/>
              <w:jc w:val="both"/>
              <w:rPr>
                <w:rFonts w:ascii="Times New Roman" w:hAnsi="Times New Roman" w:cs="Times New Roman"/>
                <w:b/>
              </w:rPr>
            </w:pPr>
            <w:r>
              <w:rPr>
                <w:rFonts w:ascii="Times New Roman" w:hAnsi="Times New Roman" w:cs="Times New Roman"/>
                <w:b/>
              </w:rPr>
              <w:t>Summary of Case Study[2</w:t>
            </w:r>
            <w:r w:rsidRPr="002848EE">
              <w:rPr>
                <w:rFonts w:ascii="Times New Roman" w:hAnsi="Times New Roman" w:cs="Times New Roman"/>
                <w:b/>
              </w:rPr>
              <w:t>]</w:t>
            </w:r>
          </w:p>
          <w:p w:rsidR="0043661C" w:rsidRDefault="0043661C" w:rsidP="0043661C">
            <w:pPr>
              <w:pStyle w:val="NoSpacing"/>
              <w:jc w:val="both"/>
              <w:rPr>
                <w:rFonts w:ascii="Times New Roman" w:hAnsi="Times New Roman" w:cs="Times New Roman"/>
                <w:b/>
              </w:rPr>
            </w:pPr>
          </w:p>
          <w:p w:rsidR="00EA6998" w:rsidRDefault="00EA6998" w:rsidP="00040A48">
            <w:pPr>
              <w:jc w:val="both"/>
              <w:rPr>
                <w:rFonts w:ascii="Times New Roman" w:hAnsi="Times New Roman" w:cs="Times New Roman"/>
              </w:rPr>
            </w:pPr>
            <w:r w:rsidRPr="00040A48">
              <w:rPr>
                <w:rFonts w:ascii="Times New Roman" w:hAnsi="Times New Roman" w:cs="Times New Roman"/>
              </w:rPr>
              <w:t>In order to avoid early death software system should have the ability to evolve. Software can be considered as a moving target as the environmental requirements are continuously changing so “maintenance” shou</w:t>
            </w:r>
            <w:r w:rsidR="00434BB5" w:rsidRPr="00040A48">
              <w:rPr>
                <w:rFonts w:ascii="Times New Roman" w:hAnsi="Times New Roman" w:cs="Times New Roman"/>
              </w:rPr>
              <w:t>ld be performed continuously</w:t>
            </w:r>
            <w:r w:rsidRPr="00040A48">
              <w:rPr>
                <w:rFonts w:ascii="Times New Roman" w:hAnsi="Times New Roman" w:cs="Times New Roman"/>
              </w:rPr>
              <w:t xml:space="preserve">. The impulse behind software maintenance has numerous reasons which are necessary to keep a system in a working condition and updated according to the user requirements. The first major aim of it is to endow with </w:t>
            </w:r>
            <w:r w:rsidRPr="00040A48">
              <w:rPr>
                <w:rFonts w:ascii="Times New Roman" w:hAnsi="Times New Roman" w:cs="Times New Roman"/>
              </w:rPr>
              <w:lastRenderedPageBreak/>
              <w:t>stability of services which can only be carried out with the help of maintenance. Maintenance might be done to fix the bugs, to prevent it from the risk of failure and to make changes in it if hardware is changed. Maintenance is required whenever a change is needed to update the software for government rules and to accommodate competitor products. Sometimes the requirements of user changes and there is a need to update the software to accommodate the software accordingly. There could be several reasons behind these requirements i.e. improvement in the functionality, improved performance and to make it according to operational model. Updation in the documentation, change in the code and databases is needed sometime so maintenance should be d</w:t>
            </w:r>
            <w:r w:rsidR="00573971">
              <w:rPr>
                <w:rFonts w:ascii="Times New Roman" w:hAnsi="Times New Roman" w:cs="Times New Roman"/>
              </w:rPr>
              <w:t xml:space="preserve">one to handle these </w:t>
            </w:r>
            <w:r w:rsidR="00317188">
              <w:rPr>
                <w:rFonts w:ascii="Times New Roman" w:hAnsi="Times New Roman" w:cs="Times New Roman"/>
              </w:rPr>
              <w:t>problems [2]</w:t>
            </w:r>
            <w:r w:rsidRPr="00040A48">
              <w:rPr>
                <w:rFonts w:ascii="Times New Roman" w:hAnsi="Times New Roman" w:cs="Times New Roman"/>
              </w:rPr>
              <w:t>.</w:t>
            </w:r>
          </w:p>
          <w:p w:rsidR="00317188" w:rsidRPr="0043661C" w:rsidRDefault="00317188" w:rsidP="00040A48">
            <w:pPr>
              <w:jc w:val="both"/>
              <w:rPr>
                <w:rFonts w:ascii="Times New Roman" w:hAnsi="Times New Roman" w:cs="Times New Roman"/>
                <w:b/>
              </w:rPr>
            </w:pPr>
          </w:p>
          <w:p w:rsidR="0043661C" w:rsidRDefault="0043661C" w:rsidP="0043661C">
            <w:pPr>
              <w:pStyle w:val="NoSpacing"/>
              <w:jc w:val="both"/>
              <w:rPr>
                <w:rFonts w:ascii="Times New Roman" w:hAnsi="Times New Roman" w:cs="Times New Roman"/>
                <w:b/>
              </w:rPr>
            </w:pPr>
            <w:r>
              <w:rPr>
                <w:rFonts w:ascii="Times New Roman" w:hAnsi="Times New Roman" w:cs="Times New Roman"/>
                <w:b/>
              </w:rPr>
              <w:t>Summary of Case Study[3</w:t>
            </w:r>
            <w:r w:rsidRPr="002848EE">
              <w:rPr>
                <w:rFonts w:ascii="Times New Roman" w:hAnsi="Times New Roman" w:cs="Times New Roman"/>
                <w:b/>
              </w:rPr>
              <w:t>]</w:t>
            </w:r>
          </w:p>
          <w:p w:rsidR="00317188" w:rsidRPr="00040A48" w:rsidRDefault="00317188" w:rsidP="00040A48">
            <w:pPr>
              <w:jc w:val="both"/>
              <w:rPr>
                <w:rFonts w:ascii="Times New Roman" w:hAnsi="Times New Roman" w:cs="Times New Roman"/>
              </w:rPr>
            </w:pPr>
          </w:p>
          <w:p w:rsidR="00F50539" w:rsidRDefault="00573971" w:rsidP="00120CE4">
            <w:pPr>
              <w:pStyle w:val="NoSpacing"/>
              <w:jc w:val="both"/>
              <w:rPr>
                <w:rFonts w:ascii="Times New Roman" w:hAnsi="Times New Roman" w:cs="Times New Roman"/>
              </w:rPr>
            </w:pPr>
            <w:r w:rsidRPr="00120CE4">
              <w:rPr>
                <w:rFonts w:ascii="Times New Roman" w:hAnsi="Times New Roman" w:cs="Times New Roman"/>
              </w:rPr>
              <w:t>Maintenance is classified into four major categories, which are given</w:t>
            </w:r>
            <w:r w:rsidR="00317188">
              <w:rPr>
                <w:rFonts w:ascii="Times New Roman" w:hAnsi="Times New Roman" w:cs="Times New Roman"/>
              </w:rPr>
              <w:t xml:space="preserve"> below. The</w:t>
            </w:r>
            <w:r w:rsidRPr="00120CE4">
              <w:rPr>
                <w:rFonts w:ascii="Times New Roman" w:hAnsi="Times New Roman" w:cs="Times New Roman"/>
              </w:rPr>
              <w:t xml:space="preserve"> purpose of categorizing maintenance is to answer why </w:t>
            </w:r>
            <w:r w:rsidR="000F3F13" w:rsidRPr="00120CE4">
              <w:rPr>
                <w:rFonts w:ascii="Times New Roman" w:hAnsi="Times New Roman" w:cs="Times New Roman"/>
              </w:rPr>
              <w:t>the maintenance is</w:t>
            </w:r>
            <w:r w:rsidRPr="00120CE4">
              <w:rPr>
                <w:rFonts w:ascii="Times New Roman" w:hAnsi="Times New Roman" w:cs="Times New Roman"/>
              </w:rPr>
              <w:t xml:space="preserve"> must </w:t>
            </w:r>
            <w:r w:rsidR="000F3F13" w:rsidRPr="00120CE4">
              <w:rPr>
                <w:rFonts w:ascii="Times New Roman" w:hAnsi="Times New Roman" w:cs="Times New Roman"/>
              </w:rPr>
              <w:t xml:space="preserve">require. </w:t>
            </w:r>
            <w:r w:rsidRPr="00120CE4">
              <w:rPr>
                <w:rFonts w:ascii="Times New Roman" w:hAnsi="Times New Roman" w:cs="Times New Roman"/>
              </w:rPr>
              <w:t xml:space="preserve">As the different diseases have different cures and without a proper diagnosis of a disease the doctor is not able to write the proper prescription. Similarly before heading towards the process of maintenance proper understanding of each type make the maintenance easier and appropriate. Hence, we should have to know in which criteria the system lies. Then we can follow what kind of maintenance should be performed on the system. There are different classifications of the maintenance activities in the literature. According to IEEE standards, maintenance activities can be </w:t>
            </w:r>
            <w:r w:rsidR="000F3F13" w:rsidRPr="00120CE4">
              <w:rPr>
                <w:rFonts w:ascii="Times New Roman" w:hAnsi="Times New Roman" w:cs="Times New Roman"/>
              </w:rPr>
              <w:t>categorized</w:t>
            </w:r>
            <w:r w:rsidRPr="00120CE4">
              <w:rPr>
                <w:rFonts w:ascii="Times New Roman" w:hAnsi="Times New Roman" w:cs="Times New Roman"/>
              </w:rPr>
              <w:t xml:space="preserve"> into four major classes (corrective, adaptive, perfective and emergency maintenance) depending upon the nature of four types of maintenance </w:t>
            </w:r>
            <w:r w:rsidR="000F3F13" w:rsidRPr="00120CE4">
              <w:rPr>
                <w:rFonts w:ascii="Times New Roman" w:hAnsi="Times New Roman" w:cs="Times New Roman"/>
              </w:rPr>
              <w:t>are (</w:t>
            </w:r>
            <w:r w:rsidRPr="00120CE4">
              <w:rPr>
                <w:rFonts w:ascii="Times New Roman" w:hAnsi="Times New Roman" w:cs="Times New Roman"/>
              </w:rPr>
              <w:t>corrective, adaptive, perfective and preventive maintenance.</w:t>
            </w:r>
          </w:p>
          <w:p w:rsidR="00120CE4" w:rsidRPr="00120CE4" w:rsidRDefault="00120CE4" w:rsidP="00120CE4">
            <w:pPr>
              <w:pStyle w:val="NoSpacing"/>
              <w:jc w:val="both"/>
              <w:rPr>
                <w:rFonts w:ascii="Times New Roman" w:hAnsi="Times New Roman" w:cs="Times New Roman"/>
              </w:rPr>
            </w:pPr>
          </w:p>
          <w:p w:rsidR="00573971" w:rsidRPr="002848EE" w:rsidRDefault="00573971" w:rsidP="00120CE4">
            <w:pPr>
              <w:pStyle w:val="NoSpacing"/>
              <w:numPr>
                <w:ilvl w:val="0"/>
                <w:numId w:val="5"/>
              </w:numPr>
              <w:jc w:val="both"/>
              <w:rPr>
                <w:rFonts w:ascii="Times New Roman" w:hAnsi="Times New Roman" w:cs="Times New Roman"/>
                <w:b/>
              </w:rPr>
            </w:pPr>
            <w:r w:rsidRPr="002848EE">
              <w:rPr>
                <w:rFonts w:ascii="Times New Roman" w:hAnsi="Times New Roman" w:cs="Times New Roman"/>
                <w:b/>
              </w:rPr>
              <w:t>Corrective maintenance</w:t>
            </w:r>
          </w:p>
          <w:p w:rsidR="00120CE4" w:rsidRPr="00687513" w:rsidRDefault="00120CE4" w:rsidP="00120CE4">
            <w:pPr>
              <w:pStyle w:val="NoSpacing"/>
              <w:ind w:left="720"/>
              <w:jc w:val="both"/>
              <w:rPr>
                <w:rFonts w:ascii="Times New Roman" w:hAnsi="Times New Roman" w:cs="Times New Roman"/>
              </w:rPr>
            </w:pPr>
          </w:p>
          <w:p w:rsidR="0054254E" w:rsidRPr="00120CE4" w:rsidRDefault="00573971" w:rsidP="00120CE4">
            <w:pPr>
              <w:pStyle w:val="NoSpacing"/>
              <w:jc w:val="both"/>
              <w:rPr>
                <w:rFonts w:ascii="Times New Roman" w:hAnsi="Times New Roman" w:cs="Times New Roman"/>
              </w:rPr>
            </w:pPr>
            <w:r w:rsidRPr="00120CE4">
              <w:rPr>
                <w:rFonts w:ascii="Times New Roman" w:hAnsi="Times New Roman" w:cs="Times New Roman"/>
              </w:rPr>
              <w:t xml:space="preserve"> It is a correction of the faults and errors in the software after the delivery that h</w:t>
            </w:r>
            <w:r w:rsidR="00317188">
              <w:rPr>
                <w:rFonts w:ascii="Times New Roman" w:hAnsi="Times New Roman" w:cs="Times New Roman"/>
              </w:rPr>
              <w:t xml:space="preserve">as not previously been </w:t>
            </w:r>
            <w:r w:rsidR="000F3F13">
              <w:rPr>
                <w:rFonts w:ascii="Times New Roman" w:hAnsi="Times New Roman" w:cs="Times New Roman"/>
              </w:rPr>
              <w:t xml:space="preserve">exposed. </w:t>
            </w:r>
            <w:r w:rsidR="000F3F13" w:rsidRPr="00120CE4">
              <w:rPr>
                <w:rFonts w:ascii="Times New Roman" w:hAnsi="Times New Roman" w:cs="Times New Roman"/>
              </w:rPr>
              <w:t>The</w:t>
            </w:r>
            <w:r w:rsidRPr="00120CE4">
              <w:rPr>
                <w:rFonts w:ascii="Times New Roman" w:hAnsi="Times New Roman" w:cs="Times New Roman"/>
              </w:rPr>
              <w:t xml:space="preserve"> reason of the defects might be design errors, logic </w:t>
            </w:r>
            <w:r w:rsidR="0054254E" w:rsidRPr="00120CE4">
              <w:rPr>
                <w:rFonts w:ascii="Times New Roman" w:hAnsi="Times New Roman" w:cs="Times New Roman"/>
              </w:rPr>
              <w:t xml:space="preserve">errors and coding errors. </w:t>
            </w:r>
          </w:p>
          <w:p w:rsidR="00120CE4" w:rsidRPr="00120CE4" w:rsidRDefault="00120CE4" w:rsidP="00120CE4">
            <w:pPr>
              <w:pStyle w:val="NoSpacing"/>
              <w:jc w:val="both"/>
              <w:rPr>
                <w:rFonts w:ascii="Times New Roman" w:hAnsi="Times New Roman" w:cs="Times New Roman"/>
              </w:rPr>
            </w:pPr>
          </w:p>
          <w:p w:rsidR="00120CE4" w:rsidRPr="002848EE" w:rsidRDefault="00573971" w:rsidP="00120CE4">
            <w:pPr>
              <w:pStyle w:val="NoSpacing"/>
              <w:numPr>
                <w:ilvl w:val="0"/>
                <w:numId w:val="5"/>
              </w:numPr>
              <w:jc w:val="both"/>
              <w:rPr>
                <w:rFonts w:ascii="Times New Roman" w:hAnsi="Times New Roman" w:cs="Times New Roman"/>
                <w:b/>
              </w:rPr>
            </w:pPr>
            <w:r w:rsidRPr="002848EE">
              <w:rPr>
                <w:rFonts w:ascii="Times New Roman" w:hAnsi="Times New Roman" w:cs="Times New Roman"/>
                <w:b/>
              </w:rPr>
              <w:t xml:space="preserve">Adaptive maintenance </w:t>
            </w:r>
          </w:p>
          <w:p w:rsidR="00120CE4" w:rsidRDefault="00120CE4" w:rsidP="00120CE4">
            <w:pPr>
              <w:pStyle w:val="NoSpacing"/>
              <w:jc w:val="both"/>
              <w:rPr>
                <w:rFonts w:ascii="Times New Roman" w:hAnsi="Times New Roman" w:cs="Times New Roman"/>
              </w:rPr>
            </w:pPr>
          </w:p>
          <w:p w:rsidR="0054254E" w:rsidRPr="00120CE4" w:rsidRDefault="00573971" w:rsidP="00120CE4">
            <w:pPr>
              <w:pStyle w:val="NoSpacing"/>
              <w:jc w:val="both"/>
              <w:rPr>
                <w:rFonts w:ascii="Times New Roman" w:hAnsi="Times New Roman" w:cs="Times New Roman"/>
              </w:rPr>
            </w:pPr>
            <w:r w:rsidRPr="00120CE4">
              <w:rPr>
                <w:rFonts w:ascii="Times New Roman" w:hAnsi="Times New Roman" w:cs="Times New Roman"/>
              </w:rPr>
              <w:t>Adaptive maintenance is done when the requirements or the environment of a program has changed i.e. operating system or hardware. The term environment refers to all the circumstances which act on the sys</w:t>
            </w:r>
            <w:r w:rsidR="0054254E" w:rsidRPr="00120CE4">
              <w:rPr>
                <w:rFonts w:ascii="Times New Roman" w:hAnsi="Times New Roman" w:cs="Times New Roman"/>
              </w:rPr>
              <w:t xml:space="preserve">tem from outside. </w:t>
            </w:r>
          </w:p>
          <w:p w:rsidR="0054254E" w:rsidRPr="00120CE4" w:rsidRDefault="0054254E" w:rsidP="00120CE4">
            <w:pPr>
              <w:pStyle w:val="NoSpacing"/>
              <w:jc w:val="both"/>
              <w:rPr>
                <w:rFonts w:ascii="Times New Roman" w:hAnsi="Times New Roman" w:cs="Times New Roman"/>
              </w:rPr>
            </w:pPr>
          </w:p>
          <w:p w:rsidR="00120CE4" w:rsidRPr="002848EE" w:rsidRDefault="00573971" w:rsidP="00120CE4">
            <w:pPr>
              <w:pStyle w:val="NoSpacing"/>
              <w:numPr>
                <w:ilvl w:val="0"/>
                <w:numId w:val="4"/>
              </w:numPr>
              <w:jc w:val="both"/>
              <w:rPr>
                <w:rFonts w:ascii="Times New Roman" w:hAnsi="Times New Roman" w:cs="Times New Roman"/>
                <w:b/>
              </w:rPr>
            </w:pPr>
            <w:r w:rsidRPr="002848EE">
              <w:rPr>
                <w:rFonts w:ascii="Times New Roman" w:hAnsi="Times New Roman" w:cs="Times New Roman"/>
                <w:b/>
              </w:rPr>
              <w:t xml:space="preserve">Perfective maintenance </w:t>
            </w:r>
          </w:p>
          <w:p w:rsidR="00120CE4" w:rsidRPr="00120CE4" w:rsidRDefault="00120CE4" w:rsidP="00120CE4">
            <w:pPr>
              <w:pStyle w:val="NoSpacing"/>
              <w:jc w:val="both"/>
              <w:rPr>
                <w:rFonts w:ascii="Times New Roman" w:hAnsi="Times New Roman" w:cs="Times New Roman"/>
              </w:rPr>
            </w:pPr>
          </w:p>
          <w:p w:rsidR="0054254E" w:rsidRPr="00120CE4" w:rsidRDefault="00573971" w:rsidP="00120CE4">
            <w:pPr>
              <w:pStyle w:val="NoSpacing"/>
              <w:jc w:val="both"/>
              <w:rPr>
                <w:rFonts w:ascii="Times New Roman" w:hAnsi="Times New Roman" w:cs="Times New Roman"/>
              </w:rPr>
            </w:pPr>
            <w:r w:rsidRPr="00120CE4">
              <w:rPr>
                <w:rFonts w:ascii="Times New Roman" w:hAnsi="Times New Roman" w:cs="Times New Roman"/>
              </w:rPr>
              <w:t xml:space="preserve">This kind of maintenance deals with rapidly changing user requirements. As the name shows it makes system more perfect both from functional (performance) as well as well as </w:t>
            </w:r>
            <w:r w:rsidR="00120CE4" w:rsidRPr="00120CE4">
              <w:rPr>
                <w:rFonts w:ascii="Times New Roman" w:hAnsi="Times New Roman" w:cs="Times New Roman"/>
              </w:rPr>
              <w:t>nonfunctional</w:t>
            </w:r>
            <w:r w:rsidRPr="00120CE4">
              <w:rPr>
                <w:rFonts w:ascii="Times New Roman" w:hAnsi="Times New Roman" w:cs="Times New Roman"/>
              </w:rPr>
              <w:t xml:space="preserve"> requirements (user interface). Success of a software system is not based on the success of its first release but the users just for experiment try to extend the system’s</w:t>
            </w:r>
            <w:r w:rsidR="0054254E" w:rsidRPr="00120CE4">
              <w:rPr>
                <w:rFonts w:ascii="Times New Roman" w:hAnsi="Times New Roman" w:cs="Times New Roman"/>
              </w:rPr>
              <w:t xml:space="preserve">functionality along the direction for which it was not initially designed so in result they identify the new requirements for the system. The maintenance activities that are used for this purpose are known as perfective maintenance. </w:t>
            </w:r>
          </w:p>
          <w:p w:rsidR="0054254E" w:rsidRPr="00120CE4" w:rsidRDefault="0054254E" w:rsidP="00120CE4">
            <w:pPr>
              <w:pStyle w:val="NoSpacing"/>
              <w:jc w:val="both"/>
              <w:rPr>
                <w:rFonts w:ascii="Times New Roman" w:hAnsi="Times New Roman" w:cs="Times New Roman"/>
              </w:rPr>
            </w:pPr>
          </w:p>
          <w:p w:rsidR="0054254E" w:rsidRPr="002848EE" w:rsidRDefault="0054254E" w:rsidP="00120CE4">
            <w:pPr>
              <w:pStyle w:val="NoSpacing"/>
              <w:numPr>
                <w:ilvl w:val="0"/>
                <w:numId w:val="3"/>
              </w:numPr>
              <w:jc w:val="both"/>
              <w:rPr>
                <w:rFonts w:ascii="Times New Roman" w:hAnsi="Times New Roman" w:cs="Times New Roman"/>
                <w:b/>
              </w:rPr>
            </w:pPr>
            <w:r w:rsidRPr="002848EE">
              <w:rPr>
                <w:rFonts w:ascii="Times New Roman" w:hAnsi="Times New Roman" w:cs="Times New Roman"/>
                <w:b/>
              </w:rPr>
              <w:t>Preventive maintenance</w:t>
            </w:r>
          </w:p>
          <w:p w:rsidR="0054254E" w:rsidRPr="00120CE4" w:rsidRDefault="0054254E" w:rsidP="00120CE4">
            <w:pPr>
              <w:pStyle w:val="NoSpacing"/>
              <w:jc w:val="both"/>
              <w:rPr>
                <w:rFonts w:ascii="Times New Roman" w:hAnsi="Times New Roman" w:cs="Times New Roman"/>
              </w:rPr>
            </w:pPr>
          </w:p>
          <w:p w:rsidR="0054254E" w:rsidRDefault="0054254E" w:rsidP="00120CE4">
            <w:pPr>
              <w:pStyle w:val="NoSpacing"/>
              <w:jc w:val="both"/>
              <w:rPr>
                <w:rFonts w:ascii="Times New Roman" w:hAnsi="Times New Roman" w:cs="Times New Roman"/>
              </w:rPr>
            </w:pPr>
            <w:r w:rsidRPr="00120CE4">
              <w:rPr>
                <w:rFonts w:ascii="Times New Roman" w:hAnsi="Times New Roman" w:cs="Times New Roman"/>
              </w:rPr>
              <w:t xml:space="preserve">This type of maintenance activities are performed to mitigate the future potential threat of malfunction and to enhance the maintainability of the system by </w:t>
            </w:r>
            <w:r w:rsidRPr="00120CE4">
              <w:rPr>
                <w:rFonts w:ascii="Times New Roman" w:hAnsi="Times New Roman" w:cs="Times New Roman"/>
              </w:rPr>
              <w:lastRenderedPageBreak/>
              <w:t xml:space="preserve">updating documentation, adding comments, and improving the modular structure of the system. Studies show that corrective, adaptive and perfective maintenance activities increase the system’s complexity. As the understandability and complexity are inversely proportional to each other so there should be some way to sort it out, so this work is known as preventive maintenance. It should be noted that for the three types of maintenance to be done correctly, both the documentation (e.g. requirements specifications, design specifications, test plans) and the code must be changed so that the code and documentation remain consistent with one </w:t>
            </w:r>
            <w:bookmarkStart w:id="0" w:name="_GoBack"/>
            <w:bookmarkEnd w:id="0"/>
            <w:r w:rsidR="0043661C" w:rsidRPr="00120CE4">
              <w:rPr>
                <w:rFonts w:ascii="Times New Roman" w:hAnsi="Times New Roman" w:cs="Times New Roman"/>
              </w:rPr>
              <w:t>another</w:t>
            </w:r>
            <w:r w:rsidR="0043661C">
              <w:rPr>
                <w:rFonts w:ascii="Times New Roman" w:hAnsi="Times New Roman" w:cs="Times New Roman"/>
              </w:rPr>
              <w:t xml:space="preserve"> [</w:t>
            </w:r>
            <w:r w:rsidR="00120CE4">
              <w:rPr>
                <w:rFonts w:ascii="Times New Roman" w:hAnsi="Times New Roman" w:cs="Times New Roman"/>
              </w:rPr>
              <w:t>3]</w:t>
            </w:r>
            <w:r w:rsidRPr="00120CE4">
              <w:rPr>
                <w:rFonts w:ascii="Times New Roman" w:hAnsi="Times New Roman" w:cs="Times New Roman"/>
              </w:rPr>
              <w:t>.</w:t>
            </w:r>
          </w:p>
          <w:p w:rsidR="008C6B96" w:rsidRPr="002848EE" w:rsidRDefault="008C6B96" w:rsidP="002848EE">
            <w:pPr>
              <w:pStyle w:val="NoSpacing"/>
              <w:jc w:val="center"/>
              <w:rPr>
                <w:rFonts w:ascii="Times New Roman" w:hAnsi="Times New Roman" w:cs="Times New Roman"/>
                <w:b/>
              </w:rPr>
            </w:pPr>
          </w:p>
          <w:p w:rsidR="008C6B96" w:rsidRPr="002848EE" w:rsidRDefault="002848EE" w:rsidP="002848EE">
            <w:pPr>
              <w:pStyle w:val="NoSpacing"/>
              <w:jc w:val="center"/>
              <w:rPr>
                <w:rFonts w:ascii="Times New Roman" w:hAnsi="Times New Roman" w:cs="Times New Roman"/>
                <w:b/>
              </w:rPr>
            </w:pPr>
            <w:r>
              <w:rPr>
                <w:rFonts w:ascii="Times New Roman" w:hAnsi="Times New Roman" w:cs="Times New Roman"/>
                <w:b/>
              </w:rPr>
              <w:t xml:space="preserve">Summary of Case Studies of </w:t>
            </w:r>
            <w:r w:rsidR="008C6B96" w:rsidRPr="002848EE">
              <w:rPr>
                <w:rFonts w:ascii="Times New Roman" w:hAnsi="Times New Roman" w:cs="Times New Roman"/>
                <w:b/>
              </w:rPr>
              <w:t>Maintenance Cost</w:t>
            </w:r>
          </w:p>
          <w:p w:rsidR="002848EE" w:rsidRDefault="002848EE" w:rsidP="00120CE4">
            <w:pPr>
              <w:pStyle w:val="NoSpacing"/>
              <w:jc w:val="both"/>
              <w:rPr>
                <w:rFonts w:ascii="Times New Roman" w:hAnsi="Times New Roman" w:cs="Times New Roman"/>
              </w:rPr>
            </w:pPr>
          </w:p>
          <w:p w:rsidR="002848EE" w:rsidRDefault="002848EE" w:rsidP="00120CE4">
            <w:pPr>
              <w:pStyle w:val="NoSpacing"/>
              <w:jc w:val="both"/>
              <w:rPr>
                <w:rFonts w:ascii="Times New Roman" w:hAnsi="Times New Roman" w:cs="Times New Roman"/>
              </w:rPr>
            </w:pPr>
          </w:p>
          <w:p w:rsidR="008C6B96" w:rsidRDefault="00D51188" w:rsidP="00120CE4">
            <w:pPr>
              <w:pStyle w:val="NoSpacing"/>
              <w:jc w:val="both"/>
              <w:rPr>
                <w:rFonts w:ascii="Times New Roman" w:hAnsi="Times New Roman" w:cs="Times New Roman"/>
                <w:b/>
              </w:rPr>
            </w:pPr>
            <w:r w:rsidRPr="002848EE">
              <w:rPr>
                <w:rFonts w:ascii="Times New Roman" w:hAnsi="Times New Roman" w:cs="Times New Roman"/>
                <w:b/>
              </w:rPr>
              <w:t>Summary of Case Study[4]</w:t>
            </w:r>
          </w:p>
          <w:p w:rsidR="002848EE" w:rsidRPr="002848EE" w:rsidRDefault="002848EE" w:rsidP="00120CE4">
            <w:pPr>
              <w:pStyle w:val="NoSpacing"/>
              <w:jc w:val="both"/>
              <w:rPr>
                <w:rFonts w:ascii="Times New Roman" w:hAnsi="Times New Roman" w:cs="Times New Roman"/>
                <w:b/>
              </w:rPr>
            </w:pPr>
          </w:p>
          <w:p w:rsidR="008C6B96" w:rsidRDefault="008C6B96" w:rsidP="00120CE4">
            <w:pPr>
              <w:pStyle w:val="NoSpacing"/>
              <w:jc w:val="both"/>
              <w:rPr>
                <w:rFonts w:ascii="Times New Roman" w:hAnsi="Times New Roman" w:cs="Times New Roman"/>
              </w:rPr>
            </w:pPr>
            <w:r w:rsidRPr="008C6B96">
              <w:rPr>
                <w:rFonts w:ascii="Times New Roman" w:hAnsi="Times New Roman" w:cs="Times New Roman"/>
              </w:rPr>
              <w:t>Software has become more expensive as compared to the hardware due to the growing demand of the form</w:t>
            </w:r>
            <w:r w:rsidR="00D51188">
              <w:rPr>
                <w:rFonts w:ascii="Times New Roman" w:hAnsi="Times New Roman" w:cs="Times New Roman"/>
              </w:rPr>
              <w:t>er as compared to the latter [4</w:t>
            </w:r>
            <w:r w:rsidRPr="008C6B96">
              <w:rPr>
                <w:rFonts w:ascii="Times New Roman" w:hAnsi="Times New Roman" w:cs="Times New Roman"/>
              </w:rPr>
              <w:t xml:space="preserve">]. Software maintenance is a time consuming act i.e. there are many steps involve to perform reliable maintenance as understandability of the structure, comprehension of code, </w:t>
            </w:r>
            <w:r w:rsidR="00D51188" w:rsidRPr="008C6B96">
              <w:rPr>
                <w:rFonts w:ascii="Times New Roman" w:hAnsi="Times New Roman" w:cs="Times New Roman"/>
              </w:rPr>
              <w:t>behavior</w:t>
            </w:r>
            <w:r w:rsidRPr="008C6B96">
              <w:rPr>
                <w:rFonts w:ascii="Times New Roman" w:hAnsi="Times New Roman" w:cs="Times New Roman"/>
              </w:rPr>
              <w:t xml:space="preserve"> and functionality of existing software are very time taking actions. Time and cost are highly related to each other because; as much time software takes to be operational the level of cost will obviously go up.</w:t>
            </w:r>
          </w:p>
          <w:p w:rsidR="00687513" w:rsidRPr="00687513" w:rsidRDefault="00687513" w:rsidP="00D51188">
            <w:pPr>
              <w:pStyle w:val="NoSpacing"/>
              <w:jc w:val="both"/>
              <w:rPr>
                <w:rFonts w:ascii="Times New Roman" w:hAnsi="Times New Roman" w:cs="Times New Roman"/>
              </w:rPr>
            </w:pPr>
          </w:p>
          <w:p w:rsidR="00D51188" w:rsidRPr="002848EE" w:rsidRDefault="00D51188" w:rsidP="00D51188">
            <w:pPr>
              <w:pStyle w:val="NoSpacing"/>
              <w:jc w:val="both"/>
              <w:rPr>
                <w:rFonts w:ascii="Times New Roman" w:hAnsi="Times New Roman" w:cs="Times New Roman"/>
                <w:b/>
              </w:rPr>
            </w:pPr>
            <w:r w:rsidRPr="002848EE">
              <w:rPr>
                <w:rFonts w:ascii="Times New Roman" w:hAnsi="Times New Roman" w:cs="Times New Roman"/>
                <w:b/>
              </w:rPr>
              <w:t>Summary of Case Study[5]</w:t>
            </w:r>
          </w:p>
          <w:p w:rsidR="00D51188" w:rsidRDefault="00D51188" w:rsidP="00120CE4">
            <w:pPr>
              <w:pStyle w:val="NoSpacing"/>
              <w:jc w:val="both"/>
              <w:rPr>
                <w:rFonts w:ascii="Times New Roman" w:hAnsi="Times New Roman" w:cs="Times New Roman"/>
              </w:rPr>
            </w:pPr>
          </w:p>
          <w:p w:rsidR="00D51188" w:rsidRDefault="00687513" w:rsidP="00120CE4">
            <w:pPr>
              <w:pStyle w:val="NoSpacing"/>
              <w:jc w:val="both"/>
              <w:rPr>
                <w:rFonts w:ascii="Times New Roman" w:hAnsi="Times New Roman" w:cs="Times New Roman"/>
              </w:rPr>
            </w:pPr>
            <w:r>
              <w:rPr>
                <w:rFonts w:ascii="Times New Roman" w:hAnsi="Times New Roman" w:cs="Times New Roman"/>
              </w:rPr>
              <w:t xml:space="preserve"> M</w:t>
            </w:r>
            <w:r w:rsidR="00D51188" w:rsidRPr="00D51188">
              <w:rPr>
                <w:rFonts w:ascii="Times New Roman" w:hAnsi="Times New Roman" w:cs="Times New Roman"/>
              </w:rPr>
              <w:t>any researches has been done and many well-known method of software engineering has been explored, one might anticipate that the cost of maintenance would be decreasing but unfortunately they could not bring an efficient decrease</w:t>
            </w:r>
            <w:r w:rsidR="00D51188">
              <w:rPr>
                <w:rFonts w:ascii="Times New Roman" w:hAnsi="Times New Roman" w:cs="Times New Roman"/>
              </w:rPr>
              <w:t xml:space="preserve"> in the maintenance cost </w:t>
            </w:r>
            <w:r w:rsidR="00D51188" w:rsidRPr="00D51188">
              <w:rPr>
                <w:rFonts w:ascii="Times New Roman" w:hAnsi="Times New Roman" w:cs="Times New Roman"/>
              </w:rPr>
              <w:t>. Software maintenance was considered to be ‘iceberg’ as there are large numbers of potential problem and cost dwells beneath the</w:t>
            </w:r>
            <w:r w:rsidR="00D51188">
              <w:rPr>
                <w:rFonts w:ascii="Times New Roman" w:hAnsi="Times New Roman" w:cs="Times New Roman"/>
              </w:rPr>
              <w:t xml:space="preserve"> plane</w:t>
            </w:r>
            <w:r w:rsidR="00D51188" w:rsidRPr="00D51188">
              <w:rPr>
                <w:rFonts w:ascii="Times New Roman" w:hAnsi="Times New Roman" w:cs="Times New Roman"/>
              </w:rPr>
              <w:t>. Many researches has been done to find out maintenance cost though the results show a discrepancy but almost 60 to 80 % of the total SDLC’s cos</w:t>
            </w:r>
            <w:r w:rsidR="00D51188">
              <w:rPr>
                <w:rFonts w:ascii="Times New Roman" w:hAnsi="Times New Roman" w:cs="Times New Roman"/>
              </w:rPr>
              <w:t>t is consume for maintenance [5</w:t>
            </w:r>
            <w:r w:rsidR="00D51188" w:rsidRPr="00D51188">
              <w:rPr>
                <w:rFonts w:ascii="Times New Roman" w:hAnsi="Times New Roman" w:cs="Times New Roman"/>
              </w:rPr>
              <w:t>].</w:t>
            </w:r>
          </w:p>
          <w:p w:rsidR="00687513" w:rsidRDefault="00687513" w:rsidP="00120CE4">
            <w:pPr>
              <w:pStyle w:val="NoSpacing"/>
              <w:jc w:val="both"/>
              <w:rPr>
                <w:rFonts w:ascii="Times New Roman" w:hAnsi="Times New Roman" w:cs="Times New Roman"/>
              </w:rPr>
            </w:pPr>
          </w:p>
          <w:p w:rsidR="00687513" w:rsidRPr="0043661C" w:rsidRDefault="00687513" w:rsidP="00687513">
            <w:pPr>
              <w:pStyle w:val="NoSpacing"/>
              <w:jc w:val="both"/>
              <w:rPr>
                <w:rFonts w:ascii="Times New Roman" w:hAnsi="Times New Roman" w:cs="Times New Roman"/>
                <w:b/>
              </w:rPr>
            </w:pPr>
            <w:r w:rsidRPr="0043661C">
              <w:rPr>
                <w:rFonts w:ascii="Times New Roman" w:hAnsi="Times New Roman" w:cs="Times New Roman"/>
                <w:b/>
              </w:rPr>
              <w:t>Summary of Case Study[6]</w:t>
            </w:r>
          </w:p>
          <w:p w:rsidR="00687513" w:rsidRDefault="00687513" w:rsidP="00120CE4">
            <w:pPr>
              <w:pStyle w:val="NoSpacing"/>
              <w:jc w:val="both"/>
              <w:rPr>
                <w:rFonts w:ascii="Times New Roman" w:hAnsi="Times New Roman" w:cs="Times New Roman"/>
              </w:rPr>
            </w:pPr>
          </w:p>
          <w:p w:rsidR="00D51188" w:rsidRDefault="00D51188" w:rsidP="00120CE4">
            <w:pPr>
              <w:pStyle w:val="NoSpacing"/>
              <w:jc w:val="both"/>
              <w:rPr>
                <w:rFonts w:ascii="Times New Roman" w:hAnsi="Times New Roman" w:cs="Times New Roman"/>
              </w:rPr>
            </w:pPr>
          </w:p>
          <w:p w:rsidR="00D51188" w:rsidRPr="00D51188" w:rsidRDefault="00D51188" w:rsidP="00120CE4">
            <w:pPr>
              <w:pStyle w:val="NoSpacing"/>
              <w:jc w:val="both"/>
              <w:rPr>
                <w:rFonts w:ascii="Times New Roman" w:hAnsi="Times New Roman" w:cs="Times New Roman"/>
              </w:rPr>
            </w:pPr>
            <w:r w:rsidRPr="00D51188">
              <w:rPr>
                <w:rFonts w:ascii="Times New Roman" w:hAnsi="Times New Roman" w:cs="Times New Roman"/>
              </w:rPr>
              <w:t>As maintenance is a time cons</w:t>
            </w:r>
            <w:r w:rsidR="00687513">
              <w:rPr>
                <w:rFonts w:ascii="Times New Roman" w:hAnsi="Times New Roman" w:cs="Times New Roman"/>
              </w:rPr>
              <w:t>uming act and employment of Cost</w:t>
            </w:r>
            <w:r w:rsidRPr="00D51188">
              <w:rPr>
                <w:rFonts w:ascii="Times New Roman" w:hAnsi="Times New Roman" w:cs="Times New Roman"/>
              </w:rPr>
              <w:t xml:space="preserve"> for different types of</w:t>
            </w:r>
            <w:r>
              <w:rPr>
                <w:rFonts w:ascii="Times New Roman" w:hAnsi="Times New Roman" w:cs="Times New Roman"/>
              </w:rPr>
              <w:t xml:space="preserve"> maintenance is different. </w:t>
            </w:r>
            <w:r w:rsidR="00687513">
              <w:rPr>
                <w:rFonts w:ascii="Times New Roman" w:hAnsi="Times New Roman" w:cs="Times New Roman"/>
              </w:rPr>
              <w:t>20% of the total cost</w:t>
            </w:r>
            <w:r w:rsidRPr="00D51188">
              <w:rPr>
                <w:rFonts w:ascii="Times New Roman" w:hAnsi="Times New Roman" w:cs="Times New Roman"/>
              </w:rPr>
              <w:t xml:space="preserve"> is used to do corrective maintenance, adaptive maintenance takes almost same time as corrective </w:t>
            </w:r>
            <w:r w:rsidR="00687513">
              <w:rPr>
                <w:rFonts w:ascii="Times New Roman" w:hAnsi="Times New Roman" w:cs="Times New Roman"/>
              </w:rPr>
              <w:t>does i.e. 25 % and the most cost</w:t>
            </w:r>
            <w:r w:rsidRPr="00D51188">
              <w:rPr>
                <w:rFonts w:ascii="Times New Roman" w:hAnsi="Times New Roman" w:cs="Times New Roman"/>
              </w:rPr>
              <w:t xml:space="preserve"> consuming type of maintenance is perfective</w:t>
            </w:r>
            <w:r w:rsidR="00687513">
              <w:rPr>
                <w:rFonts w:ascii="Times New Roman" w:hAnsi="Times New Roman" w:cs="Times New Roman"/>
              </w:rPr>
              <w:t xml:space="preserve"> one which takes 50% of the cost</w:t>
            </w:r>
            <w:r w:rsidRPr="00D51188">
              <w:rPr>
                <w:rFonts w:ascii="Times New Roman" w:hAnsi="Times New Roman" w:cs="Times New Roman"/>
              </w:rPr>
              <w:t>. The ratio of timing given above differ with different software depending upon some factors i.e. proficiency of maintenance workforce, environment and nature of associa</w:t>
            </w:r>
            <w:r>
              <w:rPr>
                <w:rFonts w:ascii="Times New Roman" w:hAnsi="Times New Roman" w:cs="Times New Roman"/>
              </w:rPr>
              <w:t>ted documentation. T</w:t>
            </w:r>
            <w:r w:rsidRPr="00D51188">
              <w:rPr>
                <w:rFonts w:ascii="Times New Roman" w:hAnsi="Times New Roman" w:cs="Times New Roman"/>
              </w:rPr>
              <w:t>here are number of reasons that are always there to make the process of software maintenance more expensive. They are as follows:</w:t>
            </w:r>
          </w:p>
          <w:p w:rsidR="00D51188" w:rsidRPr="00D51188" w:rsidRDefault="00D51188" w:rsidP="00D51188">
            <w:pPr>
              <w:pStyle w:val="NoSpacing"/>
              <w:numPr>
                <w:ilvl w:val="0"/>
                <w:numId w:val="3"/>
              </w:numPr>
              <w:jc w:val="both"/>
              <w:rPr>
                <w:rFonts w:ascii="Times New Roman" w:hAnsi="Times New Roman" w:cs="Times New Roman"/>
              </w:rPr>
            </w:pPr>
            <w:r w:rsidRPr="00D51188">
              <w:rPr>
                <w:rFonts w:ascii="Times New Roman" w:hAnsi="Times New Roman" w:cs="Times New Roman"/>
              </w:rPr>
              <w:t xml:space="preserve">Software Development team stability </w:t>
            </w:r>
          </w:p>
          <w:p w:rsidR="00D51188" w:rsidRPr="00D51188" w:rsidRDefault="00D51188" w:rsidP="00D51188">
            <w:pPr>
              <w:pStyle w:val="NoSpacing"/>
              <w:numPr>
                <w:ilvl w:val="0"/>
                <w:numId w:val="3"/>
              </w:numPr>
              <w:jc w:val="both"/>
              <w:rPr>
                <w:rFonts w:ascii="Times New Roman" w:hAnsi="Times New Roman" w:cs="Times New Roman"/>
              </w:rPr>
            </w:pPr>
            <w:r w:rsidRPr="00D51188">
              <w:rPr>
                <w:rFonts w:ascii="Times New Roman" w:hAnsi="Times New Roman" w:cs="Times New Roman"/>
              </w:rPr>
              <w:t>Contractual responsibility</w:t>
            </w:r>
          </w:p>
          <w:p w:rsidR="00D51188" w:rsidRPr="00D51188" w:rsidRDefault="00D51188" w:rsidP="00D51188">
            <w:pPr>
              <w:pStyle w:val="NoSpacing"/>
              <w:numPr>
                <w:ilvl w:val="0"/>
                <w:numId w:val="3"/>
              </w:numPr>
              <w:jc w:val="both"/>
              <w:rPr>
                <w:rFonts w:ascii="Times New Roman" w:hAnsi="Times New Roman" w:cs="Times New Roman"/>
              </w:rPr>
            </w:pPr>
            <w:r w:rsidRPr="00D51188">
              <w:rPr>
                <w:rFonts w:ascii="Times New Roman" w:hAnsi="Times New Roman" w:cs="Times New Roman"/>
              </w:rPr>
              <w:t>Maintenance Staff Skills</w:t>
            </w:r>
          </w:p>
          <w:p w:rsidR="00D51188" w:rsidRDefault="00D51188" w:rsidP="00D51188">
            <w:pPr>
              <w:pStyle w:val="NoSpacing"/>
              <w:numPr>
                <w:ilvl w:val="0"/>
                <w:numId w:val="3"/>
              </w:numPr>
              <w:jc w:val="both"/>
              <w:rPr>
                <w:rFonts w:ascii="Times New Roman" w:hAnsi="Times New Roman" w:cs="Times New Roman"/>
              </w:rPr>
            </w:pPr>
            <w:r w:rsidRPr="00D51188">
              <w:rPr>
                <w:rFonts w:ascii="Times New Roman" w:hAnsi="Times New Roman" w:cs="Times New Roman"/>
              </w:rPr>
              <w:t>Program age and Structure</w:t>
            </w:r>
          </w:p>
          <w:p w:rsidR="00D51188" w:rsidRPr="00D51188" w:rsidRDefault="00D51188" w:rsidP="00D51188">
            <w:pPr>
              <w:pStyle w:val="NoSpacing"/>
              <w:jc w:val="both"/>
              <w:rPr>
                <w:rFonts w:ascii="Times New Roman" w:hAnsi="Times New Roman" w:cs="Times New Roman"/>
              </w:rPr>
            </w:pPr>
            <w:r w:rsidRPr="00D51188">
              <w:rPr>
                <w:rFonts w:ascii="Times New Roman" w:hAnsi="Times New Roman" w:cs="Times New Roman"/>
              </w:rPr>
              <w:t xml:space="preserve">According to him the long term solution is to accept the universal truth that software has rarely defined lifetime. Schneidewind also highlighted that myopic view that maintenance is a post delivery activity is also a source to </w:t>
            </w:r>
            <w:r w:rsidR="000F3F13">
              <w:rPr>
                <w:rFonts w:ascii="Times New Roman" w:hAnsi="Times New Roman" w:cs="Times New Roman"/>
              </w:rPr>
              <w:t>make maintenance harder [6</w:t>
            </w:r>
            <w:r w:rsidRPr="00D51188">
              <w:rPr>
                <w:rFonts w:ascii="Times New Roman" w:hAnsi="Times New Roman" w:cs="Times New Roman"/>
              </w:rPr>
              <w:t>].</w:t>
            </w:r>
          </w:p>
          <w:p w:rsidR="00D51188" w:rsidRPr="00120CE4" w:rsidRDefault="00D51188" w:rsidP="00120CE4">
            <w:pPr>
              <w:pStyle w:val="NoSpacing"/>
              <w:jc w:val="both"/>
              <w:rPr>
                <w:rFonts w:ascii="Times New Roman" w:hAnsi="Times New Roman" w:cs="Times New Roman"/>
              </w:rPr>
            </w:pPr>
          </w:p>
          <w:p w:rsidR="00687513" w:rsidRDefault="00687513" w:rsidP="00F50539">
            <w:pPr>
              <w:tabs>
                <w:tab w:val="left" w:pos="540"/>
                <w:tab w:val="right" w:pos="990"/>
              </w:tabs>
              <w:spacing w:after="120" w:line="276" w:lineRule="auto"/>
              <w:jc w:val="center"/>
              <w:rPr>
                <w:rFonts w:ascii="Times New Roman" w:hAnsi="Times New Roman" w:cs="Times New Roman"/>
              </w:rPr>
            </w:pPr>
          </w:p>
          <w:p w:rsidR="00687513" w:rsidRDefault="00687513" w:rsidP="00F50539">
            <w:pPr>
              <w:tabs>
                <w:tab w:val="left" w:pos="540"/>
                <w:tab w:val="right" w:pos="990"/>
              </w:tabs>
              <w:spacing w:after="120" w:line="276" w:lineRule="auto"/>
              <w:jc w:val="center"/>
              <w:rPr>
                <w:rFonts w:ascii="Times New Roman" w:hAnsi="Times New Roman" w:cs="Times New Roman"/>
              </w:rPr>
            </w:pPr>
          </w:p>
          <w:p w:rsidR="00687513" w:rsidRDefault="00687513" w:rsidP="00F50539">
            <w:pPr>
              <w:tabs>
                <w:tab w:val="left" w:pos="540"/>
                <w:tab w:val="right" w:pos="990"/>
              </w:tabs>
              <w:spacing w:after="120" w:line="276" w:lineRule="auto"/>
              <w:jc w:val="center"/>
              <w:rPr>
                <w:rFonts w:ascii="Times New Roman" w:hAnsi="Times New Roman" w:cs="Times New Roman"/>
              </w:rPr>
            </w:pPr>
          </w:p>
          <w:p w:rsidR="003E7842" w:rsidRPr="0043661C" w:rsidRDefault="00434BB5" w:rsidP="00F50539">
            <w:pPr>
              <w:tabs>
                <w:tab w:val="left" w:pos="540"/>
                <w:tab w:val="right" w:pos="990"/>
              </w:tabs>
              <w:spacing w:after="120" w:line="276" w:lineRule="auto"/>
              <w:jc w:val="center"/>
              <w:rPr>
                <w:rFonts w:ascii="Times New Roman" w:hAnsi="Times New Roman" w:cs="Times New Roman"/>
                <w:b/>
                <w:sz w:val="32"/>
                <w:szCs w:val="32"/>
              </w:rPr>
            </w:pPr>
            <w:r w:rsidRPr="0043661C">
              <w:rPr>
                <w:rFonts w:ascii="Times New Roman" w:hAnsi="Times New Roman" w:cs="Times New Roman"/>
                <w:b/>
                <w:sz w:val="32"/>
                <w:szCs w:val="32"/>
              </w:rPr>
              <w:t>References</w:t>
            </w:r>
          </w:p>
          <w:p w:rsidR="00434BB5" w:rsidRPr="00120CE4" w:rsidRDefault="00434BB5" w:rsidP="00120CE4">
            <w:pPr>
              <w:tabs>
                <w:tab w:val="left" w:pos="540"/>
                <w:tab w:val="right" w:pos="990"/>
              </w:tabs>
              <w:spacing w:after="120" w:line="276" w:lineRule="auto"/>
              <w:rPr>
                <w:rFonts w:ascii="Times New Roman" w:hAnsi="Times New Roman" w:cs="Times New Roman"/>
              </w:rPr>
            </w:pPr>
            <w:r w:rsidRPr="00687513">
              <w:rPr>
                <w:rFonts w:ascii="Times New Roman" w:hAnsi="Times New Roman" w:cs="Times New Roman"/>
              </w:rPr>
              <w:t xml:space="preserve">[1]   </w:t>
            </w:r>
            <w:r w:rsidRPr="00120CE4">
              <w:rPr>
                <w:rFonts w:ascii="Times New Roman" w:hAnsi="Times New Roman" w:cs="Times New Roman"/>
              </w:rPr>
              <w:t>M. Krigsman. 16 November). Volvo recall due to airbag software problems.</w:t>
            </w:r>
          </w:p>
          <w:p w:rsidR="00434BB5" w:rsidRPr="00120CE4" w:rsidRDefault="00434BB5" w:rsidP="007D35C6">
            <w:pPr>
              <w:tabs>
                <w:tab w:val="left" w:pos="540"/>
                <w:tab w:val="right" w:pos="990"/>
              </w:tabs>
              <w:spacing w:after="120" w:line="276" w:lineRule="auto"/>
              <w:rPr>
                <w:rFonts w:ascii="Times New Roman" w:hAnsi="Times New Roman" w:cs="Times New Roman"/>
              </w:rPr>
            </w:pPr>
            <w:r w:rsidRPr="00120CE4">
              <w:rPr>
                <w:rFonts w:ascii="Times New Roman" w:hAnsi="Times New Roman" w:cs="Times New Roman"/>
              </w:rPr>
              <w:t xml:space="preserve">Available: </w:t>
            </w:r>
            <w:hyperlink r:id="rId6" w:history="1">
              <w:r w:rsidRPr="00687513">
                <w:t>http://blogs.zdnet.com/projectfailures/?p=727</w:t>
              </w:r>
            </w:hyperlink>
          </w:p>
          <w:p w:rsidR="00434BB5" w:rsidRPr="00120CE4" w:rsidRDefault="00434BB5" w:rsidP="007D35C6">
            <w:pPr>
              <w:tabs>
                <w:tab w:val="left" w:pos="540"/>
                <w:tab w:val="right" w:pos="990"/>
              </w:tabs>
              <w:spacing w:after="120" w:line="276" w:lineRule="auto"/>
              <w:rPr>
                <w:rFonts w:ascii="Times New Roman" w:hAnsi="Times New Roman" w:cs="Times New Roman"/>
              </w:rPr>
            </w:pPr>
            <w:r w:rsidRPr="00120CE4">
              <w:rPr>
                <w:rFonts w:ascii="Times New Roman" w:hAnsi="Times New Roman" w:cs="Times New Roman"/>
              </w:rPr>
              <w:t>[</w:t>
            </w:r>
            <w:r w:rsidRPr="00687513">
              <w:rPr>
                <w:rFonts w:ascii="Times New Roman" w:hAnsi="Times New Roman" w:cs="Times New Roman"/>
              </w:rPr>
              <w:t xml:space="preserve">2]    </w:t>
            </w:r>
            <w:r w:rsidRPr="00120CE4">
              <w:rPr>
                <w:rFonts w:ascii="Times New Roman" w:hAnsi="Times New Roman" w:cs="Times New Roman"/>
              </w:rPr>
              <w:t xml:space="preserve">P. A. G. Armstrong A.Takang Software Maintenance Concepts and </w:t>
            </w:r>
          </w:p>
          <w:p w:rsidR="00434BB5" w:rsidRDefault="00434BB5" w:rsidP="007D35C6">
            <w:pPr>
              <w:tabs>
                <w:tab w:val="left" w:pos="540"/>
                <w:tab w:val="right" w:pos="990"/>
              </w:tabs>
              <w:spacing w:after="120" w:line="276" w:lineRule="auto"/>
              <w:rPr>
                <w:rFonts w:ascii="Times New Roman" w:hAnsi="Times New Roman" w:cs="Times New Roman"/>
              </w:rPr>
            </w:pPr>
            <w:r w:rsidRPr="00120CE4">
              <w:rPr>
                <w:rFonts w:ascii="Times New Roman" w:hAnsi="Times New Roman" w:cs="Times New Roman"/>
              </w:rPr>
              <w:t>Practice. London: International Thomson Computer Press, 2003.</w:t>
            </w:r>
          </w:p>
          <w:p w:rsidR="00120CE4" w:rsidRPr="00120CE4" w:rsidRDefault="00120CE4" w:rsidP="007D35C6">
            <w:pPr>
              <w:tabs>
                <w:tab w:val="left" w:pos="540"/>
                <w:tab w:val="right" w:pos="990"/>
              </w:tabs>
              <w:spacing w:after="120" w:line="276" w:lineRule="auto"/>
              <w:rPr>
                <w:rFonts w:ascii="Times New Roman" w:hAnsi="Times New Roman" w:cs="Times New Roman"/>
              </w:rPr>
            </w:pPr>
            <w:r>
              <w:rPr>
                <w:rFonts w:ascii="Times New Roman" w:hAnsi="Times New Roman" w:cs="Times New Roman"/>
              </w:rPr>
              <w:t xml:space="preserve">[3]      </w:t>
            </w:r>
            <w:r w:rsidRPr="00120CE4">
              <w:rPr>
                <w:rFonts w:ascii="Times New Roman" w:hAnsi="Times New Roman" w:cs="Times New Roman"/>
              </w:rPr>
              <w:t xml:space="preserve">IEEE, "IEEE Standard for Software Maintenance," ed: Software </w:t>
            </w:r>
          </w:p>
          <w:p w:rsidR="00120CE4" w:rsidRDefault="00120CE4" w:rsidP="007D35C6">
            <w:pPr>
              <w:tabs>
                <w:tab w:val="left" w:pos="540"/>
                <w:tab w:val="right" w:pos="990"/>
              </w:tabs>
              <w:spacing w:after="120" w:line="276" w:lineRule="auto"/>
              <w:rPr>
                <w:rFonts w:ascii="Times New Roman" w:hAnsi="Times New Roman" w:cs="Times New Roman"/>
              </w:rPr>
            </w:pPr>
            <w:r w:rsidRPr="00120CE4">
              <w:rPr>
                <w:rFonts w:ascii="Times New Roman" w:hAnsi="Times New Roman" w:cs="Times New Roman"/>
              </w:rPr>
              <w:t>Engineering Standards Committee of the IEEE Computer Society, 1998.</w:t>
            </w:r>
          </w:p>
          <w:p w:rsidR="00687513" w:rsidRDefault="00687513" w:rsidP="007D35C6">
            <w:pPr>
              <w:tabs>
                <w:tab w:val="left" w:pos="540"/>
                <w:tab w:val="right" w:pos="990"/>
              </w:tabs>
              <w:spacing w:after="120" w:line="276" w:lineRule="auto"/>
              <w:rPr>
                <w:rFonts w:ascii="Times New Roman" w:hAnsi="Times New Roman" w:cs="Times New Roman"/>
              </w:rPr>
            </w:pPr>
            <w:r>
              <w:rPr>
                <w:rFonts w:ascii="Times New Roman" w:hAnsi="Times New Roman" w:cs="Times New Roman"/>
              </w:rPr>
              <w:t>[4</w:t>
            </w:r>
            <w:r w:rsidRPr="00687513">
              <w:rPr>
                <w:rFonts w:ascii="Times New Roman" w:hAnsi="Times New Roman" w:cs="Times New Roman"/>
              </w:rPr>
              <w:t xml:space="preserve">] A. Bryant and J. A. Kirkham, "B. W. Boehm software engineering </w:t>
            </w:r>
          </w:p>
          <w:p w:rsidR="00687513" w:rsidRDefault="00687513" w:rsidP="007D35C6">
            <w:pPr>
              <w:tabs>
                <w:tab w:val="left" w:pos="540"/>
                <w:tab w:val="right" w:pos="990"/>
              </w:tabs>
              <w:spacing w:after="120" w:line="276" w:lineRule="auto"/>
              <w:rPr>
                <w:rFonts w:ascii="Times New Roman" w:hAnsi="Times New Roman" w:cs="Times New Roman"/>
              </w:rPr>
            </w:pPr>
            <w:r w:rsidRPr="00687513">
              <w:rPr>
                <w:rFonts w:ascii="Times New Roman" w:hAnsi="Times New Roman" w:cs="Times New Roman"/>
              </w:rPr>
              <w:t>economics: a review essay," SIGSOFT Softw. Eng. Notes, vol. 8, pp. 44-</w:t>
            </w:r>
          </w:p>
          <w:p w:rsidR="000F3F13" w:rsidRDefault="00687513" w:rsidP="007D35C6">
            <w:pPr>
              <w:tabs>
                <w:tab w:val="left" w:pos="540"/>
                <w:tab w:val="right" w:pos="990"/>
              </w:tabs>
              <w:spacing w:after="120" w:line="276" w:lineRule="auto"/>
              <w:rPr>
                <w:rFonts w:ascii="Times New Roman" w:hAnsi="Times New Roman" w:cs="Times New Roman"/>
              </w:rPr>
            </w:pPr>
            <w:r w:rsidRPr="00687513">
              <w:rPr>
                <w:rFonts w:ascii="Times New Roman" w:hAnsi="Times New Roman" w:cs="Times New Roman"/>
              </w:rPr>
              <w:t>60, 1983.</w:t>
            </w:r>
          </w:p>
          <w:p w:rsidR="00687513" w:rsidRDefault="000F3F13" w:rsidP="007D35C6">
            <w:pPr>
              <w:tabs>
                <w:tab w:val="left" w:pos="540"/>
                <w:tab w:val="right" w:pos="990"/>
              </w:tabs>
              <w:spacing w:after="120" w:line="276" w:lineRule="auto"/>
              <w:rPr>
                <w:rFonts w:ascii="Times New Roman" w:hAnsi="Times New Roman" w:cs="Times New Roman"/>
              </w:rPr>
            </w:pPr>
            <w:r>
              <w:rPr>
                <w:rFonts w:ascii="Times New Roman" w:hAnsi="Times New Roman" w:cs="Times New Roman"/>
              </w:rPr>
              <w:t xml:space="preserve"> [5</w:t>
            </w:r>
            <w:r w:rsidR="00687513" w:rsidRPr="00687513">
              <w:rPr>
                <w:rFonts w:ascii="Times New Roman" w:hAnsi="Times New Roman" w:cs="Times New Roman"/>
              </w:rPr>
              <w:t xml:space="preserve">] G. C. a. A. Cimitile, " Software Maintenance," Faculty of </w:t>
            </w:r>
          </w:p>
          <w:p w:rsidR="00687513" w:rsidRDefault="00687513" w:rsidP="007D35C6">
            <w:pPr>
              <w:tabs>
                <w:tab w:val="left" w:pos="540"/>
                <w:tab w:val="right" w:pos="990"/>
              </w:tabs>
              <w:spacing w:after="120" w:line="276" w:lineRule="auto"/>
              <w:rPr>
                <w:rFonts w:ascii="Times New Roman" w:hAnsi="Times New Roman" w:cs="Times New Roman"/>
              </w:rPr>
            </w:pPr>
            <w:r w:rsidRPr="00687513">
              <w:rPr>
                <w:rFonts w:ascii="Times New Roman" w:hAnsi="Times New Roman" w:cs="Times New Roman"/>
              </w:rPr>
              <w:t>Engineering at Benevento, University of Sannio, Benevento Italy.</w:t>
            </w:r>
          </w:p>
          <w:p w:rsidR="000F3F13" w:rsidRDefault="000F3F13" w:rsidP="007D35C6">
            <w:pPr>
              <w:tabs>
                <w:tab w:val="left" w:pos="540"/>
                <w:tab w:val="right" w:pos="990"/>
              </w:tabs>
              <w:spacing w:after="120" w:line="276" w:lineRule="auto"/>
              <w:rPr>
                <w:rFonts w:ascii="Times New Roman" w:hAnsi="Times New Roman" w:cs="Times New Roman"/>
              </w:rPr>
            </w:pPr>
            <w:r>
              <w:rPr>
                <w:rFonts w:ascii="Times New Roman" w:hAnsi="Times New Roman" w:cs="Times New Roman"/>
              </w:rPr>
              <w:t xml:space="preserve">[6]    </w:t>
            </w:r>
            <w:r w:rsidRPr="000F3F13">
              <w:rPr>
                <w:rFonts w:ascii="Times New Roman" w:hAnsi="Times New Roman" w:cs="Times New Roman"/>
              </w:rPr>
              <w:t xml:space="preserve">N. F. Schneidewind, "“The State of Software Maintenance”," in IEEE </w:t>
            </w:r>
          </w:p>
          <w:p w:rsidR="000F3F13" w:rsidRDefault="000F3F13" w:rsidP="007D35C6">
            <w:pPr>
              <w:tabs>
                <w:tab w:val="left" w:pos="540"/>
                <w:tab w:val="right" w:pos="990"/>
              </w:tabs>
              <w:spacing w:after="120" w:line="276" w:lineRule="auto"/>
              <w:rPr>
                <w:rFonts w:ascii="Times New Roman" w:hAnsi="Times New Roman" w:cs="Times New Roman"/>
              </w:rPr>
            </w:pPr>
            <w:r w:rsidRPr="000F3F13">
              <w:rPr>
                <w:rFonts w:ascii="Times New Roman" w:hAnsi="Times New Roman" w:cs="Times New Roman"/>
              </w:rPr>
              <w:t>Transactions on Software Engineering,, pp. 303-310.</w:t>
            </w:r>
          </w:p>
          <w:p w:rsidR="000F3F13" w:rsidRPr="00687513" w:rsidRDefault="000F3F13" w:rsidP="007D35C6">
            <w:pPr>
              <w:tabs>
                <w:tab w:val="left" w:pos="540"/>
                <w:tab w:val="right" w:pos="990"/>
              </w:tabs>
              <w:spacing w:after="120" w:line="276" w:lineRule="auto"/>
              <w:rPr>
                <w:rFonts w:ascii="Times New Roman" w:hAnsi="Times New Roman" w:cs="Times New Roman"/>
              </w:rPr>
            </w:pPr>
          </w:p>
        </w:tc>
        <w:tc>
          <w:tcPr>
            <w:tcW w:w="1382" w:type="dxa"/>
            <w:vAlign w:val="center"/>
          </w:tcPr>
          <w:p w:rsidR="00264D12" w:rsidRPr="00700852" w:rsidRDefault="00264D12" w:rsidP="007E390C">
            <w:pPr>
              <w:tabs>
                <w:tab w:val="left" w:pos="540"/>
                <w:tab w:val="right" w:pos="990"/>
              </w:tabs>
              <w:rPr>
                <w:rFonts w:ascii="Book Antiqua" w:hAnsi="Book Antiqua" w:cs="Times New Roman"/>
                <w:sz w:val="24"/>
                <w:szCs w:val="24"/>
              </w:rPr>
            </w:pPr>
          </w:p>
        </w:tc>
      </w:tr>
    </w:tbl>
    <w:p w:rsidR="00502095" w:rsidRPr="00700852" w:rsidRDefault="004D5104" w:rsidP="008C3F43">
      <w:pPr>
        <w:autoSpaceDE w:val="0"/>
        <w:autoSpaceDN w:val="0"/>
        <w:adjustRightInd w:val="0"/>
        <w:spacing w:before="240" w:after="0"/>
        <w:jc w:val="center"/>
        <w:rPr>
          <w:rFonts w:ascii="Book Antiqua" w:hAnsi="Book Antiqua" w:cs="Times New Roman"/>
          <w:sz w:val="24"/>
          <w:szCs w:val="24"/>
        </w:rPr>
      </w:pPr>
      <w:r w:rsidRPr="00700852">
        <w:rPr>
          <w:rFonts w:ascii="Book Antiqua" w:hAnsi="Book Antiqua" w:cs="Times New Roman"/>
          <w:sz w:val="24"/>
          <w:szCs w:val="24"/>
        </w:rPr>
        <w:lastRenderedPageBreak/>
        <w:sym w:font="Wingdings" w:char="F04A"/>
      </w:r>
      <w:r w:rsidR="00EB6193" w:rsidRPr="00700852">
        <w:rPr>
          <w:rFonts w:ascii="Book Antiqua" w:hAnsi="Book Antiqua" w:cs="Times New Roman"/>
          <w:sz w:val="24"/>
          <w:szCs w:val="24"/>
        </w:rPr>
        <w:t>************************</w:t>
      </w:r>
      <w:r w:rsidRPr="00700852">
        <w:rPr>
          <w:rFonts w:ascii="Book Antiqua" w:hAnsi="Book Antiqua" w:cs="Times New Roman"/>
          <w:sz w:val="24"/>
          <w:szCs w:val="24"/>
        </w:rPr>
        <w:sym w:font="Wingdings" w:char="F04A"/>
      </w:r>
    </w:p>
    <w:sectPr w:rsidR="00502095" w:rsidRPr="00700852" w:rsidSect="008C3F43">
      <w:type w:val="continuous"/>
      <w:pgSz w:w="11907" w:h="16839" w:code="9"/>
      <w:pgMar w:top="153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Palatino Linotype"/>
    <w:charset w:val="00"/>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6211"/>
    <w:multiLevelType w:val="hybridMultilevel"/>
    <w:tmpl w:val="E5B0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13CBD"/>
    <w:multiLevelType w:val="hybridMultilevel"/>
    <w:tmpl w:val="9F7C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716E0"/>
    <w:multiLevelType w:val="hybridMultilevel"/>
    <w:tmpl w:val="D954E75E"/>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4D5D0D"/>
    <w:multiLevelType w:val="hybridMultilevel"/>
    <w:tmpl w:val="8F46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B379B"/>
    <w:multiLevelType w:val="hybridMultilevel"/>
    <w:tmpl w:val="2C9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826EC"/>
    <w:rsid w:val="00000C6D"/>
    <w:rsid w:val="00005402"/>
    <w:rsid w:val="00014E7C"/>
    <w:rsid w:val="000159C4"/>
    <w:rsid w:val="00015ED2"/>
    <w:rsid w:val="00021D55"/>
    <w:rsid w:val="00034136"/>
    <w:rsid w:val="00037B1C"/>
    <w:rsid w:val="00040A48"/>
    <w:rsid w:val="000411F7"/>
    <w:rsid w:val="000421E1"/>
    <w:rsid w:val="00044A49"/>
    <w:rsid w:val="00045C53"/>
    <w:rsid w:val="000530DA"/>
    <w:rsid w:val="00062B84"/>
    <w:rsid w:val="00065A64"/>
    <w:rsid w:val="00065BD0"/>
    <w:rsid w:val="00071D57"/>
    <w:rsid w:val="0008271D"/>
    <w:rsid w:val="00083D1F"/>
    <w:rsid w:val="0009186A"/>
    <w:rsid w:val="00092F32"/>
    <w:rsid w:val="00092F52"/>
    <w:rsid w:val="000B2B85"/>
    <w:rsid w:val="000B46C3"/>
    <w:rsid w:val="000C1E33"/>
    <w:rsid w:val="000D1786"/>
    <w:rsid w:val="000D20DA"/>
    <w:rsid w:val="000D3EE2"/>
    <w:rsid w:val="000D4B7D"/>
    <w:rsid w:val="000D5E5F"/>
    <w:rsid w:val="000E04D1"/>
    <w:rsid w:val="000E162D"/>
    <w:rsid w:val="000E1DDB"/>
    <w:rsid w:val="000F3F13"/>
    <w:rsid w:val="000F4846"/>
    <w:rsid w:val="0010192D"/>
    <w:rsid w:val="00112417"/>
    <w:rsid w:val="001126D2"/>
    <w:rsid w:val="001127DA"/>
    <w:rsid w:val="0011576F"/>
    <w:rsid w:val="00120073"/>
    <w:rsid w:val="00120CE4"/>
    <w:rsid w:val="00123868"/>
    <w:rsid w:val="00125726"/>
    <w:rsid w:val="00135D15"/>
    <w:rsid w:val="0014746B"/>
    <w:rsid w:val="00150424"/>
    <w:rsid w:val="0015711D"/>
    <w:rsid w:val="00163CCF"/>
    <w:rsid w:val="0016475D"/>
    <w:rsid w:val="0016481F"/>
    <w:rsid w:val="001734E3"/>
    <w:rsid w:val="001737C2"/>
    <w:rsid w:val="00176BC3"/>
    <w:rsid w:val="001902F4"/>
    <w:rsid w:val="00192B6C"/>
    <w:rsid w:val="001A71CB"/>
    <w:rsid w:val="001B1FC2"/>
    <w:rsid w:val="001B6907"/>
    <w:rsid w:val="001C656F"/>
    <w:rsid w:val="001D011D"/>
    <w:rsid w:val="001D4ADF"/>
    <w:rsid w:val="001D4F74"/>
    <w:rsid w:val="001E23FF"/>
    <w:rsid w:val="001E2521"/>
    <w:rsid w:val="001E7F9B"/>
    <w:rsid w:val="001F4FC0"/>
    <w:rsid w:val="001F54E5"/>
    <w:rsid w:val="00200828"/>
    <w:rsid w:val="00220A3E"/>
    <w:rsid w:val="00221CCC"/>
    <w:rsid w:val="00222E1E"/>
    <w:rsid w:val="00226082"/>
    <w:rsid w:val="0022760B"/>
    <w:rsid w:val="002312CD"/>
    <w:rsid w:val="0023479C"/>
    <w:rsid w:val="0023522A"/>
    <w:rsid w:val="0023737A"/>
    <w:rsid w:val="002375B0"/>
    <w:rsid w:val="00247648"/>
    <w:rsid w:val="002510DE"/>
    <w:rsid w:val="00251398"/>
    <w:rsid w:val="00253DEF"/>
    <w:rsid w:val="002577BB"/>
    <w:rsid w:val="002644B5"/>
    <w:rsid w:val="00264D12"/>
    <w:rsid w:val="00272CB8"/>
    <w:rsid w:val="00275D51"/>
    <w:rsid w:val="0027733D"/>
    <w:rsid w:val="002777A2"/>
    <w:rsid w:val="002848EE"/>
    <w:rsid w:val="00287AFF"/>
    <w:rsid w:val="00296899"/>
    <w:rsid w:val="002A2300"/>
    <w:rsid w:val="002A448F"/>
    <w:rsid w:val="002A467C"/>
    <w:rsid w:val="002A51C8"/>
    <w:rsid w:val="002A7003"/>
    <w:rsid w:val="002C0538"/>
    <w:rsid w:val="002D0566"/>
    <w:rsid w:val="002D4BE8"/>
    <w:rsid w:val="002D4D01"/>
    <w:rsid w:val="002E1E38"/>
    <w:rsid w:val="002F2A22"/>
    <w:rsid w:val="002F53FA"/>
    <w:rsid w:val="0030194C"/>
    <w:rsid w:val="00302921"/>
    <w:rsid w:val="003077C6"/>
    <w:rsid w:val="003106DD"/>
    <w:rsid w:val="00317188"/>
    <w:rsid w:val="00330CCC"/>
    <w:rsid w:val="00335326"/>
    <w:rsid w:val="00344D10"/>
    <w:rsid w:val="0035019A"/>
    <w:rsid w:val="00352250"/>
    <w:rsid w:val="00354387"/>
    <w:rsid w:val="0036007D"/>
    <w:rsid w:val="00362F76"/>
    <w:rsid w:val="00370038"/>
    <w:rsid w:val="0037449B"/>
    <w:rsid w:val="00374E4C"/>
    <w:rsid w:val="003760DA"/>
    <w:rsid w:val="003771B2"/>
    <w:rsid w:val="00385618"/>
    <w:rsid w:val="003912D6"/>
    <w:rsid w:val="003929EA"/>
    <w:rsid w:val="00397D6C"/>
    <w:rsid w:val="003A00CF"/>
    <w:rsid w:val="003A1B9B"/>
    <w:rsid w:val="003A321E"/>
    <w:rsid w:val="003A7D0E"/>
    <w:rsid w:val="003B099E"/>
    <w:rsid w:val="003B6F49"/>
    <w:rsid w:val="003C5F5C"/>
    <w:rsid w:val="003C6F74"/>
    <w:rsid w:val="003D0A67"/>
    <w:rsid w:val="003D69A2"/>
    <w:rsid w:val="003E20D2"/>
    <w:rsid w:val="003E7842"/>
    <w:rsid w:val="00403383"/>
    <w:rsid w:val="0040518C"/>
    <w:rsid w:val="004067F6"/>
    <w:rsid w:val="004342A2"/>
    <w:rsid w:val="00434BB5"/>
    <w:rsid w:val="00435BE9"/>
    <w:rsid w:val="0043661C"/>
    <w:rsid w:val="00454E91"/>
    <w:rsid w:val="00456018"/>
    <w:rsid w:val="0046282B"/>
    <w:rsid w:val="00464BC3"/>
    <w:rsid w:val="00471771"/>
    <w:rsid w:val="0047247F"/>
    <w:rsid w:val="004A2FE4"/>
    <w:rsid w:val="004A6187"/>
    <w:rsid w:val="004B0685"/>
    <w:rsid w:val="004B1CD3"/>
    <w:rsid w:val="004B38CD"/>
    <w:rsid w:val="004B3FAA"/>
    <w:rsid w:val="004B5B28"/>
    <w:rsid w:val="004B6C08"/>
    <w:rsid w:val="004C50F8"/>
    <w:rsid w:val="004D1E7A"/>
    <w:rsid w:val="004D5104"/>
    <w:rsid w:val="004D54D4"/>
    <w:rsid w:val="004E2C11"/>
    <w:rsid w:val="00502095"/>
    <w:rsid w:val="00504D25"/>
    <w:rsid w:val="00517A31"/>
    <w:rsid w:val="005231FE"/>
    <w:rsid w:val="005233A3"/>
    <w:rsid w:val="00537119"/>
    <w:rsid w:val="005408F5"/>
    <w:rsid w:val="0054254E"/>
    <w:rsid w:val="00542949"/>
    <w:rsid w:val="00554707"/>
    <w:rsid w:val="00556E8D"/>
    <w:rsid w:val="00560D65"/>
    <w:rsid w:val="00570AC4"/>
    <w:rsid w:val="00573971"/>
    <w:rsid w:val="00574787"/>
    <w:rsid w:val="00577730"/>
    <w:rsid w:val="005826EC"/>
    <w:rsid w:val="0058624D"/>
    <w:rsid w:val="00586E1D"/>
    <w:rsid w:val="0059077E"/>
    <w:rsid w:val="005920E0"/>
    <w:rsid w:val="005A3456"/>
    <w:rsid w:val="005A3743"/>
    <w:rsid w:val="005A518B"/>
    <w:rsid w:val="005A6D83"/>
    <w:rsid w:val="005B07BB"/>
    <w:rsid w:val="005B0A48"/>
    <w:rsid w:val="005B1CCE"/>
    <w:rsid w:val="005B2AC7"/>
    <w:rsid w:val="005B73B7"/>
    <w:rsid w:val="005C5342"/>
    <w:rsid w:val="005C62F3"/>
    <w:rsid w:val="005D37C8"/>
    <w:rsid w:val="005D4CDF"/>
    <w:rsid w:val="005D79ED"/>
    <w:rsid w:val="005F50E4"/>
    <w:rsid w:val="00604009"/>
    <w:rsid w:val="00605CB1"/>
    <w:rsid w:val="00606E42"/>
    <w:rsid w:val="0060702D"/>
    <w:rsid w:val="00611A5A"/>
    <w:rsid w:val="00613BB2"/>
    <w:rsid w:val="00615A31"/>
    <w:rsid w:val="00625482"/>
    <w:rsid w:val="00630349"/>
    <w:rsid w:val="00630897"/>
    <w:rsid w:val="0063481D"/>
    <w:rsid w:val="00636A0D"/>
    <w:rsid w:val="00647B4F"/>
    <w:rsid w:val="00653555"/>
    <w:rsid w:val="006564ED"/>
    <w:rsid w:val="006604E9"/>
    <w:rsid w:val="006759C9"/>
    <w:rsid w:val="006761AE"/>
    <w:rsid w:val="00682B94"/>
    <w:rsid w:val="00687513"/>
    <w:rsid w:val="00693B65"/>
    <w:rsid w:val="00694240"/>
    <w:rsid w:val="00694F2F"/>
    <w:rsid w:val="006A3ED9"/>
    <w:rsid w:val="006A46F5"/>
    <w:rsid w:val="006D4135"/>
    <w:rsid w:val="006D5AB0"/>
    <w:rsid w:val="006D6601"/>
    <w:rsid w:val="006E6E8D"/>
    <w:rsid w:val="006F39F1"/>
    <w:rsid w:val="006F40E9"/>
    <w:rsid w:val="006F516D"/>
    <w:rsid w:val="00700852"/>
    <w:rsid w:val="00711EA8"/>
    <w:rsid w:val="0071429C"/>
    <w:rsid w:val="0071729B"/>
    <w:rsid w:val="00723ACE"/>
    <w:rsid w:val="00736377"/>
    <w:rsid w:val="00747278"/>
    <w:rsid w:val="007500B9"/>
    <w:rsid w:val="00752F41"/>
    <w:rsid w:val="007532A6"/>
    <w:rsid w:val="007533E9"/>
    <w:rsid w:val="00770FCC"/>
    <w:rsid w:val="007830A7"/>
    <w:rsid w:val="00785B7C"/>
    <w:rsid w:val="007878B7"/>
    <w:rsid w:val="007939AF"/>
    <w:rsid w:val="00794D21"/>
    <w:rsid w:val="007A2D36"/>
    <w:rsid w:val="007A5C72"/>
    <w:rsid w:val="007B5B27"/>
    <w:rsid w:val="007D1042"/>
    <w:rsid w:val="007D35C6"/>
    <w:rsid w:val="007D4113"/>
    <w:rsid w:val="007E390C"/>
    <w:rsid w:val="007F0279"/>
    <w:rsid w:val="007F2A9D"/>
    <w:rsid w:val="007F37CA"/>
    <w:rsid w:val="007F53AE"/>
    <w:rsid w:val="007F7D67"/>
    <w:rsid w:val="008024CA"/>
    <w:rsid w:val="00805466"/>
    <w:rsid w:val="00810ABD"/>
    <w:rsid w:val="008117B4"/>
    <w:rsid w:val="008232E6"/>
    <w:rsid w:val="008237D8"/>
    <w:rsid w:val="00840AE8"/>
    <w:rsid w:val="00840C88"/>
    <w:rsid w:val="00845ED8"/>
    <w:rsid w:val="00853972"/>
    <w:rsid w:val="008642B9"/>
    <w:rsid w:val="008704BA"/>
    <w:rsid w:val="00881D5D"/>
    <w:rsid w:val="0089051E"/>
    <w:rsid w:val="00896FC9"/>
    <w:rsid w:val="008A0121"/>
    <w:rsid w:val="008A3505"/>
    <w:rsid w:val="008B4B38"/>
    <w:rsid w:val="008C09F7"/>
    <w:rsid w:val="008C0E3C"/>
    <w:rsid w:val="008C0FFE"/>
    <w:rsid w:val="008C3F43"/>
    <w:rsid w:val="008C59CA"/>
    <w:rsid w:val="008C6B96"/>
    <w:rsid w:val="008D0043"/>
    <w:rsid w:val="008D0453"/>
    <w:rsid w:val="008D1642"/>
    <w:rsid w:val="008D296C"/>
    <w:rsid w:val="008D7275"/>
    <w:rsid w:val="008E011D"/>
    <w:rsid w:val="008E4110"/>
    <w:rsid w:val="008F369D"/>
    <w:rsid w:val="008F486D"/>
    <w:rsid w:val="008F4A14"/>
    <w:rsid w:val="0090431E"/>
    <w:rsid w:val="00916599"/>
    <w:rsid w:val="00917B43"/>
    <w:rsid w:val="00925099"/>
    <w:rsid w:val="00927337"/>
    <w:rsid w:val="0092775B"/>
    <w:rsid w:val="00933839"/>
    <w:rsid w:val="009374EA"/>
    <w:rsid w:val="00947075"/>
    <w:rsid w:val="00947516"/>
    <w:rsid w:val="00950CA6"/>
    <w:rsid w:val="00955696"/>
    <w:rsid w:val="00955AD3"/>
    <w:rsid w:val="00956BBC"/>
    <w:rsid w:val="00965CA5"/>
    <w:rsid w:val="009818F2"/>
    <w:rsid w:val="009823E9"/>
    <w:rsid w:val="00985A32"/>
    <w:rsid w:val="00992CD2"/>
    <w:rsid w:val="009955CB"/>
    <w:rsid w:val="00995E75"/>
    <w:rsid w:val="009963C6"/>
    <w:rsid w:val="0099770C"/>
    <w:rsid w:val="009A1F89"/>
    <w:rsid w:val="009A4025"/>
    <w:rsid w:val="009A4D03"/>
    <w:rsid w:val="009A750F"/>
    <w:rsid w:val="009C2E22"/>
    <w:rsid w:val="009D150B"/>
    <w:rsid w:val="009D3AC4"/>
    <w:rsid w:val="009D558E"/>
    <w:rsid w:val="009D7D22"/>
    <w:rsid w:val="009E29B9"/>
    <w:rsid w:val="009E3F54"/>
    <w:rsid w:val="009E5CEE"/>
    <w:rsid w:val="009E61C8"/>
    <w:rsid w:val="009E7A6F"/>
    <w:rsid w:val="009F23E8"/>
    <w:rsid w:val="009F3F96"/>
    <w:rsid w:val="009F5EF2"/>
    <w:rsid w:val="00A0424E"/>
    <w:rsid w:val="00A06A7A"/>
    <w:rsid w:val="00A06C47"/>
    <w:rsid w:val="00A11D6E"/>
    <w:rsid w:val="00A16BC2"/>
    <w:rsid w:val="00A21445"/>
    <w:rsid w:val="00A32C2E"/>
    <w:rsid w:val="00A40ECF"/>
    <w:rsid w:val="00A43C69"/>
    <w:rsid w:val="00A517F4"/>
    <w:rsid w:val="00A65246"/>
    <w:rsid w:val="00A6628B"/>
    <w:rsid w:val="00A6758F"/>
    <w:rsid w:val="00A67940"/>
    <w:rsid w:val="00A7187F"/>
    <w:rsid w:val="00A733EB"/>
    <w:rsid w:val="00A7599E"/>
    <w:rsid w:val="00A76987"/>
    <w:rsid w:val="00A77194"/>
    <w:rsid w:val="00A86B67"/>
    <w:rsid w:val="00A90200"/>
    <w:rsid w:val="00AA2126"/>
    <w:rsid w:val="00AA237F"/>
    <w:rsid w:val="00AA6298"/>
    <w:rsid w:val="00AC2E55"/>
    <w:rsid w:val="00AC4C62"/>
    <w:rsid w:val="00AD1D28"/>
    <w:rsid w:val="00AD7BA4"/>
    <w:rsid w:val="00AF3F49"/>
    <w:rsid w:val="00AF64B4"/>
    <w:rsid w:val="00B02B9B"/>
    <w:rsid w:val="00B12F9F"/>
    <w:rsid w:val="00B147CB"/>
    <w:rsid w:val="00B1725F"/>
    <w:rsid w:val="00B224AA"/>
    <w:rsid w:val="00B23B8A"/>
    <w:rsid w:val="00B37FBE"/>
    <w:rsid w:val="00B41536"/>
    <w:rsid w:val="00B42C11"/>
    <w:rsid w:val="00B477C0"/>
    <w:rsid w:val="00B47DCF"/>
    <w:rsid w:val="00B5520B"/>
    <w:rsid w:val="00B5614B"/>
    <w:rsid w:val="00B62821"/>
    <w:rsid w:val="00B64600"/>
    <w:rsid w:val="00B6512A"/>
    <w:rsid w:val="00B666C7"/>
    <w:rsid w:val="00B67214"/>
    <w:rsid w:val="00B70D74"/>
    <w:rsid w:val="00B73591"/>
    <w:rsid w:val="00B74AA1"/>
    <w:rsid w:val="00B754D2"/>
    <w:rsid w:val="00B803C4"/>
    <w:rsid w:val="00B82ED0"/>
    <w:rsid w:val="00B85FE8"/>
    <w:rsid w:val="00B86F75"/>
    <w:rsid w:val="00B909FA"/>
    <w:rsid w:val="00B92116"/>
    <w:rsid w:val="00B927A8"/>
    <w:rsid w:val="00B93CE4"/>
    <w:rsid w:val="00B956A3"/>
    <w:rsid w:val="00BB79C8"/>
    <w:rsid w:val="00BC1863"/>
    <w:rsid w:val="00BE60AA"/>
    <w:rsid w:val="00BE67E0"/>
    <w:rsid w:val="00BF285A"/>
    <w:rsid w:val="00BF75A0"/>
    <w:rsid w:val="00C01267"/>
    <w:rsid w:val="00C05583"/>
    <w:rsid w:val="00C126A2"/>
    <w:rsid w:val="00C13FC2"/>
    <w:rsid w:val="00C23215"/>
    <w:rsid w:val="00C37CF6"/>
    <w:rsid w:val="00C40914"/>
    <w:rsid w:val="00C4748B"/>
    <w:rsid w:val="00C524EA"/>
    <w:rsid w:val="00C538D8"/>
    <w:rsid w:val="00C5408D"/>
    <w:rsid w:val="00C60D57"/>
    <w:rsid w:val="00C73136"/>
    <w:rsid w:val="00C76A5C"/>
    <w:rsid w:val="00C834C9"/>
    <w:rsid w:val="00C93E98"/>
    <w:rsid w:val="00C948B1"/>
    <w:rsid w:val="00C95127"/>
    <w:rsid w:val="00C96C5E"/>
    <w:rsid w:val="00C9789C"/>
    <w:rsid w:val="00CA3322"/>
    <w:rsid w:val="00CA5A73"/>
    <w:rsid w:val="00CA6A96"/>
    <w:rsid w:val="00CB67C5"/>
    <w:rsid w:val="00CC01B1"/>
    <w:rsid w:val="00CC05F1"/>
    <w:rsid w:val="00CC125E"/>
    <w:rsid w:val="00CC4078"/>
    <w:rsid w:val="00CC4978"/>
    <w:rsid w:val="00CC58F9"/>
    <w:rsid w:val="00CC6CC6"/>
    <w:rsid w:val="00CC6CD3"/>
    <w:rsid w:val="00CD1388"/>
    <w:rsid w:val="00CD3BFE"/>
    <w:rsid w:val="00CE1433"/>
    <w:rsid w:val="00CE6020"/>
    <w:rsid w:val="00CF2EE9"/>
    <w:rsid w:val="00D03857"/>
    <w:rsid w:val="00D03942"/>
    <w:rsid w:val="00D03B18"/>
    <w:rsid w:val="00D134C1"/>
    <w:rsid w:val="00D14F8A"/>
    <w:rsid w:val="00D17AC7"/>
    <w:rsid w:val="00D22385"/>
    <w:rsid w:val="00D22882"/>
    <w:rsid w:val="00D26E2F"/>
    <w:rsid w:val="00D334A9"/>
    <w:rsid w:val="00D37FB8"/>
    <w:rsid w:val="00D45F60"/>
    <w:rsid w:val="00D45F63"/>
    <w:rsid w:val="00D5072D"/>
    <w:rsid w:val="00D51188"/>
    <w:rsid w:val="00D51F21"/>
    <w:rsid w:val="00D55054"/>
    <w:rsid w:val="00D56F57"/>
    <w:rsid w:val="00D60D21"/>
    <w:rsid w:val="00D61B54"/>
    <w:rsid w:val="00D63C2C"/>
    <w:rsid w:val="00D6471E"/>
    <w:rsid w:val="00D749B2"/>
    <w:rsid w:val="00D85423"/>
    <w:rsid w:val="00D93810"/>
    <w:rsid w:val="00D93829"/>
    <w:rsid w:val="00D97F17"/>
    <w:rsid w:val="00DA03A8"/>
    <w:rsid w:val="00DA06E4"/>
    <w:rsid w:val="00DA1C09"/>
    <w:rsid w:val="00DA246C"/>
    <w:rsid w:val="00DA5743"/>
    <w:rsid w:val="00DB4797"/>
    <w:rsid w:val="00DB6C7F"/>
    <w:rsid w:val="00DC08EA"/>
    <w:rsid w:val="00DC4C25"/>
    <w:rsid w:val="00DD4E1E"/>
    <w:rsid w:val="00DD6A23"/>
    <w:rsid w:val="00DE4728"/>
    <w:rsid w:val="00DE5414"/>
    <w:rsid w:val="00DF2859"/>
    <w:rsid w:val="00E01F9E"/>
    <w:rsid w:val="00E0276A"/>
    <w:rsid w:val="00E040EE"/>
    <w:rsid w:val="00E0686D"/>
    <w:rsid w:val="00E16AF3"/>
    <w:rsid w:val="00E232EF"/>
    <w:rsid w:val="00E2583E"/>
    <w:rsid w:val="00E258A2"/>
    <w:rsid w:val="00E31373"/>
    <w:rsid w:val="00E323CC"/>
    <w:rsid w:val="00E36780"/>
    <w:rsid w:val="00E443B5"/>
    <w:rsid w:val="00E453D7"/>
    <w:rsid w:val="00E4709C"/>
    <w:rsid w:val="00E473B9"/>
    <w:rsid w:val="00E6102E"/>
    <w:rsid w:val="00E74429"/>
    <w:rsid w:val="00E75773"/>
    <w:rsid w:val="00E82E6B"/>
    <w:rsid w:val="00E85634"/>
    <w:rsid w:val="00E87268"/>
    <w:rsid w:val="00E9448A"/>
    <w:rsid w:val="00EA3BD0"/>
    <w:rsid w:val="00EA3FE5"/>
    <w:rsid w:val="00EA4172"/>
    <w:rsid w:val="00EA6998"/>
    <w:rsid w:val="00EA6BA8"/>
    <w:rsid w:val="00EB1938"/>
    <w:rsid w:val="00EB340F"/>
    <w:rsid w:val="00EB6193"/>
    <w:rsid w:val="00EB7542"/>
    <w:rsid w:val="00EC1DC0"/>
    <w:rsid w:val="00ED25FC"/>
    <w:rsid w:val="00ED5059"/>
    <w:rsid w:val="00ED616E"/>
    <w:rsid w:val="00EE044A"/>
    <w:rsid w:val="00EE476B"/>
    <w:rsid w:val="00EF1DCB"/>
    <w:rsid w:val="00EF73B8"/>
    <w:rsid w:val="00F02548"/>
    <w:rsid w:val="00F0494D"/>
    <w:rsid w:val="00F06E76"/>
    <w:rsid w:val="00F22F0A"/>
    <w:rsid w:val="00F31643"/>
    <w:rsid w:val="00F35335"/>
    <w:rsid w:val="00F44A28"/>
    <w:rsid w:val="00F46DC2"/>
    <w:rsid w:val="00F50444"/>
    <w:rsid w:val="00F50539"/>
    <w:rsid w:val="00F5710A"/>
    <w:rsid w:val="00F617F8"/>
    <w:rsid w:val="00F6186E"/>
    <w:rsid w:val="00F61F50"/>
    <w:rsid w:val="00F6568F"/>
    <w:rsid w:val="00F67E93"/>
    <w:rsid w:val="00F729B0"/>
    <w:rsid w:val="00F72BD7"/>
    <w:rsid w:val="00F81747"/>
    <w:rsid w:val="00F8185B"/>
    <w:rsid w:val="00F819EF"/>
    <w:rsid w:val="00F81A28"/>
    <w:rsid w:val="00F8248C"/>
    <w:rsid w:val="00FA1049"/>
    <w:rsid w:val="00FB1D8A"/>
    <w:rsid w:val="00FB1ECD"/>
    <w:rsid w:val="00FB2813"/>
    <w:rsid w:val="00FC0CFF"/>
    <w:rsid w:val="00FC1280"/>
    <w:rsid w:val="00FC27CF"/>
    <w:rsid w:val="00FD0867"/>
    <w:rsid w:val="00FD6737"/>
    <w:rsid w:val="00FE5410"/>
    <w:rsid w:val="00FF0447"/>
    <w:rsid w:val="00FF2C8E"/>
    <w:rsid w:val="00FF68EE"/>
    <w:rsid w:val="00FF7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E4"/>
  </w:style>
  <w:style w:type="paragraph" w:styleId="Heading1">
    <w:name w:val="heading 1"/>
    <w:basedOn w:val="Normal"/>
    <w:next w:val="Normal"/>
    <w:link w:val="Heading1Char"/>
    <w:uiPriority w:val="9"/>
    <w:qFormat/>
    <w:rsid w:val="00FB2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25"/>
    <w:rPr>
      <w:rFonts w:ascii="Tahoma" w:hAnsi="Tahoma" w:cs="Tahoma"/>
      <w:sz w:val="16"/>
      <w:szCs w:val="16"/>
    </w:rPr>
  </w:style>
  <w:style w:type="table" w:styleId="TableGrid">
    <w:name w:val="Table Grid"/>
    <w:basedOn w:val="TableNormal"/>
    <w:uiPriority w:val="59"/>
    <w:rsid w:val="001E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28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0A48"/>
    <w:pPr>
      <w:ind w:left="720"/>
      <w:contextualSpacing/>
    </w:pPr>
  </w:style>
  <w:style w:type="character" w:styleId="PlaceholderText">
    <w:name w:val="Placeholder Text"/>
    <w:basedOn w:val="DefaultParagraphFont"/>
    <w:uiPriority w:val="99"/>
    <w:semiHidden/>
    <w:rsid w:val="007F2A9D"/>
    <w:rPr>
      <w:color w:val="808080"/>
    </w:rPr>
  </w:style>
  <w:style w:type="character" w:styleId="Hyperlink">
    <w:name w:val="Hyperlink"/>
    <w:basedOn w:val="DefaultParagraphFont"/>
    <w:uiPriority w:val="99"/>
    <w:unhideWhenUsed/>
    <w:rsid w:val="00434BB5"/>
    <w:rPr>
      <w:color w:val="0000FF" w:themeColor="hyperlink"/>
      <w:u w:val="single"/>
    </w:rPr>
  </w:style>
  <w:style w:type="paragraph" w:styleId="NoSpacing">
    <w:name w:val="No Spacing"/>
    <w:uiPriority w:val="1"/>
    <w:qFormat/>
    <w:rsid w:val="00F50539"/>
    <w:pPr>
      <w:spacing w:after="0" w:line="240" w:lineRule="auto"/>
    </w:pPr>
  </w:style>
</w:styles>
</file>

<file path=word/webSettings.xml><?xml version="1.0" encoding="utf-8"?>
<w:webSettings xmlns:r="http://schemas.openxmlformats.org/officeDocument/2006/relationships" xmlns:w="http://schemas.openxmlformats.org/wordprocessingml/2006/main">
  <w:divs>
    <w:div w:id="260719442">
      <w:bodyDiv w:val="1"/>
      <w:marLeft w:val="0"/>
      <w:marRight w:val="0"/>
      <w:marTop w:val="0"/>
      <w:marBottom w:val="0"/>
      <w:divBdr>
        <w:top w:val="none" w:sz="0" w:space="0" w:color="auto"/>
        <w:left w:val="none" w:sz="0" w:space="0" w:color="auto"/>
        <w:bottom w:val="none" w:sz="0" w:space="0" w:color="auto"/>
        <w:right w:val="none" w:sz="0" w:space="0" w:color="auto"/>
      </w:divBdr>
      <w:divsChild>
        <w:div w:id="1324705072">
          <w:marLeft w:val="1267"/>
          <w:marRight w:val="0"/>
          <w:marTop w:val="106"/>
          <w:marBottom w:val="0"/>
          <w:divBdr>
            <w:top w:val="none" w:sz="0" w:space="0" w:color="auto"/>
            <w:left w:val="none" w:sz="0" w:space="0" w:color="auto"/>
            <w:bottom w:val="none" w:sz="0" w:space="0" w:color="auto"/>
            <w:right w:val="none" w:sz="0" w:space="0" w:color="auto"/>
          </w:divBdr>
        </w:div>
        <w:div w:id="733548207">
          <w:marLeft w:val="2520"/>
          <w:marRight w:val="0"/>
          <w:marTop w:val="77"/>
          <w:marBottom w:val="0"/>
          <w:divBdr>
            <w:top w:val="none" w:sz="0" w:space="0" w:color="auto"/>
            <w:left w:val="none" w:sz="0" w:space="0" w:color="auto"/>
            <w:bottom w:val="none" w:sz="0" w:space="0" w:color="auto"/>
            <w:right w:val="none" w:sz="0" w:space="0" w:color="auto"/>
          </w:divBdr>
        </w:div>
        <w:div w:id="162356681">
          <w:marLeft w:val="2520"/>
          <w:marRight w:val="0"/>
          <w:marTop w:val="77"/>
          <w:marBottom w:val="0"/>
          <w:divBdr>
            <w:top w:val="none" w:sz="0" w:space="0" w:color="auto"/>
            <w:left w:val="none" w:sz="0" w:space="0" w:color="auto"/>
            <w:bottom w:val="none" w:sz="0" w:space="0" w:color="auto"/>
            <w:right w:val="none" w:sz="0" w:space="0" w:color="auto"/>
          </w:divBdr>
        </w:div>
        <w:div w:id="277416482">
          <w:marLeft w:val="1267"/>
          <w:marRight w:val="0"/>
          <w:marTop w:val="106"/>
          <w:marBottom w:val="0"/>
          <w:divBdr>
            <w:top w:val="none" w:sz="0" w:space="0" w:color="auto"/>
            <w:left w:val="none" w:sz="0" w:space="0" w:color="auto"/>
            <w:bottom w:val="none" w:sz="0" w:space="0" w:color="auto"/>
            <w:right w:val="none" w:sz="0" w:space="0" w:color="auto"/>
          </w:divBdr>
        </w:div>
        <w:div w:id="1126120585">
          <w:marLeft w:val="2520"/>
          <w:marRight w:val="0"/>
          <w:marTop w:val="77"/>
          <w:marBottom w:val="0"/>
          <w:divBdr>
            <w:top w:val="none" w:sz="0" w:space="0" w:color="auto"/>
            <w:left w:val="none" w:sz="0" w:space="0" w:color="auto"/>
            <w:bottom w:val="none" w:sz="0" w:space="0" w:color="auto"/>
            <w:right w:val="none" w:sz="0" w:space="0" w:color="auto"/>
          </w:divBdr>
        </w:div>
        <w:div w:id="49548399">
          <w:marLeft w:val="2520"/>
          <w:marRight w:val="0"/>
          <w:marTop w:val="77"/>
          <w:marBottom w:val="0"/>
          <w:divBdr>
            <w:top w:val="none" w:sz="0" w:space="0" w:color="auto"/>
            <w:left w:val="none" w:sz="0" w:space="0" w:color="auto"/>
            <w:bottom w:val="none" w:sz="0" w:space="0" w:color="auto"/>
            <w:right w:val="none" w:sz="0" w:space="0" w:color="auto"/>
          </w:divBdr>
        </w:div>
        <w:div w:id="1182628452">
          <w:marLeft w:val="1267"/>
          <w:marRight w:val="0"/>
          <w:marTop w:val="106"/>
          <w:marBottom w:val="0"/>
          <w:divBdr>
            <w:top w:val="none" w:sz="0" w:space="0" w:color="auto"/>
            <w:left w:val="none" w:sz="0" w:space="0" w:color="auto"/>
            <w:bottom w:val="none" w:sz="0" w:space="0" w:color="auto"/>
            <w:right w:val="none" w:sz="0" w:space="0" w:color="auto"/>
          </w:divBdr>
        </w:div>
        <w:div w:id="1429734007">
          <w:marLeft w:val="2520"/>
          <w:marRight w:val="0"/>
          <w:marTop w:val="77"/>
          <w:marBottom w:val="0"/>
          <w:divBdr>
            <w:top w:val="none" w:sz="0" w:space="0" w:color="auto"/>
            <w:left w:val="none" w:sz="0" w:space="0" w:color="auto"/>
            <w:bottom w:val="none" w:sz="0" w:space="0" w:color="auto"/>
            <w:right w:val="none" w:sz="0" w:space="0" w:color="auto"/>
          </w:divBdr>
        </w:div>
        <w:div w:id="343097529">
          <w:marLeft w:val="2520"/>
          <w:marRight w:val="0"/>
          <w:marTop w:val="77"/>
          <w:marBottom w:val="0"/>
          <w:divBdr>
            <w:top w:val="none" w:sz="0" w:space="0" w:color="auto"/>
            <w:left w:val="none" w:sz="0" w:space="0" w:color="auto"/>
            <w:bottom w:val="none" w:sz="0" w:space="0" w:color="auto"/>
            <w:right w:val="none" w:sz="0" w:space="0" w:color="auto"/>
          </w:divBdr>
        </w:div>
        <w:div w:id="226385186">
          <w:marLeft w:val="2520"/>
          <w:marRight w:val="0"/>
          <w:marTop w:val="77"/>
          <w:marBottom w:val="0"/>
          <w:divBdr>
            <w:top w:val="none" w:sz="0" w:space="0" w:color="auto"/>
            <w:left w:val="none" w:sz="0" w:space="0" w:color="auto"/>
            <w:bottom w:val="none" w:sz="0" w:space="0" w:color="auto"/>
            <w:right w:val="none" w:sz="0" w:space="0" w:color="auto"/>
          </w:divBdr>
        </w:div>
      </w:divsChild>
    </w:div>
    <w:div w:id="387193028">
      <w:bodyDiv w:val="1"/>
      <w:marLeft w:val="0"/>
      <w:marRight w:val="0"/>
      <w:marTop w:val="0"/>
      <w:marBottom w:val="0"/>
      <w:divBdr>
        <w:top w:val="none" w:sz="0" w:space="0" w:color="auto"/>
        <w:left w:val="none" w:sz="0" w:space="0" w:color="auto"/>
        <w:bottom w:val="none" w:sz="0" w:space="0" w:color="auto"/>
        <w:right w:val="none" w:sz="0" w:space="0" w:color="auto"/>
      </w:divBdr>
      <w:divsChild>
        <w:div w:id="1171335317">
          <w:marLeft w:val="1181"/>
          <w:marRight w:val="0"/>
          <w:marTop w:val="96"/>
          <w:marBottom w:val="0"/>
          <w:divBdr>
            <w:top w:val="none" w:sz="0" w:space="0" w:color="auto"/>
            <w:left w:val="none" w:sz="0" w:space="0" w:color="auto"/>
            <w:bottom w:val="none" w:sz="0" w:space="0" w:color="auto"/>
            <w:right w:val="none" w:sz="0" w:space="0" w:color="auto"/>
          </w:divBdr>
        </w:div>
        <w:div w:id="493957009">
          <w:marLeft w:val="1800"/>
          <w:marRight w:val="0"/>
          <w:marTop w:val="96"/>
          <w:marBottom w:val="0"/>
          <w:divBdr>
            <w:top w:val="none" w:sz="0" w:space="0" w:color="auto"/>
            <w:left w:val="none" w:sz="0" w:space="0" w:color="auto"/>
            <w:bottom w:val="none" w:sz="0" w:space="0" w:color="auto"/>
            <w:right w:val="none" w:sz="0" w:space="0" w:color="auto"/>
          </w:divBdr>
        </w:div>
        <w:div w:id="389042129">
          <w:marLeft w:val="1800"/>
          <w:marRight w:val="0"/>
          <w:marTop w:val="96"/>
          <w:marBottom w:val="0"/>
          <w:divBdr>
            <w:top w:val="none" w:sz="0" w:space="0" w:color="auto"/>
            <w:left w:val="none" w:sz="0" w:space="0" w:color="auto"/>
            <w:bottom w:val="none" w:sz="0" w:space="0" w:color="auto"/>
            <w:right w:val="none" w:sz="0" w:space="0" w:color="auto"/>
          </w:divBdr>
        </w:div>
        <w:div w:id="1135021507">
          <w:marLeft w:val="1181"/>
          <w:marRight w:val="0"/>
          <w:marTop w:val="96"/>
          <w:marBottom w:val="0"/>
          <w:divBdr>
            <w:top w:val="none" w:sz="0" w:space="0" w:color="auto"/>
            <w:left w:val="none" w:sz="0" w:space="0" w:color="auto"/>
            <w:bottom w:val="none" w:sz="0" w:space="0" w:color="auto"/>
            <w:right w:val="none" w:sz="0" w:space="0" w:color="auto"/>
          </w:divBdr>
        </w:div>
        <w:div w:id="951935264">
          <w:marLeft w:val="1800"/>
          <w:marRight w:val="0"/>
          <w:marTop w:val="96"/>
          <w:marBottom w:val="0"/>
          <w:divBdr>
            <w:top w:val="none" w:sz="0" w:space="0" w:color="auto"/>
            <w:left w:val="none" w:sz="0" w:space="0" w:color="auto"/>
            <w:bottom w:val="none" w:sz="0" w:space="0" w:color="auto"/>
            <w:right w:val="none" w:sz="0" w:space="0" w:color="auto"/>
          </w:divBdr>
        </w:div>
        <w:div w:id="1192034679">
          <w:marLeft w:val="1800"/>
          <w:marRight w:val="0"/>
          <w:marTop w:val="96"/>
          <w:marBottom w:val="0"/>
          <w:divBdr>
            <w:top w:val="none" w:sz="0" w:space="0" w:color="auto"/>
            <w:left w:val="none" w:sz="0" w:space="0" w:color="auto"/>
            <w:bottom w:val="none" w:sz="0" w:space="0" w:color="auto"/>
            <w:right w:val="none" w:sz="0" w:space="0" w:color="auto"/>
          </w:divBdr>
        </w:div>
        <w:div w:id="1398822618">
          <w:marLeft w:val="1181"/>
          <w:marRight w:val="0"/>
          <w:marTop w:val="96"/>
          <w:marBottom w:val="0"/>
          <w:divBdr>
            <w:top w:val="none" w:sz="0" w:space="0" w:color="auto"/>
            <w:left w:val="none" w:sz="0" w:space="0" w:color="auto"/>
            <w:bottom w:val="none" w:sz="0" w:space="0" w:color="auto"/>
            <w:right w:val="none" w:sz="0" w:space="0" w:color="auto"/>
          </w:divBdr>
        </w:div>
        <w:div w:id="1343360847">
          <w:marLeft w:val="1800"/>
          <w:marRight w:val="0"/>
          <w:marTop w:val="96"/>
          <w:marBottom w:val="0"/>
          <w:divBdr>
            <w:top w:val="none" w:sz="0" w:space="0" w:color="auto"/>
            <w:left w:val="none" w:sz="0" w:space="0" w:color="auto"/>
            <w:bottom w:val="none" w:sz="0" w:space="0" w:color="auto"/>
            <w:right w:val="none" w:sz="0" w:space="0" w:color="auto"/>
          </w:divBdr>
        </w:div>
        <w:div w:id="111632344">
          <w:marLeft w:val="1800"/>
          <w:marRight w:val="0"/>
          <w:marTop w:val="96"/>
          <w:marBottom w:val="0"/>
          <w:divBdr>
            <w:top w:val="none" w:sz="0" w:space="0" w:color="auto"/>
            <w:left w:val="none" w:sz="0" w:space="0" w:color="auto"/>
            <w:bottom w:val="none" w:sz="0" w:space="0" w:color="auto"/>
            <w:right w:val="none" w:sz="0" w:space="0" w:color="auto"/>
          </w:divBdr>
        </w:div>
        <w:div w:id="1587692219">
          <w:marLeft w:val="1800"/>
          <w:marRight w:val="0"/>
          <w:marTop w:val="96"/>
          <w:marBottom w:val="0"/>
          <w:divBdr>
            <w:top w:val="none" w:sz="0" w:space="0" w:color="auto"/>
            <w:left w:val="none" w:sz="0" w:space="0" w:color="auto"/>
            <w:bottom w:val="none" w:sz="0" w:space="0" w:color="auto"/>
            <w:right w:val="none" w:sz="0" w:space="0" w:color="auto"/>
          </w:divBdr>
        </w:div>
      </w:divsChild>
    </w:div>
    <w:div w:id="484277204">
      <w:bodyDiv w:val="1"/>
      <w:marLeft w:val="0"/>
      <w:marRight w:val="0"/>
      <w:marTop w:val="0"/>
      <w:marBottom w:val="0"/>
      <w:divBdr>
        <w:top w:val="none" w:sz="0" w:space="0" w:color="auto"/>
        <w:left w:val="none" w:sz="0" w:space="0" w:color="auto"/>
        <w:bottom w:val="none" w:sz="0" w:space="0" w:color="auto"/>
        <w:right w:val="none" w:sz="0" w:space="0" w:color="auto"/>
      </w:divBdr>
    </w:div>
    <w:div w:id="869336327">
      <w:bodyDiv w:val="1"/>
      <w:marLeft w:val="0"/>
      <w:marRight w:val="0"/>
      <w:marTop w:val="0"/>
      <w:marBottom w:val="0"/>
      <w:divBdr>
        <w:top w:val="none" w:sz="0" w:space="0" w:color="auto"/>
        <w:left w:val="none" w:sz="0" w:space="0" w:color="auto"/>
        <w:bottom w:val="none" w:sz="0" w:space="0" w:color="auto"/>
        <w:right w:val="none" w:sz="0" w:space="0" w:color="auto"/>
      </w:divBdr>
      <w:divsChild>
        <w:div w:id="1960648334">
          <w:marLeft w:val="1166"/>
          <w:marRight w:val="0"/>
          <w:marTop w:val="240"/>
          <w:marBottom w:val="0"/>
          <w:divBdr>
            <w:top w:val="none" w:sz="0" w:space="0" w:color="auto"/>
            <w:left w:val="none" w:sz="0" w:space="0" w:color="auto"/>
            <w:bottom w:val="none" w:sz="0" w:space="0" w:color="auto"/>
            <w:right w:val="none" w:sz="0" w:space="0" w:color="auto"/>
          </w:divBdr>
        </w:div>
        <w:div w:id="1593007302">
          <w:marLeft w:val="1166"/>
          <w:marRight w:val="0"/>
          <w:marTop w:val="240"/>
          <w:marBottom w:val="0"/>
          <w:divBdr>
            <w:top w:val="none" w:sz="0" w:space="0" w:color="auto"/>
            <w:left w:val="none" w:sz="0" w:space="0" w:color="auto"/>
            <w:bottom w:val="none" w:sz="0" w:space="0" w:color="auto"/>
            <w:right w:val="none" w:sz="0" w:space="0" w:color="auto"/>
          </w:divBdr>
        </w:div>
        <w:div w:id="1691639484">
          <w:marLeft w:val="1166"/>
          <w:marRight w:val="0"/>
          <w:marTop w:val="240"/>
          <w:marBottom w:val="0"/>
          <w:divBdr>
            <w:top w:val="none" w:sz="0" w:space="0" w:color="auto"/>
            <w:left w:val="none" w:sz="0" w:space="0" w:color="auto"/>
            <w:bottom w:val="none" w:sz="0" w:space="0" w:color="auto"/>
            <w:right w:val="none" w:sz="0" w:space="0" w:color="auto"/>
          </w:divBdr>
        </w:div>
        <w:div w:id="1444809935">
          <w:marLeft w:val="1166"/>
          <w:marRight w:val="0"/>
          <w:marTop w:val="240"/>
          <w:marBottom w:val="0"/>
          <w:divBdr>
            <w:top w:val="none" w:sz="0" w:space="0" w:color="auto"/>
            <w:left w:val="none" w:sz="0" w:space="0" w:color="auto"/>
            <w:bottom w:val="none" w:sz="0" w:space="0" w:color="auto"/>
            <w:right w:val="none" w:sz="0" w:space="0" w:color="auto"/>
          </w:divBdr>
        </w:div>
        <w:div w:id="19823517">
          <w:marLeft w:val="1166"/>
          <w:marRight w:val="0"/>
          <w:marTop w:val="240"/>
          <w:marBottom w:val="0"/>
          <w:divBdr>
            <w:top w:val="none" w:sz="0" w:space="0" w:color="auto"/>
            <w:left w:val="none" w:sz="0" w:space="0" w:color="auto"/>
            <w:bottom w:val="none" w:sz="0" w:space="0" w:color="auto"/>
            <w:right w:val="none" w:sz="0" w:space="0" w:color="auto"/>
          </w:divBdr>
        </w:div>
        <w:div w:id="1219438917">
          <w:marLeft w:val="1166"/>
          <w:marRight w:val="0"/>
          <w:marTop w:val="240"/>
          <w:marBottom w:val="0"/>
          <w:divBdr>
            <w:top w:val="none" w:sz="0" w:space="0" w:color="auto"/>
            <w:left w:val="none" w:sz="0" w:space="0" w:color="auto"/>
            <w:bottom w:val="none" w:sz="0" w:space="0" w:color="auto"/>
            <w:right w:val="none" w:sz="0" w:space="0" w:color="auto"/>
          </w:divBdr>
        </w:div>
        <w:div w:id="330837413">
          <w:marLeft w:val="1166"/>
          <w:marRight w:val="0"/>
          <w:marTop w:val="240"/>
          <w:marBottom w:val="0"/>
          <w:divBdr>
            <w:top w:val="none" w:sz="0" w:space="0" w:color="auto"/>
            <w:left w:val="none" w:sz="0" w:space="0" w:color="auto"/>
            <w:bottom w:val="none" w:sz="0" w:space="0" w:color="auto"/>
            <w:right w:val="none" w:sz="0" w:space="0" w:color="auto"/>
          </w:divBdr>
        </w:div>
      </w:divsChild>
    </w:div>
    <w:div w:id="1245603850">
      <w:bodyDiv w:val="1"/>
      <w:marLeft w:val="0"/>
      <w:marRight w:val="0"/>
      <w:marTop w:val="0"/>
      <w:marBottom w:val="0"/>
      <w:divBdr>
        <w:top w:val="none" w:sz="0" w:space="0" w:color="auto"/>
        <w:left w:val="none" w:sz="0" w:space="0" w:color="auto"/>
        <w:bottom w:val="none" w:sz="0" w:space="0" w:color="auto"/>
        <w:right w:val="none" w:sz="0" w:space="0" w:color="auto"/>
      </w:divBdr>
    </w:div>
    <w:div w:id="1263997311">
      <w:bodyDiv w:val="1"/>
      <w:marLeft w:val="0"/>
      <w:marRight w:val="0"/>
      <w:marTop w:val="0"/>
      <w:marBottom w:val="0"/>
      <w:divBdr>
        <w:top w:val="none" w:sz="0" w:space="0" w:color="auto"/>
        <w:left w:val="none" w:sz="0" w:space="0" w:color="auto"/>
        <w:bottom w:val="none" w:sz="0" w:space="0" w:color="auto"/>
        <w:right w:val="none" w:sz="0" w:space="0" w:color="auto"/>
      </w:divBdr>
    </w:div>
    <w:div w:id="1503356987">
      <w:bodyDiv w:val="1"/>
      <w:marLeft w:val="0"/>
      <w:marRight w:val="0"/>
      <w:marTop w:val="0"/>
      <w:marBottom w:val="0"/>
      <w:divBdr>
        <w:top w:val="none" w:sz="0" w:space="0" w:color="auto"/>
        <w:left w:val="none" w:sz="0" w:space="0" w:color="auto"/>
        <w:bottom w:val="none" w:sz="0" w:space="0" w:color="auto"/>
        <w:right w:val="none" w:sz="0" w:space="0" w:color="auto"/>
      </w:divBdr>
      <w:divsChild>
        <w:div w:id="854804754">
          <w:marLeft w:val="547"/>
          <w:marRight w:val="0"/>
          <w:marTop w:val="106"/>
          <w:marBottom w:val="0"/>
          <w:divBdr>
            <w:top w:val="none" w:sz="0" w:space="0" w:color="auto"/>
            <w:left w:val="none" w:sz="0" w:space="0" w:color="auto"/>
            <w:bottom w:val="none" w:sz="0" w:space="0" w:color="auto"/>
            <w:right w:val="none" w:sz="0" w:space="0" w:color="auto"/>
          </w:divBdr>
        </w:div>
      </w:divsChild>
    </w:div>
    <w:div w:id="1538855258">
      <w:bodyDiv w:val="1"/>
      <w:marLeft w:val="0"/>
      <w:marRight w:val="0"/>
      <w:marTop w:val="0"/>
      <w:marBottom w:val="0"/>
      <w:divBdr>
        <w:top w:val="none" w:sz="0" w:space="0" w:color="auto"/>
        <w:left w:val="none" w:sz="0" w:space="0" w:color="auto"/>
        <w:bottom w:val="none" w:sz="0" w:space="0" w:color="auto"/>
        <w:right w:val="none" w:sz="0" w:space="0" w:color="auto"/>
      </w:divBdr>
      <w:divsChild>
        <w:div w:id="1645544932">
          <w:marLeft w:val="994"/>
          <w:marRight w:val="0"/>
          <w:marTop w:val="77"/>
          <w:marBottom w:val="0"/>
          <w:divBdr>
            <w:top w:val="none" w:sz="0" w:space="0" w:color="auto"/>
            <w:left w:val="none" w:sz="0" w:space="0" w:color="auto"/>
            <w:bottom w:val="none" w:sz="0" w:space="0" w:color="auto"/>
            <w:right w:val="none" w:sz="0" w:space="0" w:color="auto"/>
          </w:divBdr>
        </w:div>
        <w:div w:id="275604118">
          <w:marLeft w:val="1800"/>
          <w:marRight w:val="0"/>
          <w:marTop w:val="77"/>
          <w:marBottom w:val="0"/>
          <w:divBdr>
            <w:top w:val="none" w:sz="0" w:space="0" w:color="auto"/>
            <w:left w:val="none" w:sz="0" w:space="0" w:color="auto"/>
            <w:bottom w:val="none" w:sz="0" w:space="0" w:color="auto"/>
            <w:right w:val="none" w:sz="0" w:space="0" w:color="auto"/>
          </w:divBdr>
        </w:div>
        <w:div w:id="1368143675">
          <w:marLeft w:val="1800"/>
          <w:marRight w:val="0"/>
          <w:marTop w:val="77"/>
          <w:marBottom w:val="0"/>
          <w:divBdr>
            <w:top w:val="none" w:sz="0" w:space="0" w:color="auto"/>
            <w:left w:val="none" w:sz="0" w:space="0" w:color="auto"/>
            <w:bottom w:val="none" w:sz="0" w:space="0" w:color="auto"/>
            <w:right w:val="none" w:sz="0" w:space="0" w:color="auto"/>
          </w:divBdr>
        </w:div>
        <w:div w:id="1727727548">
          <w:marLeft w:val="994"/>
          <w:marRight w:val="0"/>
          <w:marTop w:val="77"/>
          <w:marBottom w:val="0"/>
          <w:divBdr>
            <w:top w:val="none" w:sz="0" w:space="0" w:color="auto"/>
            <w:left w:val="none" w:sz="0" w:space="0" w:color="auto"/>
            <w:bottom w:val="none" w:sz="0" w:space="0" w:color="auto"/>
            <w:right w:val="none" w:sz="0" w:space="0" w:color="auto"/>
          </w:divBdr>
        </w:div>
        <w:div w:id="1240334707">
          <w:marLeft w:val="1800"/>
          <w:marRight w:val="0"/>
          <w:marTop w:val="77"/>
          <w:marBottom w:val="0"/>
          <w:divBdr>
            <w:top w:val="none" w:sz="0" w:space="0" w:color="auto"/>
            <w:left w:val="none" w:sz="0" w:space="0" w:color="auto"/>
            <w:bottom w:val="none" w:sz="0" w:space="0" w:color="auto"/>
            <w:right w:val="none" w:sz="0" w:space="0" w:color="auto"/>
          </w:divBdr>
        </w:div>
        <w:div w:id="512376236">
          <w:marLeft w:val="1800"/>
          <w:marRight w:val="0"/>
          <w:marTop w:val="77"/>
          <w:marBottom w:val="0"/>
          <w:divBdr>
            <w:top w:val="none" w:sz="0" w:space="0" w:color="auto"/>
            <w:left w:val="none" w:sz="0" w:space="0" w:color="auto"/>
            <w:bottom w:val="none" w:sz="0" w:space="0" w:color="auto"/>
            <w:right w:val="none" w:sz="0" w:space="0" w:color="auto"/>
          </w:divBdr>
        </w:div>
        <w:div w:id="2030252489">
          <w:marLeft w:val="994"/>
          <w:marRight w:val="0"/>
          <w:marTop w:val="77"/>
          <w:marBottom w:val="0"/>
          <w:divBdr>
            <w:top w:val="none" w:sz="0" w:space="0" w:color="auto"/>
            <w:left w:val="none" w:sz="0" w:space="0" w:color="auto"/>
            <w:bottom w:val="none" w:sz="0" w:space="0" w:color="auto"/>
            <w:right w:val="none" w:sz="0" w:space="0" w:color="auto"/>
          </w:divBdr>
        </w:div>
        <w:div w:id="939948137">
          <w:marLeft w:val="1800"/>
          <w:marRight w:val="0"/>
          <w:marTop w:val="77"/>
          <w:marBottom w:val="0"/>
          <w:divBdr>
            <w:top w:val="none" w:sz="0" w:space="0" w:color="auto"/>
            <w:left w:val="none" w:sz="0" w:space="0" w:color="auto"/>
            <w:bottom w:val="none" w:sz="0" w:space="0" w:color="auto"/>
            <w:right w:val="none" w:sz="0" w:space="0" w:color="auto"/>
          </w:divBdr>
        </w:div>
        <w:div w:id="524253274">
          <w:marLeft w:val="1800"/>
          <w:marRight w:val="0"/>
          <w:marTop w:val="77"/>
          <w:marBottom w:val="0"/>
          <w:divBdr>
            <w:top w:val="none" w:sz="0" w:space="0" w:color="auto"/>
            <w:left w:val="none" w:sz="0" w:space="0" w:color="auto"/>
            <w:bottom w:val="none" w:sz="0" w:space="0" w:color="auto"/>
            <w:right w:val="none" w:sz="0" w:space="0" w:color="auto"/>
          </w:divBdr>
        </w:div>
        <w:div w:id="37051533">
          <w:marLeft w:val="1800"/>
          <w:marRight w:val="0"/>
          <w:marTop w:val="77"/>
          <w:marBottom w:val="0"/>
          <w:divBdr>
            <w:top w:val="none" w:sz="0" w:space="0" w:color="auto"/>
            <w:left w:val="none" w:sz="0" w:space="0" w:color="auto"/>
            <w:bottom w:val="none" w:sz="0" w:space="0" w:color="auto"/>
            <w:right w:val="none" w:sz="0" w:space="0" w:color="auto"/>
          </w:divBdr>
        </w:div>
        <w:div w:id="1367873794">
          <w:marLeft w:val="994"/>
          <w:marRight w:val="0"/>
          <w:marTop w:val="77"/>
          <w:marBottom w:val="0"/>
          <w:divBdr>
            <w:top w:val="none" w:sz="0" w:space="0" w:color="auto"/>
            <w:left w:val="none" w:sz="0" w:space="0" w:color="auto"/>
            <w:bottom w:val="none" w:sz="0" w:space="0" w:color="auto"/>
            <w:right w:val="none" w:sz="0" w:space="0" w:color="auto"/>
          </w:divBdr>
        </w:div>
        <w:div w:id="1809668276">
          <w:marLeft w:val="1800"/>
          <w:marRight w:val="0"/>
          <w:marTop w:val="77"/>
          <w:marBottom w:val="0"/>
          <w:divBdr>
            <w:top w:val="none" w:sz="0" w:space="0" w:color="auto"/>
            <w:left w:val="none" w:sz="0" w:space="0" w:color="auto"/>
            <w:bottom w:val="none" w:sz="0" w:space="0" w:color="auto"/>
            <w:right w:val="none" w:sz="0" w:space="0" w:color="auto"/>
          </w:divBdr>
        </w:div>
        <w:div w:id="1908027512">
          <w:marLeft w:val="1800"/>
          <w:marRight w:val="0"/>
          <w:marTop w:val="77"/>
          <w:marBottom w:val="0"/>
          <w:divBdr>
            <w:top w:val="none" w:sz="0" w:space="0" w:color="auto"/>
            <w:left w:val="none" w:sz="0" w:space="0" w:color="auto"/>
            <w:bottom w:val="none" w:sz="0" w:space="0" w:color="auto"/>
            <w:right w:val="none" w:sz="0" w:space="0" w:color="auto"/>
          </w:divBdr>
        </w:div>
        <w:div w:id="1246912026">
          <w:marLeft w:val="1800"/>
          <w:marRight w:val="0"/>
          <w:marTop w:val="77"/>
          <w:marBottom w:val="0"/>
          <w:divBdr>
            <w:top w:val="none" w:sz="0" w:space="0" w:color="auto"/>
            <w:left w:val="none" w:sz="0" w:space="0" w:color="auto"/>
            <w:bottom w:val="none" w:sz="0" w:space="0" w:color="auto"/>
            <w:right w:val="none" w:sz="0" w:space="0" w:color="auto"/>
          </w:divBdr>
        </w:div>
        <w:div w:id="1726952814">
          <w:marLeft w:val="994"/>
          <w:marRight w:val="0"/>
          <w:marTop w:val="77"/>
          <w:marBottom w:val="0"/>
          <w:divBdr>
            <w:top w:val="none" w:sz="0" w:space="0" w:color="auto"/>
            <w:left w:val="none" w:sz="0" w:space="0" w:color="auto"/>
            <w:bottom w:val="none" w:sz="0" w:space="0" w:color="auto"/>
            <w:right w:val="none" w:sz="0" w:space="0" w:color="auto"/>
          </w:divBdr>
        </w:div>
        <w:div w:id="115637796">
          <w:marLeft w:val="1800"/>
          <w:marRight w:val="0"/>
          <w:marTop w:val="77"/>
          <w:marBottom w:val="0"/>
          <w:divBdr>
            <w:top w:val="none" w:sz="0" w:space="0" w:color="auto"/>
            <w:left w:val="none" w:sz="0" w:space="0" w:color="auto"/>
            <w:bottom w:val="none" w:sz="0" w:space="0" w:color="auto"/>
            <w:right w:val="none" w:sz="0" w:space="0" w:color="auto"/>
          </w:divBdr>
        </w:div>
      </w:divsChild>
    </w:div>
    <w:div w:id="1764254166">
      <w:bodyDiv w:val="1"/>
      <w:marLeft w:val="0"/>
      <w:marRight w:val="0"/>
      <w:marTop w:val="0"/>
      <w:marBottom w:val="0"/>
      <w:divBdr>
        <w:top w:val="none" w:sz="0" w:space="0" w:color="auto"/>
        <w:left w:val="none" w:sz="0" w:space="0" w:color="auto"/>
        <w:bottom w:val="none" w:sz="0" w:space="0" w:color="auto"/>
        <w:right w:val="none" w:sz="0" w:space="0" w:color="auto"/>
      </w:divBdr>
      <w:divsChild>
        <w:div w:id="1629431278">
          <w:marLeft w:val="547"/>
          <w:marRight w:val="0"/>
          <w:marTop w:val="106"/>
          <w:marBottom w:val="0"/>
          <w:divBdr>
            <w:top w:val="none" w:sz="0" w:space="0" w:color="auto"/>
            <w:left w:val="none" w:sz="0" w:space="0" w:color="auto"/>
            <w:bottom w:val="none" w:sz="0" w:space="0" w:color="auto"/>
            <w:right w:val="none" w:sz="0" w:space="0" w:color="auto"/>
          </w:divBdr>
        </w:div>
        <w:div w:id="1241527388">
          <w:marLeft w:val="547"/>
          <w:marRight w:val="0"/>
          <w:marTop w:val="106"/>
          <w:marBottom w:val="0"/>
          <w:divBdr>
            <w:top w:val="none" w:sz="0" w:space="0" w:color="auto"/>
            <w:left w:val="none" w:sz="0" w:space="0" w:color="auto"/>
            <w:bottom w:val="none" w:sz="0" w:space="0" w:color="auto"/>
            <w:right w:val="none" w:sz="0" w:space="0" w:color="auto"/>
          </w:divBdr>
        </w:div>
        <w:div w:id="1409428040">
          <w:marLeft w:val="1166"/>
          <w:marRight w:val="0"/>
          <w:marTop w:val="96"/>
          <w:marBottom w:val="0"/>
          <w:divBdr>
            <w:top w:val="none" w:sz="0" w:space="0" w:color="auto"/>
            <w:left w:val="none" w:sz="0" w:space="0" w:color="auto"/>
            <w:bottom w:val="none" w:sz="0" w:space="0" w:color="auto"/>
            <w:right w:val="none" w:sz="0" w:space="0" w:color="auto"/>
          </w:divBdr>
        </w:div>
        <w:div w:id="318583918">
          <w:marLeft w:val="1166"/>
          <w:marRight w:val="0"/>
          <w:marTop w:val="96"/>
          <w:marBottom w:val="0"/>
          <w:divBdr>
            <w:top w:val="none" w:sz="0" w:space="0" w:color="auto"/>
            <w:left w:val="none" w:sz="0" w:space="0" w:color="auto"/>
            <w:bottom w:val="none" w:sz="0" w:space="0" w:color="auto"/>
            <w:right w:val="none" w:sz="0" w:space="0" w:color="auto"/>
          </w:divBdr>
        </w:div>
      </w:divsChild>
    </w:div>
    <w:div w:id="2029596299">
      <w:bodyDiv w:val="1"/>
      <w:marLeft w:val="0"/>
      <w:marRight w:val="0"/>
      <w:marTop w:val="0"/>
      <w:marBottom w:val="0"/>
      <w:divBdr>
        <w:top w:val="none" w:sz="0" w:space="0" w:color="auto"/>
        <w:left w:val="none" w:sz="0" w:space="0" w:color="auto"/>
        <w:bottom w:val="none" w:sz="0" w:space="0" w:color="auto"/>
        <w:right w:val="none" w:sz="0" w:space="0" w:color="auto"/>
      </w:divBdr>
      <w:divsChild>
        <w:div w:id="842359137">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zdnet.com/projectfailures/?p=72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Bina</cp:lastModifiedBy>
  <cp:revision>10</cp:revision>
  <cp:lastPrinted>2018-11-22T07:38:00Z</cp:lastPrinted>
  <dcterms:created xsi:type="dcterms:W3CDTF">2020-06-04T18:04:00Z</dcterms:created>
  <dcterms:modified xsi:type="dcterms:W3CDTF">2020-06-05T09:47:00Z</dcterms:modified>
</cp:coreProperties>
</file>