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8C7" w:rsidRDefault="0072285A">
      <w:pPr>
        <w:rPr>
          <w:rFonts w:ascii="Times New Roman" w:hAnsi="Times New Roman" w:cs="Times New Roman"/>
          <w:sz w:val="40"/>
          <w:szCs w:val="40"/>
        </w:rPr>
      </w:pPr>
      <w:r>
        <w:rPr>
          <w:rFonts w:ascii="Times New Roman" w:hAnsi="Times New Roman" w:cs="Times New Roman"/>
          <w:sz w:val="40"/>
          <w:szCs w:val="40"/>
        </w:rPr>
        <w:t>OSAMA ANWA</w:t>
      </w:r>
      <w:bookmarkStart w:id="0" w:name="_GoBack"/>
      <w:bookmarkEnd w:id="0"/>
      <w:r w:rsidR="00893B05">
        <w:rPr>
          <w:rFonts w:ascii="Times New Roman" w:hAnsi="Times New Roman" w:cs="Times New Roman"/>
          <w:sz w:val="40"/>
          <w:szCs w:val="40"/>
        </w:rPr>
        <w:t>R</w:t>
      </w:r>
    </w:p>
    <w:p w:rsidR="00893B05" w:rsidRDefault="0072285A">
      <w:pPr>
        <w:rPr>
          <w:rFonts w:ascii="Times New Roman" w:hAnsi="Times New Roman" w:cs="Times New Roman"/>
          <w:sz w:val="40"/>
          <w:szCs w:val="40"/>
        </w:rPr>
      </w:pPr>
      <w:r>
        <w:rPr>
          <w:rFonts w:ascii="Times New Roman" w:hAnsi="Times New Roman" w:cs="Times New Roman"/>
          <w:sz w:val="40"/>
          <w:szCs w:val="40"/>
        </w:rPr>
        <w:t>ID#1346</w:t>
      </w:r>
      <w:r w:rsidR="00893B05">
        <w:rPr>
          <w:rFonts w:ascii="Times New Roman" w:hAnsi="Times New Roman" w:cs="Times New Roman"/>
          <w:sz w:val="40"/>
          <w:szCs w:val="40"/>
        </w:rPr>
        <w:t>8</w:t>
      </w:r>
    </w:p>
    <w:p w:rsidR="00893B05" w:rsidRDefault="00893B05">
      <w:pPr>
        <w:rPr>
          <w:rFonts w:ascii="Times New Roman" w:hAnsi="Times New Roman" w:cs="Times New Roman"/>
          <w:sz w:val="40"/>
          <w:szCs w:val="40"/>
        </w:rPr>
      </w:pPr>
      <w:r>
        <w:rPr>
          <w:rFonts w:ascii="Times New Roman" w:hAnsi="Times New Roman" w:cs="Times New Roman"/>
          <w:sz w:val="40"/>
          <w:szCs w:val="40"/>
        </w:rPr>
        <w:t>ISLAMIC BANKING AND FINANCE</w:t>
      </w:r>
    </w:p>
    <w:p w:rsidR="00893B05" w:rsidRDefault="00893B05">
      <w:pPr>
        <w:rPr>
          <w:rFonts w:ascii="Times New Roman" w:hAnsi="Times New Roman" w:cs="Times New Roman"/>
          <w:sz w:val="40"/>
          <w:szCs w:val="40"/>
        </w:rPr>
      </w:pPr>
      <w:r>
        <w:rPr>
          <w:rFonts w:ascii="Times New Roman" w:hAnsi="Times New Roman" w:cs="Times New Roman"/>
          <w:sz w:val="40"/>
          <w:szCs w:val="40"/>
        </w:rPr>
        <w:t xml:space="preserve">TEACHER: </w:t>
      </w:r>
      <w:proofErr w:type="gramStart"/>
      <w:r>
        <w:rPr>
          <w:rFonts w:ascii="Times New Roman" w:hAnsi="Times New Roman" w:cs="Times New Roman"/>
          <w:sz w:val="40"/>
          <w:szCs w:val="40"/>
        </w:rPr>
        <w:t>MADAM  MARYAM</w:t>
      </w:r>
      <w:proofErr w:type="gramEnd"/>
      <w:r>
        <w:rPr>
          <w:rFonts w:ascii="Times New Roman" w:hAnsi="Times New Roman" w:cs="Times New Roman"/>
          <w:sz w:val="40"/>
          <w:szCs w:val="40"/>
        </w:rPr>
        <w:t xml:space="preserve">  SALEEM</w:t>
      </w:r>
    </w:p>
    <w:p w:rsidR="00893B05" w:rsidRDefault="00893B05">
      <w:pPr>
        <w:rPr>
          <w:rFonts w:ascii="Times New Roman" w:hAnsi="Times New Roman" w:cs="Times New Roman"/>
          <w:sz w:val="40"/>
          <w:szCs w:val="40"/>
        </w:rPr>
      </w:pPr>
      <w:r>
        <w:rPr>
          <w:rFonts w:ascii="Times New Roman" w:hAnsi="Times New Roman" w:cs="Times New Roman"/>
          <w:sz w:val="40"/>
          <w:szCs w:val="40"/>
        </w:rPr>
        <w:t>FINAL TERM PAPER</w:t>
      </w:r>
    </w:p>
    <w:p w:rsidR="00893B05" w:rsidRDefault="00893B05">
      <w:pPr>
        <w:pBdr>
          <w:bottom w:val="single" w:sz="12" w:space="1" w:color="auto"/>
        </w:pBdr>
        <w:rPr>
          <w:rFonts w:ascii="Times New Roman" w:hAnsi="Times New Roman" w:cs="Times New Roman"/>
          <w:sz w:val="40"/>
          <w:szCs w:val="40"/>
        </w:rPr>
      </w:pPr>
      <w:r>
        <w:rPr>
          <w:rFonts w:ascii="Times New Roman" w:hAnsi="Times New Roman" w:cs="Times New Roman"/>
          <w:sz w:val="40"/>
          <w:szCs w:val="40"/>
        </w:rPr>
        <w:t>IQRA NATIONAL UNIVERSITY, PESHAWAR</w:t>
      </w:r>
    </w:p>
    <w:p w:rsidR="00893B05" w:rsidRDefault="00893B05">
      <w:pPr>
        <w:rPr>
          <w:rFonts w:ascii="Times New Roman" w:hAnsi="Times New Roman" w:cs="Times New Roman"/>
          <w:sz w:val="24"/>
          <w:szCs w:val="40"/>
        </w:rPr>
      </w:pPr>
      <w:r w:rsidRPr="00ED4360">
        <w:rPr>
          <w:rFonts w:ascii="Times New Roman" w:hAnsi="Times New Roman" w:cs="Times New Roman"/>
          <w:sz w:val="28"/>
          <w:szCs w:val="40"/>
        </w:rPr>
        <w:t xml:space="preserve">Q#1 </w:t>
      </w:r>
      <w:proofErr w:type="gramStart"/>
      <w:r w:rsidRPr="00ED4360">
        <w:rPr>
          <w:rFonts w:ascii="Times New Roman" w:hAnsi="Times New Roman" w:cs="Times New Roman"/>
          <w:sz w:val="24"/>
          <w:szCs w:val="40"/>
        </w:rPr>
        <w:t>how  can</w:t>
      </w:r>
      <w:proofErr w:type="gramEnd"/>
      <w:r w:rsidRPr="00ED4360">
        <w:rPr>
          <w:rFonts w:ascii="Times New Roman" w:hAnsi="Times New Roman" w:cs="Times New Roman"/>
          <w:sz w:val="24"/>
          <w:szCs w:val="40"/>
        </w:rPr>
        <w:t xml:space="preserve"> modern banks use Salam to offer products </w:t>
      </w:r>
      <w:r w:rsidR="00ED4360" w:rsidRPr="00ED4360">
        <w:rPr>
          <w:rFonts w:ascii="Times New Roman" w:hAnsi="Times New Roman" w:cs="Times New Roman"/>
          <w:sz w:val="24"/>
          <w:szCs w:val="40"/>
        </w:rPr>
        <w:t>to a wide range of customers in different fields? Briefly explain and give examples of actual banks and products in Pakistan who are offering Salam based financing</w:t>
      </w:r>
    </w:p>
    <w:p w:rsidR="00ED4360" w:rsidRDefault="00ED4360">
      <w:pPr>
        <w:rPr>
          <w:rFonts w:ascii="Times New Roman" w:hAnsi="Times New Roman" w:cs="Times New Roman"/>
          <w:sz w:val="24"/>
          <w:szCs w:val="40"/>
        </w:rPr>
      </w:pPr>
      <w:r w:rsidRPr="00ED4360">
        <w:rPr>
          <w:rFonts w:ascii="Times New Roman" w:hAnsi="Times New Roman" w:cs="Times New Roman"/>
          <w:sz w:val="24"/>
          <w:szCs w:val="40"/>
          <w:u w:val="single"/>
        </w:rPr>
        <w:t>ANSWER</w:t>
      </w:r>
      <w:r>
        <w:rPr>
          <w:rFonts w:ascii="Times New Roman" w:hAnsi="Times New Roman" w:cs="Times New Roman"/>
          <w:sz w:val="24"/>
          <w:szCs w:val="40"/>
          <w:u w:val="single"/>
        </w:rPr>
        <w:t>:</w:t>
      </w:r>
    </w:p>
    <w:p w:rsidR="0088771D" w:rsidRPr="0088771D" w:rsidRDefault="00ED4360" w:rsidP="0088771D">
      <w:pPr>
        <w:rPr>
          <w:rFonts w:ascii="Times New Roman" w:hAnsi="Times New Roman" w:cs="Times New Roman"/>
        </w:rPr>
      </w:pPr>
      <w:r w:rsidRPr="0088771D">
        <w:rPr>
          <w:rFonts w:ascii="Times New Roman" w:hAnsi="Times New Roman" w:cs="Times New Roman"/>
          <w:sz w:val="24"/>
          <w:szCs w:val="40"/>
        </w:rPr>
        <w:t xml:space="preserve">In sharia it has been allowed to full fill the needs of the traders. </w:t>
      </w:r>
      <w:proofErr w:type="gramStart"/>
      <w:r w:rsidRPr="0088771D">
        <w:rPr>
          <w:rFonts w:ascii="Times New Roman" w:hAnsi="Times New Roman" w:cs="Times New Roman"/>
          <w:sz w:val="24"/>
          <w:szCs w:val="40"/>
        </w:rPr>
        <w:t>Its is</w:t>
      </w:r>
      <w:proofErr w:type="gramEnd"/>
      <w:r w:rsidRPr="0088771D">
        <w:rPr>
          <w:rFonts w:ascii="Times New Roman" w:hAnsi="Times New Roman" w:cs="Times New Roman"/>
          <w:sz w:val="24"/>
          <w:szCs w:val="40"/>
        </w:rPr>
        <w:t xml:space="preserve"> basically the mode of financing for the small traders and </w:t>
      </w:r>
      <w:r w:rsidR="0088771D" w:rsidRPr="0088771D">
        <w:rPr>
          <w:rFonts w:ascii="Times New Roman" w:hAnsi="Times New Roman" w:cs="Times New Roman"/>
          <w:sz w:val="24"/>
          <w:szCs w:val="40"/>
        </w:rPr>
        <w:t>customers</w:t>
      </w:r>
      <w:r w:rsidRPr="0088771D">
        <w:rPr>
          <w:rFonts w:ascii="Times New Roman" w:hAnsi="Times New Roman" w:cs="Times New Roman"/>
          <w:sz w:val="24"/>
          <w:szCs w:val="40"/>
        </w:rPr>
        <w:t xml:space="preserve">. This mode of financing can be used by the modern banks and institution to offer a products to a wide range of customers in different fields such a </w:t>
      </w:r>
      <w:r w:rsidR="00625A00">
        <w:rPr>
          <w:rFonts w:ascii="Times New Roman" w:hAnsi="Times New Roman" w:cs="Times New Roman"/>
          <w:sz w:val="24"/>
          <w:szCs w:val="40"/>
        </w:rPr>
        <w:t xml:space="preserve">Farmers </w:t>
      </w:r>
      <w:r w:rsidRPr="0088771D">
        <w:rPr>
          <w:rFonts w:ascii="Times New Roman" w:hAnsi="Times New Roman" w:cs="Times New Roman"/>
          <w:sz w:val="24"/>
          <w:szCs w:val="40"/>
        </w:rPr>
        <w:t xml:space="preserve"> etc. the bank will advance the cash to their customers on the conclusion of the contract of </w:t>
      </w:r>
      <w:r w:rsidR="0088771D" w:rsidRPr="0088771D">
        <w:rPr>
          <w:rFonts w:ascii="Times New Roman" w:hAnsi="Times New Roman" w:cs="Times New Roman"/>
          <w:sz w:val="24"/>
          <w:szCs w:val="40"/>
        </w:rPr>
        <w:t>delivery of goods in during the harvest period (which is known as future date)</w:t>
      </w:r>
      <w:r w:rsidR="0088771D">
        <w:rPr>
          <w:sz w:val="24"/>
          <w:szCs w:val="40"/>
        </w:rPr>
        <w:t xml:space="preserve">. </w:t>
      </w:r>
      <w:r w:rsidR="0088771D" w:rsidRPr="0088771D">
        <w:rPr>
          <w:rFonts w:ascii="Times New Roman" w:hAnsi="Times New Roman" w:cs="Times New Roman"/>
        </w:rPr>
        <w:t xml:space="preserve">It is a structured financing that can help </w:t>
      </w:r>
      <w:r w:rsidR="0088771D">
        <w:rPr>
          <w:rFonts w:ascii="Times New Roman" w:hAnsi="Times New Roman" w:cs="Times New Roman"/>
        </w:rPr>
        <w:t>customers</w:t>
      </w:r>
      <w:r w:rsidR="0088771D" w:rsidRPr="0088771D">
        <w:rPr>
          <w:rFonts w:ascii="Times New Roman" w:hAnsi="Times New Roman" w:cs="Times New Roman"/>
        </w:rPr>
        <w:t xml:space="preserve"> to move away from informal financing means such as money lender, whereby they are charged with a heavy interest on a compounding basis. As pointed out earlier, the price in Salam may be fixed at a lower rate than the price of those commodities delivered at the spot. In this way, the difference between the two prices may be a valid profit for the banks or financial institutions.</w:t>
      </w:r>
    </w:p>
    <w:p w:rsidR="0088771D" w:rsidRPr="0088771D" w:rsidRDefault="0088771D" w:rsidP="0088771D">
      <w:pPr>
        <w:rPr>
          <w:rFonts w:ascii="Times New Roman" w:hAnsi="Times New Roman" w:cs="Times New Roman"/>
        </w:rPr>
      </w:pPr>
      <w:r>
        <w:rPr>
          <w:rFonts w:ascii="Times New Roman" w:hAnsi="Times New Roman" w:cs="Times New Roman"/>
        </w:rPr>
        <w:t xml:space="preserve">Following are the points </w:t>
      </w:r>
      <w:proofErr w:type="gramStart"/>
      <w:r>
        <w:rPr>
          <w:rFonts w:ascii="Times New Roman" w:hAnsi="Times New Roman" w:cs="Times New Roman"/>
        </w:rPr>
        <w:t>shows  how</w:t>
      </w:r>
      <w:proofErr w:type="gramEnd"/>
      <w:r>
        <w:rPr>
          <w:rFonts w:ascii="Times New Roman" w:hAnsi="Times New Roman" w:cs="Times New Roman"/>
        </w:rPr>
        <w:t xml:space="preserve"> banks uses Salam to offer a product to ide customers</w:t>
      </w:r>
    </w:p>
    <w:p w:rsidR="0088771D" w:rsidRPr="0088771D" w:rsidRDefault="0088771D" w:rsidP="0088771D">
      <w:pPr>
        <w:rPr>
          <w:rFonts w:ascii="Times New Roman" w:hAnsi="Times New Roman" w:cs="Times New Roman"/>
        </w:rPr>
      </w:pPr>
      <w:r w:rsidRPr="0088771D">
        <w:rPr>
          <w:rFonts w:ascii="Times New Roman" w:hAnsi="Times New Roman" w:cs="Times New Roman"/>
        </w:rPr>
        <w:t>Step 1: Submission of application form with necessary documents i.e. identification credential, land ownership, other sources of income and past production volume to the bank for credit screening.</w:t>
      </w:r>
    </w:p>
    <w:p w:rsidR="0088771D" w:rsidRPr="0088771D" w:rsidRDefault="0088771D" w:rsidP="0088771D">
      <w:pPr>
        <w:rPr>
          <w:rFonts w:ascii="Times New Roman" w:hAnsi="Times New Roman" w:cs="Times New Roman"/>
        </w:rPr>
      </w:pPr>
      <w:r w:rsidRPr="0088771D">
        <w:rPr>
          <w:rFonts w:ascii="Times New Roman" w:hAnsi="Times New Roman" w:cs="Times New Roman"/>
        </w:rPr>
        <w:t>Step 2: The bank will offer a purchase price to the</w:t>
      </w:r>
      <w:r>
        <w:rPr>
          <w:rFonts w:ascii="Times New Roman" w:hAnsi="Times New Roman" w:cs="Times New Roman"/>
        </w:rPr>
        <w:t xml:space="preserve"> </w:t>
      </w:r>
      <w:proofErr w:type="gramStart"/>
      <w:r>
        <w:rPr>
          <w:rFonts w:ascii="Times New Roman" w:hAnsi="Times New Roman" w:cs="Times New Roman"/>
        </w:rPr>
        <w:t xml:space="preserve">customers </w:t>
      </w:r>
      <w:r w:rsidRPr="0088771D">
        <w:rPr>
          <w:rFonts w:ascii="Times New Roman" w:hAnsi="Times New Roman" w:cs="Times New Roman"/>
        </w:rPr>
        <w:t xml:space="preserve"> based</w:t>
      </w:r>
      <w:proofErr w:type="gramEnd"/>
      <w:r w:rsidRPr="0088771D">
        <w:rPr>
          <w:rFonts w:ascii="Times New Roman" w:hAnsi="Times New Roman" w:cs="Times New Roman"/>
        </w:rPr>
        <w:t xml:space="preserve"> on the credit worthiness evaluation, crop quality, delivery date, etc.</w:t>
      </w:r>
    </w:p>
    <w:p w:rsidR="0088771D" w:rsidRPr="0088771D" w:rsidRDefault="0088771D" w:rsidP="0088771D">
      <w:pPr>
        <w:rPr>
          <w:rFonts w:ascii="Times New Roman" w:hAnsi="Times New Roman" w:cs="Times New Roman"/>
        </w:rPr>
      </w:pPr>
      <w:r w:rsidRPr="0088771D">
        <w:rPr>
          <w:rFonts w:ascii="Times New Roman" w:hAnsi="Times New Roman" w:cs="Times New Roman"/>
        </w:rPr>
        <w:t>Step 3: The</w:t>
      </w:r>
      <w:r>
        <w:rPr>
          <w:rFonts w:ascii="Times New Roman" w:hAnsi="Times New Roman" w:cs="Times New Roman"/>
        </w:rPr>
        <w:t xml:space="preserve"> </w:t>
      </w:r>
      <w:proofErr w:type="gramStart"/>
      <w:r w:rsidR="00A05255">
        <w:rPr>
          <w:rFonts w:ascii="Times New Roman" w:hAnsi="Times New Roman" w:cs="Times New Roman"/>
        </w:rPr>
        <w:t xml:space="preserve">client </w:t>
      </w:r>
      <w:r w:rsidRPr="0088771D">
        <w:rPr>
          <w:rFonts w:ascii="Times New Roman" w:hAnsi="Times New Roman" w:cs="Times New Roman"/>
        </w:rPr>
        <w:t xml:space="preserve"> accepts</w:t>
      </w:r>
      <w:proofErr w:type="gramEnd"/>
      <w:r w:rsidRPr="0088771D">
        <w:rPr>
          <w:rFonts w:ascii="Times New Roman" w:hAnsi="Times New Roman" w:cs="Times New Roman"/>
        </w:rPr>
        <w:t xml:space="preserve"> the offer and sign a </w:t>
      </w:r>
      <w:proofErr w:type="spellStart"/>
      <w:r w:rsidRPr="0088771D">
        <w:rPr>
          <w:rFonts w:ascii="Times New Roman" w:hAnsi="Times New Roman" w:cs="Times New Roman"/>
        </w:rPr>
        <w:t>bai</w:t>
      </w:r>
      <w:proofErr w:type="spellEnd"/>
      <w:r w:rsidRPr="0088771D">
        <w:rPr>
          <w:rFonts w:ascii="Times New Roman" w:hAnsi="Times New Roman" w:cs="Times New Roman"/>
        </w:rPr>
        <w:t xml:space="preserve"> Salam contr</w:t>
      </w:r>
      <w:r>
        <w:rPr>
          <w:rFonts w:ascii="Times New Roman" w:hAnsi="Times New Roman" w:cs="Times New Roman"/>
        </w:rPr>
        <w:t>act stating the predefined products, delivery date, product quality between the customer</w:t>
      </w:r>
      <w:r w:rsidRPr="0088771D">
        <w:rPr>
          <w:rFonts w:ascii="Times New Roman" w:hAnsi="Times New Roman" w:cs="Times New Roman"/>
        </w:rPr>
        <w:t xml:space="preserve"> and the bank</w:t>
      </w:r>
    </w:p>
    <w:p w:rsidR="0088771D" w:rsidRPr="0088771D" w:rsidRDefault="0088771D" w:rsidP="0088771D">
      <w:pPr>
        <w:rPr>
          <w:rFonts w:ascii="Times New Roman" w:hAnsi="Times New Roman" w:cs="Times New Roman"/>
        </w:rPr>
      </w:pPr>
      <w:r w:rsidRPr="0088771D">
        <w:rPr>
          <w:rFonts w:ascii="Times New Roman" w:hAnsi="Times New Roman" w:cs="Times New Roman"/>
        </w:rPr>
        <w:t>Step 4: The bank pays the settlement price on the spot as defined in the contract</w:t>
      </w:r>
    </w:p>
    <w:p w:rsidR="0088771D" w:rsidRPr="0088771D" w:rsidRDefault="0088771D" w:rsidP="0088771D">
      <w:pPr>
        <w:rPr>
          <w:rFonts w:ascii="Times New Roman" w:hAnsi="Times New Roman" w:cs="Times New Roman"/>
        </w:rPr>
      </w:pPr>
      <w:r w:rsidRPr="0088771D">
        <w:rPr>
          <w:rFonts w:ascii="Times New Roman" w:hAnsi="Times New Roman" w:cs="Times New Roman"/>
        </w:rPr>
        <w:lastRenderedPageBreak/>
        <w:t xml:space="preserve">Step 5: The </w:t>
      </w:r>
      <w:r>
        <w:rPr>
          <w:rFonts w:ascii="Times New Roman" w:hAnsi="Times New Roman" w:cs="Times New Roman"/>
        </w:rPr>
        <w:t>client deliver the product</w:t>
      </w:r>
      <w:r w:rsidRPr="0088771D">
        <w:rPr>
          <w:rFonts w:ascii="Times New Roman" w:hAnsi="Times New Roman" w:cs="Times New Roman"/>
        </w:rPr>
        <w:t xml:space="preserve"> to the bank on the agreed specification and pre-defined delivery date and venue</w:t>
      </w:r>
    </w:p>
    <w:p w:rsidR="0088771D" w:rsidRPr="0088771D" w:rsidRDefault="0088771D" w:rsidP="0088771D">
      <w:pPr>
        <w:rPr>
          <w:rFonts w:ascii="Times New Roman" w:hAnsi="Times New Roman" w:cs="Times New Roman"/>
        </w:rPr>
      </w:pPr>
      <w:r w:rsidRPr="0088771D">
        <w:rPr>
          <w:rFonts w:ascii="Times New Roman" w:hAnsi="Times New Roman" w:cs="Times New Roman"/>
        </w:rPr>
        <w:t xml:space="preserve">Step 6: The bank sells the </w:t>
      </w:r>
      <w:r>
        <w:rPr>
          <w:rFonts w:ascii="Times New Roman" w:hAnsi="Times New Roman" w:cs="Times New Roman"/>
        </w:rPr>
        <w:t>product</w:t>
      </w:r>
      <w:r w:rsidRPr="0088771D">
        <w:rPr>
          <w:rFonts w:ascii="Times New Roman" w:hAnsi="Times New Roman" w:cs="Times New Roman"/>
        </w:rPr>
        <w:t xml:space="preserve"> matter in the market at the selling price</w:t>
      </w:r>
    </w:p>
    <w:p w:rsidR="0088771D" w:rsidRDefault="0088771D" w:rsidP="0088771D">
      <w:pPr>
        <w:rPr>
          <w:rFonts w:ascii="Times New Roman" w:hAnsi="Times New Roman" w:cs="Times New Roman"/>
        </w:rPr>
      </w:pPr>
      <w:r w:rsidRPr="0088771D">
        <w:rPr>
          <w:rFonts w:ascii="Times New Roman" w:hAnsi="Times New Roman" w:cs="Times New Roman"/>
        </w:rPr>
        <w:t>Note</w:t>
      </w:r>
      <w:proofErr w:type="gramStart"/>
      <w:r w:rsidRPr="0088771D">
        <w:rPr>
          <w:rFonts w:ascii="Times New Roman" w:hAnsi="Times New Roman" w:cs="Times New Roman"/>
        </w:rPr>
        <w:t>:-</w:t>
      </w:r>
      <w:proofErr w:type="gramEnd"/>
      <w:r w:rsidRPr="0088771D">
        <w:rPr>
          <w:rFonts w:ascii="Times New Roman" w:hAnsi="Times New Roman" w:cs="Times New Roman"/>
        </w:rPr>
        <w:t xml:space="preserve"> the selling price will be higher than the purchase price in which the difference will be the bank’s</w:t>
      </w:r>
    </w:p>
    <w:p w:rsidR="0088771D" w:rsidRDefault="0088771D" w:rsidP="0088771D">
      <w:pPr>
        <w:rPr>
          <w:shd w:val="clear" w:color="auto" w:fill="FFFFFF"/>
        </w:rPr>
      </w:pPr>
      <w:r w:rsidRPr="0088771D">
        <w:rPr>
          <w:rFonts w:ascii="Times New Roman" w:hAnsi="Times New Roman" w:cs="Times New Roman"/>
          <w:shd w:val="clear" w:color="auto" w:fill="FFFFFF"/>
        </w:rPr>
        <w:t xml:space="preserve">In the original mode of Salam financing, the bank will receive commodity from the client and not money. Being conversant with dealing in money only, it seems to be cumbersome for them to receive different commodities from different client and to sell them in the market. They cannot sell those commodities before they are actually delivered to them, because it is prohibited in </w:t>
      </w:r>
      <w:proofErr w:type="spellStart"/>
      <w:r w:rsidRPr="0088771D">
        <w:rPr>
          <w:rFonts w:ascii="Times New Roman" w:hAnsi="Times New Roman" w:cs="Times New Roman"/>
          <w:shd w:val="clear" w:color="auto" w:fill="FFFFFF"/>
        </w:rPr>
        <w:t>Shariah</w:t>
      </w:r>
      <w:proofErr w:type="spellEnd"/>
      <w:r w:rsidRPr="0088771D">
        <w:rPr>
          <w:rFonts w:ascii="Times New Roman" w:hAnsi="Times New Roman" w:cs="Times New Roman"/>
          <w:shd w:val="clear" w:color="auto" w:fill="FFFFFF"/>
        </w:rPr>
        <w:t>. Besides, the banks will also facing a problem of storage and maintaining the commodity</w:t>
      </w:r>
      <w:r>
        <w:rPr>
          <w:shd w:val="clear" w:color="auto" w:fill="FFFFFF"/>
        </w:rPr>
        <w:t>.</w:t>
      </w:r>
    </w:p>
    <w:p w:rsidR="00A05255" w:rsidRDefault="00A05255" w:rsidP="0088771D">
      <w:pPr>
        <w:rPr>
          <w:rFonts w:ascii="Times New Roman" w:hAnsi="Times New Roman" w:cs="Times New Roman"/>
          <w:sz w:val="24"/>
          <w:szCs w:val="40"/>
        </w:rPr>
      </w:pPr>
      <w:r>
        <w:rPr>
          <w:rFonts w:ascii="Times New Roman" w:hAnsi="Times New Roman" w:cs="Times New Roman"/>
          <w:shd w:val="clear" w:color="auto" w:fill="FFFFFF"/>
        </w:rPr>
        <w:t>Q1</w:t>
      </w:r>
      <w:proofErr w:type="gramStart"/>
      <w:r>
        <w:rPr>
          <w:rFonts w:ascii="Times New Roman" w:hAnsi="Times New Roman" w:cs="Times New Roman"/>
          <w:shd w:val="clear" w:color="auto" w:fill="FFFFFF"/>
        </w:rPr>
        <w:t>)B</w:t>
      </w:r>
      <w:proofErr w:type="gramEnd"/>
      <w:r>
        <w:rPr>
          <w:rFonts w:ascii="Times New Roman" w:hAnsi="Times New Roman" w:cs="Times New Roman"/>
          <w:shd w:val="clear" w:color="auto" w:fill="FFFFFF"/>
        </w:rPr>
        <w:t xml:space="preserve"> </w:t>
      </w:r>
      <w:r w:rsidRPr="00ED4360">
        <w:rPr>
          <w:rFonts w:ascii="Times New Roman" w:hAnsi="Times New Roman" w:cs="Times New Roman"/>
          <w:sz w:val="24"/>
          <w:szCs w:val="40"/>
        </w:rPr>
        <w:t>Briefly explain and give examples of actual banks and products in Pakistan who are offering Salam based financing</w:t>
      </w:r>
    </w:p>
    <w:p w:rsidR="00ED4360" w:rsidRDefault="00625A00">
      <w:pPr>
        <w:pBdr>
          <w:bottom w:val="single" w:sz="12" w:space="1" w:color="auto"/>
        </w:pBdr>
        <w:rPr>
          <w:rFonts w:ascii="Times New Roman" w:hAnsi="Times New Roman" w:cs="Times New Roman"/>
        </w:rPr>
      </w:pPr>
      <w:r>
        <w:rPr>
          <w:rFonts w:ascii="Times New Roman" w:hAnsi="Times New Roman" w:cs="Times New Roman"/>
          <w:sz w:val="24"/>
        </w:rPr>
        <w:t>ANSWER:</w:t>
      </w:r>
      <w:r w:rsidRPr="00625A00">
        <w:rPr>
          <w:rFonts w:eastAsiaTheme="minorEastAsia" w:hAnsi="Calibri"/>
          <w:color w:val="000000" w:themeColor="text1"/>
          <w:kern w:val="24"/>
          <w:sz w:val="72"/>
          <w:szCs w:val="72"/>
        </w:rPr>
        <w:t xml:space="preserve"> </w:t>
      </w:r>
      <w:r w:rsidR="004A42DB" w:rsidRPr="00235067">
        <w:rPr>
          <w:rFonts w:ascii="Times New Roman" w:hAnsi="Times New Roman" w:cs="Times New Roman"/>
        </w:rPr>
        <w:t>Seller agrees to supply specific goods to the buyer at a future date in exchange of an advanced price fully paid at spot.</w:t>
      </w:r>
      <w:r w:rsidR="00235067">
        <w:rPr>
          <w:rFonts w:ascii="Times New Roman" w:hAnsi="Times New Roman" w:cs="Times New Roman"/>
        </w:rPr>
        <w:t xml:space="preserve"> </w:t>
      </w:r>
      <w:r w:rsidR="004A42DB" w:rsidRPr="00235067">
        <w:rPr>
          <w:rFonts w:ascii="Times New Roman" w:hAnsi="Times New Roman" w:cs="Times New Roman"/>
          <w:sz w:val="24"/>
        </w:rPr>
        <w:t xml:space="preserve"> Price is in cash but </w:t>
      </w:r>
      <w:r w:rsidR="00235067">
        <w:rPr>
          <w:rFonts w:ascii="Times New Roman" w:hAnsi="Times New Roman" w:cs="Times New Roman"/>
          <w:sz w:val="24"/>
        </w:rPr>
        <w:t xml:space="preserve">the supply of goods is deferred. </w:t>
      </w:r>
      <w:r w:rsidR="00235067" w:rsidRPr="00235067">
        <w:rPr>
          <w:rFonts w:ascii="Times New Roman" w:hAnsi="Times New Roman" w:cs="Times New Roman"/>
          <w:b/>
          <w:bCs/>
          <w:color w:val="222222"/>
          <w:shd w:val="clear" w:color="auto" w:fill="FFFFFF"/>
        </w:rPr>
        <w:t>Salam</w:t>
      </w:r>
      <w:r w:rsidR="00235067" w:rsidRPr="00235067">
        <w:rPr>
          <w:rFonts w:ascii="Times New Roman" w:hAnsi="Times New Roman" w:cs="Times New Roman"/>
          <w:color w:val="222222"/>
          <w:shd w:val="clear" w:color="auto" w:fill="FFFFFF"/>
        </w:rPr>
        <w:t xml:space="preserve"> is a sale </w:t>
      </w:r>
      <w:r w:rsidR="00235067" w:rsidRPr="00235067">
        <w:rPr>
          <w:rFonts w:ascii="Times New Roman" w:hAnsi="Times New Roman" w:cs="Times New Roman"/>
        </w:rPr>
        <w:t>whereby the seller undertakes to supply some specific goods to the buyer at a future date in exchange of an advanced price fully paid at spot. The contract of Salam creates a moral obligation on the Salam seller to deliver the goods. The b</w:t>
      </w:r>
      <w:r w:rsidR="00235067">
        <w:rPr>
          <w:rFonts w:ascii="Times New Roman" w:hAnsi="Times New Roman" w:cs="Times New Roman"/>
        </w:rPr>
        <w:t xml:space="preserve">est examples of banks and product that are using Salam based financing HBL BANKS  MEEZAN BANKS </w:t>
      </w:r>
      <w:r w:rsidR="002956D6">
        <w:rPr>
          <w:rFonts w:ascii="Times New Roman" w:hAnsi="Times New Roman" w:cs="Times New Roman"/>
        </w:rPr>
        <w:t>UBL and the products that are used for the Salam based financing are machinery , cars etc.</w:t>
      </w:r>
    </w:p>
    <w:p w:rsidR="002956D6" w:rsidRDefault="002956D6">
      <w:pPr>
        <w:rPr>
          <w:rFonts w:ascii="Times New Roman" w:hAnsi="Times New Roman" w:cs="Times New Roman"/>
        </w:rPr>
      </w:pPr>
    </w:p>
    <w:p w:rsidR="00C94B07" w:rsidRDefault="002956D6">
      <w:pPr>
        <w:rPr>
          <w:rFonts w:ascii="Times New Roman" w:hAnsi="Times New Roman" w:cs="Times New Roman"/>
        </w:rPr>
      </w:pPr>
      <w:r>
        <w:rPr>
          <w:rFonts w:ascii="Times New Roman" w:hAnsi="Times New Roman" w:cs="Times New Roman"/>
        </w:rPr>
        <w:t xml:space="preserve">Q#4 </w:t>
      </w:r>
    </w:p>
    <w:p w:rsidR="002956D6" w:rsidRDefault="00C94B07">
      <w:pPr>
        <w:rPr>
          <w:rFonts w:ascii="Times New Roman" w:hAnsi="Times New Roman" w:cs="Times New Roman"/>
        </w:rPr>
      </w:pPr>
      <w:proofErr w:type="gramStart"/>
      <w:r>
        <w:rPr>
          <w:rFonts w:ascii="Times New Roman" w:hAnsi="Times New Roman" w:cs="Times New Roman"/>
        </w:rPr>
        <w:t>A)</w:t>
      </w:r>
      <w:r w:rsidR="002956D6">
        <w:rPr>
          <w:rFonts w:ascii="Times New Roman" w:hAnsi="Times New Roman" w:cs="Times New Roman"/>
        </w:rPr>
        <w:t>BREIFLY</w:t>
      </w:r>
      <w:proofErr w:type="gramEnd"/>
      <w:r w:rsidR="002956D6">
        <w:rPr>
          <w:rFonts w:ascii="Times New Roman" w:hAnsi="Times New Roman" w:cs="Times New Roman"/>
        </w:rPr>
        <w:t xml:space="preserve"> EXPLAIN THE BASIC RULES OF MUSHARKAH?</w:t>
      </w:r>
    </w:p>
    <w:p w:rsidR="00C94B07" w:rsidRDefault="00C94B07">
      <w:pPr>
        <w:rPr>
          <w:rFonts w:ascii="Times New Roman" w:hAnsi="Times New Roman" w:cs="Times New Roman"/>
        </w:rPr>
      </w:pPr>
      <w:r>
        <w:rPr>
          <w:rFonts w:ascii="Times New Roman" w:hAnsi="Times New Roman" w:cs="Times New Roman"/>
        </w:rPr>
        <w:t>B) LIST THE ELEMENTS OF VALID SALE</w:t>
      </w:r>
    </w:p>
    <w:p w:rsidR="002956D6" w:rsidRDefault="002956D6">
      <w:pPr>
        <w:rPr>
          <w:rFonts w:ascii="Times New Roman" w:hAnsi="Times New Roman" w:cs="Times New Roman"/>
          <w:u w:val="single"/>
        </w:rPr>
      </w:pPr>
      <w:r w:rsidRPr="002956D6">
        <w:rPr>
          <w:rFonts w:ascii="Times New Roman" w:hAnsi="Times New Roman" w:cs="Times New Roman"/>
          <w:u w:val="single"/>
        </w:rPr>
        <w:t>BASIC RULES OF MUHARAKAH:</w:t>
      </w:r>
    </w:p>
    <w:p w:rsidR="002956D6" w:rsidRDefault="002956D6">
      <w:pPr>
        <w:rPr>
          <w:rFonts w:ascii="Times New Roman" w:hAnsi="Times New Roman" w:cs="Times New Roman"/>
        </w:rPr>
      </w:pPr>
      <w:r>
        <w:rPr>
          <w:rFonts w:ascii="Times New Roman" w:hAnsi="Times New Roman" w:cs="Times New Roman"/>
        </w:rPr>
        <w:t xml:space="preserve">MUSHARKAH or </w:t>
      </w:r>
      <w:r w:rsidR="004F60C0">
        <w:rPr>
          <w:rFonts w:ascii="Times New Roman" w:hAnsi="Times New Roman" w:cs="Times New Roman"/>
        </w:rPr>
        <w:t>SHIRKAT UL</w:t>
      </w:r>
      <w:r>
        <w:rPr>
          <w:rFonts w:ascii="Times New Roman" w:hAnsi="Times New Roman" w:cs="Times New Roman"/>
        </w:rPr>
        <w:t xml:space="preserve"> AMWAL is a relationship established by the parties through a mutual </w:t>
      </w:r>
      <w:proofErr w:type="gramStart"/>
      <w:r>
        <w:rPr>
          <w:rFonts w:ascii="Times New Roman" w:hAnsi="Times New Roman" w:cs="Times New Roman"/>
        </w:rPr>
        <w:t>contract .</w:t>
      </w:r>
      <w:proofErr w:type="gramEnd"/>
      <w:r>
        <w:rPr>
          <w:rFonts w:ascii="Times New Roman" w:hAnsi="Times New Roman" w:cs="Times New Roman"/>
        </w:rPr>
        <w:t xml:space="preserve"> </w:t>
      </w:r>
      <w:proofErr w:type="gramStart"/>
      <w:r>
        <w:rPr>
          <w:rFonts w:ascii="Times New Roman" w:hAnsi="Times New Roman" w:cs="Times New Roman"/>
        </w:rPr>
        <w:t>therefore</w:t>
      </w:r>
      <w:proofErr w:type="gramEnd"/>
      <w:r>
        <w:rPr>
          <w:rFonts w:ascii="Times New Roman" w:hAnsi="Times New Roman" w:cs="Times New Roman"/>
        </w:rPr>
        <w:t xml:space="preserve"> it goes without saying that all the necessary ingredients of valid contract must be present here also. For example the parties should be capable of entering into a contract the contract must take place with free consent of the parties without any duress fraud or misrepresentation </w:t>
      </w:r>
      <w:r w:rsidR="004F60C0">
        <w:rPr>
          <w:rFonts w:ascii="Times New Roman" w:hAnsi="Times New Roman" w:cs="Times New Roman"/>
        </w:rPr>
        <w:t>etc.</w:t>
      </w:r>
      <w:r>
        <w:rPr>
          <w:rFonts w:ascii="Times New Roman" w:hAnsi="Times New Roman" w:cs="Times New Roman"/>
        </w:rPr>
        <w:t xml:space="preserve"> but there are certain elements which are peculiar to the contract of MUSHARKAH </w:t>
      </w:r>
      <w:r w:rsidR="004F60C0">
        <w:rPr>
          <w:rFonts w:ascii="Times New Roman" w:hAnsi="Times New Roman" w:cs="Times New Roman"/>
        </w:rPr>
        <w:t xml:space="preserve">. </w:t>
      </w:r>
      <w:proofErr w:type="gramStart"/>
      <w:r w:rsidR="004F60C0">
        <w:rPr>
          <w:rFonts w:ascii="Times New Roman" w:hAnsi="Times New Roman" w:cs="Times New Roman"/>
        </w:rPr>
        <w:t>they</w:t>
      </w:r>
      <w:proofErr w:type="gramEnd"/>
      <w:r w:rsidR="004F60C0">
        <w:rPr>
          <w:rFonts w:ascii="Times New Roman" w:hAnsi="Times New Roman" w:cs="Times New Roman"/>
        </w:rPr>
        <w:t xml:space="preserve"> are summarized here as follow:</w:t>
      </w:r>
    </w:p>
    <w:p w:rsidR="004F60C0" w:rsidRDefault="00B6067C">
      <w:pPr>
        <w:rPr>
          <w:rFonts w:ascii="Times New Roman" w:hAnsi="Times New Roman" w:cs="Times New Roman"/>
        </w:rPr>
      </w:pPr>
      <w:proofErr w:type="gramStart"/>
      <w:r>
        <w:rPr>
          <w:rFonts w:ascii="Times New Roman" w:hAnsi="Times New Roman" w:cs="Times New Roman"/>
          <w:u w:val="single"/>
        </w:rPr>
        <w:t>1.</w:t>
      </w:r>
      <w:r w:rsidR="004F60C0">
        <w:rPr>
          <w:rFonts w:ascii="Times New Roman" w:hAnsi="Times New Roman" w:cs="Times New Roman"/>
          <w:u w:val="single"/>
        </w:rPr>
        <w:t>BASIC</w:t>
      </w:r>
      <w:proofErr w:type="gramEnd"/>
      <w:r w:rsidR="004F60C0">
        <w:rPr>
          <w:rFonts w:ascii="Times New Roman" w:hAnsi="Times New Roman" w:cs="Times New Roman"/>
          <w:u w:val="single"/>
        </w:rPr>
        <w:t xml:space="preserve"> RULES OF CAPITAL: </w:t>
      </w:r>
      <w:r w:rsidR="004F60C0">
        <w:rPr>
          <w:rFonts w:ascii="Times New Roman" w:hAnsi="Times New Roman" w:cs="Times New Roman"/>
        </w:rPr>
        <w:t xml:space="preserve"> the capital in MUSHARKAH agreement should </w:t>
      </w:r>
    </w:p>
    <w:p w:rsidR="004F60C0" w:rsidRDefault="004F60C0" w:rsidP="004F60C0">
      <w:pPr>
        <w:pStyle w:val="ListParagraph"/>
        <w:numPr>
          <w:ilvl w:val="0"/>
          <w:numId w:val="2"/>
        </w:numPr>
      </w:pPr>
      <w:r>
        <w:t>QUANTIFIED: meaning how much money is being invested</w:t>
      </w:r>
    </w:p>
    <w:p w:rsidR="004F60C0" w:rsidRDefault="004F60C0" w:rsidP="004F60C0">
      <w:pPr>
        <w:pStyle w:val="ListParagraph"/>
        <w:numPr>
          <w:ilvl w:val="0"/>
          <w:numId w:val="2"/>
        </w:numPr>
      </w:pPr>
      <w:r>
        <w:t xml:space="preserve">SPECIFIED:  meaning specified in terms of currency </w:t>
      </w:r>
    </w:p>
    <w:p w:rsidR="004F60C0" w:rsidRDefault="004F60C0" w:rsidP="004F60C0">
      <w:pPr>
        <w:pStyle w:val="ListParagraph"/>
        <w:numPr>
          <w:ilvl w:val="0"/>
          <w:numId w:val="2"/>
        </w:numPr>
      </w:pPr>
      <w:r>
        <w:t>NOT NECESSORY BE MERGED: the mixing of capital is not required</w:t>
      </w:r>
    </w:p>
    <w:p w:rsidR="004F60C0" w:rsidRDefault="004F60C0" w:rsidP="004F60C0">
      <w:pPr>
        <w:pStyle w:val="ListParagraph"/>
        <w:numPr>
          <w:ilvl w:val="0"/>
          <w:numId w:val="2"/>
        </w:numPr>
      </w:pPr>
      <w:r>
        <w:lastRenderedPageBreak/>
        <w:t xml:space="preserve">NOT NECESSARILY BE IN LIQUID FORM: capital share may be contributed either in cash/liquid or in the form of </w:t>
      </w:r>
      <w:proofErr w:type="gramStart"/>
      <w:r>
        <w:t>commodities .</w:t>
      </w:r>
      <w:proofErr w:type="gramEnd"/>
      <w:r>
        <w:t xml:space="preserve"> in case of a commodity, the market value of commodity shall be determined of the partner in the capital</w:t>
      </w:r>
    </w:p>
    <w:p w:rsidR="0072541B" w:rsidRDefault="0072541B" w:rsidP="004F60C0">
      <w:pPr>
        <w:ind w:left="360"/>
        <w:rPr>
          <w:rFonts w:ascii="Times New Roman" w:hAnsi="Times New Roman" w:cs="Times New Roman"/>
          <w:u w:val="single"/>
        </w:rPr>
      </w:pPr>
    </w:p>
    <w:p w:rsidR="0072541B" w:rsidRDefault="0072541B" w:rsidP="004F60C0">
      <w:pPr>
        <w:ind w:left="360"/>
        <w:rPr>
          <w:rFonts w:ascii="Times New Roman" w:hAnsi="Times New Roman" w:cs="Times New Roman"/>
          <w:u w:val="single"/>
        </w:rPr>
      </w:pPr>
    </w:p>
    <w:p w:rsidR="0072541B" w:rsidRDefault="00B6067C" w:rsidP="0072541B">
      <w:pPr>
        <w:ind w:left="360"/>
        <w:rPr>
          <w:rFonts w:ascii="Times New Roman" w:hAnsi="Times New Roman" w:cs="Times New Roman"/>
          <w:u w:val="single"/>
        </w:rPr>
      </w:pPr>
      <w:proofErr w:type="gramStart"/>
      <w:r>
        <w:rPr>
          <w:rFonts w:ascii="Times New Roman" w:hAnsi="Times New Roman" w:cs="Times New Roman"/>
          <w:u w:val="single"/>
        </w:rPr>
        <w:t>2.</w:t>
      </w:r>
      <w:r w:rsidR="0072541B">
        <w:rPr>
          <w:rFonts w:ascii="Times New Roman" w:hAnsi="Times New Roman" w:cs="Times New Roman"/>
          <w:u w:val="single"/>
        </w:rPr>
        <w:t>MANAGEMENT</w:t>
      </w:r>
      <w:proofErr w:type="gramEnd"/>
      <w:r w:rsidR="0072541B">
        <w:rPr>
          <w:rFonts w:ascii="Times New Roman" w:hAnsi="Times New Roman" w:cs="Times New Roman"/>
          <w:u w:val="single"/>
        </w:rPr>
        <w:t xml:space="preserve"> OF MUSHARKAH:</w:t>
      </w:r>
    </w:p>
    <w:p w:rsidR="0072541B" w:rsidRDefault="0072541B" w:rsidP="0072541B">
      <w:pPr>
        <w:pBdr>
          <w:bottom w:val="single" w:sz="12" w:space="1" w:color="auto"/>
        </w:pBdr>
        <w:ind w:left="360"/>
        <w:rPr>
          <w:rFonts w:ascii="Times New Roman" w:hAnsi="Times New Roman" w:cs="Times New Roman"/>
        </w:rPr>
      </w:pPr>
      <w:r>
        <w:rPr>
          <w:rFonts w:ascii="Times New Roman" w:hAnsi="Times New Roman" w:cs="Times New Roman"/>
        </w:rPr>
        <w:t>The norma</w:t>
      </w:r>
      <w:r w:rsidR="00891720">
        <w:rPr>
          <w:rFonts w:ascii="Times New Roman" w:hAnsi="Times New Roman" w:cs="Times New Roman"/>
        </w:rPr>
        <w:t xml:space="preserve">l </w:t>
      </w:r>
      <w:proofErr w:type="gramStart"/>
      <w:r w:rsidR="00891720">
        <w:rPr>
          <w:rFonts w:ascii="Times New Roman" w:hAnsi="Times New Roman" w:cs="Times New Roman"/>
        </w:rPr>
        <w:t>principles of MUSHARKAH is</w:t>
      </w:r>
      <w:proofErr w:type="gramEnd"/>
      <w:r w:rsidR="00891720">
        <w:rPr>
          <w:rFonts w:ascii="Times New Roman" w:hAnsi="Times New Roman" w:cs="Times New Roman"/>
        </w:rPr>
        <w:t xml:space="preserve"> the</w:t>
      </w:r>
      <w:r>
        <w:rPr>
          <w:rFonts w:ascii="Times New Roman" w:hAnsi="Times New Roman" w:cs="Times New Roman"/>
        </w:rPr>
        <w:t xml:space="preserve"> every partner has a right to take parts in management and to work for it. However the partners may </w:t>
      </w:r>
      <w:proofErr w:type="spellStart"/>
      <w:proofErr w:type="gramStart"/>
      <w:r>
        <w:rPr>
          <w:rFonts w:ascii="Times New Roman" w:hAnsi="Times New Roman" w:cs="Times New Roman"/>
        </w:rPr>
        <w:t>agree</w:t>
      </w:r>
      <w:r w:rsidR="004A42DB">
        <w:rPr>
          <w:rFonts w:ascii="Times New Roman" w:hAnsi="Times New Roman" w:cs="Times New Roman"/>
        </w:rPr>
        <w:t>d</w:t>
      </w:r>
      <w:proofErr w:type="spellEnd"/>
      <w:proofErr w:type="gramEnd"/>
      <w:r>
        <w:rPr>
          <w:rFonts w:ascii="Times New Roman" w:hAnsi="Times New Roman" w:cs="Times New Roman"/>
        </w:rPr>
        <w:t xml:space="preserve"> upon</w:t>
      </w:r>
      <w:r w:rsidR="004A42DB">
        <w:rPr>
          <w:rFonts w:ascii="Times New Roman" w:hAnsi="Times New Roman" w:cs="Times New Roman"/>
        </w:rPr>
        <w:t xml:space="preserve"> the conditions that the managemen</w:t>
      </w:r>
      <w:r w:rsidR="003D54B1">
        <w:rPr>
          <w:rFonts w:ascii="Times New Roman" w:hAnsi="Times New Roman" w:cs="Times New Roman"/>
        </w:rPr>
        <w:t>t</w:t>
      </w:r>
      <w:r w:rsidR="00891720">
        <w:rPr>
          <w:rFonts w:ascii="Times New Roman" w:hAnsi="Times New Roman" w:cs="Times New Roman"/>
        </w:rPr>
        <w:t xml:space="preserve"> shall be carried out by one of them and no other partner shall work for the MSUHARAKAH. But in this case the sleeping partner shall be entitled to the profit only to the extent of his investment and the ratio of profit allocated to him should not exceed the ratio of his investment.</w:t>
      </w:r>
    </w:p>
    <w:p w:rsidR="00891720" w:rsidRDefault="00B6067C" w:rsidP="0072541B">
      <w:pPr>
        <w:pBdr>
          <w:bottom w:val="single" w:sz="12" w:space="1" w:color="auto"/>
        </w:pBdr>
        <w:ind w:left="360"/>
        <w:rPr>
          <w:rFonts w:ascii="Times New Roman" w:hAnsi="Times New Roman" w:cs="Times New Roman"/>
          <w:u w:val="single"/>
        </w:rPr>
      </w:pPr>
      <w:proofErr w:type="gramStart"/>
      <w:r>
        <w:rPr>
          <w:rFonts w:ascii="Times New Roman" w:hAnsi="Times New Roman" w:cs="Times New Roman"/>
          <w:u w:val="single"/>
        </w:rPr>
        <w:t>3.</w:t>
      </w:r>
      <w:r w:rsidR="00891720">
        <w:rPr>
          <w:rFonts w:ascii="Times New Roman" w:hAnsi="Times New Roman" w:cs="Times New Roman"/>
          <w:u w:val="single"/>
        </w:rPr>
        <w:t>BASIC</w:t>
      </w:r>
      <w:proofErr w:type="gramEnd"/>
      <w:r w:rsidR="00891720">
        <w:rPr>
          <w:rFonts w:ascii="Times New Roman" w:hAnsi="Times New Roman" w:cs="Times New Roman"/>
          <w:u w:val="single"/>
        </w:rPr>
        <w:t xml:space="preserve"> RULE OF PROFIT DISTRIBUTION:</w:t>
      </w:r>
    </w:p>
    <w:p w:rsidR="00891720" w:rsidRDefault="00891720" w:rsidP="0072541B">
      <w:pPr>
        <w:pBdr>
          <w:bottom w:val="single" w:sz="12" w:space="1" w:color="auto"/>
        </w:pBdr>
        <w:ind w:left="360"/>
        <w:rPr>
          <w:rFonts w:ascii="Times New Roman" w:hAnsi="Times New Roman" w:cs="Times New Roman"/>
        </w:rPr>
      </w:pPr>
      <w:r>
        <w:rPr>
          <w:rFonts w:ascii="Times New Roman" w:hAnsi="Times New Roman" w:cs="Times New Roman"/>
        </w:rPr>
        <w:t xml:space="preserve">The ratio of profit for each partner must be determined in respect of actual profit earned by the business and not in proportion to the invested by him, for example, if it is agreed between them that A will get 1% of his investment the contract is then valid. It is not allowed to fix a lump sum amount for any one of the partners or any rate of profit tied up with his </w:t>
      </w:r>
      <w:proofErr w:type="gramStart"/>
      <w:r>
        <w:rPr>
          <w:rFonts w:ascii="Times New Roman" w:hAnsi="Times New Roman" w:cs="Times New Roman"/>
        </w:rPr>
        <w:t>investment .</w:t>
      </w:r>
      <w:proofErr w:type="gramEnd"/>
      <w:r>
        <w:rPr>
          <w:rFonts w:ascii="Times New Roman" w:hAnsi="Times New Roman" w:cs="Times New Roman"/>
        </w:rPr>
        <w:t xml:space="preserve"> </w:t>
      </w:r>
      <w:proofErr w:type="gramStart"/>
      <w:r>
        <w:rPr>
          <w:rFonts w:ascii="Times New Roman" w:hAnsi="Times New Roman" w:cs="Times New Roman"/>
        </w:rPr>
        <w:t>therefore</w:t>
      </w:r>
      <w:proofErr w:type="gramEnd"/>
      <w:r>
        <w:rPr>
          <w:rFonts w:ascii="Times New Roman" w:hAnsi="Times New Roman" w:cs="Times New Roman"/>
        </w:rPr>
        <w:t xml:space="preserve"> if A AND B enter into partnership</w:t>
      </w:r>
      <w:r w:rsidR="0048751C">
        <w:rPr>
          <w:rFonts w:ascii="Times New Roman" w:hAnsi="Times New Roman" w:cs="Times New Roman"/>
        </w:rPr>
        <w:t xml:space="preserve"> and it is agreed between them that A shall give 10000 per month as his share in the profit and the rest will go to the B partnership is then invalid.</w:t>
      </w:r>
    </w:p>
    <w:p w:rsidR="0048751C" w:rsidRDefault="00B6067C" w:rsidP="0072541B">
      <w:pPr>
        <w:pBdr>
          <w:bottom w:val="single" w:sz="12" w:space="1" w:color="auto"/>
        </w:pBdr>
        <w:ind w:left="360"/>
        <w:rPr>
          <w:rFonts w:ascii="Times New Roman" w:hAnsi="Times New Roman" w:cs="Times New Roman"/>
          <w:u w:val="single"/>
        </w:rPr>
      </w:pPr>
      <w:proofErr w:type="gramStart"/>
      <w:r>
        <w:rPr>
          <w:rFonts w:ascii="Times New Roman" w:hAnsi="Times New Roman" w:cs="Times New Roman"/>
          <w:u w:val="single"/>
        </w:rPr>
        <w:t>4.</w:t>
      </w:r>
      <w:r w:rsidR="0048751C">
        <w:rPr>
          <w:rFonts w:ascii="Times New Roman" w:hAnsi="Times New Roman" w:cs="Times New Roman"/>
          <w:u w:val="single"/>
        </w:rPr>
        <w:t>BASIC</w:t>
      </w:r>
      <w:proofErr w:type="gramEnd"/>
      <w:r w:rsidR="0048751C">
        <w:rPr>
          <w:rFonts w:ascii="Times New Roman" w:hAnsi="Times New Roman" w:cs="Times New Roman"/>
          <w:u w:val="single"/>
        </w:rPr>
        <w:t xml:space="preserve"> RULE OF DISTRIBUTION OF LOSS</w:t>
      </w:r>
    </w:p>
    <w:p w:rsidR="0048751C" w:rsidRDefault="0048751C" w:rsidP="0072541B">
      <w:pPr>
        <w:pBdr>
          <w:bottom w:val="single" w:sz="12" w:space="1" w:color="auto"/>
        </w:pBdr>
        <w:ind w:left="360"/>
        <w:rPr>
          <w:rFonts w:ascii="Times New Roman" w:hAnsi="Times New Roman" w:cs="Times New Roman"/>
        </w:rPr>
      </w:pPr>
      <w:r>
        <w:rPr>
          <w:rFonts w:ascii="Times New Roman" w:hAnsi="Times New Roman" w:cs="Times New Roman"/>
        </w:rPr>
        <w:t>All the scholars are unanimous on the principles of loss sharing in Sharia based on saying of SYYEDNNA ALI IBN TALIB that is as follow</w:t>
      </w:r>
    </w:p>
    <w:p w:rsidR="0048751C" w:rsidRDefault="0048751C" w:rsidP="0072541B">
      <w:pPr>
        <w:pBdr>
          <w:bottom w:val="single" w:sz="12" w:space="1" w:color="auto"/>
        </w:pBdr>
        <w:ind w:left="360"/>
        <w:rPr>
          <w:rFonts w:ascii="Times New Roman" w:hAnsi="Times New Roman" w:cs="Times New Roman"/>
        </w:rPr>
      </w:pPr>
      <w:proofErr w:type="gramStart"/>
      <w:r>
        <w:rPr>
          <w:rFonts w:ascii="Times New Roman" w:hAnsi="Times New Roman" w:cs="Times New Roman"/>
        </w:rPr>
        <w:t>“ loss</w:t>
      </w:r>
      <w:proofErr w:type="gramEnd"/>
      <w:r>
        <w:rPr>
          <w:rFonts w:ascii="Times New Roman" w:hAnsi="Times New Roman" w:cs="Times New Roman"/>
        </w:rPr>
        <w:t xml:space="preserve"> is distributed exactly is always subject to the ratio of investment  and the profit is distributed according to the agreement of the partners”</w:t>
      </w:r>
    </w:p>
    <w:p w:rsidR="00A053CB" w:rsidRDefault="00A053CB" w:rsidP="0072541B">
      <w:pPr>
        <w:pBdr>
          <w:bottom w:val="single" w:sz="12" w:space="1" w:color="auto"/>
        </w:pBdr>
        <w:ind w:left="360"/>
        <w:rPr>
          <w:rFonts w:ascii="Times New Roman" w:hAnsi="Times New Roman" w:cs="Times New Roman"/>
        </w:rPr>
      </w:pPr>
      <w:r>
        <w:rPr>
          <w:rFonts w:ascii="Times New Roman" w:hAnsi="Times New Roman" w:cs="Times New Roman"/>
        </w:rPr>
        <w:t>Therefore loss is equal always subject to the ratio of investment. For example if A partner have invested 40% of the capital and B invested 60% , they must suffer from the loss in the same ratio as the invested proportion not more nor less</w:t>
      </w:r>
    </w:p>
    <w:p w:rsidR="00A053CB" w:rsidRDefault="00B6067C" w:rsidP="0072541B">
      <w:pPr>
        <w:pBdr>
          <w:bottom w:val="single" w:sz="12" w:space="1" w:color="auto"/>
        </w:pBdr>
        <w:ind w:left="360"/>
        <w:rPr>
          <w:rFonts w:ascii="Times New Roman" w:hAnsi="Times New Roman" w:cs="Times New Roman"/>
          <w:u w:val="single"/>
        </w:rPr>
      </w:pPr>
      <w:proofErr w:type="gramStart"/>
      <w:r>
        <w:rPr>
          <w:rFonts w:ascii="Times New Roman" w:hAnsi="Times New Roman" w:cs="Times New Roman"/>
          <w:u w:val="single"/>
        </w:rPr>
        <w:t>5.</w:t>
      </w:r>
      <w:r w:rsidR="00A053CB">
        <w:rPr>
          <w:rFonts w:ascii="Times New Roman" w:hAnsi="Times New Roman" w:cs="Times New Roman"/>
          <w:u w:val="single"/>
        </w:rPr>
        <w:t>POWERS</w:t>
      </w:r>
      <w:proofErr w:type="gramEnd"/>
      <w:r w:rsidR="00A053CB">
        <w:rPr>
          <w:rFonts w:ascii="Times New Roman" w:hAnsi="Times New Roman" w:cs="Times New Roman"/>
          <w:u w:val="single"/>
        </w:rPr>
        <w:t xml:space="preserve"> AND RIGHT OF PARTNERS IN MUSHARKAH:</w:t>
      </w:r>
    </w:p>
    <w:p w:rsidR="00A053CB" w:rsidRDefault="00A053CB" w:rsidP="0072541B">
      <w:pPr>
        <w:pBdr>
          <w:bottom w:val="single" w:sz="12" w:space="1" w:color="auto"/>
        </w:pBdr>
        <w:ind w:left="360"/>
        <w:rPr>
          <w:rFonts w:ascii="Times New Roman" w:hAnsi="Times New Roman" w:cs="Times New Roman"/>
        </w:rPr>
      </w:pPr>
      <w:r>
        <w:rPr>
          <w:rFonts w:ascii="Times New Roman" w:hAnsi="Times New Roman" w:cs="Times New Roman"/>
        </w:rPr>
        <w:t>After entering into a MUSHARKAH the partners have the following rights:</w:t>
      </w:r>
    </w:p>
    <w:p w:rsidR="00A053CB" w:rsidRDefault="00A053CB" w:rsidP="00A053CB">
      <w:pPr>
        <w:pStyle w:val="ListParagraph"/>
        <w:numPr>
          <w:ilvl w:val="0"/>
          <w:numId w:val="3"/>
        </w:numPr>
        <w:pBdr>
          <w:bottom w:val="single" w:sz="12" w:space="1" w:color="auto"/>
        </w:pBdr>
      </w:pPr>
      <w:r>
        <w:t xml:space="preserve">The right to sell the mutually owned property since all the partners are representing each other in </w:t>
      </w:r>
      <w:proofErr w:type="spellStart"/>
      <w:r>
        <w:t>Shirkah</w:t>
      </w:r>
      <w:proofErr w:type="spellEnd"/>
      <w:r>
        <w:t xml:space="preserve"> and all have the rights </w:t>
      </w:r>
      <w:r w:rsidR="00307421">
        <w:t>to buy and sell</w:t>
      </w:r>
    </w:p>
    <w:p w:rsidR="00307421" w:rsidRDefault="00307421" w:rsidP="00A053CB">
      <w:pPr>
        <w:pStyle w:val="ListParagraph"/>
        <w:numPr>
          <w:ilvl w:val="0"/>
          <w:numId w:val="3"/>
        </w:numPr>
        <w:pBdr>
          <w:bottom w:val="single" w:sz="12" w:space="1" w:color="auto"/>
        </w:pBdr>
      </w:pPr>
      <w:r>
        <w:t xml:space="preserve">The right to buy a raw material or other stocks on cash or credits using funds belonging to SHIRKAH to put into business </w:t>
      </w:r>
    </w:p>
    <w:p w:rsidR="00307421" w:rsidRDefault="00307421" w:rsidP="00C94B07">
      <w:pPr>
        <w:pStyle w:val="ListParagraph"/>
        <w:numPr>
          <w:ilvl w:val="0"/>
          <w:numId w:val="3"/>
        </w:numPr>
        <w:pBdr>
          <w:bottom w:val="single" w:sz="12" w:space="1" w:color="auto"/>
        </w:pBdr>
      </w:pPr>
      <w:r>
        <w:t>The right to hire people to carry out business if needed</w:t>
      </w:r>
    </w:p>
    <w:p w:rsidR="00C94B07" w:rsidRDefault="00C94B07" w:rsidP="00C94B07">
      <w:pPr>
        <w:pBdr>
          <w:bottom w:val="single" w:sz="12" w:space="1" w:color="auto"/>
        </w:pBdr>
        <w:ind w:left="360"/>
      </w:pPr>
    </w:p>
    <w:p w:rsidR="00B6067C" w:rsidRDefault="00B6067C" w:rsidP="00C94B07">
      <w:pPr>
        <w:pBdr>
          <w:bottom w:val="single" w:sz="12" w:space="1" w:color="auto"/>
        </w:pBdr>
        <w:ind w:left="360"/>
      </w:pPr>
    </w:p>
    <w:p w:rsidR="00B6067C" w:rsidRPr="00B6067C" w:rsidRDefault="00B6067C" w:rsidP="00C94B07">
      <w:pPr>
        <w:pBdr>
          <w:bottom w:val="single" w:sz="12" w:space="1" w:color="auto"/>
        </w:pBdr>
        <w:ind w:left="360"/>
        <w:rPr>
          <w:rFonts w:ascii="Times New Roman" w:hAnsi="Times New Roman" w:cs="Times New Roman"/>
          <w:u w:val="single"/>
        </w:rPr>
      </w:pPr>
      <w:proofErr w:type="gramStart"/>
      <w:r>
        <w:rPr>
          <w:rFonts w:ascii="Times New Roman" w:hAnsi="Times New Roman" w:cs="Times New Roman"/>
          <w:u w:val="single"/>
        </w:rPr>
        <w:lastRenderedPageBreak/>
        <w:t>6.TERMINATION</w:t>
      </w:r>
      <w:proofErr w:type="gramEnd"/>
      <w:r>
        <w:rPr>
          <w:rFonts w:ascii="Times New Roman" w:hAnsi="Times New Roman" w:cs="Times New Roman"/>
          <w:u w:val="single"/>
        </w:rPr>
        <w:t xml:space="preserve"> OF MUSHARKAH</w:t>
      </w:r>
    </w:p>
    <w:p w:rsidR="00307421" w:rsidRDefault="00307421" w:rsidP="00307421">
      <w:pPr>
        <w:pBdr>
          <w:bottom w:val="single" w:sz="12" w:space="1" w:color="auto"/>
        </w:pBdr>
        <w:ind w:left="360"/>
        <w:rPr>
          <w:rFonts w:ascii="Times New Roman" w:hAnsi="Times New Roman" w:cs="Times New Roman"/>
        </w:rPr>
      </w:pPr>
      <w:r>
        <w:rPr>
          <w:rFonts w:ascii="Times New Roman" w:hAnsi="Times New Roman" w:cs="Times New Roman"/>
        </w:rPr>
        <w:t xml:space="preserve">If the purpose of forming SHIRKAH is achieved for Example if two partners from a </w:t>
      </w:r>
      <w:proofErr w:type="spellStart"/>
      <w:r>
        <w:rPr>
          <w:rFonts w:ascii="Times New Roman" w:hAnsi="Times New Roman" w:cs="Times New Roman"/>
        </w:rPr>
        <w:t>shirkah</w:t>
      </w:r>
      <w:proofErr w:type="spellEnd"/>
      <w:r>
        <w:rPr>
          <w:rFonts w:ascii="Times New Roman" w:hAnsi="Times New Roman" w:cs="Times New Roman"/>
        </w:rPr>
        <w:t xml:space="preserve"> for a certain project such as buying specific quantity of clothes </w:t>
      </w:r>
      <w:r w:rsidR="00C94B07">
        <w:rPr>
          <w:rFonts w:ascii="Times New Roman" w:hAnsi="Times New Roman" w:cs="Times New Roman"/>
        </w:rPr>
        <w:t>in order to sell it and cloth is purchased and sold with mutual investment the rule are simple clear</w:t>
      </w:r>
    </w:p>
    <w:p w:rsidR="00C94B07" w:rsidRDefault="00B6067C" w:rsidP="00B6067C">
      <w:pPr>
        <w:pBdr>
          <w:bottom w:val="single" w:sz="12" w:space="1" w:color="auto"/>
        </w:pBdr>
        <w:ind w:left="360"/>
        <w:rPr>
          <w:rFonts w:ascii="Times New Roman" w:hAnsi="Times New Roman" w:cs="Times New Roman"/>
        </w:rPr>
      </w:pPr>
      <w:r>
        <w:rPr>
          <w:rFonts w:ascii="Times New Roman" w:hAnsi="Times New Roman" w:cs="Times New Roman"/>
        </w:rPr>
        <w:t>B) LIST THE ELEMENTS OF VALID SALE</w:t>
      </w:r>
    </w:p>
    <w:p w:rsidR="00B6067C" w:rsidRDefault="00B6067C" w:rsidP="00B6067C">
      <w:pPr>
        <w:pBdr>
          <w:bottom w:val="single" w:sz="12" w:space="1" w:color="auto"/>
        </w:pBdr>
        <w:ind w:left="360"/>
        <w:rPr>
          <w:rFonts w:ascii="Times New Roman" w:hAnsi="Times New Roman" w:cs="Times New Roman"/>
        </w:rPr>
      </w:pPr>
      <w:r>
        <w:rPr>
          <w:rFonts w:ascii="Times New Roman" w:hAnsi="Times New Roman" w:cs="Times New Roman"/>
        </w:rPr>
        <w:t>FOLLOWING ARE THE ELEMENTS OF VALID SALE</w:t>
      </w:r>
    </w:p>
    <w:p w:rsidR="00B6067C" w:rsidRDefault="00B6067C" w:rsidP="00B6067C">
      <w:pPr>
        <w:pStyle w:val="ListParagraph"/>
        <w:numPr>
          <w:ilvl w:val="0"/>
          <w:numId w:val="5"/>
        </w:numPr>
        <w:pBdr>
          <w:bottom w:val="single" w:sz="12" w:space="1" w:color="auto"/>
        </w:pBdr>
      </w:pPr>
      <w:r>
        <w:t xml:space="preserve">CONTRACT </w:t>
      </w:r>
      <w:r w:rsidR="00513DFA">
        <w:t>OR TRANSACTION</w:t>
      </w:r>
    </w:p>
    <w:p w:rsidR="00513DFA" w:rsidRDefault="00513DFA" w:rsidP="00B6067C">
      <w:pPr>
        <w:pStyle w:val="ListParagraph"/>
        <w:numPr>
          <w:ilvl w:val="0"/>
          <w:numId w:val="5"/>
        </w:numPr>
        <w:pBdr>
          <w:bottom w:val="single" w:sz="12" w:space="1" w:color="auto"/>
        </w:pBdr>
      </w:pPr>
      <w:r>
        <w:t>GOODS OF SALES OR SUBJECT MATTER</w:t>
      </w:r>
    </w:p>
    <w:p w:rsidR="00513DFA" w:rsidRDefault="00513DFA" w:rsidP="00B6067C">
      <w:pPr>
        <w:pStyle w:val="ListParagraph"/>
        <w:numPr>
          <w:ilvl w:val="0"/>
          <w:numId w:val="5"/>
        </w:numPr>
        <w:pBdr>
          <w:bottom w:val="single" w:sz="12" w:space="1" w:color="auto"/>
        </w:pBdr>
      </w:pPr>
      <w:r>
        <w:t>PRICE</w:t>
      </w:r>
    </w:p>
    <w:p w:rsidR="00C94B07" w:rsidRPr="00513DFA" w:rsidRDefault="00513DFA" w:rsidP="00513DFA">
      <w:pPr>
        <w:pStyle w:val="ListParagraph"/>
        <w:numPr>
          <w:ilvl w:val="0"/>
          <w:numId w:val="5"/>
        </w:numPr>
        <w:pBdr>
          <w:bottom w:val="single" w:sz="12" w:space="1" w:color="auto"/>
        </w:pBdr>
      </w:pPr>
      <w:r>
        <w:t>DELIVERY OR POSSESION</w:t>
      </w:r>
    </w:p>
    <w:p w:rsidR="003D54B1" w:rsidRDefault="003D54B1" w:rsidP="0072541B">
      <w:pPr>
        <w:ind w:left="360"/>
        <w:rPr>
          <w:rFonts w:ascii="Times New Roman" w:hAnsi="Times New Roman" w:cs="Times New Roman"/>
          <w:vertAlign w:val="superscript"/>
        </w:rPr>
      </w:pPr>
      <w:r>
        <w:rPr>
          <w:rFonts w:ascii="Times New Roman" w:hAnsi="Times New Roman" w:cs="Times New Roman"/>
        </w:rPr>
        <w:t>Q#2</w:t>
      </w:r>
    </w:p>
    <w:p w:rsidR="003D54B1" w:rsidRDefault="003D54B1" w:rsidP="0072541B">
      <w:pPr>
        <w:pBdr>
          <w:bottom w:val="single" w:sz="12" w:space="1" w:color="auto"/>
        </w:pBdr>
        <w:ind w:left="360"/>
        <w:rPr>
          <w:rFonts w:ascii="Arial" w:hAnsi="Arial" w:cs="Arial"/>
          <w:color w:val="222222"/>
          <w:shd w:val="clear" w:color="auto" w:fill="FFFFFF"/>
        </w:rPr>
      </w:pPr>
      <w:proofErr w:type="spellStart"/>
      <w:r w:rsidRPr="003D54B1">
        <w:rPr>
          <w:rFonts w:ascii="Times New Roman" w:hAnsi="Times New Roman" w:cs="Times New Roman"/>
        </w:rPr>
        <w:t>Mudarabah</w:t>
      </w:r>
      <w:proofErr w:type="spellEnd"/>
      <w:r w:rsidRPr="003D54B1">
        <w:rPr>
          <w:rFonts w:ascii="Times New Roman" w:hAnsi="Times New Roman" w:cs="Times New Roman"/>
        </w:rPr>
        <w:t xml:space="preserve"> is a sort of partnership. Both parties participate in the profit that is going to be generated by the financed activity. The parties are free to agree on the ratio of profit distribution (70% - 30% or 50% - 50% or any other). However, unless they agree at the initiation of the contract, the latter is, from </w:t>
      </w:r>
      <w:proofErr w:type="spellStart"/>
      <w:r w:rsidRPr="003D54B1">
        <w:rPr>
          <w:rFonts w:ascii="Times New Roman" w:hAnsi="Times New Roman" w:cs="Times New Roman"/>
        </w:rPr>
        <w:t>Shari’ah</w:t>
      </w:r>
      <w:proofErr w:type="spellEnd"/>
      <w:r w:rsidRPr="003D54B1">
        <w:rPr>
          <w:rFonts w:ascii="Times New Roman" w:hAnsi="Times New Roman" w:cs="Times New Roman"/>
        </w:rPr>
        <w:t xml:space="preserve"> point of view void. Furthermore, it is a </w:t>
      </w:r>
      <w:proofErr w:type="spellStart"/>
      <w:r w:rsidRPr="003D54B1">
        <w:rPr>
          <w:rFonts w:ascii="Times New Roman" w:hAnsi="Times New Roman" w:cs="Times New Roman"/>
        </w:rPr>
        <w:t>Shari’ah</w:t>
      </w:r>
      <w:proofErr w:type="spellEnd"/>
      <w:r w:rsidRPr="003D54B1">
        <w:rPr>
          <w:rFonts w:ascii="Times New Roman" w:hAnsi="Times New Roman" w:cs="Times New Roman"/>
        </w:rPr>
        <w:t xml:space="preserve"> requirement in </w:t>
      </w:r>
      <w:proofErr w:type="spellStart"/>
      <w:r w:rsidRPr="003D54B1">
        <w:rPr>
          <w:rFonts w:ascii="Times New Roman" w:hAnsi="Times New Roman" w:cs="Times New Roman"/>
        </w:rPr>
        <w:t>mudarabah</w:t>
      </w:r>
      <w:proofErr w:type="spellEnd"/>
      <w:r w:rsidRPr="003D54B1">
        <w:rPr>
          <w:rFonts w:ascii="Times New Roman" w:hAnsi="Times New Roman" w:cs="Times New Roman"/>
        </w:rPr>
        <w:t xml:space="preserve"> that all of the capital has to be paid at the signing of the contract. It is not allowed to pay it later or on installments basis. Rub-</w:t>
      </w:r>
      <w:proofErr w:type="spellStart"/>
      <w:r w:rsidRPr="003D54B1">
        <w:rPr>
          <w:rFonts w:ascii="Times New Roman" w:hAnsi="Times New Roman" w:cs="Times New Roman"/>
        </w:rPr>
        <w:t>ul</w:t>
      </w:r>
      <w:proofErr w:type="spellEnd"/>
      <w:r w:rsidRPr="003D54B1">
        <w:rPr>
          <w:rFonts w:ascii="Times New Roman" w:hAnsi="Times New Roman" w:cs="Times New Roman"/>
        </w:rPr>
        <w:t xml:space="preserve">-mal can impose any (reasonable) instructions and conditions on the agent, if they are acceptable to the latter they become part of that contract. Once operation starts, the financier has no right to interfere in the day to day business. If agent fails to follow the instructions and satisfy the conditions, then he is liable for loss of capital. The </w:t>
      </w:r>
      <w:proofErr w:type="spellStart"/>
      <w:r w:rsidRPr="003D54B1">
        <w:rPr>
          <w:rFonts w:ascii="Times New Roman" w:hAnsi="Times New Roman" w:cs="Times New Roman"/>
        </w:rPr>
        <w:t>mudarib</w:t>
      </w:r>
      <w:proofErr w:type="spellEnd"/>
      <w:r w:rsidRPr="003D54B1">
        <w:rPr>
          <w:rFonts w:ascii="Times New Roman" w:hAnsi="Times New Roman" w:cs="Times New Roman"/>
        </w:rPr>
        <w:t xml:space="preserve"> don’t guarantee capital </w:t>
      </w:r>
      <w:proofErr w:type="gramStart"/>
      <w:r w:rsidRPr="003D54B1">
        <w:rPr>
          <w:rFonts w:ascii="Times New Roman" w:hAnsi="Times New Roman" w:cs="Times New Roman"/>
        </w:rPr>
        <w:t>nor</w:t>
      </w:r>
      <w:proofErr w:type="gramEnd"/>
      <w:r w:rsidRPr="003D54B1">
        <w:rPr>
          <w:rFonts w:ascii="Times New Roman" w:hAnsi="Times New Roman" w:cs="Times New Roman"/>
        </w:rPr>
        <w:t xml:space="preserve"> profit to the financier. Rather he or promises good conducted honesty. This is the source of moral hazard and adverse selection in </w:t>
      </w:r>
      <w:proofErr w:type="spellStart"/>
      <w:r w:rsidRPr="003D54B1">
        <w:rPr>
          <w:rFonts w:ascii="Times New Roman" w:hAnsi="Times New Roman" w:cs="Times New Roman"/>
        </w:rPr>
        <w:t>mudarabah</w:t>
      </w:r>
      <w:proofErr w:type="spellEnd"/>
      <w:r w:rsidRPr="003D54B1">
        <w:rPr>
          <w:rFonts w:ascii="Times New Roman" w:hAnsi="Times New Roman" w:cs="Times New Roman"/>
        </w:rPr>
        <w:t xml:space="preserve">. The agent in </w:t>
      </w:r>
      <w:proofErr w:type="spellStart"/>
      <w:r w:rsidRPr="003D54B1">
        <w:rPr>
          <w:rFonts w:ascii="Times New Roman" w:hAnsi="Times New Roman" w:cs="Times New Roman"/>
        </w:rPr>
        <w:t>Mudarabah</w:t>
      </w:r>
      <w:proofErr w:type="spellEnd"/>
      <w:r w:rsidRPr="003D54B1">
        <w:rPr>
          <w:rFonts w:ascii="Times New Roman" w:hAnsi="Times New Roman" w:cs="Times New Roman"/>
        </w:rPr>
        <w:t xml:space="preserve"> is entitled to nothing but his share of profits. If he (or the financier) receives any income before liquidation, it is always subject to adjustment when financial results are declared. Both parties are required to avoid any conditions in the contract that can fade away the particular nature of the </w:t>
      </w:r>
      <w:proofErr w:type="spellStart"/>
      <w:r w:rsidRPr="003D54B1">
        <w:rPr>
          <w:rFonts w:ascii="Times New Roman" w:hAnsi="Times New Roman" w:cs="Times New Roman"/>
        </w:rPr>
        <w:t>mudarabah</w:t>
      </w:r>
      <w:proofErr w:type="spellEnd"/>
      <w:r w:rsidRPr="003D54B1">
        <w:rPr>
          <w:rFonts w:ascii="Times New Roman" w:hAnsi="Times New Roman" w:cs="Times New Roman"/>
        </w:rPr>
        <w:t xml:space="preserve"> being a “company in profit”. For example, if one requested that he gets the first $ 500.00 of profits and the rest is for his partner then the contract is void. This is because it is quite possible that the whole profit will only be $ 500.00</w:t>
      </w:r>
      <w:r>
        <w:rPr>
          <w:rFonts w:ascii="Arial" w:hAnsi="Arial" w:cs="Arial"/>
          <w:color w:val="222222"/>
          <w:shd w:val="clear" w:color="auto" w:fill="FFFFFF"/>
        </w:rPr>
        <w:t>.</w:t>
      </w:r>
    </w:p>
    <w:p w:rsidR="00513DFA" w:rsidRDefault="00513DFA" w:rsidP="0072541B">
      <w:pPr>
        <w:pBdr>
          <w:bottom w:val="single" w:sz="12" w:space="1" w:color="auto"/>
        </w:pBdr>
        <w:ind w:left="360"/>
        <w:rPr>
          <w:rFonts w:ascii="Arial" w:hAnsi="Arial" w:cs="Arial"/>
          <w:color w:val="222222"/>
          <w:shd w:val="clear" w:color="auto" w:fill="FFFFFF"/>
        </w:rPr>
      </w:pPr>
    </w:p>
    <w:p w:rsidR="00307421" w:rsidRDefault="00D32C2E" w:rsidP="0072541B">
      <w:pPr>
        <w:ind w:left="36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Q#3</w:t>
      </w:r>
    </w:p>
    <w:p w:rsidR="00D32C2E" w:rsidRDefault="00D32C2E" w:rsidP="0072541B">
      <w:pPr>
        <w:ind w:left="360"/>
        <w:rPr>
          <w:rFonts w:ascii="Times New Roman" w:hAnsi="Times New Roman" w:cs="Times New Roman"/>
          <w:color w:val="222222"/>
          <w:shd w:val="clear" w:color="auto" w:fill="FFFFFF"/>
        </w:rPr>
      </w:pPr>
      <w:proofErr w:type="gramStart"/>
      <w:r>
        <w:rPr>
          <w:rFonts w:ascii="Times New Roman" w:hAnsi="Times New Roman" w:cs="Times New Roman"/>
          <w:color w:val="222222"/>
          <w:shd w:val="clear" w:color="auto" w:fill="FFFFFF"/>
        </w:rPr>
        <w:t>A)Do</w:t>
      </w:r>
      <w:proofErr w:type="gramEnd"/>
      <w:r>
        <w:rPr>
          <w:rFonts w:ascii="Times New Roman" w:hAnsi="Times New Roman" w:cs="Times New Roman"/>
          <w:color w:val="222222"/>
          <w:shd w:val="clear" w:color="auto" w:fill="FFFFFF"/>
        </w:rPr>
        <w:t xml:space="preserve"> all of the conditions of normal sale transaction as defined in Islamic sharia apply to ISTASNA? </w:t>
      </w:r>
      <w:proofErr w:type="gramStart"/>
      <w:r>
        <w:rPr>
          <w:rFonts w:ascii="Times New Roman" w:hAnsi="Times New Roman" w:cs="Times New Roman"/>
          <w:color w:val="222222"/>
          <w:shd w:val="clear" w:color="auto" w:fill="FFFFFF"/>
        </w:rPr>
        <w:t>why</w:t>
      </w:r>
      <w:proofErr w:type="gramEnd"/>
      <w:r>
        <w:rPr>
          <w:rFonts w:ascii="Times New Roman" w:hAnsi="Times New Roman" w:cs="Times New Roman"/>
          <w:color w:val="222222"/>
          <w:shd w:val="clear" w:color="auto" w:fill="FFFFFF"/>
        </w:rPr>
        <w:t xml:space="preserve"> or why not . </w:t>
      </w:r>
      <w:proofErr w:type="gramStart"/>
      <w:r>
        <w:rPr>
          <w:rFonts w:ascii="Times New Roman" w:hAnsi="Times New Roman" w:cs="Times New Roman"/>
          <w:color w:val="222222"/>
          <w:shd w:val="clear" w:color="auto" w:fill="FFFFFF"/>
        </w:rPr>
        <w:t>evaluate</w:t>
      </w:r>
      <w:proofErr w:type="gramEnd"/>
      <w:r>
        <w:rPr>
          <w:rFonts w:ascii="Times New Roman" w:hAnsi="Times New Roman" w:cs="Times New Roman"/>
          <w:color w:val="222222"/>
          <w:shd w:val="clear" w:color="auto" w:fill="FFFFFF"/>
        </w:rPr>
        <w:t xml:space="preserve"> your answer by comparing and contrasting conditions of valid Sale with condition of  ISTISNA?</w:t>
      </w:r>
    </w:p>
    <w:p w:rsidR="00D32C2E" w:rsidRDefault="00D32C2E" w:rsidP="0072541B">
      <w:pPr>
        <w:ind w:left="36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B) </w:t>
      </w:r>
      <w:proofErr w:type="gramStart"/>
      <w:r>
        <w:rPr>
          <w:rFonts w:ascii="Times New Roman" w:hAnsi="Times New Roman" w:cs="Times New Roman"/>
          <w:color w:val="222222"/>
          <w:shd w:val="clear" w:color="auto" w:fill="FFFFFF"/>
        </w:rPr>
        <w:t>briefly</w:t>
      </w:r>
      <w:proofErr w:type="gramEnd"/>
      <w:r>
        <w:rPr>
          <w:rFonts w:ascii="Times New Roman" w:hAnsi="Times New Roman" w:cs="Times New Roman"/>
          <w:color w:val="222222"/>
          <w:shd w:val="clear" w:color="auto" w:fill="FFFFFF"/>
        </w:rPr>
        <w:t xml:space="preserve"> explain parallel ISTISNA with example/</w:t>
      </w:r>
    </w:p>
    <w:p w:rsidR="00D32C2E" w:rsidRDefault="00D32C2E" w:rsidP="0072541B">
      <w:pPr>
        <w:ind w:left="360"/>
        <w:rPr>
          <w:rFonts w:ascii="Times New Roman" w:hAnsi="Times New Roman" w:cs="Times New Roman"/>
          <w:color w:val="222222"/>
          <w:shd w:val="clear" w:color="auto" w:fill="FFFFFF"/>
        </w:rPr>
      </w:pPr>
    </w:p>
    <w:p w:rsidR="00D32C2E" w:rsidRDefault="00D32C2E" w:rsidP="0072541B">
      <w:pPr>
        <w:ind w:left="360"/>
        <w:rPr>
          <w:rFonts w:ascii="Times New Roman" w:hAnsi="Times New Roman" w:cs="Times New Roman"/>
          <w:color w:val="222222"/>
          <w:u w:val="single"/>
          <w:shd w:val="clear" w:color="auto" w:fill="FFFFFF"/>
        </w:rPr>
      </w:pPr>
      <w:r>
        <w:rPr>
          <w:rFonts w:ascii="Times New Roman" w:hAnsi="Times New Roman" w:cs="Times New Roman"/>
          <w:color w:val="222222"/>
          <w:shd w:val="clear" w:color="auto" w:fill="FFFFFF"/>
        </w:rPr>
        <w:t xml:space="preserve">ANSWER B) </w:t>
      </w:r>
      <w:r>
        <w:rPr>
          <w:rFonts w:ascii="Times New Roman" w:hAnsi="Times New Roman" w:cs="Times New Roman"/>
          <w:color w:val="222222"/>
          <w:u w:val="single"/>
          <w:shd w:val="clear" w:color="auto" w:fill="FFFFFF"/>
        </w:rPr>
        <w:t>PARALLEL ISTISNA</w:t>
      </w:r>
    </w:p>
    <w:p w:rsidR="00993AF7" w:rsidRPr="00993AF7" w:rsidRDefault="00D32C2E" w:rsidP="00993AF7">
      <w:pPr>
        <w:rPr>
          <w:shd w:val="clear" w:color="auto" w:fill="FFFFFF"/>
        </w:rPr>
      </w:pPr>
      <w:r w:rsidRPr="00993AF7">
        <w:rPr>
          <w:rFonts w:ascii="Times New Roman" w:hAnsi="Times New Roman" w:cs="Times New Roman"/>
          <w:shd w:val="clear" w:color="auto" w:fill="FFFFFF"/>
        </w:rPr>
        <w:lastRenderedPageBreak/>
        <w:t xml:space="preserve">The parallel </w:t>
      </w:r>
      <w:proofErr w:type="spellStart"/>
      <w:r w:rsidRPr="00993AF7">
        <w:rPr>
          <w:rFonts w:ascii="Times New Roman" w:hAnsi="Times New Roman" w:cs="Times New Roman"/>
          <w:shd w:val="clear" w:color="auto" w:fill="FFFFFF"/>
        </w:rPr>
        <w:t>istisna</w:t>
      </w:r>
      <w:proofErr w:type="spellEnd"/>
      <w:r w:rsidRPr="00993AF7">
        <w:rPr>
          <w:rFonts w:ascii="Times New Roman" w:hAnsi="Times New Roman" w:cs="Times New Roman"/>
          <w:shd w:val="clear" w:color="auto" w:fill="FFFFFF"/>
        </w:rPr>
        <w:t>' involves: the customer (the buyer); the Islamic bank (the seller); and the manufacturer (in some cases it can also involve sub-contractors), where the buyer can obtain financing from the Islamic bank</w:t>
      </w:r>
      <w:r w:rsidR="00993AF7">
        <w:rPr>
          <w:rFonts w:ascii="Times New Roman" w:hAnsi="Times New Roman" w:cs="Times New Roman"/>
          <w:shd w:val="clear" w:color="auto" w:fill="FFFFFF"/>
        </w:rPr>
        <w:t xml:space="preserve">. </w:t>
      </w:r>
      <w:r w:rsidR="00993AF7" w:rsidRPr="00993AF7">
        <w:rPr>
          <w:shd w:val="clear" w:color="auto" w:fill="FFFFFF"/>
        </w:rPr>
        <w:t xml:space="preserve">After the execution of </w:t>
      </w:r>
      <w:proofErr w:type="spellStart"/>
      <w:r w:rsidR="00993AF7" w:rsidRPr="00993AF7">
        <w:rPr>
          <w:shd w:val="clear" w:color="auto" w:fill="FFFFFF"/>
        </w:rPr>
        <w:t>Istisna</w:t>
      </w:r>
      <w:proofErr w:type="spellEnd"/>
      <w:r w:rsidR="00993AF7" w:rsidRPr="00993AF7">
        <w:rPr>
          <w:shd w:val="clear" w:color="auto" w:fill="FFFFFF"/>
        </w:rPr>
        <w:t xml:space="preserve"> agreement with one party, buyer</w:t>
      </w:r>
      <w:r w:rsidR="00993AF7">
        <w:rPr>
          <w:shd w:val="clear" w:color="auto" w:fill="FFFFFF"/>
        </w:rPr>
        <w:t xml:space="preserve"> </w:t>
      </w:r>
      <w:r w:rsidR="00993AF7" w:rsidRPr="00993AF7">
        <w:rPr>
          <w:rFonts w:ascii="Times New Roman" w:hAnsi="Times New Roman" w:cs="Times New Roman"/>
          <w:shd w:val="clear" w:color="auto" w:fill="FFFFFF"/>
        </w:rPr>
        <w:t xml:space="preserve">or seller executes another </w:t>
      </w:r>
      <w:proofErr w:type="spellStart"/>
      <w:r w:rsidR="00993AF7" w:rsidRPr="00993AF7">
        <w:rPr>
          <w:rFonts w:ascii="Times New Roman" w:hAnsi="Times New Roman" w:cs="Times New Roman"/>
          <w:shd w:val="clear" w:color="auto" w:fill="FFFFFF"/>
        </w:rPr>
        <w:t>Istisna</w:t>
      </w:r>
      <w:proofErr w:type="spellEnd"/>
      <w:r w:rsidR="00993AF7" w:rsidRPr="00993AF7">
        <w:rPr>
          <w:rFonts w:ascii="Times New Roman" w:hAnsi="Times New Roman" w:cs="Times New Roman"/>
          <w:shd w:val="clear" w:color="auto" w:fill="FFFFFF"/>
        </w:rPr>
        <w:t xml:space="preserve"> agreement with third </w:t>
      </w:r>
      <w:r w:rsidR="00993AF7" w:rsidRPr="00C94B07">
        <w:rPr>
          <w:rFonts w:ascii="Times New Roman" w:hAnsi="Times New Roman" w:cs="Times New Roman"/>
          <w:shd w:val="clear" w:color="auto" w:fill="FFFFFF"/>
        </w:rPr>
        <w:t>party</w:t>
      </w:r>
      <w:r w:rsidR="00C94B07" w:rsidRPr="00C94B07">
        <w:rPr>
          <w:rFonts w:ascii="Times New Roman" w:hAnsi="Times New Roman" w:cs="Times New Roman"/>
          <w:shd w:val="clear" w:color="auto" w:fill="FFFFFF"/>
        </w:rPr>
        <w:t xml:space="preserve"> </w:t>
      </w:r>
      <w:proofErr w:type="gramStart"/>
      <w:r w:rsidR="00C94B07" w:rsidRPr="00C94B07">
        <w:rPr>
          <w:rFonts w:ascii="Times New Roman" w:hAnsi="Times New Roman" w:cs="Times New Roman"/>
        </w:rPr>
        <w:t>The</w:t>
      </w:r>
      <w:proofErr w:type="gramEnd"/>
      <w:r w:rsidR="00C94B07" w:rsidRPr="00C94B07">
        <w:rPr>
          <w:rFonts w:ascii="Times New Roman" w:hAnsi="Times New Roman" w:cs="Times New Roman"/>
        </w:rPr>
        <w:t xml:space="preserve"> customer executes a contract with the Islamic bank to manufacture and deliver goods to specification. </w:t>
      </w:r>
      <w:proofErr w:type="gramStart"/>
      <w:r w:rsidR="00C94B07" w:rsidRPr="00C94B07">
        <w:rPr>
          <w:rFonts w:ascii="Times New Roman" w:hAnsi="Times New Roman" w:cs="Times New Roman"/>
        </w:rPr>
        <w:t>Usually paying a deposit.</w:t>
      </w:r>
      <w:proofErr w:type="gramEnd"/>
      <w:r w:rsidR="00C94B07" w:rsidRPr="00C94B07">
        <w:rPr>
          <w:rFonts w:ascii="Times New Roman" w:hAnsi="Times New Roman" w:cs="Times New Roman"/>
        </w:rPr>
        <w:t xml:space="preserve"> The customer pays a series of progress payment to the bank on being billed </w:t>
      </w:r>
      <w:proofErr w:type="gramStart"/>
      <w:r w:rsidR="00C94B07" w:rsidRPr="00C94B07">
        <w:rPr>
          <w:rFonts w:ascii="Times New Roman" w:hAnsi="Times New Roman" w:cs="Times New Roman"/>
        </w:rPr>
        <w:t>The</w:t>
      </w:r>
      <w:proofErr w:type="gramEnd"/>
      <w:r w:rsidR="00C94B07" w:rsidRPr="00C94B07">
        <w:rPr>
          <w:rFonts w:ascii="Times New Roman" w:hAnsi="Times New Roman" w:cs="Times New Roman"/>
        </w:rPr>
        <w:t xml:space="preserve"> bank enters into an agreement with the manufacturer to manufacture and deliver the goods to the bank at an agreed future date. Normally a deposit and a series of progress payments are made when the manufacturer bills the bank. The manufacturer manufactures and bills the bank periodically and delivers the goods to the bank (actually the customer) at the end of the contract. The Islamic bank makes a series of billings to the customer based on </w:t>
      </w:r>
      <w:proofErr w:type="spellStart"/>
      <w:r w:rsidR="00C94B07" w:rsidRPr="00C94B07">
        <w:rPr>
          <w:rFonts w:ascii="Times New Roman" w:hAnsi="Times New Roman" w:cs="Times New Roman"/>
        </w:rPr>
        <w:t>istisna’a</w:t>
      </w:r>
      <w:proofErr w:type="spellEnd"/>
      <w:r w:rsidR="00C94B07" w:rsidRPr="00C94B07">
        <w:rPr>
          <w:rFonts w:ascii="Times New Roman" w:hAnsi="Times New Roman" w:cs="Times New Roman"/>
        </w:rPr>
        <w:t xml:space="preserve"> contract price and delivers the manufactured goods to the customer on completion.</w:t>
      </w:r>
      <w:r w:rsidR="00993AF7" w:rsidRPr="00C94B07">
        <w:rPr>
          <w:rFonts w:ascii="Times New Roman" w:hAnsi="Times New Roman" w:cs="Times New Roman"/>
          <w:shd w:val="clear" w:color="auto" w:fill="FFFFFF"/>
        </w:rPr>
        <w:t>,</w:t>
      </w:r>
    </w:p>
    <w:p w:rsidR="00993AF7" w:rsidRPr="00993AF7" w:rsidRDefault="00993AF7" w:rsidP="00993AF7">
      <w:pPr>
        <w:rPr>
          <w:rFonts w:ascii="Times New Roman" w:hAnsi="Times New Roman" w:cs="Times New Roman"/>
          <w:shd w:val="clear" w:color="auto" w:fill="FFFFFF"/>
        </w:rPr>
      </w:pPr>
      <w:r w:rsidRPr="00993AF7">
        <w:rPr>
          <w:rFonts w:ascii="Times New Roman" w:hAnsi="Times New Roman" w:cs="Times New Roman"/>
          <w:shd w:val="clear" w:color="auto" w:fill="FFFFFF"/>
        </w:rPr>
        <w:tab/>
      </w:r>
      <w:r w:rsidRPr="00993AF7">
        <w:rPr>
          <w:rFonts w:ascii="Times New Roman" w:hAnsi="Times New Roman" w:cs="Times New Roman"/>
          <w:b/>
          <w:bCs/>
          <w:shd w:val="clear" w:color="auto" w:fill="FFFFFF"/>
        </w:rPr>
        <w:t xml:space="preserve">Conditions for Parallel </w:t>
      </w:r>
      <w:proofErr w:type="spellStart"/>
      <w:proofErr w:type="gramStart"/>
      <w:r w:rsidRPr="00993AF7">
        <w:rPr>
          <w:rFonts w:ascii="Times New Roman" w:hAnsi="Times New Roman" w:cs="Times New Roman"/>
          <w:b/>
          <w:bCs/>
          <w:shd w:val="clear" w:color="auto" w:fill="FFFFFF"/>
        </w:rPr>
        <w:t>Istisna</w:t>
      </w:r>
      <w:proofErr w:type="spellEnd"/>
      <w:r w:rsidRPr="00993AF7">
        <w:rPr>
          <w:rFonts w:ascii="Times New Roman" w:hAnsi="Times New Roman" w:cs="Times New Roman"/>
          <w:b/>
          <w:bCs/>
          <w:shd w:val="clear" w:color="auto" w:fill="FFFFFF"/>
        </w:rPr>
        <w:t xml:space="preserve"> :</w:t>
      </w:r>
      <w:proofErr w:type="gramEnd"/>
    </w:p>
    <w:p w:rsidR="00993AF7" w:rsidRPr="00993AF7" w:rsidRDefault="00993AF7" w:rsidP="00993AF7">
      <w:pPr>
        <w:pStyle w:val="ListParagraph"/>
        <w:numPr>
          <w:ilvl w:val="0"/>
          <w:numId w:val="4"/>
        </w:numPr>
        <w:rPr>
          <w:shd w:val="clear" w:color="auto" w:fill="FFFFFF"/>
        </w:rPr>
      </w:pPr>
      <w:proofErr w:type="gramStart"/>
      <w:r w:rsidRPr="00993AF7">
        <w:rPr>
          <w:rFonts w:eastAsiaTheme="minorEastAsia"/>
          <w:shd w:val="clear" w:color="auto" w:fill="FFFFFF"/>
        </w:rPr>
        <w:t>there</w:t>
      </w:r>
      <w:proofErr w:type="gramEnd"/>
      <w:r w:rsidRPr="00993AF7">
        <w:rPr>
          <w:rFonts w:eastAsiaTheme="minorEastAsia"/>
          <w:shd w:val="clear" w:color="auto" w:fill="FFFFFF"/>
        </w:rPr>
        <w:t xml:space="preserve"> must be two different and independent contracts, these two contracts cannot be tied up and performance of one should not be contingent on the other.</w:t>
      </w:r>
      <w:r w:rsidRPr="00993AF7">
        <w:rPr>
          <w:shd w:val="clear" w:color="auto" w:fill="FFFFFF"/>
        </w:rPr>
        <w:t xml:space="preserve"> </w:t>
      </w:r>
      <w:r w:rsidRPr="00993AF7">
        <w:rPr>
          <w:rFonts w:eastAsiaTheme="minorEastAsia"/>
          <w:shd w:val="clear" w:color="auto" w:fill="FFFFFF"/>
        </w:rPr>
        <w:t xml:space="preserve">(b) Parallel </w:t>
      </w:r>
      <w:proofErr w:type="spellStart"/>
      <w:r w:rsidRPr="00993AF7">
        <w:rPr>
          <w:rFonts w:eastAsiaTheme="minorEastAsia"/>
          <w:shd w:val="clear" w:color="auto" w:fill="FFFFFF"/>
        </w:rPr>
        <w:t>Istisna</w:t>
      </w:r>
      <w:proofErr w:type="spellEnd"/>
      <w:r w:rsidRPr="00993AF7">
        <w:rPr>
          <w:rFonts w:eastAsiaTheme="minorEastAsia"/>
          <w:shd w:val="clear" w:color="auto" w:fill="FFFFFF"/>
        </w:rPr>
        <w:t xml:space="preserve"> is allowed with third party only</w:t>
      </w:r>
      <w:r w:rsidRPr="00993AF7">
        <w:rPr>
          <w:shd w:val="clear" w:color="auto" w:fill="FFFFFF"/>
        </w:rPr>
        <w:t>.</w:t>
      </w:r>
    </w:p>
    <w:p w:rsidR="00993AF7" w:rsidRDefault="00993AF7" w:rsidP="00993AF7">
      <w:pPr>
        <w:pStyle w:val="ListParagraph"/>
        <w:ind w:left="1080"/>
        <w:rPr>
          <w:rFonts w:eastAsiaTheme="minorEastAsia"/>
          <w:shd w:val="clear" w:color="auto" w:fill="FFFFFF"/>
        </w:rPr>
      </w:pPr>
    </w:p>
    <w:p w:rsidR="00C94B07" w:rsidRDefault="00993AF7" w:rsidP="00C94B07">
      <w:pPr>
        <w:rPr>
          <w:rFonts w:eastAsiaTheme="minorEastAsia"/>
          <w:shd w:val="clear" w:color="auto" w:fill="FFFFFF"/>
        </w:rPr>
      </w:pPr>
      <w:r w:rsidRPr="00993AF7">
        <w:rPr>
          <w:rFonts w:ascii="Times New Roman" w:hAnsi="Times New Roman" w:cs="Times New Roman"/>
          <w:shd w:val="clear" w:color="auto" w:fill="FFFFFF"/>
        </w:rPr>
        <w:t>.</w:t>
      </w:r>
      <w:r w:rsidR="00C94B07" w:rsidRPr="00C94B07">
        <w:rPr>
          <w:rFonts w:ascii="Times New Roman" w:eastAsiaTheme="minorEastAsia" w:hAnsi="Times New Roman" w:cs="Times New Roman"/>
          <w:shd w:val="clear" w:color="auto" w:fill="FFFFFF"/>
        </w:rPr>
        <w:t>FOR EXAMPLE</w:t>
      </w:r>
      <w:r w:rsidR="00C94B07">
        <w:rPr>
          <w:rFonts w:eastAsiaTheme="minorEastAsia"/>
          <w:shd w:val="clear" w:color="auto" w:fill="FFFFFF"/>
        </w:rPr>
        <w:t>:</w:t>
      </w:r>
    </w:p>
    <w:p w:rsidR="00993AF7" w:rsidRPr="00C94B07" w:rsidRDefault="00C94B07" w:rsidP="00C94B07">
      <w:pPr>
        <w:rPr>
          <w:rFonts w:ascii="Times New Roman" w:hAnsi="Times New Roman" w:cs="Times New Roman"/>
          <w:shd w:val="clear" w:color="auto" w:fill="FFFFFF"/>
        </w:rPr>
      </w:pPr>
      <w:r w:rsidRPr="00C94B07">
        <w:rPr>
          <w:shd w:val="clear" w:color="auto" w:fill="FFFFFF"/>
        </w:rPr>
        <w:t xml:space="preserve"> </w:t>
      </w:r>
      <w:r w:rsidRPr="00C94B07">
        <w:rPr>
          <w:rFonts w:ascii="Times New Roman" w:hAnsi="Times New Roman" w:cs="Times New Roman"/>
          <w:shd w:val="clear" w:color="auto" w:fill="FFFFFF"/>
        </w:rPr>
        <w:t xml:space="preserve">For example, an Islamic bank may enter into an ordinary </w:t>
      </w:r>
      <w:proofErr w:type="spellStart"/>
      <w:r w:rsidRPr="00C94B07">
        <w:rPr>
          <w:rFonts w:ascii="Times New Roman" w:hAnsi="Times New Roman" w:cs="Times New Roman"/>
          <w:shd w:val="clear" w:color="auto" w:fill="FFFFFF"/>
        </w:rPr>
        <w:t>istisna’a</w:t>
      </w:r>
      <w:proofErr w:type="spellEnd"/>
      <w:r w:rsidRPr="00C94B07">
        <w:rPr>
          <w:rFonts w:ascii="Times New Roman" w:hAnsi="Times New Roman" w:cs="Times New Roman"/>
          <w:shd w:val="clear" w:color="auto" w:fill="FFFFFF"/>
        </w:rPr>
        <w:t xml:space="preserve"> contract with a customer in which the bank acts in the capacity of a manufacturer. In order to procure the object of </w:t>
      </w:r>
      <w:proofErr w:type="spellStart"/>
      <w:r w:rsidRPr="00C94B07">
        <w:rPr>
          <w:rFonts w:ascii="Times New Roman" w:hAnsi="Times New Roman" w:cs="Times New Roman"/>
          <w:shd w:val="clear" w:color="auto" w:fill="FFFFFF"/>
        </w:rPr>
        <w:t>istisna’a</w:t>
      </w:r>
      <w:proofErr w:type="spellEnd"/>
      <w:r w:rsidRPr="00C94B07">
        <w:rPr>
          <w:rFonts w:ascii="Times New Roman" w:hAnsi="Times New Roman" w:cs="Times New Roman"/>
          <w:shd w:val="clear" w:color="auto" w:fill="FFFFFF"/>
        </w:rPr>
        <w:t xml:space="preserve">, the bank enters into a parallel </w:t>
      </w:r>
      <w:proofErr w:type="spellStart"/>
      <w:r w:rsidRPr="00C94B07">
        <w:rPr>
          <w:rFonts w:ascii="Times New Roman" w:hAnsi="Times New Roman" w:cs="Times New Roman"/>
          <w:shd w:val="clear" w:color="auto" w:fill="FFFFFF"/>
        </w:rPr>
        <w:t>istisna’a</w:t>
      </w:r>
      <w:proofErr w:type="spellEnd"/>
      <w:r w:rsidRPr="00C94B07">
        <w:rPr>
          <w:rFonts w:ascii="Times New Roman" w:hAnsi="Times New Roman" w:cs="Times New Roman"/>
          <w:shd w:val="clear" w:color="auto" w:fill="FFFFFF"/>
        </w:rPr>
        <w:t xml:space="preserve"> contract with a manufacturer, acting in the capacity of a purchaser. By the second contract, the bank can fulfill its contractual obligations towards the customer in the first contract. The first and second contracts should never be connected, i.e., the fulfillment of the first cannot be made contingent on the fulfillment of the other. The bank expects to earn the spread between the price of the first contract and the price of the other</w:t>
      </w:r>
    </w:p>
    <w:p w:rsidR="00B50687" w:rsidRPr="003B080C" w:rsidRDefault="00B50687" w:rsidP="00B50687">
      <w:pPr>
        <w:ind w:left="360"/>
        <w:rPr>
          <w:rFonts w:ascii="Times New Roman" w:hAnsi="Times New Roman" w:cs="Times New Roman"/>
          <w:color w:val="222222"/>
          <w:shd w:val="clear" w:color="auto" w:fill="FFFFFF"/>
        </w:rPr>
      </w:pPr>
      <w:r>
        <w:rPr>
          <w:rFonts w:ascii="Times New Roman" w:hAnsi="Times New Roman" w:cs="Times New Roman"/>
          <w:shd w:val="clear" w:color="auto" w:fill="FFFFFF"/>
        </w:rPr>
        <w:t xml:space="preserve">Q#3 </w:t>
      </w:r>
      <w:r>
        <w:rPr>
          <w:rFonts w:ascii="Times New Roman" w:hAnsi="Times New Roman" w:cs="Times New Roman"/>
          <w:color w:val="222222"/>
          <w:shd w:val="clear" w:color="auto" w:fill="FFFFFF"/>
        </w:rPr>
        <w:t xml:space="preserve">Do all of the conditions of normal sale transaction as defined in Islamic sharia apply to ISTASNA? </w:t>
      </w:r>
      <w:proofErr w:type="gramStart"/>
      <w:r>
        <w:rPr>
          <w:rFonts w:ascii="Times New Roman" w:hAnsi="Times New Roman" w:cs="Times New Roman"/>
          <w:color w:val="222222"/>
          <w:shd w:val="clear" w:color="auto" w:fill="FFFFFF"/>
        </w:rPr>
        <w:t>why</w:t>
      </w:r>
      <w:proofErr w:type="gramEnd"/>
      <w:r>
        <w:rPr>
          <w:rFonts w:ascii="Times New Roman" w:hAnsi="Times New Roman" w:cs="Times New Roman"/>
          <w:color w:val="222222"/>
          <w:shd w:val="clear" w:color="auto" w:fill="FFFFFF"/>
        </w:rPr>
        <w:t xml:space="preserve"> or why not . </w:t>
      </w:r>
      <w:proofErr w:type="gramStart"/>
      <w:r>
        <w:rPr>
          <w:rFonts w:ascii="Times New Roman" w:hAnsi="Times New Roman" w:cs="Times New Roman"/>
          <w:color w:val="222222"/>
          <w:shd w:val="clear" w:color="auto" w:fill="FFFFFF"/>
        </w:rPr>
        <w:t>evaluate</w:t>
      </w:r>
      <w:proofErr w:type="gramEnd"/>
      <w:r>
        <w:rPr>
          <w:rFonts w:ascii="Times New Roman" w:hAnsi="Times New Roman" w:cs="Times New Roman"/>
          <w:color w:val="222222"/>
          <w:shd w:val="clear" w:color="auto" w:fill="FFFFFF"/>
        </w:rPr>
        <w:t xml:space="preserve"> your answer by comparing and contrasting conditions of valid Sale with condition of  ISTISNA?</w:t>
      </w:r>
    </w:p>
    <w:p w:rsidR="00B50687" w:rsidRDefault="00B50687" w:rsidP="00B50687">
      <w:pPr>
        <w:rPr>
          <w:rFonts w:ascii="Times New Roman" w:hAnsi="Times New Roman" w:cs="Times New Roman"/>
          <w:shd w:val="clear" w:color="auto" w:fill="FFFFFF"/>
        </w:rPr>
      </w:pPr>
      <w:r>
        <w:rPr>
          <w:rFonts w:ascii="Times New Roman" w:hAnsi="Times New Roman" w:cs="Times New Roman"/>
          <w:shd w:val="clear" w:color="auto" w:fill="FFFFFF"/>
        </w:rPr>
        <w:t>A)</w:t>
      </w:r>
    </w:p>
    <w:p w:rsidR="00B50687" w:rsidRPr="003B080C" w:rsidRDefault="00B50687" w:rsidP="00B50687">
      <w:pPr>
        <w:rPr>
          <w:rFonts w:ascii="Times New Roman" w:hAnsi="Times New Roman" w:cs="Times New Roman"/>
          <w:shd w:val="clear" w:color="auto" w:fill="FFFFFF"/>
        </w:rPr>
      </w:pPr>
      <w:r>
        <w:rPr>
          <w:rFonts w:ascii="Times New Roman" w:hAnsi="Times New Roman" w:cs="Times New Roman"/>
          <w:shd w:val="clear" w:color="auto" w:fill="FFFFFF"/>
        </w:rPr>
        <w:t xml:space="preserve">1. </w:t>
      </w:r>
      <w:r w:rsidRPr="003B080C">
        <w:rPr>
          <w:rFonts w:ascii="Times New Roman" w:hAnsi="Times New Roman" w:cs="Times New Roman"/>
          <w:shd w:val="clear" w:color="auto" w:fill="FFFFFF"/>
        </w:rPr>
        <w:t xml:space="preserve">The subject of </w:t>
      </w:r>
      <w:proofErr w:type="spellStart"/>
      <w:r w:rsidRPr="003B080C">
        <w:rPr>
          <w:rFonts w:ascii="Times New Roman" w:hAnsi="Times New Roman" w:cs="Times New Roman"/>
          <w:shd w:val="clear" w:color="auto" w:fill="FFFFFF"/>
        </w:rPr>
        <w:t>istisna</w:t>
      </w:r>
      <w:proofErr w:type="spellEnd"/>
      <w:r w:rsidRPr="003B080C">
        <w:rPr>
          <w:rFonts w:ascii="Times New Roman" w:hAnsi="Times New Roman" w:cs="Times New Roman"/>
          <w:shd w:val="clear" w:color="auto" w:fill="FFFFFF"/>
        </w:rPr>
        <w:t xml:space="preserve"> is always a thing which needs manufacturing</w:t>
      </w:r>
      <w:r>
        <w:rPr>
          <w:rFonts w:ascii="Times New Roman" w:hAnsi="Times New Roman" w:cs="Times New Roman"/>
          <w:shd w:val="clear" w:color="auto" w:fill="FFFFFF"/>
        </w:rPr>
        <w:t xml:space="preserve"> while for the valid sale the product must have a physical shape </w:t>
      </w:r>
    </w:p>
    <w:p w:rsidR="00B50687" w:rsidRPr="003B080C" w:rsidRDefault="00B50687" w:rsidP="00B50687">
      <w:pPr>
        <w:rPr>
          <w:rFonts w:ascii="Times New Roman" w:hAnsi="Times New Roman" w:cs="Times New Roman"/>
          <w:shd w:val="clear" w:color="auto" w:fill="FFFFFF"/>
        </w:rPr>
      </w:pPr>
      <w:r>
        <w:rPr>
          <w:rFonts w:ascii="Times New Roman" w:hAnsi="Times New Roman" w:cs="Times New Roman"/>
          <w:shd w:val="clear" w:color="auto" w:fill="FFFFFF"/>
        </w:rPr>
        <w:t xml:space="preserve">2. </w:t>
      </w:r>
      <w:proofErr w:type="gramStart"/>
      <w:r w:rsidRPr="003B080C">
        <w:rPr>
          <w:rFonts w:ascii="Times New Roman" w:hAnsi="Times New Roman" w:cs="Times New Roman"/>
          <w:shd w:val="clear" w:color="auto" w:fill="FFFFFF"/>
        </w:rPr>
        <w:t>the</w:t>
      </w:r>
      <w:proofErr w:type="gramEnd"/>
      <w:r w:rsidRPr="003B080C">
        <w:rPr>
          <w:rFonts w:ascii="Times New Roman" w:hAnsi="Times New Roman" w:cs="Times New Roman"/>
          <w:shd w:val="clear" w:color="auto" w:fill="FFFFFF"/>
        </w:rPr>
        <w:t xml:space="preserve"> contract of </w:t>
      </w:r>
      <w:proofErr w:type="spellStart"/>
      <w:r w:rsidRPr="003B080C">
        <w:rPr>
          <w:rFonts w:ascii="Times New Roman" w:hAnsi="Times New Roman" w:cs="Times New Roman"/>
          <w:shd w:val="clear" w:color="auto" w:fill="FFFFFF"/>
        </w:rPr>
        <w:t>istisna</w:t>
      </w:r>
      <w:proofErr w:type="spellEnd"/>
      <w:r w:rsidRPr="003B080C">
        <w:rPr>
          <w:rFonts w:ascii="Times New Roman" w:hAnsi="Times New Roman" w:cs="Times New Roman"/>
          <w:shd w:val="clear" w:color="auto" w:fill="FFFFFF"/>
        </w:rPr>
        <w:t xml:space="preserve"> can be cancelled before the manufacturer starts the work</w:t>
      </w:r>
      <w:r>
        <w:rPr>
          <w:rFonts w:ascii="Times New Roman" w:hAnsi="Times New Roman" w:cs="Times New Roman"/>
          <w:shd w:val="clear" w:color="auto" w:fill="FFFFFF"/>
        </w:rPr>
        <w:t xml:space="preserve"> while the cannot be cancelled in valid sale because the product goes under the </w:t>
      </w:r>
      <w:proofErr w:type="spellStart"/>
      <w:r>
        <w:rPr>
          <w:rFonts w:ascii="Times New Roman" w:hAnsi="Times New Roman" w:cs="Times New Roman"/>
          <w:shd w:val="clear" w:color="auto" w:fill="FFFFFF"/>
        </w:rPr>
        <w:t>manafacturing</w:t>
      </w:r>
      <w:proofErr w:type="spellEnd"/>
    </w:p>
    <w:p w:rsidR="00B50687" w:rsidRDefault="00B50687" w:rsidP="00B50687">
      <w:pPr>
        <w:rPr>
          <w:rFonts w:ascii="Times New Roman" w:hAnsi="Times New Roman" w:cs="Times New Roman"/>
          <w:shd w:val="clear" w:color="auto" w:fill="FFFFFF"/>
        </w:rPr>
      </w:pPr>
      <w:proofErr w:type="gramStart"/>
      <w:r>
        <w:rPr>
          <w:rFonts w:ascii="Times New Roman" w:hAnsi="Times New Roman" w:cs="Times New Roman"/>
          <w:shd w:val="clear" w:color="auto" w:fill="FFFFFF"/>
        </w:rPr>
        <w:t>3.</w:t>
      </w:r>
      <w:r w:rsidRPr="003B080C">
        <w:rPr>
          <w:rFonts w:ascii="Times New Roman" w:hAnsi="Times New Roman" w:cs="Times New Roman"/>
          <w:shd w:val="clear" w:color="auto" w:fill="FFFFFF"/>
        </w:rPr>
        <w:t>it</w:t>
      </w:r>
      <w:proofErr w:type="gramEnd"/>
      <w:r w:rsidRPr="003B080C">
        <w:rPr>
          <w:rFonts w:ascii="Times New Roman" w:hAnsi="Times New Roman" w:cs="Times New Roman"/>
          <w:shd w:val="clear" w:color="auto" w:fill="FFFFFF"/>
        </w:rPr>
        <w:t xml:space="preserve"> is not necessary in </w:t>
      </w:r>
      <w:proofErr w:type="spellStart"/>
      <w:r w:rsidRPr="003B080C">
        <w:rPr>
          <w:rFonts w:ascii="Times New Roman" w:hAnsi="Times New Roman" w:cs="Times New Roman"/>
          <w:shd w:val="clear" w:color="auto" w:fill="FFFFFF"/>
        </w:rPr>
        <w:t>istisna</w:t>
      </w:r>
      <w:proofErr w:type="spellEnd"/>
      <w:r w:rsidRPr="003B080C">
        <w:rPr>
          <w:rFonts w:ascii="Times New Roman" w:hAnsi="Times New Roman" w:cs="Times New Roman"/>
          <w:shd w:val="clear" w:color="auto" w:fill="FFFFFF"/>
        </w:rPr>
        <w:t xml:space="preserve"> that the time of delivery is fixed.</w:t>
      </w:r>
      <w:r>
        <w:rPr>
          <w:rFonts w:ascii="Times New Roman" w:hAnsi="Times New Roman" w:cs="Times New Roman"/>
          <w:shd w:val="clear" w:color="auto" w:fill="FFFFFF"/>
        </w:rPr>
        <w:t xml:space="preserve"> But in valid sale the time delivery is fixed and the product or manufactured good shall be delivered in the time </w:t>
      </w:r>
    </w:p>
    <w:p w:rsidR="00B50687" w:rsidRDefault="00B50687" w:rsidP="00B50687">
      <w:pPr>
        <w:rPr>
          <w:rFonts w:ascii="Times New Roman" w:hAnsi="Times New Roman" w:cs="Times New Roman"/>
          <w:shd w:val="clear" w:color="auto" w:fill="FFFFFF"/>
        </w:rPr>
      </w:pPr>
      <w:r>
        <w:rPr>
          <w:rFonts w:ascii="Times New Roman" w:hAnsi="Times New Roman" w:cs="Times New Roman"/>
          <w:shd w:val="clear" w:color="auto" w:fill="FFFFFF"/>
        </w:rPr>
        <w:t xml:space="preserve">4. </w:t>
      </w:r>
      <w:proofErr w:type="gramStart"/>
      <w:r>
        <w:rPr>
          <w:rFonts w:ascii="Times New Roman" w:hAnsi="Times New Roman" w:cs="Times New Roman"/>
          <w:shd w:val="clear" w:color="auto" w:fill="FFFFFF"/>
        </w:rPr>
        <w:t>the</w:t>
      </w:r>
      <w:proofErr w:type="gramEnd"/>
      <w:r>
        <w:rPr>
          <w:rFonts w:ascii="Times New Roman" w:hAnsi="Times New Roman" w:cs="Times New Roman"/>
          <w:shd w:val="clear" w:color="auto" w:fill="FFFFFF"/>
        </w:rPr>
        <w:t xml:space="preserve"> price is not necessarily be paid full in advance while for the valid contract the price need to be paid In advance</w:t>
      </w:r>
    </w:p>
    <w:p w:rsidR="00B50687" w:rsidRDefault="00B50687" w:rsidP="00B50687">
      <w:pPr>
        <w:rPr>
          <w:rFonts w:ascii="Times New Roman" w:hAnsi="Times New Roman" w:cs="Times New Roman"/>
        </w:rPr>
      </w:pPr>
      <w:r>
        <w:rPr>
          <w:rFonts w:ascii="Times New Roman" w:hAnsi="Times New Roman" w:cs="Times New Roman"/>
        </w:rPr>
        <w:lastRenderedPageBreak/>
        <w:t xml:space="preserve">5. </w:t>
      </w:r>
      <w:proofErr w:type="gramStart"/>
      <w:r>
        <w:rPr>
          <w:rFonts w:ascii="Times New Roman" w:hAnsi="Times New Roman" w:cs="Times New Roman"/>
        </w:rPr>
        <w:t>the</w:t>
      </w:r>
      <w:proofErr w:type="gramEnd"/>
      <w:r>
        <w:rPr>
          <w:rFonts w:ascii="Times New Roman" w:hAnsi="Times New Roman" w:cs="Times New Roman"/>
        </w:rPr>
        <w:t xml:space="preserve"> contract can be cancelled before manufacturing works start while in valid sale contract cannot be cancelled</w:t>
      </w:r>
    </w:p>
    <w:p w:rsidR="00B50687" w:rsidRPr="005C008D" w:rsidRDefault="00B50687" w:rsidP="00B50687">
      <w:pPr>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the</w:t>
      </w:r>
      <w:proofErr w:type="gramEnd"/>
      <w:r>
        <w:rPr>
          <w:rFonts w:ascii="Times New Roman" w:hAnsi="Times New Roman" w:cs="Times New Roman"/>
        </w:rPr>
        <w:t xml:space="preserve"> manufacturer uses his own material or obtains it to make the ordered goods while in valid sale the manufacturer </w:t>
      </w:r>
      <w:proofErr w:type="spellStart"/>
      <w:r>
        <w:rPr>
          <w:rFonts w:ascii="Times New Roman" w:hAnsi="Times New Roman" w:cs="Times New Roman"/>
        </w:rPr>
        <w:t>oreder</w:t>
      </w:r>
      <w:proofErr w:type="spellEnd"/>
      <w:r>
        <w:rPr>
          <w:rFonts w:ascii="Times New Roman" w:hAnsi="Times New Roman" w:cs="Times New Roman"/>
        </w:rPr>
        <w:t xml:space="preserve"> the goods for </w:t>
      </w:r>
      <w:proofErr w:type="spellStart"/>
      <w:r>
        <w:rPr>
          <w:rFonts w:ascii="Times New Roman" w:hAnsi="Times New Roman" w:cs="Times New Roman"/>
        </w:rPr>
        <w:t>manafacturing</w:t>
      </w:r>
      <w:proofErr w:type="spellEnd"/>
    </w:p>
    <w:p w:rsidR="00D32C2E" w:rsidRPr="00C94B07" w:rsidRDefault="00D32C2E" w:rsidP="00C94B07">
      <w:pPr>
        <w:rPr>
          <w:rFonts w:ascii="Times New Roman" w:hAnsi="Times New Roman" w:cs="Times New Roman"/>
          <w:vertAlign w:val="superscript"/>
        </w:rPr>
      </w:pPr>
    </w:p>
    <w:sectPr w:rsidR="00D32C2E" w:rsidRPr="00C94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768C"/>
    <w:multiLevelType w:val="hybridMultilevel"/>
    <w:tmpl w:val="BA54B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D45B7"/>
    <w:multiLevelType w:val="hybridMultilevel"/>
    <w:tmpl w:val="9E769868"/>
    <w:lvl w:ilvl="0" w:tplc="9490F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F7125D"/>
    <w:multiLevelType w:val="hybridMultilevel"/>
    <w:tmpl w:val="B7CC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B47C9"/>
    <w:multiLevelType w:val="hybridMultilevel"/>
    <w:tmpl w:val="4BCAEAFA"/>
    <w:lvl w:ilvl="0" w:tplc="33E420FC">
      <w:start w:val="1"/>
      <w:numFmt w:val="bullet"/>
      <w:lvlText w:val="•"/>
      <w:lvlJc w:val="left"/>
      <w:pPr>
        <w:tabs>
          <w:tab w:val="num" w:pos="720"/>
        </w:tabs>
        <w:ind w:left="720" w:hanging="360"/>
      </w:pPr>
      <w:rPr>
        <w:rFonts w:ascii="Arial" w:hAnsi="Arial" w:hint="default"/>
      </w:rPr>
    </w:lvl>
    <w:lvl w:ilvl="1" w:tplc="B784C58C" w:tentative="1">
      <w:start w:val="1"/>
      <w:numFmt w:val="bullet"/>
      <w:lvlText w:val="•"/>
      <w:lvlJc w:val="left"/>
      <w:pPr>
        <w:tabs>
          <w:tab w:val="num" w:pos="1440"/>
        </w:tabs>
        <w:ind w:left="1440" w:hanging="360"/>
      </w:pPr>
      <w:rPr>
        <w:rFonts w:ascii="Arial" w:hAnsi="Arial" w:hint="default"/>
      </w:rPr>
    </w:lvl>
    <w:lvl w:ilvl="2" w:tplc="11844624" w:tentative="1">
      <w:start w:val="1"/>
      <w:numFmt w:val="bullet"/>
      <w:lvlText w:val="•"/>
      <w:lvlJc w:val="left"/>
      <w:pPr>
        <w:tabs>
          <w:tab w:val="num" w:pos="2160"/>
        </w:tabs>
        <w:ind w:left="2160" w:hanging="360"/>
      </w:pPr>
      <w:rPr>
        <w:rFonts w:ascii="Arial" w:hAnsi="Arial" w:hint="default"/>
      </w:rPr>
    </w:lvl>
    <w:lvl w:ilvl="3" w:tplc="34C4CE30" w:tentative="1">
      <w:start w:val="1"/>
      <w:numFmt w:val="bullet"/>
      <w:lvlText w:val="•"/>
      <w:lvlJc w:val="left"/>
      <w:pPr>
        <w:tabs>
          <w:tab w:val="num" w:pos="2880"/>
        </w:tabs>
        <w:ind w:left="2880" w:hanging="360"/>
      </w:pPr>
      <w:rPr>
        <w:rFonts w:ascii="Arial" w:hAnsi="Arial" w:hint="default"/>
      </w:rPr>
    </w:lvl>
    <w:lvl w:ilvl="4" w:tplc="B0A4200C" w:tentative="1">
      <w:start w:val="1"/>
      <w:numFmt w:val="bullet"/>
      <w:lvlText w:val="•"/>
      <w:lvlJc w:val="left"/>
      <w:pPr>
        <w:tabs>
          <w:tab w:val="num" w:pos="3600"/>
        </w:tabs>
        <w:ind w:left="3600" w:hanging="360"/>
      </w:pPr>
      <w:rPr>
        <w:rFonts w:ascii="Arial" w:hAnsi="Arial" w:hint="default"/>
      </w:rPr>
    </w:lvl>
    <w:lvl w:ilvl="5" w:tplc="F68A8F50" w:tentative="1">
      <w:start w:val="1"/>
      <w:numFmt w:val="bullet"/>
      <w:lvlText w:val="•"/>
      <w:lvlJc w:val="left"/>
      <w:pPr>
        <w:tabs>
          <w:tab w:val="num" w:pos="4320"/>
        </w:tabs>
        <w:ind w:left="4320" w:hanging="360"/>
      </w:pPr>
      <w:rPr>
        <w:rFonts w:ascii="Arial" w:hAnsi="Arial" w:hint="default"/>
      </w:rPr>
    </w:lvl>
    <w:lvl w:ilvl="6" w:tplc="8D22F114" w:tentative="1">
      <w:start w:val="1"/>
      <w:numFmt w:val="bullet"/>
      <w:lvlText w:val="•"/>
      <w:lvlJc w:val="left"/>
      <w:pPr>
        <w:tabs>
          <w:tab w:val="num" w:pos="5040"/>
        </w:tabs>
        <w:ind w:left="5040" w:hanging="360"/>
      </w:pPr>
      <w:rPr>
        <w:rFonts w:ascii="Arial" w:hAnsi="Arial" w:hint="default"/>
      </w:rPr>
    </w:lvl>
    <w:lvl w:ilvl="7" w:tplc="51B4DA60" w:tentative="1">
      <w:start w:val="1"/>
      <w:numFmt w:val="bullet"/>
      <w:lvlText w:val="•"/>
      <w:lvlJc w:val="left"/>
      <w:pPr>
        <w:tabs>
          <w:tab w:val="num" w:pos="5760"/>
        </w:tabs>
        <w:ind w:left="5760" w:hanging="360"/>
      </w:pPr>
      <w:rPr>
        <w:rFonts w:ascii="Arial" w:hAnsi="Arial" w:hint="default"/>
      </w:rPr>
    </w:lvl>
    <w:lvl w:ilvl="8" w:tplc="353830E6" w:tentative="1">
      <w:start w:val="1"/>
      <w:numFmt w:val="bullet"/>
      <w:lvlText w:val="•"/>
      <w:lvlJc w:val="left"/>
      <w:pPr>
        <w:tabs>
          <w:tab w:val="num" w:pos="6480"/>
        </w:tabs>
        <w:ind w:left="6480" w:hanging="360"/>
      </w:pPr>
      <w:rPr>
        <w:rFonts w:ascii="Arial" w:hAnsi="Arial" w:hint="default"/>
      </w:rPr>
    </w:lvl>
  </w:abstractNum>
  <w:abstractNum w:abstractNumId="4">
    <w:nsid w:val="7B2D507F"/>
    <w:multiLevelType w:val="hybridMultilevel"/>
    <w:tmpl w:val="10AC0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B05"/>
    <w:rsid w:val="002328C7"/>
    <w:rsid w:val="00235067"/>
    <w:rsid w:val="002956D6"/>
    <w:rsid w:val="00307421"/>
    <w:rsid w:val="003D54B1"/>
    <w:rsid w:val="0048751C"/>
    <w:rsid w:val="004A42DB"/>
    <w:rsid w:val="004F60C0"/>
    <w:rsid w:val="00513DFA"/>
    <w:rsid w:val="00625A00"/>
    <w:rsid w:val="0072285A"/>
    <w:rsid w:val="0072541B"/>
    <w:rsid w:val="0088771D"/>
    <w:rsid w:val="00891720"/>
    <w:rsid w:val="00893B05"/>
    <w:rsid w:val="00993AF7"/>
    <w:rsid w:val="00A05255"/>
    <w:rsid w:val="00A053CB"/>
    <w:rsid w:val="00B50687"/>
    <w:rsid w:val="00B6067C"/>
    <w:rsid w:val="00C94B07"/>
    <w:rsid w:val="00D32C2E"/>
    <w:rsid w:val="00ED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350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7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5A00"/>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3506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350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7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5A00"/>
    <w:pPr>
      <w:spacing w:after="0" w:line="240" w:lineRule="auto"/>
      <w:ind w:left="720"/>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3506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333">
      <w:bodyDiv w:val="1"/>
      <w:marLeft w:val="0"/>
      <w:marRight w:val="0"/>
      <w:marTop w:val="0"/>
      <w:marBottom w:val="0"/>
      <w:divBdr>
        <w:top w:val="none" w:sz="0" w:space="0" w:color="auto"/>
        <w:left w:val="none" w:sz="0" w:space="0" w:color="auto"/>
        <w:bottom w:val="none" w:sz="0" w:space="0" w:color="auto"/>
        <w:right w:val="none" w:sz="0" w:space="0" w:color="auto"/>
      </w:divBdr>
      <w:divsChild>
        <w:div w:id="162547423">
          <w:marLeft w:val="547"/>
          <w:marRight w:val="0"/>
          <w:marTop w:val="173"/>
          <w:marBottom w:val="0"/>
          <w:divBdr>
            <w:top w:val="none" w:sz="0" w:space="0" w:color="auto"/>
            <w:left w:val="none" w:sz="0" w:space="0" w:color="auto"/>
            <w:bottom w:val="none" w:sz="0" w:space="0" w:color="auto"/>
            <w:right w:val="none" w:sz="0" w:space="0" w:color="auto"/>
          </w:divBdr>
        </w:div>
        <w:div w:id="1371103125">
          <w:marLeft w:val="547"/>
          <w:marRight w:val="0"/>
          <w:marTop w:val="173"/>
          <w:marBottom w:val="0"/>
          <w:divBdr>
            <w:top w:val="none" w:sz="0" w:space="0" w:color="auto"/>
            <w:left w:val="none" w:sz="0" w:space="0" w:color="auto"/>
            <w:bottom w:val="none" w:sz="0" w:space="0" w:color="auto"/>
            <w:right w:val="none" w:sz="0" w:space="0" w:color="auto"/>
          </w:divBdr>
        </w:div>
      </w:divsChild>
    </w:div>
    <w:div w:id="440807515">
      <w:bodyDiv w:val="1"/>
      <w:marLeft w:val="0"/>
      <w:marRight w:val="0"/>
      <w:marTop w:val="0"/>
      <w:marBottom w:val="0"/>
      <w:divBdr>
        <w:top w:val="none" w:sz="0" w:space="0" w:color="auto"/>
        <w:left w:val="none" w:sz="0" w:space="0" w:color="auto"/>
        <w:bottom w:val="none" w:sz="0" w:space="0" w:color="auto"/>
        <w:right w:val="none" w:sz="0" w:space="0" w:color="auto"/>
      </w:divBdr>
    </w:div>
    <w:div w:id="1694723290">
      <w:bodyDiv w:val="1"/>
      <w:marLeft w:val="0"/>
      <w:marRight w:val="0"/>
      <w:marTop w:val="0"/>
      <w:marBottom w:val="0"/>
      <w:divBdr>
        <w:top w:val="none" w:sz="0" w:space="0" w:color="auto"/>
        <w:left w:val="none" w:sz="0" w:space="0" w:color="auto"/>
        <w:bottom w:val="none" w:sz="0" w:space="0" w:color="auto"/>
        <w:right w:val="none" w:sz="0" w:space="0" w:color="auto"/>
      </w:divBdr>
    </w:div>
    <w:div w:id="173573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2020-06-26T12:20:00Z</dcterms:created>
  <dcterms:modified xsi:type="dcterms:W3CDTF">2020-06-26T12:20:00Z</dcterms:modified>
</cp:coreProperties>
</file>