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3248" w14:textId="0C11B7FC" w:rsidR="00AC0BE1" w:rsidRDefault="005A522B" w:rsidP="00AC0BE1">
      <w:pPr>
        <w:jc w:val="center"/>
        <w:rPr>
          <w:rFonts w:asciiTheme="majorHAnsi" w:hAnsiTheme="majorHAnsi" w:cstheme="majorHAnsi"/>
          <w:b/>
          <w:bCs/>
          <w:sz w:val="96"/>
          <w:szCs w:val="96"/>
          <w:u w:val="single"/>
        </w:rPr>
      </w:pPr>
      <w:r w:rsidRPr="005A522B">
        <w:rPr>
          <w:rFonts w:asciiTheme="majorHAnsi" w:hAnsiTheme="majorHAnsi" w:cstheme="majorHAnsi"/>
          <w:b/>
          <w:bCs/>
          <w:sz w:val="96"/>
          <w:szCs w:val="96"/>
          <w:u w:val="single"/>
        </w:rPr>
        <w:t>MID</w:t>
      </w:r>
      <w:r w:rsidR="00AC0BE1">
        <w:rPr>
          <w:rFonts w:asciiTheme="majorHAnsi" w:hAnsiTheme="majorHAnsi" w:cstheme="majorHAnsi"/>
          <w:b/>
          <w:bCs/>
          <w:sz w:val="96"/>
          <w:szCs w:val="96"/>
          <w:u w:val="single"/>
        </w:rPr>
        <w:t xml:space="preserve"> TERM</w:t>
      </w:r>
      <w:r w:rsidRPr="005A522B">
        <w:rPr>
          <w:rFonts w:asciiTheme="majorHAnsi" w:hAnsiTheme="majorHAnsi" w:cstheme="majorHAnsi"/>
          <w:b/>
          <w:bCs/>
          <w:sz w:val="96"/>
          <w:szCs w:val="96"/>
          <w:u w:val="single"/>
        </w:rPr>
        <w:t xml:space="preserve"> </w:t>
      </w:r>
    </w:p>
    <w:p w14:paraId="69E9F237" w14:textId="2F23303E" w:rsidR="00AC0BE1" w:rsidRPr="00CB10C2" w:rsidRDefault="00AC0BE1" w:rsidP="00AC0BE1">
      <w:pPr>
        <w:jc w:val="center"/>
        <w:rPr>
          <w:rFonts w:cstheme="minorHAnsi"/>
          <w:b/>
          <w:bCs/>
          <w:sz w:val="96"/>
          <w:szCs w:val="96"/>
          <w:u w:val="single"/>
        </w:rPr>
      </w:pPr>
      <w:r w:rsidRPr="00CB10C2">
        <w:rPr>
          <w:rFonts w:cstheme="minorHAnsi"/>
          <w:b/>
          <w:bCs/>
          <w:sz w:val="52"/>
          <w:szCs w:val="52"/>
          <w:u w:val="single"/>
        </w:rPr>
        <w:t>REGIONAL ANATOMY</w:t>
      </w:r>
      <w:r w:rsidR="00CB10C2" w:rsidRPr="00CB10C2">
        <w:rPr>
          <w:rFonts w:cstheme="minorHAnsi"/>
          <w:b/>
          <w:bCs/>
          <w:sz w:val="52"/>
          <w:szCs w:val="52"/>
          <w:u w:val="single"/>
        </w:rPr>
        <w:t xml:space="preserve"> </w:t>
      </w:r>
      <w:r w:rsidR="00CB10C2" w:rsidRPr="00CB10C2">
        <w:rPr>
          <w:rFonts w:cstheme="minorHAnsi"/>
          <w:b/>
          <w:bCs/>
          <w:sz w:val="52"/>
          <w:szCs w:val="52"/>
          <w:u w:val="single"/>
        </w:rPr>
        <w:t>PAPER</w:t>
      </w:r>
    </w:p>
    <w:p w14:paraId="635971DE" w14:textId="523F4DA3" w:rsidR="005A522B" w:rsidRPr="00AC0BE1" w:rsidRDefault="005A522B" w:rsidP="005A522B">
      <w:pPr>
        <w:rPr>
          <w:rFonts w:asciiTheme="majorHAnsi" w:hAnsiTheme="majorHAnsi" w:cstheme="majorHAnsi"/>
          <w:sz w:val="48"/>
          <w:szCs w:val="48"/>
          <w:u w:val="single"/>
        </w:rPr>
      </w:pPr>
      <w:r w:rsidRPr="00CB10C2">
        <w:rPr>
          <w:rFonts w:cstheme="minorHAnsi"/>
          <w:b/>
          <w:bCs/>
          <w:sz w:val="48"/>
          <w:szCs w:val="48"/>
          <w:u w:val="single"/>
        </w:rPr>
        <w:t>Solved By</w:t>
      </w:r>
      <w:r w:rsidRPr="00AC0BE1">
        <w:rPr>
          <w:rFonts w:asciiTheme="majorHAnsi" w:hAnsiTheme="majorHAnsi" w:cstheme="majorHAnsi"/>
          <w:b/>
          <w:bCs/>
          <w:sz w:val="48"/>
          <w:szCs w:val="48"/>
          <w:u w:val="single"/>
        </w:rPr>
        <w:t xml:space="preserve">: </w:t>
      </w:r>
      <w:r w:rsidRPr="00AC0BE1">
        <w:rPr>
          <w:rFonts w:asciiTheme="majorHAnsi" w:hAnsiTheme="majorHAnsi" w:cstheme="majorHAnsi"/>
          <w:sz w:val="48"/>
          <w:szCs w:val="48"/>
          <w:u w:val="single"/>
        </w:rPr>
        <w:t>WAQAS KHAN.</w:t>
      </w:r>
    </w:p>
    <w:p w14:paraId="61924BD1" w14:textId="672A8AB1" w:rsidR="005A522B" w:rsidRPr="00AC0BE1" w:rsidRDefault="005A522B" w:rsidP="005A522B">
      <w:pPr>
        <w:jc w:val="center"/>
        <w:rPr>
          <w:rFonts w:asciiTheme="majorHAnsi" w:hAnsiTheme="majorHAnsi" w:cstheme="majorHAnsi"/>
          <w:sz w:val="48"/>
          <w:szCs w:val="48"/>
          <w:u w:val="single"/>
        </w:rPr>
      </w:pPr>
      <w:r w:rsidRPr="00CB10C2">
        <w:rPr>
          <w:rFonts w:cstheme="minorHAnsi"/>
          <w:b/>
          <w:bCs/>
          <w:sz w:val="48"/>
          <w:szCs w:val="48"/>
          <w:u w:val="single"/>
        </w:rPr>
        <w:t>ID</w:t>
      </w:r>
      <w:r w:rsidRPr="00AC0BE1">
        <w:rPr>
          <w:rFonts w:asciiTheme="majorHAnsi" w:hAnsiTheme="majorHAnsi" w:cstheme="majorHAnsi"/>
          <w:b/>
          <w:bCs/>
          <w:sz w:val="48"/>
          <w:szCs w:val="48"/>
          <w:u w:val="single"/>
        </w:rPr>
        <w:t xml:space="preserve">: </w:t>
      </w:r>
      <w:r w:rsidRPr="00AC0BE1">
        <w:rPr>
          <w:rFonts w:asciiTheme="majorHAnsi" w:hAnsiTheme="majorHAnsi" w:cstheme="majorHAnsi"/>
          <w:sz w:val="48"/>
          <w:szCs w:val="48"/>
          <w:u w:val="single"/>
        </w:rPr>
        <w:t>15091.</w:t>
      </w:r>
    </w:p>
    <w:p w14:paraId="204335C8" w14:textId="0D7A9D26" w:rsidR="00AC0BE1" w:rsidRPr="00AC0BE1" w:rsidRDefault="005A522B" w:rsidP="005A522B">
      <w:pPr>
        <w:rPr>
          <w:rFonts w:asciiTheme="majorHAnsi" w:hAnsiTheme="majorHAnsi" w:cstheme="majorHAnsi"/>
          <w:sz w:val="48"/>
          <w:szCs w:val="48"/>
          <w:u w:val="single"/>
        </w:rPr>
      </w:pPr>
      <w:r w:rsidRPr="00CB10C2">
        <w:rPr>
          <w:rFonts w:cstheme="minorHAnsi"/>
          <w:b/>
          <w:bCs/>
          <w:sz w:val="48"/>
          <w:szCs w:val="48"/>
          <w:u w:val="single"/>
        </w:rPr>
        <w:t>PROGRAME</w:t>
      </w:r>
      <w:r w:rsidRPr="00AC0BE1">
        <w:rPr>
          <w:rFonts w:asciiTheme="majorHAnsi" w:hAnsiTheme="majorHAnsi" w:cstheme="majorHAnsi"/>
          <w:b/>
          <w:bCs/>
          <w:sz w:val="48"/>
          <w:szCs w:val="48"/>
          <w:u w:val="single"/>
        </w:rPr>
        <w:t>:</w:t>
      </w:r>
      <w:r w:rsidRPr="00AC0BE1">
        <w:rPr>
          <w:rFonts w:asciiTheme="majorHAnsi" w:hAnsiTheme="majorHAnsi" w:cstheme="majorHAnsi"/>
          <w:sz w:val="48"/>
          <w:szCs w:val="48"/>
          <w:u w:val="single"/>
        </w:rPr>
        <w:t xml:space="preserve"> BS RADIOLOGY.</w:t>
      </w:r>
    </w:p>
    <w:p w14:paraId="32A7B92D" w14:textId="54DCAFA8" w:rsidR="00AC0BE1" w:rsidRPr="00AC0BE1" w:rsidRDefault="00AC0BE1" w:rsidP="00AC0BE1">
      <w:pPr>
        <w:jc w:val="center"/>
        <w:rPr>
          <w:rFonts w:asciiTheme="majorHAnsi" w:hAnsiTheme="majorHAnsi" w:cstheme="majorHAnsi"/>
          <w:sz w:val="48"/>
          <w:szCs w:val="48"/>
          <w:u w:val="single"/>
          <w:vertAlign w:val="superscript"/>
        </w:rPr>
      </w:pPr>
      <w:r w:rsidRPr="00CB10C2">
        <w:rPr>
          <w:rFonts w:cstheme="minorHAnsi"/>
          <w:b/>
          <w:bCs/>
          <w:sz w:val="48"/>
          <w:szCs w:val="48"/>
          <w:u w:val="single"/>
        </w:rPr>
        <w:t>SEMESTER</w:t>
      </w:r>
      <w:r w:rsidRPr="00AC0BE1">
        <w:rPr>
          <w:rFonts w:asciiTheme="majorHAnsi" w:hAnsiTheme="majorHAnsi" w:cstheme="majorHAnsi"/>
          <w:sz w:val="48"/>
          <w:szCs w:val="48"/>
          <w:u w:val="single"/>
        </w:rPr>
        <w:t>: 4</w:t>
      </w:r>
      <w:r w:rsidRPr="00AC0BE1">
        <w:rPr>
          <w:rFonts w:asciiTheme="majorHAnsi" w:hAnsiTheme="majorHAnsi" w:cstheme="majorHAnsi"/>
          <w:sz w:val="48"/>
          <w:szCs w:val="48"/>
          <w:u w:val="single"/>
          <w:vertAlign w:val="superscript"/>
        </w:rPr>
        <w:t>th</w:t>
      </w:r>
    </w:p>
    <w:p w14:paraId="314B9F0B" w14:textId="3C258A6C" w:rsidR="00AC0BE1" w:rsidRPr="00AC0BE1" w:rsidRDefault="00AC0BE1" w:rsidP="00AC0BE1">
      <w:pPr>
        <w:jc w:val="center"/>
        <w:rPr>
          <w:rFonts w:asciiTheme="majorHAnsi" w:hAnsiTheme="majorHAnsi" w:cstheme="majorHAnsi"/>
          <w:sz w:val="44"/>
          <w:szCs w:val="44"/>
          <w:u w:val="single"/>
        </w:rPr>
      </w:pPr>
      <w:r w:rsidRPr="00AC0BE1">
        <w:rPr>
          <w:rFonts w:asciiTheme="majorHAnsi" w:hAnsiTheme="majorHAnsi" w:cstheme="majorHAnsi"/>
          <w:noProof/>
          <w:sz w:val="44"/>
          <w:szCs w:val="44"/>
        </w:rPr>
        <w:drawing>
          <wp:inline distT="0" distB="0" distL="0" distR="0" wp14:anchorId="073C12F3" wp14:editId="212054F3">
            <wp:extent cx="489585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4895850" cy="3695700"/>
                    </a:xfrm>
                    <a:prstGeom prst="rect">
                      <a:avLst/>
                    </a:prstGeom>
                    <a:ln>
                      <a:noFill/>
                    </a:ln>
                    <a:effectLst>
                      <a:softEdge rad="112500"/>
                    </a:effectLst>
                  </pic:spPr>
                </pic:pic>
              </a:graphicData>
            </a:graphic>
          </wp:inline>
        </w:drawing>
      </w:r>
    </w:p>
    <w:p w14:paraId="6257942F" w14:textId="24B142A6" w:rsidR="00AC0BE1" w:rsidRPr="00CB10C2" w:rsidRDefault="00AC0BE1" w:rsidP="00AC0BE1">
      <w:pPr>
        <w:jc w:val="center"/>
        <w:rPr>
          <w:rFonts w:ascii="Informal Roman" w:hAnsi="Informal Roman" w:cstheme="majorHAnsi"/>
          <w:b/>
          <w:bCs/>
          <w:sz w:val="72"/>
          <w:szCs w:val="72"/>
          <w:u w:val="single"/>
        </w:rPr>
      </w:pPr>
      <w:r w:rsidRPr="00CB10C2">
        <w:rPr>
          <w:rFonts w:ascii="Informal Roman" w:hAnsi="Informal Roman" w:cstheme="majorHAnsi"/>
          <w:b/>
          <w:bCs/>
          <w:sz w:val="72"/>
          <w:szCs w:val="72"/>
          <w:u w:val="single"/>
        </w:rPr>
        <w:t>I</w:t>
      </w:r>
      <w:r w:rsidRPr="00CB10C2">
        <w:rPr>
          <w:rFonts w:ascii="Informal Roman" w:hAnsi="Informal Roman" w:cstheme="majorHAnsi"/>
          <w:b/>
          <w:bCs/>
          <w:sz w:val="72"/>
          <w:szCs w:val="72"/>
          <w:u w:val="single"/>
        </w:rPr>
        <w:t xml:space="preserve">qra </w:t>
      </w:r>
      <w:r w:rsidRPr="00CB10C2">
        <w:rPr>
          <w:rFonts w:ascii="Informal Roman" w:hAnsi="Informal Roman" w:cstheme="majorHAnsi"/>
          <w:b/>
          <w:bCs/>
          <w:sz w:val="72"/>
          <w:szCs w:val="72"/>
          <w:u w:val="single"/>
        </w:rPr>
        <w:t>N</w:t>
      </w:r>
      <w:r w:rsidRPr="00CB10C2">
        <w:rPr>
          <w:rFonts w:ascii="Informal Roman" w:hAnsi="Informal Roman" w:cstheme="majorHAnsi"/>
          <w:b/>
          <w:bCs/>
          <w:sz w:val="72"/>
          <w:szCs w:val="72"/>
          <w:u w:val="single"/>
        </w:rPr>
        <w:t xml:space="preserve">ational university </w:t>
      </w:r>
      <w:r w:rsidRPr="00CB10C2">
        <w:rPr>
          <w:rFonts w:ascii="Informal Roman" w:hAnsi="Informal Roman" w:cstheme="majorHAnsi"/>
          <w:b/>
          <w:bCs/>
          <w:sz w:val="72"/>
          <w:szCs w:val="72"/>
          <w:u w:val="single"/>
        </w:rPr>
        <w:t>Peshawar</w:t>
      </w:r>
    </w:p>
    <w:p w14:paraId="48519070" w14:textId="77777777" w:rsidR="00AC0BE1" w:rsidRDefault="00AC0BE1" w:rsidP="006B4977">
      <w:pPr>
        <w:jc w:val="both"/>
        <w:rPr>
          <w:b/>
          <w:bCs/>
          <w:sz w:val="32"/>
          <w:szCs w:val="32"/>
        </w:rPr>
      </w:pPr>
    </w:p>
    <w:p w14:paraId="3ACBE6DE" w14:textId="4F4C9734" w:rsidR="00350EA6" w:rsidRDefault="00350EA6" w:rsidP="006B4977">
      <w:pPr>
        <w:jc w:val="both"/>
        <w:rPr>
          <w:b/>
          <w:bCs/>
          <w:sz w:val="32"/>
          <w:szCs w:val="32"/>
        </w:rPr>
      </w:pPr>
      <w:r>
        <w:rPr>
          <w:b/>
          <w:bCs/>
          <w:sz w:val="32"/>
          <w:szCs w:val="32"/>
        </w:rPr>
        <w:lastRenderedPageBreak/>
        <w:t>1.</w:t>
      </w:r>
      <w:r w:rsidRPr="00350EA6">
        <w:rPr>
          <w:b/>
          <w:bCs/>
          <w:sz w:val="32"/>
          <w:szCs w:val="32"/>
        </w:rPr>
        <w:t>Write a note on the following term</w:t>
      </w:r>
      <w:r>
        <w:rPr>
          <w:b/>
          <w:bCs/>
          <w:sz w:val="32"/>
          <w:szCs w:val="32"/>
        </w:rPr>
        <w:t>.</w:t>
      </w:r>
    </w:p>
    <w:p w14:paraId="7EB35739" w14:textId="5FDEB0B8" w:rsidR="0004191B" w:rsidRPr="0004191B" w:rsidRDefault="0004191B" w:rsidP="006B4977">
      <w:pPr>
        <w:jc w:val="both"/>
        <w:rPr>
          <w:b/>
          <w:bCs/>
          <w:sz w:val="32"/>
          <w:szCs w:val="32"/>
          <w:u w:val="single"/>
        </w:rPr>
      </w:pPr>
      <w:r w:rsidRPr="0004191B">
        <w:rPr>
          <w:b/>
          <w:bCs/>
          <w:sz w:val="32"/>
          <w:szCs w:val="32"/>
          <w:u w:val="single"/>
        </w:rPr>
        <w:t>Ans.</w:t>
      </w:r>
    </w:p>
    <w:p w14:paraId="02CD6955" w14:textId="7537B305" w:rsidR="00350EA6" w:rsidRPr="00B61E48" w:rsidRDefault="00350EA6" w:rsidP="00B61E48">
      <w:pPr>
        <w:pStyle w:val="ListParagraph"/>
        <w:numPr>
          <w:ilvl w:val="0"/>
          <w:numId w:val="8"/>
        </w:numPr>
        <w:jc w:val="both"/>
        <w:rPr>
          <w:b/>
          <w:bCs/>
          <w:sz w:val="28"/>
          <w:szCs w:val="28"/>
          <w:u w:val="single"/>
        </w:rPr>
      </w:pPr>
      <w:r w:rsidRPr="00B61E48">
        <w:rPr>
          <w:b/>
          <w:bCs/>
          <w:sz w:val="28"/>
          <w:szCs w:val="28"/>
          <w:u w:val="single"/>
        </w:rPr>
        <w:t>Tubercle:</w:t>
      </w:r>
    </w:p>
    <w:p w14:paraId="1C0E8CAE" w14:textId="5469D828" w:rsidR="00B61E48" w:rsidRPr="00B61E48" w:rsidRDefault="00B61E48" w:rsidP="00B61E48">
      <w:pPr>
        <w:rPr>
          <w:sz w:val="24"/>
          <w:szCs w:val="24"/>
        </w:rPr>
      </w:pPr>
      <w:r w:rsidRPr="00B61E48">
        <w:rPr>
          <w:sz w:val="24"/>
          <w:szCs w:val="24"/>
        </w:rPr>
        <w:t>A tubercle in any round knob little distinction or warty outgrowth found on outer or interior organs of a plant or a creature. Inside the human body, there are various locales where tubercles create. On bones, they are generally eminences utilized for muscle association. Enormous tubercle is otherwise called tuberosities.</w:t>
      </w:r>
    </w:p>
    <w:p w14:paraId="02AE3898" w14:textId="04C2B522" w:rsidR="00350EA6" w:rsidRDefault="00350EA6" w:rsidP="006B4977">
      <w:pPr>
        <w:jc w:val="both"/>
        <w:rPr>
          <w:b/>
          <w:bCs/>
          <w:sz w:val="28"/>
          <w:szCs w:val="28"/>
          <w:u w:val="single"/>
        </w:rPr>
      </w:pPr>
      <w:r w:rsidRPr="00350EA6">
        <w:rPr>
          <w:b/>
          <w:bCs/>
          <w:sz w:val="28"/>
          <w:szCs w:val="28"/>
          <w:u w:val="single"/>
        </w:rPr>
        <w:t>(B) Tuberosity</w:t>
      </w:r>
      <w:r w:rsidR="00594CF4">
        <w:rPr>
          <w:b/>
          <w:bCs/>
          <w:sz w:val="28"/>
          <w:szCs w:val="28"/>
          <w:u w:val="single"/>
        </w:rPr>
        <w:t>:</w:t>
      </w:r>
    </w:p>
    <w:p w14:paraId="3CAB9572" w14:textId="5F4C34C0" w:rsidR="00B61E48" w:rsidRPr="00B61E48" w:rsidRDefault="00B61E48" w:rsidP="00B61E48">
      <w:pPr>
        <w:rPr>
          <w:sz w:val="24"/>
          <w:szCs w:val="24"/>
        </w:rPr>
      </w:pPr>
      <w:r w:rsidRPr="00B61E48">
        <w:rPr>
          <w:sz w:val="24"/>
          <w:szCs w:val="24"/>
        </w:rPr>
        <w:t>Tuberosity a huge generally rugose eminencies of variable shape regularly a site of ligament or tendon connection.</w:t>
      </w:r>
    </w:p>
    <w:p w14:paraId="2913ADB5" w14:textId="281690EE" w:rsidR="00594CF4" w:rsidRDefault="00B61E48" w:rsidP="006B4977">
      <w:pPr>
        <w:jc w:val="both"/>
        <w:rPr>
          <w:b/>
          <w:bCs/>
          <w:sz w:val="28"/>
          <w:szCs w:val="28"/>
          <w:u w:val="single"/>
        </w:rPr>
      </w:pPr>
      <w:r w:rsidRPr="00594CF4">
        <w:rPr>
          <w:b/>
          <w:bCs/>
          <w:sz w:val="28"/>
          <w:szCs w:val="28"/>
          <w:u w:val="single"/>
        </w:rPr>
        <w:t xml:space="preserve"> </w:t>
      </w:r>
      <w:r w:rsidR="00594CF4" w:rsidRPr="00594CF4">
        <w:rPr>
          <w:b/>
          <w:bCs/>
          <w:sz w:val="28"/>
          <w:szCs w:val="28"/>
          <w:u w:val="single"/>
        </w:rPr>
        <w:t>(C) Condyle</w:t>
      </w:r>
      <w:r w:rsidR="00594CF4">
        <w:rPr>
          <w:b/>
          <w:bCs/>
          <w:sz w:val="28"/>
          <w:szCs w:val="28"/>
          <w:u w:val="single"/>
        </w:rPr>
        <w:t>:</w:t>
      </w:r>
    </w:p>
    <w:p w14:paraId="5730FD4C" w14:textId="6167CBD9" w:rsidR="00B61E48" w:rsidRPr="00B61E48" w:rsidRDefault="00B61E48" w:rsidP="00B61E48">
      <w:pPr>
        <w:rPr>
          <w:sz w:val="24"/>
          <w:szCs w:val="24"/>
        </w:rPr>
      </w:pPr>
      <w:r w:rsidRPr="00B61E48">
        <w:rPr>
          <w:sz w:val="24"/>
          <w:szCs w:val="24"/>
        </w:rPr>
        <w:t xml:space="preserve">A condyle is gotten from Greek word Condylus. It is the round pyromancies toward the finish of a bond frequently part of a joint in verbalization with another bones it is one of the checking or highlights of bone can allude to. </w:t>
      </w:r>
    </w:p>
    <w:p w14:paraId="708D0C30" w14:textId="66041D12" w:rsidR="00B61E48" w:rsidRPr="00B61E48" w:rsidRDefault="00B61E48" w:rsidP="00B61E48">
      <w:pPr>
        <w:rPr>
          <w:sz w:val="24"/>
          <w:szCs w:val="24"/>
        </w:rPr>
      </w:pPr>
      <w:r w:rsidRPr="00B61E48">
        <w:rPr>
          <w:sz w:val="24"/>
          <w:szCs w:val="24"/>
        </w:rPr>
        <w:t xml:space="preserve">On the femur, in the knee joint, Medial Condyle, Lateral Condyle. </w:t>
      </w:r>
    </w:p>
    <w:p w14:paraId="553645A0" w14:textId="6E197343" w:rsidR="00B61E48" w:rsidRDefault="00B61E48" w:rsidP="00B61E48">
      <w:r w:rsidRPr="00B61E48">
        <w:rPr>
          <w:sz w:val="24"/>
          <w:szCs w:val="24"/>
        </w:rPr>
        <w:t>On the tibia, in the knee joint, Medial Condyle, Lateral Condyle</w:t>
      </w:r>
      <w:r>
        <w:t>.</w:t>
      </w:r>
    </w:p>
    <w:p w14:paraId="117B57CF" w14:textId="46DC2231" w:rsidR="006B1321" w:rsidRDefault="006B1321" w:rsidP="006B4977">
      <w:pPr>
        <w:jc w:val="both"/>
        <w:rPr>
          <w:b/>
          <w:bCs/>
          <w:sz w:val="28"/>
          <w:szCs w:val="28"/>
          <w:u w:val="single"/>
        </w:rPr>
      </w:pPr>
      <w:r w:rsidRPr="006B1321">
        <w:rPr>
          <w:b/>
          <w:bCs/>
          <w:sz w:val="28"/>
          <w:szCs w:val="28"/>
          <w:u w:val="single"/>
        </w:rPr>
        <w:t>(D) An</w:t>
      </w:r>
      <w:r>
        <w:rPr>
          <w:b/>
          <w:bCs/>
          <w:sz w:val="28"/>
          <w:szCs w:val="28"/>
          <w:u w:val="single"/>
        </w:rPr>
        <w:t>a</w:t>
      </w:r>
      <w:r w:rsidRPr="006B1321">
        <w:rPr>
          <w:b/>
          <w:bCs/>
          <w:sz w:val="28"/>
          <w:szCs w:val="28"/>
          <w:u w:val="single"/>
        </w:rPr>
        <w:t>tomy:</w:t>
      </w:r>
    </w:p>
    <w:p w14:paraId="315F88B5" w14:textId="61387435" w:rsidR="00461FD2" w:rsidRDefault="00461FD2" w:rsidP="00461FD2">
      <w:r>
        <w:t xml:space="preserve">In life structures eminences infers a projection and may allude to an assortment of structure. </w:t>
      </w:r>
    </w:p>
    <w:p w14:paraId="26ECC53A" w14:textId="64530D77" w:rsidR="00461FD2" w:rsidRDefault="00461FD2" w:rsidP="00461FD2">
      <w:r>
        <w:t xml:space="preserve">Security eminences, nearby the hippocampus in the cerebrum. </w:t>
      </w:r>
    </w:p>
    <w:p w14:paraId="78D7395A" w14:textId="33C6951B" w:rsidR="00461FD2" w:rsidRDefault="00461FD2" w:rsidP="00461FD2">
      <w:r>
        <w:t xml:space="preserve">Cruciform eminences, in the occipital bones of the skull. </w:t>
      </w:r>
    </w:p>
    <w:p w14:paraId="309A470B" w14:textId="1BF226C8" w:rsidR="00461FD2" w:rsidRDefault="00461FD2" w:rsidP="00461FD2">
      <w:r>
        <w:t xml:space="preserve">Frontal eminences, on the frontal bone of the skull. </w:t>
      </w:r>
    </w:p>
    <w:p w14:paraId="28DF61CE" w14:textId="5A82D4F4" w:rsidR="00461FD2" w:rsidRDefault="00461FD2" w:rsidP="00461FD2">
      <w:r>
        <w:t>Hypothenar greatness, a gathering of three palmer muscles that control the pinky finger.</w:t>
      </w:r>
    </w:p>
    <w:p w14:paraId="0B23DB72" w14:textId="4BEB8652" w:rsidR="00AF4E1C" w:rsidRDefault="00461FD2" w:rsidP="006B4977">
      <w:pPr>
        <w:jc w:val="both"/>
        <w:rPr>
          <w:b/>
          <w:bCs/>
          <w:sz w:val="28"/>
          <w:szCs w:val="28"/>
          <w:u w:val="single"/>
        </w:rPr>
      </w:pPr>
      <w:r w:rsidRPr="00AF4E1C">
        <w:rPr>
          <w:b/>
          <w:bCs/>
          <w:sz w:val="28"/>
          <w:szCs w:val="28"/>
          <w:u w:val="single"/>
        </w:rPr>
        <w:t xml:space="preserve"> </w:t>
      </w:r>
      <w:r w:rsidR="00AF4E1C" w:rsidRPr="00AF4E1C">
        <w:rPr>
          <w:b/>
          <w:bCs/>
          <w:sz w:val="28"/>
          <w:szCs w:val="28"/>
          <w:u w:val="single"/>
        </w:rPr>
        <w:t>(E) Malleolus:</w:t>
      </w:r>
    </w:p>
    <w:p w14:paraId="3BAEA8B8" w14:textId="18A4EED0" w:rsidR="009813B2" w:rsidRPr="009813B2" w:rsidRDefault="009813B2" w:rsidP="009813B2">
      <w:pPr>
        <w:rPr>
          <w:sz w:val="24"/>
          <w:szCs w:val="24"/>
        </w:rPr>
      </w:pPr>
      <w:r w:rsidRPr="009813B2">
        <w:rPr>
          <w:sz w:val="24"/>
          <w:szCs w:val="24"/>
        </w:rPr>
        <w:t>A malleolus is the hard unmistakable quality on each side of the lower leg, every leg is upheld by two bones the tibia on the internal side average of the leg and the fibula of the external side horizontal of the leg. The average malleolus is the noticeable quality on the inward side of the lower leg framed by the lower end of the tibia. The sidelong malleoulus is the noticeable quality is the external side of the lower leg framed by the lower end of the fibula.</w:t>
      </w:r>
    </w:p>
    <w:p w14:paraId="38FD6FF0" w14:textId="5F85ECC9" w:rsidR="00D11DE6" w:rsidRPr="002C7AA8" w:rsidRDefault="002C7AA8" w:rsidP="006B4977">
      <w:pPr>
        <w:jc w:val="both"/>
        <w:rPr>
          <w:b/>
          <w:bCs/>
          <w:sz w:val="28"/>
          <w:szCs w:val="28"/>
        </w:rPr>
      </w:pPr>
      <w:r w:rsidRPr="002C7AA8">
        <w:rPr>
          <w:b/>
          <w:bCs/>
          <w:sz w:val="28"/>
          <w:szCs w:val="28"/>
        </w:rPr>
        <w:t>-------------------------------------------------------------------------------------------------------------</w:t>
      </w:r>
    </w:p>
    <w:p w14:paraId="2523B3A0" w14:textId="6DBC2526" w:rsidR="00D11DE6" w:rsidRPr="003D7EB5" w:rsidRDefault="00D11DE6" w:rsidP="006B4977">
      <w:pPr>
        <w:jc w:val="both"/>
        <w:rPr>
          <w:b/>
          <w:bCs/>
          <w:sz w:val="32"/>
          <w:szCs w:val="32"/>
          <w:u w:val="single"/>
        </w:rPr>
      </w:pPr>
      <w:r w:rsidRPr="003D7EB5">
        <w:rPr>
          <w:b/>
          <w:bCs/>
          <w:sz w:val="32"/>
          <w:szCs w:val="32"/>
          <w:u w:val="single"/>
        </w:rPr>
        <w:lastRenderedPageBreak/>
        <w:t>2. What do you know about Tennis Elbow and Mallet Finger?</w:t>
      </w:r>
    </w:p>
    <w:p w14:paraId="5F09D3B9" w14:textId="77777777" w:rsidR="008A4D70" w:rsidRDefault="0004191B" w:rsidP="008A4D70">
      <w:pPr>
        <w:jc w:val="both"/>
        <w:rPr>
          <w:b/>
          <w:bCs/>
          <w:sz w:val="28"/>
          <w:szCs w:val="28"/>
          <w:u w:val="single"/>
        </w:rPr>
      </w:pPr>
      <w:r>
        <w:rPr>
          <w:b/>
          <w:bCs/>
          <w:sz w:val="28"/>
          <w:szCs w:val="28"/>
          <w:u w:val="single"/>
        </w:rPr>
        <w:t>An</w:t>
      </w:r>
      <w:r w:rsidR="008A4D70">
        <w:rPr>
          <w:b/>
          <w:bCs/>
          <w:sz w:val="28"/>
          <w:szCs w:val="28"/>
          <w:u w:val="single"/>
        </w:rPr>
        <w:t>s.</w:t>
      </w:r>
    </w:p>
    <w:p w14:paraId="4BEB6000" w14:textId="0E544C19" w:rsidR="00D11DE6" w:rsidRPr="008A4D70" w:rsidRDefault="00D11DE6" w:rsidP="008A4D70">
      <w:pPr>
        <w:pStyle w:val="ListParagraph"/>
        <w:numPr>
          <w:ilvl w:val="0"/>
          <w:numId w:val="7"/>
        </w:numPr>
        <w:jc w:val="both"/>
        <w:rPr>
          <w:b/>
          <w:bCs/>
          <w:sz w:val="28"/>
          <w:szCs w:val="28"/>
          <w:u w:val="single"/>
        </w:rPr>
      </w:pPr>
      <w:r w:rsidRPr="008A4D70">
        <w:rPr>
          <w:b/>
          <w:bCs/>
          <w:sz w:val="28"/>
          <w:szCs w:val="28"/>
          <w:u w:val="single"/>
        </w:rPr>
        <w:t>Tennis Elbow</w:t>
      </w:r>
      <w:r w:rsidRPr="008A4D70">
        <w:rPr>
          <w:b/>
          <w:bCs/>
          <w:sz w:val="28"/>
          <w:szCs w:val="28"/>
          <w:u w:val="single"/>
        </w:rPr>
        <w:t>:</w:t>
      </w:r>
    </w:p>
    <w:p w14:paraId="23E7B0D9" w14:textId="5858B48A" w:rsidR="008A4D70" w:rsidRPr="008A4D70" w:rsidRDefault="008A4D70" w:rsidP="008A4D70">
      <w:pPr>
        <w:rPr>
          <w:sz w:val="24"/>
          <w:szCs w:val="24"/>
        </w:rPr>
      </w:pPr>
      <w:r w:rsidRPr="008A4D70">
        <w:rPr>
          <w:sz w:val="24"/>
          <w:szCs w:val="24"/>
        </w:rPr>
        <w:t>Tennis Elbow are likewise called parallel epicondylitis is an agonizing state of the elbow is brought about by abuse as anyone might expect playing tennis or other racquet sports can cause this condition anyway a few different games and exercises can likewise put you in danger. Tennis elbow is an irritation of the ligaments that join lower arm muscles outwardly of the elbow. The lower arm muscle and ligament become harm from abuse, rehashing a similar movement and again this prompts agony and delicacy of the outside of the elbow.</w:t>
      </w:r>
    </w:p>
    <w:p w14:paraId="70D32508" w14:textId="732A122C" w:rsidR="00D11DE6" w:rsidRDefault="00D11DE6" w:rsidP="00D11DE6">
      <w:pPr>
        <w:jc w:val="both"/>
        <w:rPr>
          <w:b/>
          <w:bCs/>
          <w:sz w:val="28"/>
          <w:szCs w:val="28"/>
          <w:u w:val="single"/>
        </w:rPr>
      </w:pPr>
      <w:r>
        <w:rPr>
          <w:b/>
          <w:bCs/>
          <w:sz w:val="28"/>
          <w:szCs w:val="28"/>
          <w:u w:val="single"/>
        </w:rPr>
        <w:t xml:space="preserve">(B) </w:t>
      </w:r>
      <w:r w:rsidRPr="00D11DE6">
        <w:rPr>
          <w:b/>
          <w:bCs/>
          <w:sz w:val="28"/>
          <w:szCs w:val="28"/>
          <w:u w:val="single"/>
        </w:rPr>
        <w:t>Mallet Finger</w:t>
      </w:r>
      <w:r>
        <w:rPr>
          <w:b/>
          <w:bCs/>
          <w:sz w:val="28"/>
          <w:szCs w:val="28"/>
          <w:u w:val="single"/>
        </w:rPr>
        <w:t>:</w:t>
      </w:r>
    </w:p>
    <w:p w14:paraId="19340605" w14:textId="55E36B2B" w:rsidR="002C7AA8" w:rsidRPr="008A4D70" w:rsidRDefault="008A4D70" w:rsidP="008A4D70">
      <w:pPr>
        <w:rPr>
          <w:sz w:val="24"/>
          <w:szCs w:val="24"/>
        </w:rPr>
      </w:pPr>
      <w:r w:rsidRPr="008A4D70">
        <w:rPr>
          <w:sz w:val="24"/>
          <w:szCs w:val="24"/>
        </w:rPr>
        <w:t xml:space="preserve">Hammer finger is a physical issue to the dainty ligament that straightness the end joint of a finger or thumb in spite of the fact that it is likewise realized </w:t>
      </w:r>
      <w:r w:rsidRPr="008A4D70">
        <w:rPr>
          <w:sz w:val="24"/>
          <w:szCs w:val="24"/>
        </w:rPr>
        <w:t>baseball</w:t>
      </w:r>
      <w:r w:rsidRPr="008A4D70">
        <w:rPr>
          <w:sz w:val="24"/>
          <w:szCs w:val="24"/>
        </w:rPr>
        <w:t xml:space="preserve"> finger. This injury can happen to </w:t>
      </w:r>
      <w:r w:rsidRPr="008A4D70">
        <w:rPr>
          <w:sz w:val="24"/>
          <w:szCs w:val="24"/>
        </w:rPr>
        <w:t>anyone</w:t>
      </w:r>
      <w:r w:rsidRPr="008A4D70">
        <w:rPr>
          <w:sz w:val="24"/>
          <w:szCs w:val="24"/>
        </w:rPr>
        <w:t xml:space="preserve"> when unfaltering article like a ball strike the tip of a finger or thumb and powers to it to twist farther than it is planned to go, subsequently you can't fix the tip of your finger or thumb all alone with a hammer finger injury , the fingertip hangs and it can't be effectively fixed.</w:t>
      </w:r>
    </w:p>
    <w:p w14:paraId="71FF3F4F" w14:textId="5B294C85" w:rsidR="0004191B" w:rsidRDefault="0004191B" w:rsidP="00D11DE6">
      <w:pPr>
        <w:pBdr>
          <w:bottom w:val="single" w:sz="6" w:space="1" w:color="auto"/>
        </w:pBdr>
        <w:jc w:val="both"/>
        <w:rPr>
          <w:b/>
          <w:bCs/>
          <w:sz w:val="24"/>
          <w:szCs w:val="24"/>
        </w:rPr>
      </w:pPr>
    </w:p>
    <w:p w14:paraId="5A695F35" w14:textId="77777777" w:rsidR="0004191B" w:rsidRDefault="0004191B" w:rsidP="00D11DE6">
      <w:pPr>
        <w:pBdr>
          <w:bottom w:val="single" w:sz="6" w:space="1" w:color="auto"/>
        </w:pBdr>
        <w:jc w:val="both"/>
        <w:rPr>
          <w:b/>
          <w:bCs/>
          <w:sz w:val="24"/>
          <w:szCs w:val="24"/>
        </w:rPr>
      </w:pPr>
    </w:p>
    <w:p w14:paraId="77A04235" w14:textId="5A18DF17" w:rsidR="0004191B" w:rsidRDefault="0004191B" w:rsidP="00D11DE6">
      <w:pPr>
        <w:jc w:val="both"/>
        <w:rPr>
          <w:b/>
          <w:bCs/>
          <w:sz w:val="24"/>
          <w:szCs w:val="24"/>
        </w:rPr>
      </w:pPr>
    </w:p>
    <w:p w14:paraId="07336EAB" w14:textId="77777777" w:rsidR="0004191B" w:rsidRPr="002C7AA8" w:rsidRDefault="0004191B" w:rsidP="00D11DE6">
      <w:pPr>
        <w:jc w:val="both"/>
        <w:rPr>
          <w:b/>
          <w:bCs/>
          <w:sz w:val="24"/>
          <w:szCs w:val="24"/>
        </w:rPr>
      </w:pPr>
    </w:p>
    <w:p w14:paraId="4D53775A" w14:textId="4D7CDE4F" w:rsidR="00404CEB" w:rsidRPr="003D7EB5" w:rsidRDefault="00404CEB" w:rsidP="00D11DE6">
      <w:pPr>
        <w:jc w:val="both"/>
        <w:rPr>
          <w:rFonts w:cstheme="minorHAnsi"/>
          <w:b/>
          <w:bCs/>
          <w:sz w:val="32"/>
          <w:szCs w:val="32"/>
          <w:u w:val="single"/>
          <w:lang w:val="en"/>
        </w:rPr>
      </w:pPr>
      <w:r w:rsidRPr="003D7EB5">
        <w:rPr>
          <w:b/>
          <w:bCs/>
          <w:sz w:val="32"/>
          <w:szCs w:val="32"/>
          <w:u w:val="single"/>
        </w:rPr>
        <w:t xml:space="preserve">3. </w:t>
      </w:r>
      <w:r w:rsidRPr="003D7EB5">
        <w:rPr>
          <w:rFonts w:cstheme="minorHAnsi"/>
          <w:b/>
          <w:bCs/>
          <w:sz w:val="32"/>
          <w:szCs w:val="32"/>
          <w:u w:val="single"/>
          <w:lang w:val="en"/>
        </w:rPr>
        <w:t>A medical student is trying to take blood from patient with poor veins.</w:t>
      </w:r>
      <w:r w:rsidRPr="003D7EB5">
        <w:rPr>
          <w:rFonts w:cstheme="minorHAnsi"/>
          <w:b/>
          <w:bCs/>
          <w:sz w:val="32"/>
          <w:szCs w:val="32"/>
          <w:u w:val="single"/>
          <w:lang w:val="en"/>
        </w:rPr>
        <w:t xml:space="preserve"> </w:t>
      </w:r>
      <w:r w:rsidRPr="003D7EB5">
        <w:rPr>
          <w:rFonts w:cstheme="minorHAnsi"/>
          <w:b/>
          <w:bCs/>
          <w:sz w:val="32"/>
          <w:szCs w:val="32"/>
          <w:u w:val="single"/>
          <w:lang w:val="en"/>
        </w:rPr>
        <w:t>In despair the student blindly inserts the needle over the radial border of forearm, at the level of distal radius to search for which common named vein?</w:t>
      </w:r>
    </w:p>
    <w:p w14:paraId="4A3840A4" w14:textId="77777777" w:rsidR="00414C84" w:rsidRDefault="00414C84" w:rsidP="00D11DE6">
      <w:pPr>
        <w:jc w:val="both"/>
        <w:rPr>
          <w:rFonts w:cstheme="minorHAnsi"/>
          <w:b/>
          <w:bCs/>
          <w:sz w:val="28"/>
          <w:szCs w:val="28"/>
          <w:lang w:val="en"/>
        </w:rPr>
      </w:pPr>
      <w:r w:rsidRPr="00414C84">
        <w:rPr>
          <w:rFonts w:cstheme="minorHAnsi"/>
          <w:b/>
          <w:bCs/>
          <w:sz w:val="28"/>
          <w:szCs w:val="28"/>
          <w:u w:val="single"/>
          <w:lang w:val="en"/>
        </w:rPr>
        <w:t>Ans</w:t>
      </w:r>
      <w:r>
        <w:rPr>
          <w:rFonts w:cstheme="minorHAnsi"/>
          <w:b/>
          <w:bCs/>
          <w:sz w:val="28"/>
          <w:szCs w:val="28"/>
          <w:u w:val="single"/>
          <w:lang w:val="en"/>
        </w:rPr>
        <w:t>.</w:t>
      </w:r>
      <w:r>
        <w:rPr>
          <w:rFonts w:cstheme="minorHAnsi"/>
          <w:b/>
          <w:bCs/>
          <w:sz w:val="28"/>
          <w:szCs w:val="28"/>
          <w:lang w:val="en"/>
        </w:rPr>
        <w:t xml:space="preserve"> </w:t>
      </w:r>
    </w:p>
    <w:p w14:paraId="4A6953B1" w14:textId="4E450E09" w:rsidR="00404CEB" w:rsidRDefault="00414C84" w:rsidP="00D11DE6">
      <w:pPr>
        <w:jc w:val="both"/>
        <w:rPr>
          <w:rFonts w:cstheme="minorHAnsi"/>
          <w:sz w:val="24"/>
          <w:szCs w:val="24"/>
          <w:lang w:val="en"/>
        </w:rPr>
      </w:pPr>
      <w:r>
        <w:rPr>
          <w:rFonts w:cstheme="minorHAnsi"/>
          <w:sz w:val="24"/>
          <w:szCs w:val="24"/>
          <w:lang w:val="en"/>
        </w:rPr>
        <w:t>Median cubital vein is cephalic vein.</w:t>
      </w:r>
    </w:p>
    <w:p w14:paraId="7D913BD5" w14:textId="1228E5E6" w:rsidR="00414C84" w:rsidRDefault="00414C84" w:rsidP="00D11DE6">
      <w:pPr>
        <w:jc w:val="both"/>
        <w:rPr>
          <w:rFonts w:cstheme="minorHAnsi"/>
          <w:sz w:val="24"/>
          <w:szCs w:val="24"/>
        </w:rPr>
      </w:pPr>
      <w:r>
        <w:rPr>
          <w:rFonts w:cstheme="minorHAnsi"/>
          <w:sz w:val="24"/>
          <w:szCs w:val="24"/>
        </w:rPr>
        <w:t xml:space="preserve">Both are correct but I think so cephalic vein would be good because median cubital vein is in mid-way between basilic and cephalic vein. </w:t>
      </w:r>
    </w:p>
    <w:p w14:paraId="638B6AB4" w14:textId="6916712F" w:rsidR="002C7AA8" w:rsidRDefault="00414C84" w:rsidP="00D11DE6">
      <w:pPr>
        <w:jc w:val="both"/>
        <w:rPr>
          <w:rFonts w:cstheme="minorHAnsi"/>
          <w:sz w:val="24"/>
          <w:szCs w:val="24"/>
        </w:rPr>
      </w:pPr>
      <w:r>
        <w:rPr>
          <w:rFonts w:cstheme="minorHAnsi"/>
          <w:sz w:val="24"/>
          <w:szCs w:val="24"/>
        </w:rPr>
        <w:t>Cephalic is on the radial side while Basilic is on the ulnar side.</w:t>
      </w:r>
    </w:p>
    <w:p w14:paraId="65DAE7CF" w14:textId="17766CBE" w:rsidR="002C7AA8" w:rsidRPr="0004191B" w:rsidRDefault="002C7AA8" w:rsidP="00D11DE6">
      <w:pPr>
        <w:jc w:val="both"/>
        <w:rPr>
          <w:rFonts w:cstheme="minorHAnsi"/>
          <w:b/>
          <w:bCs/>
          <w:sz w:val="24"/>
          <w:szCs w:val="24"/>
        </w:rPr>
      </w:pPr>
      <w:r w:rsidRPr="002C7AA8">
        <w:rPr>
          <w:rFonts w:cstheme="minorHAnsi"/>
          <w:b/>
          <w:bCs/>
          <w:sz w:val="24"/>
          <w:szCs w:val="24"/>
        </w:rPr>
        <w:t>-------------------------------------------------------------------------------------------------------------------------------</w:t>
      </w:r>
    </w:p>
    <w:p w14:paraId="6DBBD9B2" w14:textId="77777777" w:rsidR="002C7AA8" w:rsidRDefault="002C7AA8" w:rsidP="00D11DE6">
      <w:pPr>
        <w:jc w:val="both"/>
        <w:rPr>
          <w:rFonts w:cstheme="minorHAnsi"/>
          <w:b/>
          <w:bCs/>
          <w:sz w:val="28"/>
          <w:szCs w:val="28"/>
          <w:u w:val="single"/>
        </w:rPr>
      </w:pPr>
    </w:p>
    <w:p w14:paraId="74871734" w14:textId="19FBD8E0" w:rsidR="00414C84" w:rsidRPr="003D7EB5" w:rsidRDefault="00414C84" w:rsidP="00D11DE6">
      <w:pPr>
        <w:jc w:val="both"/>
        <w:rPr>
          <w:rFonts w:cstheme="minorHAnsi"/>
          <w:b/>
          <w:bCs/>
          <w:sz w:val="32"/>
          <w:szCs w:val="32"/>
          <w:u w:val="single"/>
          <w:lang w:val="en"/>
        </w:rPr>
      </w:pPr>
      <w:r w:rsidRPr="003D7EB5">
        <w:rPr>
          <w:rFonts w:cstheme="minorHAnsi"/>
          <w:b/>
          <w:bCs/>
          <w:sz w:val="32"/>
          <w:szCs w:val="32"/>
          <w:u w:val="single"/>
        </w:rPr>
        <w:t>4.</w:t>
      </w:r>
      <w:r w:rsidRPr="003D7EB5">
        <w:rPr>
          <w:rFonts w:cstheme="minorHAnsi"/>
          <w:b/>
          <w:bCs/>
          <w:sz w:val="32"/>
          <w:szCs w:val="32"/>
          <w:u w:val="single"/>
          <w:lang w:val="en"/>
        </w:rPr>
        <w:t xml:space="preserve"> </w:t>
      </w:r>
      <w:r w:rsidRPr="003D7EB5">
        <w:rPr>
          <w:rFonts w:cstheme="minorHAnsi"/>
          <w:b/>
          <w:bCs/>
          <w:sz w:val="32"/>
          <w:szCs w:val="32"/>
          <w:u w:val="single"/>
          <w:lang w:val="en"/>
        </w:rPr>
        <w:t xml:space="preserve">A jockey has fallen from his horse at </w:t>
      </w:r>
      <w:r w:rsidRPr="003D7EB5">
        <w:rPr>
          <w:rFonts w:cstheme="minorHAnsi"/>
          <w:b/>
          <w:bCs/>
          <w:sz w:val="32"/>
          <w:szCs w:val="32"/>
          <w:u w:val="single"/>
          <w:lang w:val="en"/>
        </w:rPr>
        <w:t>speed. Examined</w:t>
      </w:r>
      <w:r w:rsidRPr="003D7EB5">
        <w:rPr>
          <w:rFonts w:cstheme="minorHAnsi"/>
          <w:b/>
          <w:bCs/>
          <w:sz w:val="32"/>
          <w:szCs w:val="32"/>
          <w:u w:val="single"/>
          <w:lang w:val="en"/>
        </w:rPr>
        <w:t xml:space="preserve"> his arm and no pulse was found from the axilla </w:t>
      </w:r>
      <w:r w:rsidRPr="003D7EB5">
        <w:rPr>
          <w:rFonts w:cstheme="minorHAnsi"/>
          <w:b/>
          <w:bCs/>
          <w:sz w:val="32"/>
          <w:szCs w:val="32"/>
          <w:u w:val="single"/>
          <w:lang w:val="en"/>
        </w:rPr>
        <w:t>downwards. Which</w:t>
      </w:r>
      <w:r w:rsidRPr="003D7EB5">
        <w:rPr>
          <w:rFonts w:cstheme="minorHAnsi"/>
          <w:b/>
          <w:bCs/>
          <w:sz w:val="32"/>
          <w:szCs w:val="32"/>
          <w:u w:val="single"/>
          <w:lang w:val="en"/>
        </w:rPr>
        <w:t xml:space="preserve"> fracture has caused this </w:t>
      </w:r>
      <w:r w:rsidRPr="003D7EB5">
        <w:rPr>
          <w:rFonts w:cstheme="minorHAnsi"/>
          <w:b/>
          <w:bCs/>
          <w:sz w:val="32"/>
          <w:szCs w:val="32"/>
          <w:u w:val="single"/>
          <w:lang w:val="en"/>
        </w:rPr>
        <w:t>injury?</w:t>
      </w:r>
    </w:p>
    <w:p w14:paraId="13235A1F" w14:textId="77777777" w:rsidR="00414C84" w:rsidRDefault="00414C84" w:rsidP="00D11DE6">
      <w:pPr>
        <w:jc w:val="both"/>
        <w:rPr>
          <w:rFonts w:cstheme="minorHAnsi"/>
          <w:b/>
          <w:bCs/>
          <w:sz w:val="24"/>
          <w:szCs w:val="24"/>
          <w:lang w:val="en"/>
        </w:rPr>
      </w:pPr>
      <w:r>
        <w:rPr>
          <w:rFonts w:cstheme="minorHAnsi"/>
          <w:b/>
          <w:bCs/>
          <w:sz w:val="28"/>
          <w:szCs w:val="28"/>
          <w:u w:val="single"/>
          <w:lang w:val="en"/>
        </w:rPr>
        <w:t>Ans.</w:t>
      </w:r>
      <w:r>
        <w:rPr>
          <w:rFonts w:cstheme="minorHAnsi"/>
          <w:b/>
          <w:bCs/>
          <w:sz w:val="24"/>
          <w:szCs w:val="24"/>
          <w:lang w:val="en"/>
        </w:rPr>
        <w:t xml:space="preserve"> </w:t>
      </w:r>
    </w:p>
    <w:p w14:paraId="4A7EDC26" w14:textId="5DFC073B" w:rsidR="00305A13" w:rsidRDefault="00414C84" w:rsidP="002C7AA8">
      <w:pPr>
        <w:jc w:val="both"/>
        <w:rPr>
          <w:sz w:val="24"/>
          <w:szCs w:val="24"/>
        </w:rPr>
      </w:pPr>
      <w:r>
        <w:rPr>
          <w:rFonts w:cstheme="minorHAnsi"/>
          <w:sz w:val="24"/>
          <w:szCs w:val="24"/>
          <w:lang w:val="en"/>
        </w:rPr>
        <w:t>The fracture of neck of humorous causes axillary artery injury because this artery winds around surgical neck of humorous. As it’s the proximal artery and upper lamb so clamping is</w:t>
      </w:r>
      <w:r w:rsidR="00C84232">
        <w:rPr>
          <w:rFonts w:cstheme="minorHAnsi"/>
          <w:sz w:val="24"/>
          <w:szCs w:val="24"/>
        </w:rPr>
        <w:t xml:space="preserve"> </w:t>
      </w:r>
      <w:r>
        <w:rPr>
          <w:sz w:val="24"/>
          <w:szCs w:val="24"/>
        </w:rPr>
        <w:t>r</w:t>
      </w:r>
      <w:r w:rsidRPr="00414C84">
        <w:rPr>
          <w:sz w:val="24"/>
          <w:szCs w:val="24"/>
        </w:rPr>
        <w:t>upture of it causes last of all pulsus down the way</w:t>
      </w:r>
      <w:r>
        <w:rPr>
          <w:sz w:val="24"/>
          <w:szCs w:val="24"/>
        </w:rPr>
        <w:t>.</w:t>
      </w:r>
    </w:p>
    <w:p w14:paraId="28AE5766" w14:textId="77777777" w:rsidR="002C7AA8" w:rsidRDefault="002C7AA8" w:rsidP="002C7AA8">
      <w:pPr>
        <w:jc w:val="both"/>
        <w:rPr>
          <w:sz w:val="24"/>
          <w:szCs w:val="24"/>
        </w:rPr>
      </w:pPr>
    </w:p>
    <w:p w14:paraId="45080272" w14:textId="0C240C64" w:rsidR="002C7AA8" w:rsidRPr="002C7AA8" w:rsidRDefault="002C7AA8" w:rsidP="002C7AA8">
      <w:pPr>
        <w:jc w:val="both"/>
        <w:rPr>
          <w:b/>
          <w:bCs/>
          <w:sz w:val="24"/>
          <w:szCs w:val="24"/>
        </w:rPr>
      </w:pPr>
      <w:r>
        <w:rPr>
          <w:b/>
          <w:bCs/>
          <w:sz w:val="24"/>
          <w:szCs w:val="24"/>
        </w:rPr>
        <w:t>-------------------------------------------------------------------------------------------------------------------------------</w:t>
      </w:r>
    </w:p>
    <w:p w14:paraId="028FC4A4" w14:textId="77777777" w:rsidR="002C7AA8" w:rsidRPr="003D7EB5" w:rsidRDefault="002C7AA8" w:rsidP="002C7AA8">
      <w:pPr>
        <w:jc w:val="both"/>
        <w:rPr>
          <w:sz w:val="28"/>
          <w:szCs w:val="28"/>
        </w:rPr>
      </w:pPr>
    </w:p>
    <w:p w14:paraId="2A8076AC" w14:textId="45BBA391" w:rsidR="00305A13" w:rsidRPr="003D7EB5" w:rsidRDefault="00305A13" w:rsidP="00305A13">
      <w:pPr>
        <w:autoSpaceDE w:val="0"/>
        <w:autoSpaceDN w:val="0"/>
        <w:adjustRightInd w:val="0"/>
        <w:spacing w:line="360" w:lineRule="auto"/>
        <w:rPr>
          <w:rFonts w:cstheme="minorHAnsi"/>
          <w:b/>
          <w:bCs/>
          <w:sz w:val="32"/>
          <w:szCs w:val="32"/>
          <w:u w:val="single"/>
          <w:lang w:val="en"/>
        </w:rPr>
      </w:pPr>
      <w:r w:rsidRPr="003D7EB5">
        <w:rPr>
          <w:rFonts w:cstheme="minorHAnsi"/>
          <w:b/>
          <w:bCs/>
          <w:sz w:val="32"/>
          <w:szCs w:val="32"/>
          <w:u w:val="single"/>
          <w:lang w:val="en"/>
        </w:rPr>
        <w:t>5.</w:t>
      </w:r>
      <w:r w:rsidRPr="003D7EB5">
        <w:rPr>
          <w:rFonts w:cstheme="minorHAnsi"/>
          <w:b/>
          <w:bCs/>
          <w:sz w:val="32"/>
          <w:szCs w:val="32"/>
          <w:u w:val="single"/>
          <w:lang w:val="en"/>
        </w:rPr>
        <w:t>Write a note on Tear(injury) of cruciate ligaments.</w:t>
      </w:r>
    </w:p>
    <w:p w14:paraId="4FB5EE47" w14:textId="00DF0B37" w:rsidR="00305A13" w:rsidRDefault="00305A13" w:rsidP="00305A13">
      <w:pPr>
        <w:autoSpaceDE w:val="0"/>
        <w:autoSpaceDN w:val="0"/>
        <w:adjustRightInd w:val="0"/>
        <w:spacing w:line="360" w:lineRule="auto"/>
        <w:rPr>
          <w:rFonts w:cstheme="minorHAnsi"/>
          <w:b/>
          <w:bCs/>
          <w:sz w:val="28"/>
          <w:szCs w:val="28"/>
          <w:u w:val="single"/>
          <w:lang w:val="en"/>
        </w:rPr>
      </w:pPr>
      <w:r>
        <w:rPr>
          <w:rFonts w:cstheme="minorHAnsi"/>
          <w:b/>
          <w:bCs/>
          <w:sz w:val="28"/>
          <w:szCs w:val="28"/>
          <w:u w:val="single"/>
          <w:lang w:val="en"/>
        </w:rPr>
        <w:t>Ans.</w:t>
      </w:r>
    </w:p>
    <w:p w14:paraId="07BDE6B8" w14:textId="7EA0C8B5" w:rsidR="00305A13" w:rsidRDefault="00305A13" w:rsidP="00305A13">
      <w:pPr>
        <w:autoSpaceDE w:val="0"/>
        <w:autoSpaceDN w:val="0"/>
        <w:adjustRightInd w:val="0"/>
        <w:spacing w:line="360" w:lineRule="auto"/>
        <w:rPr>
          <w:rFonts w:cstheme="minorHAnsi"/>
          <w:b/>
          <w:bCs/>
          <w:sz w:val="28"/>
          <w:szCs w:val="28"/>
          <w:u w:val="single"/>
          <w:lang w:val="en"/>
        </w:rPr>
      </w:pPr>
      <w:r w:rsidRPr="00305A13">
        <w:rPr>
          <w:rFonts w:cstheme="minorHAnsi"/>
          <w:b/>
          <w:bCs/>
          <w:sz w:val="28"/>
          <w:szCs w:val="28"/>
          <w:u w:val="single"/>
          <w:lang w:val="en"/>
        </w:rPr>
        <w:t>Tear(injury) of cruciate ligaments</w:t>
      </w:r>
      <w:r>
        <w:rPr>
          <w:rFonts w:cstheme="minorHAnsi"/>
          <w:b/>
          <w:bCs/>
          <w:sz w:val="28"/>
          <w:szCs w:val="28"/>
          <w:u w:val="single"/>
          <w:lang w:val="en"/>
        </w:rPr>
        <w:t>:</w:t>
      </w:r>
    </w:p>
    <w:p w14:paraId="7940C016" w14:textId="769705CA" w:rsidR="008A4D70" w:rsidRPr="008A4D70" w:rsidRDefault="008A4D70" w:rsidP="008A4D70">
      <w:pPr>
        <w:rPr>
          <w:sz w:val="24"/>
          <w:szCs w:val="24"/>
          <w:lang w:val="en"/>
        </w:rPr>
      </w:pPr>
      <w:r w:rsidRPr="008A4D70">
        <w:rPr>
          <w:sz w:val="24"/>
          <w:szCs w:val="24"/>
          <w:lang w:val="en"/>
        </w:rPr>
        <w:t xml:space="preserve">Every knee joint has two cruciate tendons the front and back cruciate tendon. These tendons associate the thigh issue that remains to be worked out lower leg bone tibia or shin bone. A cruciate tendon tear cruciate tendon crack happens when one of these tendons in the knee is either halfway or totally torn. Falls and mishaps can, obviously, cause the two tendons to tear. Auto collisions and sports wounds are the most well-known reasons for cruciate tendon tears. For instance, the front cruciate tendon frequently tears when an </w:t>
      </w:r>
      <w:proofErr w:type="gramStart"/>
      <w:r w:rsidRPr="008A4D70">
        <w:rPr>
          <w:sz w:val="24"/>
          <w:szCs w:val="24"/>
          <w:lang w:val="en"/>
        </w:rPr>
        <w:t>individual moving needs</w:t>
      </w:r>
      <w:proofErr w:type="gramEnd"/>
      <w:r w:rsidRPr="008A4D70">
        <w:rPr>
          <w:sz w:val="24"/>
          <w:szCs w:val="24"/>
          <w:lang w:val="en"/>
        </w:rPr>
        <w:t xml:space="preserve"> to stop suddenly when their knees are bowed, and their legs are in a somewhat thump kneed position and are all the while turning outwards, valgus stress. This sort of injury habitually happens when individuals ski or play football or other ball sports that require quick alters in development course. The back cruciate tendon, then again, will in general tear because of outside powers – for instance when a twisted knee impacts an article or hits something in a vehicle for example the dashboard in a mishap. The subsequent developments cause the back cruciate tendon to overstretch, which would then be able to prompt a tear. Other knee joint structures are normally harmed too in such circumstances. Back cruciate tendon tears happen considerably less as often as possible than foremost cruciate tendon tears.</w:t>
      </w:r>
    </w:p>
    <w:p w14:paraId="77D169CB" w14:textId="436B6984" w:rsidR="0004191B" w:rsidRPr="005A522B" w:rsidRDefault="005A522B" w:rsidP="006B4977">
      <w:pPr>
        <w:jc w:val="both"/>
        <w:rPr>
          <w:rFonts w:cstheme="minorHAnsi"/>
          <w:b/>
          <w:bCs/>
          <w:sz w:val="24"/>
          <w:szCs w:val="24"/>
        </w:rPr>
      </w:pPr>
      <w:r w:rsidRPr="005A522B">
        <w:rPr>
          <w:rFonts w:cstheme="minorHAnsi"/>
          <w:b/>
          <w:bCs/>
          <w:sz w:val="24"/>
          <w:szCs w:val="24"/>
          <w:lang w:val="en"/>
        </w:rPr>
        <w:t>------------------------------------------------------------------------------------------------------------------------</w:t>
      </w:r>
    </w:p>
    <w:p w14:paraId="3E3039BA" w14:textId="5B237514" w:rsidR="0004191B" w:rsidRDefault="0004191B" w:rsidP="006B4977">
      <w:pPr>
        <w:jc w:val="both"/>
        <w:rPr>
          <w:rFonts w:cstheme="minorHAnsi"/>
          <w:b/>
          <w:bCs/>
          <w:sz w:val="24"/>
          <w:szCs w:val="24"/>
        </w:rPr>
      </w:pPr>
    </w:p>
    <w:p w14:paraId="4120258F" w14:textId="5DB84E98" w:rsidR="003D7EB5" w:rsidRDefault="003D7EB5" w:rsidP="005A522B">
      <w:pPr>
        <w:autoSpaceDE w:val="0"/>
        <w:autoSpaceDN w:val="0"/>
        <w:adjustRightInd w:val="0"/>
        <w:spacing w:line="360" w:lineRule="auto"/>
        <w:jc w:val="both"/>
        <w:rPr>
          <w:rFonts w:cstheme="minorHAnsi"/>
          <w:b/>
          <w:bCs/>
          <w:sz w:val="32"/>
          <w:szCs w:val="32"/>
          <w:u w:val="single"/>
          <w:lang w:val="en"/>
        </w:rPr>
      </w:pPr>
      <w:r w:rsidRPr="003D7EB5">
        <w:rPr>
          <w:rFonts w:cstheme="minorHAnsi"/>
          <w:b/>
          <w:bCs/>
          <w:sz w:val="32"/>
          <w:szCs w:val="32"/>
          <w:u w:val="single"/>
        </w:rPr>
        <w:lastRenderedPageBreak/>
        <w:t>6.</w:t>
      </w:r>
      <w:r w:rsidRPr="003D7EB5">
        <w:rPr>
          <w:rFonts w:cstheme="minorHAnsi"/>
          <w:b/>
          <w:bCs/>
          <w:sz w:val="32"/>
          <w:szCs w:val="32"/>
          <w:u w:val="single"/>
          <w:lang w:val="en"/>
        </w:rPr>
        <w:t xml:space="preserve"> </w:t>
      </w:r>
      <w:r w:rsidRPr="003D7EB5">
        <w:rPr>
          <w:rFonts w:cstheme="minorHAnsi"/>
          <w:b/>
          <w:bCs/>
          <w:sz w:val="32"/>
          <w:szCs w:val="32"/>
          <w:u w:val="single"/>
          <w:lang w:val="en"/>
        </w:rPr>
        <w:t xml:space="preserve">What do you know about the fracture of </w:t>
      </w:r>
      <w:r w:rsidR="005A522B" w:rsidRPr="003D7EB5">
        <w:rPr>
          <w:rFonts w:cstheme="minorHAnsi"/>
          <w:b/>
          <w:bCs/>
          <w:sz w:val="32"/>
          <w:szCs w:val="32"/>
          <w:u w:val="single"/>
          <w:lang w:val="en"/>
        </w:rPr>
        <w:t>metatarsal</w:t>
      </w:r>
      <w:r w:rsidRPr="003D7EB5">
        <w:rPr>
          <w:rFonts w:cstheme="minorHAnsi"/>
          <w:b/>
          <w:bCs/>
          <w:sz w:val="32"/>
          <w:szCs w:val="32"/>
          <w:u w:val="single"/>
          <w:lang w:val="en"/>
        </w:rPr>
        <w:t xml:space="preserve"> bones?</w:t>
      </w:r>
    </w:p>
    <w:p w14:paraId="0CE9B300" w14:textId="4588C25B" w:rsidR="005A522B" w:rsidRDefault="005A522B" w:rsidP="005A522B">
      <w:pPr>
        <w:autoSpaceDE w:val="0"/>
        <w:autoSpaceDN w:val="0"/>
        <w:adjustRightInd w:val="0"/>
        <w:spacing w:line="360" w:lineRule="auto"/>
        <w:jc w:val="both"/>
        <w:rPr>
          <w:rFonts w:cstheme="minorHAnsi"/>
          <w:b/>
          <w:bCs/>
          <w:sz w:val="32"/>
          <w:szCs w:val="32"/>
          <w:u w:val="single"/>
          <w:lang w:val="en"/>
        </w:rPr>
      </w:pPr>
      <w:r>
        <w:rPr>
          <w:rFonts w:cstheme="minorHAnsi"/>
          <w:b/>
          <w:bCs/>
          <w:sz w:val="32"/>
          <w:szCs w:val="32"/>
          <w:u w:val="single"/>
          <w:lang w:val="en"/>
        </w:rPr>
        <w:t>Ans.</w:t>
      </w:r>
    </w:p>
    <w:p w14:paraId="2A94EF08" w14:textId="58B79F59" w:rsidR="00C226AC" w:rsidRPr="00C226AC" w:rsidRDefault="00C226AC" w:rsidP="00C226AC">
      <w:pPr>
        <w:rPr>
          <w:sz w:val="24"/>
          <w:szCs w:val="24"/>
          <w:lang w:val="en"/>
        </w:rPr>
      </w:pPr>
      <w:r w:rsidRPr="00C226AC">
        <w:rPr>
          <w:sz w:val="24"/>
          <w:szCs w:val="24"/>
          <w:lang w:val="en"/>
        </w:rPr>
        <w:t xml:space="preserve">A metatarsal break is a break or a meager, hairline split to one of the metatarsal bones of the foot. This sort of break for the most part occurs from rehashed weight on the bones of the foot. Or on the other hand it can happen when an </w:t>
      </w:r>
      <w:r w:rsidR="009D61DC" w:rsidRPr="00C226AC">
        <w:rPr>
          <w:sz w:val="24"/>
          <w:szCs w:val="24"/>
          <w:lang w:val="en"/>
        </w:rPr>
        <w:t>individual bounce</w:t>
      </w:r>
      <w:r w:rsidRPr="00C226AC">
        <w:rPr>
          <w:sz w:val="24"/>
          <w:szCs w:val="24"/>
          <w:lang w:val="en"/>
        </w:rPr>
        <w:t xml:space="preserve"> or alters course rapidly and turns their foot or lower leg the incorrect way. This break is normal among artists </w:t>
      </w:r>
      <w:bookmarkStart w:id="0" w:name="_GoBack"/>
      <w:r w:rsidRPr="00C226AC">
        <w:rPr>
          <w:sz w:val="24"/>
          <w:szCs w:val="24"/>
          <w:lang w:val="en"/>
        </w:rPr>
        <w:t xml:space="preserve">in light of the </w:t>
      </w:r>
      <w:bookmarkEnd w:id="0"/>
      <w:r w:rsidRPr="00C226AC">
        <w:rPr>
          <w:sz w:val="24"/>
          <w:szCs w:val="24"/>
          <w:lang w:val="en"/>
        </w:rPr>
        <w:t>fact that their work includes a great deal of hopping and adjusting and turning on one foot. A metatarsal break may take from about a month and a half to a while to mend. It is imperative to give your foot time to mend totally, with the goal that you don't hurt it once more. Try not to come back to your standard exercises until your primary care physician says you can. Your primary care physician may propose that you get physiotherapy to help recapture quality and scope of movement in your foot.</w:t>
      </w:r>
    </w:p>
    <w:p w14:paraId="13F96269" w14:textId="18D32A10" w:rsidR="005A522B" w:rsidRPr="005A522B" w:rsidRDefault="005A522B" w:rsidP="005A522B">
      <w:pPr>
        <w:pStyle w:val="Heading1"/>
        <w:rPr>
          <w:rFonts w:ascii="Informal Roman" w:hAnsi="Informal Roman"/>
        </w:rPr>
      </w:pPr>
      <w:r>
        <w:rPr>
          <w:rFonts w:ascii="Informal Roman" w:hAnsi="Informal Roman"/>
          <w:sz w:val="144"/>
          <w:szCs w:val="144"/>
        </w:rPr>
        <w:t xml:space="preserve">   Thank You</w:t>
      </w:r>
      <w:r w:rsidRPr="005A522B">
        <w:rPr>
          <w:rFonts w:ascii="Informal Roman" w:hAnsi="Informal Roman"/>
          <w:sz w:val="144"/>
          <w:szCs w:val="144"/>
        </w:rPr>
        <w:t>.</w:t>
      </w:r>
    </w:p>
    <w:p w14:paraId="1928F2C5" w14:textId="52F62FB4" w:rsidR="005A522B" w:rsidRDefault="005A522B" w:rsidP="006B4977">
      <w:pPr>
        <w:jc w:val="both"/>
        <w:rPr>
          <w:rFonts w:cstheme="minorHAnsi"/>
          <w:b/>
          <w:bCs/>
          <w:sz w:val="24"/>
          <w:szCs w:val="24"/>
        </w:rPr>
      </w:pPr>
    </w:p>
    <w:p w14:paraId="4990F8D0" w14:textId="59A61708" w:rsidR="005A522B" w:rsidRDefault="005A522B" w:rsidP="006B4977">
      <w:pPr>
        <w:jc w:val="both"/>
        <w:rPr>
          <w:rFonts w:cstheme="minorHAnsi"/>
          <w:b/>
          <w:bCs/>
          <w:sz w:val="24"/>
          <w:szCs w:val="24"/>
        </w:rPr>
      </w:pPr>
    </w:p>
    <w:p w14:paraId="53CE7515" w14:textId="326E850A" w:rsidR="005A522B" w:rsidRDefault="005A522B" w:rsidP="006B4977">
      <w:pPr>
        <w:jc w:val="both"/>
        <w:rPr>
          <w:rFonts w:cstheme="minorHAnsi"/>
          <w:b/>
          <w:bCs/>
          <w:sz w:val="24"/>
          <w:szCs w:val="24"/>
        </w:rPr>
      </w:pPr>
    </w:p>
    <w:p w14:paraId="54F2A560" w14:textId="7BBF3E6B" w:rsidR="005A522B" w:rsidRDefault="005A522B" w:rsidP="006B4977">
      <w:pPr>
        <w:jc w:val="both"/>
        <w:rPr>
          <w:rFonts w:cstheme="minorHAnsi"/>
          <w:b/>
          <w:bCs/>
          <w:sz w:val="24"/>
          <w:szCs w:val="24"/>
        </w:rPr>
      </w:pPr>
    </w:p>
    <w:p w14:paraId="72CA9A4F" w14:textId="618ECA40" w:rsidR="005A522B" w:rsidRDefault="005A522B" w:rsidP="006B4977">
      <w:pPr>
        <w:jc w:val="both"/>
        <w:rPr>
          <w:rFonts w:cstheme="minorHAnsi"/>
          <w:b/>
          <w:bCs/>
          <w:sz w:val="24"/>
          <w:szCs w:val="24"/>
        </w:rPr>
      </w:pPr>
    </w:p>
    <w:p w14:paraId="3DF1D556" w14:textId="4F117FF9" w:rsidR="005A522B" w:rsidRPr="0004191B" w:rsidRDefault="005A522B" w:rsidP="005A522B">
      <w:pP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sectPr w:rsidR="005A522B" w:rsidRPr="0004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C899C2"/>
    <w:lvl w:ilvl="0">
      <w:numFmt w:val="bullet"/>
      <w:lvlText w:val="*"/>
      <w:lvlJc w:val="left"/>
    </w:lvl>
  </w:abstractNum>
  <w:abstractNum w:abstractNumId="1" w15:restartNumberingAfterBreak="0">
    <w:nsid w:val="239F47B7"/>
    <w:multiLevelType w:val="multilevel"/>
    <w:tmpl w:val="01C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55412"/>
    <w:multiLevelType w:val="hybridMultilevel"/>
    <w:tmpl w:val="C5026D04"/>
    <w:lvl w:ilvl="0" w:tplc="D2D015EA">
      <w:start w:val="1"/>
      <w:numFmt w:val="upperLetter"/>
      <w:lvlText w:val="(%1)"/>
      <w:lvlJc w:val="left"/>
      <w:pPr>
        <w:ind w:left="765" w:hanging="405"/>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73032"/>
    <w:multiLevelType w:val="multilevel"/>
    <w:tmpl w:val="51DC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7108F"/>
    <w:multiLevelType w:val="hybridMultilevel"/>
    <w:tmpl w:val="4950E638"/>
    <w:lvl w:ilvl="0" w:tplc="D2B2A1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E34D6D"/>
    <w:multiLevelType w:val="hybridMultilevel"/>
    <w:tmpl w:val="41C8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13B38"/>
    <w:multiLevelType w:val="multilevel"/>
    <w:tmpl w:val="100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A2AE5"/>
    <w:multiLevelType w:val="hybridMultilevel"/>
    <w:tmpl w:val="4118A8D4"/>
    <w:lvl w:ilvl="0" w:tplc="74A444E0">
      <w:start w:val="1"/>
      <w:numFmt w:val="lowerLetter"/>
      <w:lvlText w:val="(%1)"/>
      <w:lvlJc w:val="left"/>
      <w:pPr>
        <w:ind w:left="375" w:hanging="375"/>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A6"/>
    <w:rsid w:val="0004191B"/>
    <w:rsid w:val="0029183D"/>
    <w:rsid w:val="002C7AA8"/>
    <w:rsid w:val="00305A13"/>
    <w:rsid w:val="00350EA6"/>
    <w:rsid w:val="003D7EB5"/>
    <w:rsid w:val="00404CEB"/>
    <w:rsid w:val="00414C84"/>
    <w:rsid w:val="00461FD2"/>
    <w:rsid w:val="00594CF4"/>
    <w:rsid w:val="005A522B"/>
    <w:rsid w:val="006B1321"/>
    <w:rsid w:val="006B4977"/>
    <w:rsid w:val="008A4D70"/>
    <w:rsid w:val="009813B2"/>
    <w:rsid w:val="009D61DC"/>
    <w:rsid w:val="00A05F75"/>
    <w:rsid w:val="00AC0BE1"/>
    <w:rsid w:val="00AF4E1C"/>
    <w:rsid w:val="00B61E48"/>
    <w:rsid w:val="00C226AC"/>
    <w:rsid w:val="00C84232"/>
    <w:rsid w:val="00CB10C2"/>
    <w:rsid w:val="00CF557C"/>
    <w:rsid w:val="00D11DE6"/>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F235"/>
  <w15:chartTrackingRefBased/>
  <w15:docId w15:val="{9CE5E297-64C2-4792-BB81-197A6453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05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5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5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A6"/>
    <w:pPr>
      <w:ind w:left="720"/>
      <w:contextualSpacing/>
    </w:pPr>
  </w:style>
  <w:style w:type="character" w:customStyle="1" w:styleId="Heading1Char">
    <w:name w:val="Heading 1 Char"/>
    <w:basedOn w:val="DefaultParagraphFont"/>
    <w:link w:val="Heading1"/>
    <w:uiPriority w:val="9"/>
    <w:rsid w:val="00305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5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5A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5A13"/>
    <w:rPr>
      <w:color w:val="0000FF"/>
      <w:u w:val="single"/>
    </w:rPr>
  </w:style>
  <w:style w:type="paragraph" w:customStyle="1" w:styleId="hover">
    <w:name w:val="hover"/>
    <w:basedOn w:val="Normal"/>
    <w:rsid w:val="00305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305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97737">
      <w:bodyDiv w:val="1"/>
      <w:marLeft w:val="0"/>
      <w:marRight w:val="0"/>
      <w:marTop w:val="0"/>
      <w:marBottom w:val="0"/>
      <w:divBdr>
        <w:top w:val="none" w:sz="0" w:space="0" w:color="auto"/>
        <w:left w:val="none" w:sz="0" w:space="0" w:color="auto"/>
        <w:bottom w:val="none" w:sz="0" w:space="0" w:color="auto"/>
        <w:right w:val="none" w:sz="0" w:space="0" w:color="auto"/>
      </w:divBdr>
      <w:divsChild>
        <w:div w:id="1532255565">
          <w:marLeft w:val="0"/>
          <w:marRight w:val="0"/>
          <w:marTop w:val="0"/>
          <w:marBottom w:val="0"/>
          <w:divBdr>
            <w:top w:val="none" w:sz="0" w:space="0" w:color="auto"/>
            <w:left w:val="none" w:sz="0" w:space="0" w:color="auto"/>
            <w:bottom w:val="none" w:sz="0" w:space="0" w:color="auto"/>
            <w:right w:val="none" w:sz="0" w:space="0" w:color="auto"/>
          </w:divBdr>
          <w:divsChild>
            <w:div w:id="1870873060">
              <w:marLeft w:val="0"/>
              <w:marRight w:val="0"/>
              <w:marTop w:val="0"/>
              <w:marBottom w:val="0"/>
              <w:divBdr>
                <w:top w:val="none" w:sz="0" w:space="0" w:color="auto"/>
                <w:left w:val="none" w:sz="0" w:space="0" w:color="auto"/>
                <w:bottom w:val="none" w:sz="0" w:space="0" w:color="auto"/>
                <w:right w:val="none" w:sz="0" w:space="0" w:color="auto"/>
              </w:divBdr>
              <w:divsChild>
                <w:div w:id="2144039650">
                  <w:marLeft w:val="-225"/>
                  <w:marRight w:val="-225"/>
                  <w:marTop w:val="0"/>
                  <w:marBottom w:val="0"/>
                  <w:divBdr>
                    <w:top w:val="none" w:sz="0" w:space="0" w:color="auto"/>
                    <w:left w:val="none" w:sz="0" w:space="0" w:color="auto"/>
                    <w:bottom w:val="none" w:sz="0" w:space="0" w:color="auto"/>
                    <w:right w:val="none" w:sz="0" w:space="0" w:color="auto"/>
                  </w:divBdr>
                  <w:divsChild>
                    <w:div w:id="2052611095">
                      <w:marLeft w:val="0"/>
                      <w:marRight w:val="0"/>
                      <w:marTop w:val="0"/>
                      <w:marBottom w:val="0"/>
                      <w:divBdr>
                        <w:top w:val="none" w:sz="0" w:space="0" w:color="auto"/>
                        <w:left w:val="none" w:sz="0" w:space="0" w:color="auto"/>
                        <w:bottom w:val="none" w:sz="0" w:space="0" w:color="auto"/>
                        <w:right w:val="none" w:sz="0" w:space="0" w:color="auto"/>
                      </w:divBdr>
                      <w:divsChild>
                        <w:div w:id="5144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9127">
          <w:marLeft w:val="0"/>
          <w:marRight w:val="0"/>
          <w:marTop w:val="0"/>
          <w:marBottom w:val="0"/>
          <w:divBdr>
            <w:top w:val="none" w:sz="0" w:space="0" w:color="auto"/>
            <w:left w:val="none" w:sz="0" w:space="0" w:color="auto"/>
            <w:bottom w:val="none" w:sz="0" w:space="0" w:color="auto"/>
            <w:right w:val="none" w:sz="0" w:space="0" w:color="auto"/>
          </w:divBdr>
          <w:divsChild>
            <w:div w:id="842357574">
              <w:marLeft w:val="-225"/>
              <w:marRight w:val="-225"/>
              <w:marTop w:val="0"/>
              <w:marBottom w:val="0"/>
              <w:divBdr>
                <w:top w:val="none" w:sz="0" w:space="0" w:color="auto"/>
                <w:left w:val="none" w:sz="0" w:space="0" w:color="auto"/>
                <w:bottom w:val="none" w:sz="0" w:space="0" w:color="auto"/>
                <w:right w:val="none" w:sz="0" w:space="0" w:color="auto"/>
              </w:divBdr>
              <w:divsChild>
                <w:div w:id="1976332851">
                  <w:marLeft w:val="0"/>
                  <w:marRight w:val="0"/>
                  <w:marTop w:val="0"/>
                  <w:marBottom w:val="0"/>
                  <w:divBdr>
                    <w:top w:val="none" w:sz="0" w:space="0" w:color="auto"/>
                    <w:left w:val="none" w:sz="0" w:space="0" w:color="auto"/>
                    <w:bottom w:val="none" w:sz="0" w:space="0" w:color="auto"/>
                    <w:right w:val="none" w:sz="0" w:space="0" w:color="auto"/>
                  </w:divBdr>
                  <w:divsChild>
                    <w:div w:id="1981224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19642163">
          <w:marLeft w:val="0"/>
          <w:marRight w:val="0"/>
          <w:marTop w:val="0"/>
          <w:marBottom w:val="0"/>
          <w:divBdr>
            <w:top w:val="none" w:sz="0" w:space="0" w:color="auto"/>
            <w:left w:val="none" w:sz="0" w:space="0" w:color="auto"/>
            <w:bottom w:val="none" w:sz="0" w:space="0" w:color="auto"/>
            <w:right w:val="none" w:sz="0" w:space="0" w:color="auto"/>
          </w:divBdr>
          <w:divsChild>
            <w:div w:id="1493178485">
              <w:marLeft w:val="0"/>
              <w:marRight w:val="0"/>
              <w:marTop w:val="0"/>
              <w:marBottom w:val="0"/>
              <w:divBdr>
                <w:top w:val="none" w:sz="0" w:space="0" w:color="auto"/>
                <w:left w:val="none" w:sz="0" w:space="0" w:color="auto"/>
                <w:bottom w:val="none" w:sz="0" w:space="0" w:color="auto"/>
                <w:right w:val="none" w:sz="0" w:space="0" w:color="auto"/>
              </w:divBdr>
              <w:divsChild>
                <w:div w:id="326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8085">
          <w:marLeft w:val="0"/>
          <w:marRight w:val="0"/>
          <w:marTop w:val="0"/>
          <w:marBottom w:val="0"/>
          <w:divBdr>
            <w:top w:val="none" w:sz="0" w:space="0" w:color="auto"/>
            <w:left w:val="none" w:sz="0" w:space="0" w:color="auto"/>
            <w:bottom w:val="none" w:sz="0" w:space="0" w:color="auto"/>
            <w:right w:val="none" w:sz="0" w:space="0" w:color="auto"/>
          </w:divBdr>
          <w:divsChild>
            <w:div w:id="792751135">
              <w:marLeft w:val="0"/>
              <w:marRight w:val="0"/>
              <w:marTop w:val="0"/>
              <w:marBottom w:val="0"/>
              <w:divBdr>
                <w:top w:val="none" w:sz="0" w:space="0" w:color="auto"/>
                <w:left w:val="none" w:sz="0" w:space="0" w:color="auto"/>
                <w:bottom w:val="none" w:sz="0" w:space="0" w:color="auto"/>
                <w:right w:val="none" w:sz="0" w:space="0" w:color="auto"/>
              </w:divBdr>
              <w:divsChild>
                <w:div w:id="912663669">
                  <w:marLeft w:val="0"/>
                  <w:marRight w:val="0"/>
                  <w:marTop w:val="0"/>
                  <w:marBottom w:val="0"/>
                  <w:divBdr>
                    <w:top w:val="none" w:sz="0" w:space="0" w:color="auto"/>
                    <w:left w:val="none" w:sz="0" w:space="0" w:color="auto"/>
                    <w:bottom w:val="none" w:sz="0" w:space="0" w:color="auto"/>
                    <w:right w:val="none" w:sz="0" w:space="0" w:color="auto"/>
                  </w:divBdr>
                  <w:divsChild>
                    <w:div w:id="1979412883">
                      <w:marLeft w:val="-225"/>
                      <w:marRight w:val="-225"/>
                      <w:marTop w:val="0"/>
                      <w:marBottom w:val="0"/>
                      <w:divBdr>
                        <w:top w:val="none" w:sz="0" w:space="0" w:color="auto"/>
                        <w:left w:val="none" w:sz="0" w:space="0" w:color="auto"/>
                        <w:bottom w:val="none" w:sz="0" w:space="0" w:color="auto"/>
                        <w:right w:val="none" w:sz="0" w:space="0" w:color="auto"/>
                      </w:divBdr>
                      <w:divsChild>
                        <w:div w:id="1046294141">
                          <w:marLeft w:val="0"/>
                          <w:marRight w:val="0"/>
                          <w:marTop w:val="0"/>
                          <w:marBottom w:val="0"/>
                          <w:divBdr>
                            <w:top w:val="none" w:sz="0" w:space="0" w:color="auto"/>
                            <w:left w:val="none" w:sz="0" w:space="0" w:color="auto"/>
                            <w:bottom w:val="none" w:sz="0" w:space="0" w:color="auto"/>
                            <w:right w:val="none" w:sz="0" w:space="0" w:color="auto"/>
                          </w:divBdr>
                          <w:divsChild>
                            <w:div w:id="1976566616">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sChild>
                </w:div>
                <w:div w:id="1722292700">
                  <w:marLeft w:val="0"/>
                  <w:marRight w:val="0"/>
                  <w:marTop w:val="0"/>
                  <w:marBottom w:val="0"/>
                  <w:divBdr>
                    <w:top w:val="none" w:sz="0" w:space="0" w:color="auto"/>
                    <w:left w:val="none" w:sz="0" w:space="0" w:color="auto"/>
                    <w:bottom w:val="none" w:sz="0" w:space="0" w:color="auto"/>
                    <w:right w:val="none" w:sz="0" w:space="0" w:color="auto"/>
                  </w:divBdr>
                  <w:divsChild>
                    <w:div w:id="904951405">
                      <w:marLeft w:val="-225"/>
                      <w:marRight w:val="-225"/>
                      <w:marTop w:val="0"/>
                      <w:marBottom w:val="0"/>
                      <w:divBdr>
                        <w:top w:val="none" w:sz="0" w:space="0" w:color="auto"/>
                        <w:left w:val="none" w:sz="0" w:space="0" w:color="auto"/>
                        <w:bottom w:val="none" w:sz="0" w:space="0" w:color="auto"/>
                        <w:right w:val="none" w:sz="0" w:space="0" w:color="auto"/>
                      </w:divBdr>
                      <w:divsChild>
                        <w:div w:id="1274442711">
                          <w:marLeft w:val="0"/>
                          <w:marRight w:val="0"/>
                          <w:marTop w:val="0"/>
                          <w:marBottom w:val="0"/>
                          <w:divBdr>
                            <w:top w:val="none" w:sz="0" w:space="0" w:color="auto"/>
                            <w:left w:val="none" w:sz="0" w:space="0" w:color="auto"/>
                            <w:bottom w:val="none" w:sz="0" w:space="0" w:color="auto"/>
                            <w:right w:val="none" w:sz="0" w:space="0" w:color="auto"/>
                          </w:divBdr>
                          <w:divsChild>
                            <w:div w:id="714892037">
                              <w:marLeft w:val="0"/>
                              <w:marRight w:val="0"/>
                              <w:marTop w:val="0"/>
                              <w:marBottom w:val="0"/>
                              <w:divBdr>
                                <w:top w:val="none" w:sz="0" w:space="0" w:color="auto"/>
                                <w:left w:val="none" w:sz="0" w:space="0" w:color="auto"/>
                                <w:bottom w:val="none" w:sz="0" w:space="0" w:color="auto"/>
                                <w:right w:val="none" w:sz="0" w:space="0" w:color="auto"/>
                              </w:divBdr>
                              <w:divsChild>
                                <w:div w:id="7698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5458">
                  <w:marLeft w:val="0"/>
                  <w:marRight w:val="0"/>
                  <w:marTop w:val="0"/>
                  <w:marBottom w:val="0"/>
                  <w:divBdr>
                    <w:top w:val="none" w:sz="0" w:space="0" w:color="auto"/>
                    <w:left w:val="none" w:sz="0" w:space="0" w:color="auto"/>
                    <w:bottom w:val="none" w:sz="0" w:space="0" w:color="auto"/>
                    <w:right w:val="none" w:sz="0" w:space="0" w:color="auto"/>
                  </w:divBdr>
                  <w:divsChild>
                    <w:div w:id="509611291">
                      <w:marLeft w:val="-225"/>
                      <w:marRight w:val="-225"/>
                      <w:marTop w:val="0"/>
                      <w:marBottom w:val="0"/>
                      <w:divBdr>
                        <w:top w:val="none" w:sz="0" w:space="0" w:color="auto"/>
                        <w:left w:val="none" w:sz="0" w:space="0" w:color="auto"/>
                        <w:bottom w:val="none" w:sz="0" w:space="0" w:color="auto"/>
                        <w:right w:val="none" w:sz="0" w:space="0" w:color="auto"/>
                      </w:divBdr>
                      <w:divsChild>
                        <w:div w:id="909777309">
                          <w:marLeft w:val="0"/>
                          <w:marRight w:val="0"/>
                          <w:marTop w:val="0"/>
                          <w:marBottom w:val="0"/>
                          <w:divBdr>
                            <w:top w:val="none" w:sz="0" w:space="0" w:color="auto"/>
                            <w:left w:val="none" w:sz="0" w:space="0" w:color="auto"/>
                            <w:bottom w:val="none" w:sz="0" w:space="0" w:color="auto"/>
                            <w:right w:val="none" w:sz="0" w:space="0" w:color="auto"/>
                          </w:divBdr>
                          <w:divsChild>
                            <w:div w:id="169878515">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sChild>
                </w:div>
                <w:div w:id="1070539813">
                  <w:marLeft w:val="0"/>
                  <w:marRight w:val="0"/>
                  <w:marTop w:val="0"/>
                  <w:marBottom w:val="0"/>
                  <w:divBdr>
                    <w:top w:val="none" w:sz="0" w:space="0" w:color="auto"/>
                    <w:left w:val="none" w:sz="0" w:space="0" w:color="auto"/>
                    <w:bottom w:val="none" w:sz="0" w:space="0" w:color="auto"/>
                    <w:right w:val="none" w:sz="0" w:space="0" w:color="auto"/>
                  </w:divBdr>
                  <w:divsChild>
                    <w:div w:id="516433237">
                      <w:marLeft w:val="-225"/>
                      <w:marRight w:val="-225"/>
                      <w:marTop w:val="0"/>
                      <w:marBottom w:val="0"/>
                      <w:divBdr>
                        <w:top w:val="none" w:sz="0" w:space="0" w:color="auto"/>
                        <w:left w:val="none" w:sz="0" w:space="0" w:color="auto"/>
                        <w:bottom w:val="none" w:sz="0" w:space="0" w:color="auto"/>
                        <w:right w:val="none" w:sz="0" w:space="0" w:color="auto"/>
                      </w:divBdr>
                      <w:divsChild>
                        <w:div w:id="1363092039">
                          <w:marLeft w:val="0"/>
                          <w:marRight w:val="0"/>
                          <w:marTop w:val="0"/>
                          <w:marBottom w:val="0"/>
                          <w:divBdr>
                            <w:top w:val="none" w:sz="0" w:space="0" w:color="auto"/>
                            <w:left w:val="none" w:sz="0" w:space="0" w:color="auto"/>
                            <w:bottom w:val="none" w:sz="0" w:space="0" w:color="auto"/>
                            <w:right w:val="none" w:sz="0" w:space="0" w:color="auto"/>
                          </w:divBdr>
                          <w:divsChild>
                            <w:div w:id="1403680982">
                              <w:marLeft w:val="0"/>
                              <w:marRight w:val="0"/>
                              <w:marTop w:val="0"/>
                              <w:marBottom w:val="0"/>
                              <w:divBdr>
                                <w:top w:val="none" w:sz="0" w:space="0" w:color="auto"/>
                                <w:left w:val="none" w:sz="0" w:space="0" w:color="auto"/>
                                <w:bottom w:val="none" w:sz="0" w:space="0" w:color="auto"/>
                                <w:right w:val="none" w:sz="0" w:space="0" w:color="auto"/>
                              </w:divBdr>
                              <w:divsChild>
                                <w:div w:id="516431866">
                                  <w:marLeft w:val="-225"/>
                                  <w:marRight w:val="-225"/>
                                  <w:marTop w:val="0"/>
                                  <w:marBottom w:val="0"/>
                                  <w:divBdr>
                                    <w:top w:val="none" w:sz="0" w:space="0" w:color="auto"/>
                                    <w:left w:val="none" w:sz="0" w:space="0" w:color="auto"/>
                                    <w:bottom w:val="none" w:sz="0" w:space="0" w:color="auto"/>
                                    <w:right w:val="none" w:sz="0" w:space="0" w:color="auto"/>
                                  </w:divBdr>
                                  <w:divsChild>
                                    <w:div w:id="408773072">
                                      <w:marLeft w:val="0"/>
                                      <w:marRight w:val="0"/>
                                      <w:marTop w:val="0"/>
                                      <w:marBottom w:val="0"/>
                                      <w:divBdr>
                                        <w:top w:val="none" w:sz="0" w:space="0" w:color="auto"/>
                                        <w:left w:val="none" w:sz="0" w:space="0" w:color="auto"/>
                                        <w:bottom w:val="none" w:sz="0" w:space="0" w:color="auto"/>
                                        <w:right w:val="none" w:sz="0" w:space="0" w:color="auto"/>
                                      </w:divBdr>
                                      <w:divsChild>
                                        <w:div w:id="449126439">
                                          <w:marLeft w:val="0"/>
                                          <w:marRight w:val="0"/>
                                          <w:marTop w:val="0"/>
                                          <w:marBottom w:val="0"/>
                                          <w:divBdr>
                                            <w:top w:val="none" w:sz="0" w:space="0" w:color="auto"/>
                                            <w:left w:val="none" w:sz="0" w:space="0" w:color="auto"/>
                                            <w:bottom w:val="none" w:sz="0" w:space="0" w:color="auto"/>
                                            <w:right w:val="none" w:sz="0" w:space="0" w:color="auto"/>
                                          </w:divBdr>
                                          <w:divsChild>
                                            <w:div w:id="16319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FA18-BCV-001</dc:creator>
  <cp:keywords/>
  <dc:description/>
  <cp:lastModifiedBy>FA18-BCV-001</cp:lastModifiedBy>
  <cp:revision>35</cp:revision>
  <dcterms:created xsi:type="dcterms:W3CDTF">2020-04-13T09:50:00Z</dcterms:created>
  <dcterms:modified xsi:type="dcterms:W3CDTF">2020-04-13T16:42:00Z</dcterms:modified>
</cp:coreProperties>
</file>