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BE" w:rsidRPr="005A6480" w:rsidRDefault="007F4ABE" w:rsidP="007F4ABE">
      <w:pPr>
        <w:spacing w:line="480" w:lineRule="auto"/>
        <w:jc w:val="center"/>
        <w:rPr>
          <w:rFonts w:ascii="Times New Roman" w:hAnsi="Times New Roman" w:cs="Times New Roman"/>
          <w:b/>
          <w:bCs/>
          <w:sz w:val="72"/>
          <w:szCs w:val="72"/>
        </w:rPr>
      </w:pPr>
      <w:proofErr w:type="gramStart"/>
      <w:r w:rsidRPr="005A6480">
        <w:rPr>
          <w:rFonts w:ascii="Times New Roman" w:hAnsi="Times New Roman" w:cs="Times New Roman"/>
          <w:b/>
          <w:bCs/>
          <w:sz w:val="72"/>
          <w:szCs w:val="72"/>
        </w:rPr>
        <w:t>PAPER :</w:t>
      </w:r>
      <w:proofErr w:type="gramEnd"/>
      <w:r w:rsidRPr="005A6480">
        <w:rPr>
          <w:rFonts w:ascii="Times New Roman" w:hAnsi="Times New Roman" w:cs="Times New Roman"/>
          <w:b/>
          <w:bCs/>
          <w:sz w:val="72"/>
          <w:szCs w:val="72"/>
        </w:rPr>
        <w:tab/>
      </w:r>
      <w:r w:rsidRPr="005A6480">
        <w:rPr>
          <w:rFonts w:ascii="Times New Roman" w:hAnsi="Times New Roman" w:cs="Times New Roman"/>
          <w:b/>
          <w:bCs/>
          <w:sz w:val="72"/>
          <w:szCs w:val="72"/>
        </w:rPr>
        <w:tab/>
      </w:r>
      <w:r w:rsidRPr="005A6480">
        <w:rPr>
          <w:rFonts w:ascii="Times New Roman" w:hAnsi="Times New Roman" w:cs="Times New Roman"/>
          <w:b/>
          <w:bCs/>
          <w:sz w:val="72"/>
          <w:szCs w:val="72"/>
        </w:rPr>
        <w:tab/>
        <w:t>ISLAMIC Studies</w:t>
      </w:r>
    </w:p>
    <w:p w:rsidR="007F4ABE" w:rsidRPr="005A6480" w:rsidRDefault="007F4ABE" w:rsidP="007F4ABE">
      <w:pPr>
        <w:spacing w:line="480" w:lineRule="auto"/>
        <w:jc w:val="center"/>
        <w:rPr>
          <w:rFonts w:ascii="Times New Roman" w:hAnsi="Times New Roman" w:cs="Times New Roman"/>
          <w:b/>
          <w:bCs/>
          <w:sz w:val="72"/>
          <w:szCs w:val="72"/>
        </w:rPr>
      </w:pPr>
      <w:r w:rsidRPr="005A6480">
        <w:rPr>
          <w:rFonts w:ascii="Times New Roman" w:hAnsi="Times New Roman" w:cs="Times New Roman"/>
          <w:b/>
          <w:bCs/>
          <w:sz w:val="72"/>
          <w:szCs w:val="72"/>
        </w:rPr>
        <w:t xml:space="preserve">NAME: </w:t>
      </w:r>
      <w:r w:rsidRPr="005A6480">
        <w:rPr>
          <w:rFonts w:ascii="Times New Roman" w:hAnsi="Times New Roman" w:cs="Times New Roman"/>
          <w:b/>
          <w:bCs/>
          <w:sz w:val="72"/>
          <w:szCs w:val="72"/>
        </w:rPr>
        <w:tab/>
      </w:r>
      <w:r w:rsidRPr="005A6480">
        <w:rPr>
          <w:rFonts w:ascii="Times New Roman" w:hAnsi="Times New Roman" w:cs="Times New Roman"/>
          <w:b/>
          <w:bCs/>
          <w:sz w:val="72"/>
          <w:szCs w:val="72"/>
        </w:rPr>
        <w:tab/>
        <w:t>ARSHAD KHAN</w:t>
      </w:r>
    </w:p>
    <w:p w:rsidR="007F4ABE" w:rsidRPr="005A6480" w:rsidRDefault="007F4ABE" w:rsidP="007F4ABE">
      <w:pPr>
        <w:spacing w:line="480" w:lineRule="auto"/>
        <w:jc w:val="center"/>
        <w:rPr>
          <w:rFonts w:ascii="Times New Roman" w:hAnsi="Times New Roman" w:cs="Times New Roman"/>
          <w:b/>
          <w:bCs/>
          <w:sz w:val="72"/>
          <w:szCs w:val="72"/>
        </w:rPr>
      </w:pPr>
      <w:r w:rsidRPr="005A6480">
        <w:rPr>
          <w:rFonts w:ascii="Times New Roman" w:hAnsi="Times New Roman" w:cs="Times New Roman"/>
          <w:b/>
          <w:bCs/>
          <w:sz w:val="72"/>
          <w:szCs w:val="72"/>
        </w:rPr>
        <w:t>ID:</w:t>
      </w:r>
      <w:r w:rsidRPr="005A6480">
        <w:rPr>
          <w:rFonts w:ascii="Times New Roman" w:hAnsi="Times New Roman" w:cs="Times New Roman"/>
          <w:b/>
          <w:bCs/>
          <w:sz w:val="72"/>
          <w:szCs w:val="72"/>
        </w:rPr>
        <w:tab/>
      </w:r>
      <w:r w:rsidRPr="005A6480">
        <w:rPr>
          <w:rFonts w:ascii="Times New Roman" w:hAnsi="Times New Roman" w:cs="Times New Roman"/>
          <w:b/>
          <w:bCs/>
          <w:sz w:val="72"/>
          <w:szCs w:val="72"/>
        </w:rPr>
        <w:tab/>
      </w:r>
      <w:r w:rsidRPr="005A6480">
        <w:rPr>
          <w:rFonts w:ascii="Times New Roman" w:hAnsi="Times New Roman" w:cs="Times New Roman"/>
          <w:b/>
          <w:bCs/>
          <w:sz w:val="72"/>
          <w:szCs w:val="72"/>
        </w:rPr>
        <w:tab/>
        <w:t>16928</w:t>
      </w:r>
    </w:p>
    <w:p w:rsidR="007F4ABE" w:rsidRPr="005A6480" w:rsidRDefault="007F4ABE" w:rsidP="007F4ABE">
      <w:pPr>
        <w:spacing w:line="480" w:lineRule="auto"/>
        <w:jc w:val="center"/>
        <w:rPr>
          <w:rFonts w:ascii="Times New Roman" w:hAnsi="Times New Roman" w:cs="Times New Roman"/>
          <w:b/>
          <w:bCs/>
          <w:sz w:val="72"/>
          <w:szCs w:val="72"/>
        </w:rPr>
      </w:pPr>
      <w:proofErr w:type="spellStart"/>
      <w:proofErr w:type="gramStart"/>
      <w:r w:rsidRPr="005A6480">
        <w:rPr>
          <w:rFonts w:ascii="Times New Roman" w:hAnsi="Times New Roman" w:cs="Times New Roman"/>
          <w:b/>
          <w:bCs/>
          <w:sz w:val="72"/>
          <w:szCs w:val="72"/>
        </w:rPr>
        <w:t>Depratment</w:t>
      </w:r>
      <w:proofErr w:type="spellEnd"/>
      <w:r w:rsidRPr="005A6480">
        <w:rPr>
          <w:rFonts w:ascii="Times New Roman" w:hAnsi="Times New Roman" w:cs="Times New Roman"/>
          <w:b/>
          <w:bCs/>
          <w:sz w:val="72"/>
          <w:szCs w:val="72"/>
        </w:rPr>
        <w:t xml:space="preserve"> :</w:t>
      </w:r>
      <w:proofErr w:type="gramEnd"/>
      <w:r w:rsidR="005A6480" w:rsidRPr="005A6480">
        <w:rPr>
          <w:rFonts w:ascii="Times New Roman" w:hAnsi="Times New Roman" w:cs="Times New Roman"/>
          <w:b/>
          <w:bCs/>
          <w:sz w:val="72"/>
          <w:szCs w:val="72"/>
        </w:rPr>
        <w:tab/>
        <w:t xml:space="preserve">BS </w:t>
      </w:r>
      <w:proofErr w:type="spellStart"/>
      <w:r w:rsidR="005A6480" w:rsidRPr="005A6480">
        <w:rPr>
          <w:rFonts w:ascii="Times New Roman" w:hAnsi="Times New Roman" w:cs="Times New Roman"/>
          <w:b/>
          <w:bCs/>
          <w:sz w:val="72"/>
          <w:szCs w:val="72"/>
        </w:rPr>
        <w:t>MircoBiology</w:t>
      </w:r>
      <w:proofErr w:type="spellEnd"/>
    </w:p>
    <w:p w:rsidR="007F4ABE" w:rsidRPr="005A6480" w:rsidRDefault="007F4ABE" w:rsidP="007F4ABE">
      <w:pPr>
        <w:spacing w:line="480" w:lineRule="auto"/>
        <w:jc w:val="both"/>
        <w:rPr>
          <w:rFonts w:ascii="Times New Roman" w:hAnsi="Times New Roman" w:cs="Times New Roman"/>
          <w:b/>
          <w:bCs/>
          <w:sz w:val="72"/>
          <w:szCs w:val="72"/>
        </w:rPr>
      </w:pPr>
    </w:p>
    <w:p w:rsidR="007F4ABE" w:rsidRDefault="007F4ABE" w:rsidP="007F4ABE">
      <w:pPr>
        <w:spacing w:line="480" w:lineRule="auto"/>
        <w:jc w:val="both"/>
        <w:rPr>
          <w:rFonts w:ascii="Times New Roman" w:hAnsi="Times New Roman" w:cs="Times New Roman"/>
          <w:b/>
          <w:bCs/>
          <w:sz w:val="44"/>
          <w:szCs w:val="44"/>
        </w:rPr>
      </w:pPr>
    </w:p>
    <w:p w:rsidR="007F4ABE" w:rsidRDefault="007F4ABE" w:rsidP="007F4ABE">
      <w:pPr>
        <w:spacing w:line="480" w:lineRule="auto"/>
        <w:jc w:val="both"/>
        <w:rPr>
          <w:rFonts w:ascii="Times New Roman" w:hAnsi="Times New Roman" w:cs="Times New Roman"/>
          <w:b/>
          <w:bCs/>
          <w:sz w:val="44"/>
          <w:szCs w:val="44"/>
        </w:rPr>
      </w:pPr>
    </w:p>
    <w:p w:rsidR="00C50A7E" w:rsidRPr="007F4ABE" w:rsidRDefault="00C50A7E" w:rsidP="007F4ABE">
      <w:pPr>
        <w:pStyle w:val="ListParagraph"/>
        <w:numPr>
          <w:ilvl w:val="0"/>
          <w:numId w:val="1"/>
        </w:numPr>
        <w:spacing w:line="480" w:lineRule="auto"/>
        <w:jc w:val="both"/>
        <w:rPr>
          <w:rFonts w:ascii="Times New Roman" w:hAnsi="Times New Roman" w:cs="Times New Roman"/>
          <w:b/>
          <w:bCs/>
          <w:sz w:val="44"/>
          <w:szCs w:val="44"/>
        </w:rPr>
      </w:pPr>
      <w:r w:rsidRPr="007F4ABE">
        <w:rPr>
          <w:rFonts w:ascii="Times New Roman" w:hAnsi="Times New Roman" w:cs="Times New Roman"/>
          <w:b/>
          <w:bCs/>
          <w:sz w:val="44"/>
          <w:szCs w:val="44"/>
        </w:rPr>
        <w:lastRenderedPageBreak/>
        <w:t xml:space="preserve">What is the meaning of </w:t>
      </w:r>
      <w:proofErr w:type="spellStart"/>
      <w:r w:rsidRPr="007F4ABE">
        <w:rPr>
          <w:rFonts w:ascii="Times New Roman" w:hAnsi="Times New Roman" w:cs="Times New Roman"/>
          <w:b/>
          <w:bCs/>
          <w:sz w:val="44"/>
          <w:szCs w:val="44"/>
        </w:rPr>
        <w:t>zakat</w:t>
      </w:r>
      <w:proofErr w:type="spellEnd"/>
      <w:r w:rsidRPr="007F4ABE">
        <w:rPr>
          <w:rFonts w:asciiTheme="majorBidi" w:hAnsiTheme="majorBidi" w:cstheme="majorBidi"/>
          <w:b/>
          <w:bCs/>
          <w:sz w:val="44"/>
          <w:szCs w:val="44"/>
        </w:rPr>
        <w:t>?</w:t>
      </w:r>
      <w:r w:rsidRPr="007F4ABE">
        <w:rPr>
          <w:rFonts w:ascii="Times New Roman" w:hAnsi="Times New Roman" w:cs="Times New Roman"/>
          <w:b/>
          <w:bCs/>
          <w:sz w:val="44"/>
          <w:szCs w:val="44"/>
        </w:rPr>
        <w:softHyphen/>
        <w:t xml:space="preserve"> and explain </w:t>
      </w:r>
      <w:proofErr w:type="spellStart"/>
      <w:r w:rsidRPr="007F4ABE">
        <w:rPr>
          <w:rFonts w:ascii="Times New Roman" w:hAnsi="Times New Roman" w:cs="Times New Roman"/>
          <w:b/>
          <w:bCs/>
          <w:sz w:val="44"/>
          <w:szCs w:val="44"/>
        </w:rPr>
        <w:t>itsobjectives</w:t>
      </w:r>
      <w:proofErr w:type="spellEnd"/>
      <w:r w:rsidRPr="007F4ABE">
        <w:rPr>
          <w:rFonts w:ascii="Times New Roman" w:hAnsi="Times New Roman" w:cs="Times New Roman"/>
          <w:b/>
          <w:bCs/>
          <w:sz w:val="44"/>
          <w:szCs w:val="44"/>
        </w:rPr>
        <w:t xml:space="preserve"> </w:t>
      </w:r>
    </w:p>
    <w:p w:rsidR="005A6480" w:rsidRDefault="00C50A7E" w:rsidP="005A6480">
      <w:pPr>
        <w:pStyle w:val="ListParagraph"/>
        <w:spacing w:line="480" w:lineRule="auto"/>
        <w:ind w:left="1440" w:firstLine="720"/>
        <w:jc w:val="both"/>
        <w:rPr>
          <w:rFonts w:ascii="Times New Roman" w:hAnsi="Times New Roman" w:cs="Times New Roman"/>
          <w:b/>
          <w:bCs/>
          <w:sz w:val="44"/>
          <w:szCs w:val="44"/>
        </w:rPr>
      </w:pPr>
      <w:r>
        <w:rPr>
          <w:rFonts w:ascii="Times New Roman" w:hAnsi="Times New Roman" w:cs="Times New Roman"/>
          <w:b/>
          <w:bCs/>
          <w:sz w:val="44"/>
          <w:szCs w:val="44"/>
        </w:rPr>
        <w:t>Ans</w:t>
      </w:r>
      <w:proofErr w:type="gramStart"/>
      <w:r>
        <w:rPr>
          <w:rFonts w:ascii="Times New Roman" w:hAnsi="Times New Roman" w:cs="Times New Roman"/>
          <w:b/>
          <w:bCs/>
          <w:sz w:val="44"/>
          <w:szCs w:val="44"/>
        </w:rPr>
        <w:t>:1</w:t>
      </w:r>
      <w:proofErr w:type="gramEnd"/>
      <w:r>
        <w:rPr>
          <w:rFonts w:ascii="Times New Roman" w:hAnsi="Times New Roman" w:cs="Times New Roman"/>
          <w:b/>
          <w:bCs/>
          <w:sz w:val="44"/>
          <w:szCs w:val="44"/>
        </w:rPr>
        <w:tab/>
      </w:r>
    </w:p>
    <w:p w:rsidR="00C50A7E" w:rsidRPr="00C50A7E" w:rsidRDefault="00C50A7E" w:rsidP="005A6480">
      <w:pPr>
        <w:pStyle w:val="ListParagraph"/>
        <w:spacing w:line="480" w:lineRule="auto"/>
        <w:ind w:left="1440" w:firstLine="720"/>
        <w:jc w:val="both"/>
        <w:rPr>
          <w:rFonts w:ascii="Times New Roman" w:hAnsi="Times New Roman" w:cs="Times New Roman"/>
          <w:b/>
          <w:bCs/>
          <w:sz w:val="44"/>
          <w:szCs w:val="44"/>
        </w:rPr>
      </w:pPr>
      <w:proofErr w:type="spellStart"/>
      <w:r>
        <w:rPr>
          <w:rFonts w:ascii="Times New Roman" w:hAnsi="Times New Roman" w:cs="Times New Roman"/>
          <w:b/>
          <w:bCs/>
          <w:sz w:val="44"/>
          <w:szCs w:val="44"/>
        </w:rPr>
        <w:t>Zakat</w:t>
      </w:r>
      <w:proofErr w:type="spellEnd"/>
    </w:p>
    <w:p w:rsidR="00C50A7E" w:rsidRPr="00C50A7E" w:rsidRDefault="00C50A7E" w:rsidP="007F4ABE">
      <w:pPr>
        <w:pStyle w:val="ListParagraph"/>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C50A7E">
        <w:rPr>
          <w:rFonts w:ascii="Times New Roman" w:eastAsia="Times New Roman" w:hAnsi="Times New Roman" w:cs="Times New Roman"/>
          <w:sz w:val="24"/>
          <w:szCs w:val="24"/>
        </w:rPr>
        <w:t>Zakat</w:t>
      </w:r>
      <w:proofErr w:type="spellEnd"/>
      <w:r w:rsidRPr="00C50A7E">
        <w:rPr>
          <w:rFonts w:ascii="Times New Roman" w:eastAsia="Times New Roman" w:hAnsi="Times New Roman" w:cs="Times New Roman"/>
          <w:sz w:val="24"/>
          <w:szCs w:val="24"/>
        </w:rPr>
        <w:t xml:space="preserve"> is the concept of obligatory charity in Islam. It’s how we give back, out of our own wealth, to those less fortunate. The word ‘</w:t>
      </w:r>
      <w:proofErr w:type="spellStart"/>
      <w:r w:rsidRPr="00C50A7E">
        <w:rPr>
          <w:rFonts w:ascii="Times New Roman" w:eastAsia="Times New Roman" w:hAnsi="Times New Roman" w:cs="Times New Roman"/>
          <w:sz w:val="24"/>
          <w:szCs w:val="24"/>
        </w:rPr>
        <w:t>zakat</w:t>
      </w:r>
      <w:proofErr w:type="spellEnd"/>
      <w:r w:rsidRPr="00C50A7E">
        <w:rPr>
          <w:rFonts w:ascii="Times New Roman" w:eastAsia="Times New Roman" w:hAnsi="Times New Roman" w:cs="Times New Roman"/>
          <w:sz w:val="24"/>
          <w:szCs w:val="24"/>
        </w:rPr>
        <w:t xml:space="preserve">’ comes from the Arabic ‘to purify’, Allah </w:t>
      </w:r>
      <w:proofErr w:type="spellStart"/>
      <w:r w:rsidRPr="00C50A7E">
        <w:rPr>
          <w:rFonts w:ascii="Times New Roman" w:eastAsia="Times New Roman" w:hAnsi="Times New Roman" w:cs="Times New Roman"/>
          <w:sz w:val="24"/>
          <w:szCs w:val="24"/>
        </w:rPr>
        <w:t>swt</w:t>
      </w:r>
      <w:proofErr w:type="spellEnd"/>
      <w:r w:rsidRPr="00C50A7E">
        <w:rPr>
          <w:rFonts w:ascii="Times New Roman" w:eastAsia="Times New Roman" w:hAnsi="Times New Roman" w:cs="Times New Roman"/>
          <w:sz w:val="24"/>
          <w:szCs w:val="24"/>
        </w:rPr>
        <w:t xml:space="preserve"> says in the </w:t>
      </w:r>
      <w:proofErr w:type="spellStart"/>
      <w:r w:rsidRPr="00C50A7E">
        <w:rPr>
          <w:rFonts w:ascii="Times New Roman" w:eastAsia="Times New Roman" w:hAnsi="Times New Roman" w:cs="Times New Roman"/>
          <w:sz w:val="24"/>
          <w:szCs w:val="24"/>
        </w:rPr>
        <w:t>quran</w:t>
      </w:r>
      <w:proofErr w:type="spellEnd"/>
      <w:r w:rsidRPr="00C50A7E">
        <w:rPr>
          <w:rFonts w:ascii="Times New Roman" w:eastAsia="Times New Roman" w:hAnsi="Times New Roman" w:cs="Times New Roman"/>
          <w:sz w:val="24"/>
          <w:szCs w:val="24"/>
        </w:rPr>
        <w:t xml:space="preserve">: “take from their wealth so that you might purify and sanctify them” (9:103). By </w:t>
      </w:r>
      <w:proofErr w:type="spellStart"/>
      <w:r w:rsidRPr="00C50A7E">
        <w:rPr>
          <w:rFonts w:ascii="Times New Roman" w:eastAsia="Times New Roman" w:hAnsi="Times New Roman" w:cs="Times New Roman"/>
          <w:sz w:val="24"/>
          <w:szCs w:val="24"/>
        </w:rPr>
        <w:t>recognising</w:t>
      </w:r>
      <w:proofErr w:type="spellEnd"/>
      <w:r w:rsidRPr="00C50A7E">
        <w:rPr>
          <w:rFonts w:ascii="Times New Roman" w:eastAsia="Times New Roman" w:hAnsi="Times New Roman" w:cs="Times New Roman"/>
          <w:sz w:val="24"/>
          <w:szCs w:val="24"/>
        </w:rPr>
        <w:t xml:space="preserve"> that one’s wealth is a gift from Allah (SWT) and giving away a portion of it to others, a Muslim purifies the rest of his or her wealth from greed and miserliness. In a world of gross social and economic inequality, it is vital for Muslims to uphold the tradition of </w:t>
      </w:r>
      <w:proofErr w:type="spellStart"/>
      <w:r w:rsidRPr="00C50A7E">
        <w:rPr>
          <w:rFonts w:ascii="Times New Roman" w:eastAsia="Times New Roman" w:hAnsi="Times New Roman" w:cs="Times New Roman"/>
          <w:sz w:val="24"/>
          <w:szCs w:val="24"/>
        </w:rPr>
        <w:t>Zakat</w:t>
      </w:r>
      <w:proofErr w:type="spellEnd"/>
      <w:r w:rsidRPr="00C50A7E">
        <w:rPr>
          <w:rFonts w:ascii="Times New Roman" w:eastAsia="Times New Roman" w:hAnsi="Times New Roman" w:cs="Times New Roman"/>
          <w:sz w:val="24"/>
          <w:szCs w:val="24"/>
        </w:rPr>
        <w:t>.</w:t>
      </w:r>
    </w:p>
    <w:p w:rsidR="00C50A7E" w:rsidRDefault="00C50A7E" w:rsidP="007F4ABE">
      <w:pPr>
        <w:pStyle w:val="ListParagraph"/>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C50A7E">
        <w:rPr>
          <w:rFonts w:ascii="Times New Roman" w:eastAsia="Times New Roman" w:hAnsi="Times New Roman" w:cs="Times New Roman"/>
          <w:sz w:val="24"/>
          <w:szCs w:val="24"/>
        </w:rPr>
        <w:t>Zakat</w:t>
      </w:r>
      <w:proofErr w:type="spellEnd"/>
      <w:r w:rsidRPr="00C50A7E">
        <w:rPr>
          <w:rFonts w:ascii="Times New Roman" w:eastAsia="Times New Roman" w:hAnsi="Times New Roman" w:cs="Times New Roman"/>
          <w:sz w:val="24"/>
          <w:szCs w:val="24"/>
        </w:rPr>
        <w:t xml:space="preserve"> is a right which the poor have over the wealthy; it is the duty of every wealthy </w:t>
      </w:r>
      <w:proofErr w:type="spellStart"/>
      <w:proofErr w:type="gramStart"/>
      <w:r w:rsidRPr="00C50A7E">
        <w:rPr>
          <w:rFonts w:ascii="Times New Roman" w:eastAsia="Times New Roman" w:hAnsi="Times New Roman" w:cs="Times New Roman"/>
          <w:sz w:val="24"/>
          <w:szCs w:val="24"/>
        </w:rPr>
        <w:t>muslim</w:t>
      </w:r>
      <w:proofErr w:type="spellEnd"/>
      <w:proofErr w:type="gramEnd"/>
      <w:r w:rsidRPr="00C50A7E">
        <w:rPr>
          <w:rFonts w:ascii="Times New Roman" w:eastAsia="Times New Roman" w:hAnsi="Times New Roman" w:cs="Times New Roman"/>
          <w:sz w:val="24"/>
          <w:szCs w:val="24"/>
        </w:rPr>
        <w:t xml:space="preserve"> to </w:t>
      </w:r>
      <w:proofErr w:type="spellStart"/>
      <w:r w:rsidRPr="00C50A7E">
        <w:rPr>
          <w:rFonts w:ascii="Times New Roman" w:eastAsia="Times New Roman" w:hAnsi="Times New Roman" w:cs="Times New Roman"/>
          <w:sz w:val="24"/>
          <w:szCs w:val="24"/>
        </w:rPr>
        <w:t>fulfil</w:t>
      </w:r>
      <w:proofErr w:type="spellEnd"/>
      <w:r w:rsidRPr="00C50A7E">
        <w:rPr>
          <w:rFonts w:ascii="Times New Roman" w:eastAsia="Times New Roman" w:hAnsi="Times New Roman" w:cs="Times New Roman"/>
          <w:sz w:val="24"/>
          <w:szCs w:val="24"/>
        </w:rPr>
        <w:t xml:space="preserve"> this responsibility to those who are less fortunate. Over the years we have used </w:t>
      </w:r>
      <w:proofErr w:type="spellStart"/>
      <w:r w:rsidRPr="00C50A7E">
        <w:rPr>
          <w:rFonts w:ascii="Times New Roman" w:eastAsia="Times New Roman" w:hAnsi="Times New Roman" w:cs="Times New Roman"/>
          <w:sz w:val="24"/>
          <w:szCs w:val="24"/>
        </w:rPr>
        <w:t>zakat</w:t>
      </w:r>
      <w:proofErr w:type="spellEnd"/>
      <w:r w:rsidRPr="00C50A7E">
        <w:rPr>
          <w:rFonts w:ascii="Times New Roman" w:eastAsia="Times New Roman" w:hAnsi="Times New Roman" w:cs="Times New Roman"/>
          <w:sz w:val="24"/>
          <w:szCs w:val="24"/>
        </w:rPr>
        <w:t xml:space="preserve"> to distribute</w:t>
      </w:r>
      <w:hyperlink r:id="rId5" w:history="1">
        <w:r w:rsidRPr="00C50A7E">
          <w:rPr>
            <w:rFonts w:ascii="Times New Roman" w:eastAsia="Times New Roman" w:hAnsi="Times New Roman" w:cs="Times New Roman"/>
            <w:color w:val="0000FF"/>
            <w:sz w:val="24"/>
            <w:szCs w:val="24"/>
            <w:u w:val="single"/>
          </w:rPr>
          <w:t> food</w:t>
        </w:r>
      </w:hyperlink>
      <w:r w:rsidRPr="00C50A7E">
        <w:rPr>
          <w:rFonts w:ascii="Times New Roman" w:eastAsia="Times New Roman" w:hAnsi="Times New Roman" w:cs="Times New Roman"/>
          <w:sz w:val="24"/>
          <w:szCs w:val="24"/>
        </w:rPr>
        <w:t> and </w:t>
      </w:r>
      <w:hyperlink r:id="rId6" w:history="1">
        <w:r w:rsidRPr="00C50A7E">
          <w:rPr>
            <w:rFonts w:ascii="Times New Roman" w:eastAsia="Times New Roman" w:hAnsi="Times New Roman" w:cs="Times New Roman"/>
            <w:color w:val="0000FF"/>
            <w:sz w:val="24"/>
            <w:szCs w:val="24"/>
            <w:u w:val="single"/>
          </w:rPr>
          <w:t>water</w:t>
        </w:r>
      </w:hyperlink>
      <w:r w:rsidRPr="00C50A7E">
        <w:rPr>
          <w:rFonts w:ascii="Times New Roman" w:eastAsia="Times New Roman" w:hAnsi="Times New Roman" w:cs="Times New Roman"/>
          <w:sz w:val="24"/>
          <w:szCs w:val="24"/>
        </w:rPr>
        <w:t> to the most needy. We have used it to support poor villages, provided people with the means to improve their living conditions and attain their basic needs. We have used it to provide urgent humanitarian medical relief and shelter for people in conflict zones</w:t>
      </w:r>
      <w:proofErr w:type="gramStart"/>
      <w:r w:rsidRPr="00C50A7E">
        <w:rPr>
          <w:rFonts w:ascii="Times New Roman" w:eastAsia="Times New Roman" w:hAnsi="Times New Roman" w:cs="Times New Roman"/>
          <w:sz w:val="24"/>
          <w:szCs w:val="24"/>
        </w:rPr>
        <w:t>..</w:t>
      </w:r>
      <w:proofErr w:type="gramEnd"/>
      <w:r w:rsidRPr="00C50A7E">
        <w:rPr>
          <w:rFonts w:ascii="Times New Roman" w:eastAsia="Times New Roman" w:hAnsi="Times New Roman" w:cs="Times New Roman"/>
          <w:sz w:val="24"/>
          <w:szCs w:val="24"/>
        </w:rPr>
        <w:t xml:space="preserve"> All </w:t>
      </w:r>
      <w:proofErr w:type="spellStart"/>
      <w:r w:rsidRPr="00C50A7E">
        <w:rPr>
          <w:rFonts w:ascii="Times New Roman" w:eastAsia="Times New Roman" w:hAnsi="Times New Roman" w:cs="Times New Roman"/>
          <w:sz w:val="24"/>
          <w:szCs w:val="24"/>
        </w:rPr>
        <w:t>Zakat</w:t>
      </w:r>
      <w:proofErr w:type="spellEnd"/>
      <w:r w:rsidRPr="00C50A7E">
        <w:rPr>
          <w:rFonts w:ascii="Times New Roman" w:eastAsia="Times New Roman" w:hAnsi="Times New Roman" w:cs="Times New Roman"/>
          <w:sz w:val="24"/>
          <w:szCs w:val="24"/>
        </w:rPr>
        <w:t xml:space="preserve"> is spent on projects which are within the </w:t>
      </w:r>
      <w:proofErr w:type="spellStart"/>
      <w:r w:rsidRPr="00C50A7E">
        <w:rPr>
          <w:rFonts w:ascii="Times New Roman" w:eastAsia="Times New Roman" w:hAnsi="Times New Roman" w:cs="Times New Roman"/>
          <w:sz w:val="24"/>
          <w:szCs w:val="24"/>
        </w:rPr>
        <w:fldChar w:fldCharType="begin"/>
      </w:r>
      <w:r w:rsidRPr="00C50A7E">
        <w:rPr>
          <w:rFonts w:ascii="Times New Roman" w:eastAsia="Times New Roman" w:hAnsi="Times New Roman" w:cs="Times New Roman"/>
          <w:sz w:val="24"/>
          <w:szCs w:val="24"/>
        </w:rPr>
        <w:instrText xml:space="preserve"> HYPERLINK "https://www.muslimglobalrelief.org/current-appeals/" </w:instrText>
      </w:r>
      <w:r w:rsidRPr="00C50A7E">
        <w:rPr>
          <w:rFonts w:ascii="Times New Roman" w:eastAsia="Times New Roman" w:hAnsi="Times New Roman" w:cs="Times New Roman"/>
          <w:sz w:val="24"/>
          <w:szCs w:val="24"/>
        </w:rPr>
        <w:fldChar w:fldCharType="separate"/>
      </w:r>
      <w:r w:rsidRPr="00C50A7E">
        <w:rPr>
          <w:rFonts w:ascii="Times New Roman" w:eastAsia="Times New Roman" w:hAnsi="Times New Roman" w:cs="Times New Roman"/>
          <w:color w:val="0000FF"/>
          <w:sz w:val="24"/>
          <w:szCs w:val="24"/>
          <w:u w:val="single"/>
        </w:rPr>
        <w:t>Zakat</w:t>
      </w:r>
      <w:proofErr w:type="spellEnd"/>
      <w:r w:rsidRPr="00C50A7E">
        <w:rPr>
          <w:rFonts w:ascii="Times New Roman" w:eastAsia="Times New Roman" w:hAnsi="Times New Roman" w:cs="Times New Roman"/>
          <w:color w:val="0000FF"/>
          <w:sz w:val="24"/>
          <w:szCs w:val="24"/>
          <w:u w:val="single"/>
        </w:rPr>
        <w:t xml:space="preserve"> eligible categories</w:t>
      </w:r>
      <w:r w:rsidRPr="00C50A7E">
        <w:rPr>
          <w:rFonts w:ascii="Times New Roman" w:eastAsia="Times New Roman" w:hAnsi="Times New Roman" w:cs="Times New Roman"/>
          <w:sz w:val="24"/>
          <w:szCs w:val="24"/>
        </w:rPr>
        <w:fldChar w:fldCharType="end"/>
      </w:r>
    </w:p>
    <w:p w:rsidR="00C50A7E" w:rsidRDefault="00C50A7E" w:rsidP="007F4ABE">
      <w:pPr>
        <w:pStyle w:val="ListParagraph"/>
        <w:spacing w:before="100" w:beforeAutospacing="1" w:after="100" w:afterAutospacing="1" w:line="480" w:lineRule="auto"/>
        <w:jc w:val="both"/>
        <w:rPr>
          <w:rFonts w:ascii="Times New Roman" w:eastAsia="Times New Roman" w:hAnsi="Times New Roman" w:cs="Times New Roman"/>
          <w:b/>
          <w:bCs/>
          <w:sz w:val="42"/>
          <w:szCs w:val="42"/>
        </w:rPr>
      </w:pPr>
    </w:p>
    <w:p w:rsidR="00C50A7E" w:rsidRDefault="00C50A7E" w:rsidP="007F4ABE">
      <w:pPr>
        <w:spacing w:before="100" w:beforeAutospacing="1" w:after="100" w:afterAutospacing="1" w:line="480" w:lineRule="auto"/>
        <w:jc w:val="both"/>
        <w:rPr>
          <w:rFonts w:ascii="Times New Roman" w:eastAsia="Times New Roman" w:hAnsi="Times New Roman" w:cs="Times New Roman"/>
          <w:b/>
          <w:bCs/>
          <w:sz w:val="42"/>
          <w:szCs w:val="42"/>
        </w:rPr>
      </w:pPr>
    </w:p>
    <w:p w:rsidR="00C50A7E" w:rsidRPr="00C50A7E" w:rsidRDefault="00C50A7E" w:rsidP="007F4ABE">
      <w:pPr>
        <w:spacing w:before="100" w:beforeAutospacing="1" w:after="100" w:afterAutospacing="1" w:line="480" w:lineRule="auto"/>
        <w:jc w:val="both"/>
        <w:rPr>
          <w:rFonts w:ascii="Times New Roman" w:eastAsia="Times New Roman" w:hAnsi="Times New Roman" w:cs="Times New Roman"/>
          <w:b/>
          <w:bCs/>
          <w:sz w:val="42"/>
          <w:szCs w:val="42"/>
        </w:rPr>
      </w:pPr>
      <w:proofErr w:type="spellStart"/>
      <w:r w:rsidRPr="00C50A7E">
        <w:rPr>
          <w:rFonts w:ascii="Times New Roman" w:eastAsia="Times New Roman" w:hAnsi="Times New Roman" w:cs="Times New Roman"/>
          <w:b/>
          <w:bCs/>
          <w:sz w:val="42"/>
          <w:szCs w:val="42"/>
        </w:rPr>
        <w:t>Itsobjectivges</w:t>
      </w:r>
      <w:proofErr w:type="spellEnd"/>
    </w:p>
    <w:p w:rsidR="00C50A7E" w:rsidRDefault="00C50A7E" w:rsidP="007F4ABE">
      <w:pPr>
        <w:pStyle w:val="NormalWeb"/>
        <w:spacing w:line="480" w:lineRule="auto"/>
        <w:ind w:left="720"/>
        <w:jc w:val="both"/>
      </w:pPr>
      <w:r>
        <w:t xml:space="preserve">In business, an objective refers to the specific steps a company will take to achieve a desired result. The result is the goal. </w:t>
      </w:r>
      <w:proofErr w:type="gramStart"/>
      <w:r>
        <w:t>Hence the term ‘goals and objectives.’</w:t>
      </w:r>
      <w:proofErr w:type="gramEnd"/>
      <w:r>
        <w:t xml:space="preserve"> In other words, my goal is what I want to become, while my objective is how I plan to get there.</w:t>
      </w:r>
    </w:p>
    <w:p w:rsidR="00C50A7E" w:rsidRDefault="00C50A7E" w:rsidP="007F4ABE">
      <w:pPr>
        <w:pStyle w:val="NormalWeb"/>
        <w:spacing w:line="480" w:lineRule="auto"/>
        <w:ind w:left="720"/>
        <w:jc w:val="both"/>
      </w:pPr>
      <w:r>
        <w:t>A business’ goal is more general and may not specify when things will happen. Objectives, on the other hand, are specific and tell you what the company will do to reach its goal.</w:t>
      </w:r>
    </w:p>
    <w:p w:rsidR="00C50A7E" w:rsidRDefault="00C50A7E" w:rsidP="007F4ABE">
      <w:pPr>
        <w:pStyle w:val="NormalWeb"/>
        <w:spacing w:line="480" w:lineRule="auto"/>
        <w:ind w:left="720"/>
        <w:jc w:val="both"/>
      </w:pPr>
      <w:r>
        <w:t>A business’ primary aim is to add value, which in the private sector involves making a profit. Strategic objectives or aims may include brand building, market leadership, expansion, or gaining a specific share of the market.</w:t>
      </w:r>
    </w:p>
    <w:p w:rsidR="00C50A7E" w:rsidRDefault="00C50A7E" w:rsidP="007F4ABE">
      <w:pPr>
        <w:pStyle w:val="NormalWeb"/>
        <w:spacing w:line="480" w:lineRule="auto"/>
        <w:ind w:left="720"/>
        <w:jc w:val="both"/>
      </w:pPr>
      <w:r>
        <w:t xml:space="preserve">Objectives, if a company is losing money, may include </w:t>
      </w:r>
      <w:proofErr w:type="gramStart"/>
      <w:r>
        <w:t>laying</w:t>
      </w:r>
      <w:proofErr w:type="gramEnd"/>
      <w:r>
        <w:t xml:space="preserve"> off staff and closing some branches.</w:t>
      </w:r>
    </w:p>
    <w:p w:rsidR="00C50A7E" w:rsidRDefault="00C50A7E" w:rsidP="007F4ABE">
      <w:pPr>
        <w:pStyle w:val="NormalWeb"/>
        <w:spacing w:line="480" w:lineRule="auto"/>
        <w:ind w:left="720"/>
        <w:jc w:val="both"/>
      </w:pPr>
    </w:p>
    <w:p w:rsidR="00C50A7E" w:rsidRDefault="00C50A7E" w:rsidP="007F4ABE">
      <w:pPr>
        <w:pStyle w:val="NormalWeb"/>
        <w:spacing w:line="480" w:lineRule="auto"/>
        <w:ind w:left="720"/>
        <w:jc w:val="both"/>
      </w:pPr>
    </w:p>
    <w:p w:rsidR="00C50A7E" w:rsidRDefault="00C50A7E" w:rsidP="007F4ABE">
      <w:pPr>
        <w:pStyle w:val="NormalWeb"/>
        <w:spacing w:line="480" w:lineRule="auto"/>
        <w:ind w:left="720"/>
        <w:jc w:val="both"/>
      </w:pPr>
    </w:p>
    <w:p w:rsidR="00C50A7E" w:rsidRDefault="00C50A7E" w:rsidP="007F4ABE">
      <w:pPr>
        <w:pStyle w:val="NormalWeb"/>
        <w:spacing w:line="480" w:lineRule="auto"/>
        <w:ind w:left="720"/>
        <w:jc w:val="both"/>
      </w:pPr>
    </w:p>
    <w:p w:rsidR="00C50A7E" w:rsidRDefault="00C50A7E" w:rsidP="007F4ABE">
      <w:pPr>
        <w:pStyle w:val="NormalWeb"/>
        <w:spacing w:line="480" w:lineRule="auto"/>
        <w:ind w:left="720"/>
        <w:jc w:val="both"/>
      </w:pPr>
    </w:p>
    <w:p w:rsidR="00C50A7E" w:rsidRDefault="00C50A7E" w:rsidP="007F4ABE">
      <w:pPr>
        <w:pStyle w:val="NormalWeb"/>
        <w:spacing w:line="480" w:lineRule="auto"/>
        <w:ind w:left="720"/>
        <w:jc w:val="both"/>
      </w:pPr>
    </w:p>
    <w:p w:rsidR="00C50A7E" w:rsidRDefault="00C50A7E" w:rsidP="007F4ABE">
      <w:pPr>
        <w:jc w:val="both"/>
        <w:rPr>
          <w:rFonts w:asciiTheme="majorBidi" w:hAnsiTheme="majorBidi" w:cstheme="majorBidi"/>
          <w:b/>
          <w:bCs/>
          <w:sz w:val="42"/>
          <w:szCs w:val="42"/>
        </w:rPr>
      </w:pPr>
      <w:r w:rsidRPr="00C50A7E">
        <w:rPr>
          <w:rFonts w:ascii="Times New Roman" w:hAnsi="Times New Roman" w:cs="Times New Roman"/>
          <w:b/>
          <w:bCs/>
          <w:sz w:val="42"/>
          <w:szCs w:val="42"/>
        </w:rPr>
        <w:t xml:space="preserve">Q2.Write prime categories of prayers and what is the difference between </w:t>
      </w:r>
      <w:proofErr w:type="spellStart"/>
      <w:r w:rsidRPr="00C50A7E">
        <w:rPr>
          <w:rFonts w:ascii="Times New Roman" w:hAnsi="Times New Roman" w:cs="Times New Roman"/>
          <w:b/>
          <w:bCs/>
          <w:sz w:val="42"/>
          <w:szCs w:val="42"/>
        </w:rPr>
        <w:t>nafl</w:t>
      </w:r>
      <w:proofErr w:type="spellEnd"/>
      <w:r w:rsidRPr="00C50A7E">
        <w:rPr>
          <w:rFonts w:ascii="Times New Roman" w:hAnsi="Times New Roman" w:cs="Times New Roman"/>
          <w:b/>
          <w:bCs/>
          <w:sz w:val="42"/>
          <w:szCs w:val="42"/>
        </w:rPr>
        <w:t xml:space="preserve"> and </w:t>
      </w:r>
      <w:proofErr w:type="spellStart"/>
      <w:r w:rsidRPr="00C50A7E">
        <w:rPr>
          <w:rFonts w:ascii="Times New Roman" w:hAnsi="Times New Roman" w:cs="Times New Roman"/>
          <w:b/>
          <w:bCs/>
          <w:sz w:val="42"/>
          <w:szCs w:val="42"/>
        </w:rPr>
        <w:t>wajib</w:t>
      </w:r>
      <w:proofErr w:type="spellEnd"/>
      <w:r w:rsidRPr="00C50A7E">
        <w:rPr>
          <w:rFonts w:ascii="Times New Roman" w:hAnsi="Times New Roman" w:cs="Times New Roman"/>
          <w:b/>
          <w:bCs/>
          <w:sz w:val="42"/>
          <w:szCs w:val="42"/>
        </w:rPr>
        <w:t xml:space="preserve"> prayer</w:t>
      </w:r>
      <w:r w:rsidRPr="00C50A7E">
        <w:rPr>
          <w:rFonts w:asciiTheme="majorBidi" w:hAnsiTheme="majorBidi" w:cstheme="majorBidi"/>
          <w:b/>
          <w:bCs/>
          <w:sz w:val="42"/>
          <w:szCs w:val="42"/>
        </w:rPr>
        <w:t>?</w:t>
      </w:r>
    </w:p>
    <w:p w:rsidR="00C50A7E" w:rsidRDefault="00C50A7E" w:rsidP="005A6480">
      <w:pPr>
        <w:ind w:left="720" w:firstLine="720"/>
        <w:jc w:val="both"/>
        <w:rPr>
          <w:rFonts w:asciiTheme="majorBidi" w:hAnsiTheme="majorBidi" w:cstheme="majorBidi"/>
          <w:b/>
          <w:bCs/>
          <w:sz w:val="42"/>
          <w:szCs w:val="42"/>
        </w:rPr>
      </w:pPr>
      <w:r>
        <w:rPr>
          <w:rFonts w:asciiTheme="majorBidi" w:hAnsiTheme="majorBidi" w:cstheme="majorBidi"/>
          <w:b/>
          <w:bCs/>
          <w:sz w:val="42"/>
          <w:szCs w:val="42"/>
        </w:rPr>
        <w:t>Ans</w:t>
      </w:r>
      <w:proofErr w:type="gramStart"/>
      <w:r>
        <w:rPr>
          <w:rFonts w:asciiTheme="majorBidi" w:hAnsiTheme="majorBidi" w:cstheme="majorBidi"/>
          <w:b/>
          <w:bCs/>
          <w:sz w:val="42"/>
          <w:szCs w:val="42"/>
        </w:rPr>
        <w:t>:2</w:t>
      </w:r>
      <w:proofErr w:type="gramEnd"/>
    </w:p>
    <w:p w:rsidR="00C50A7E" w:rsidRDefault="00C50A7E" w:rsidP="005A6480">
      <w:pPr>
        <w:pStyle w:val="Heading2"/>
        <w:ind w:left="1440"/>
        <w:jc w:val="both"/>
      </w:pPr>
      <w:proofErr w:type="spellStart"/>
      <w:r>
        <w:t>Nafl</w:t>
      </w:r>
      <w:proofErr w:type="spellEnd"/>
      <w:r>
        <w:t xml:space="preserve"> prayer</w:t>
      </w:r>
    </w:p>
    <w:p w:rsidR="00C50A7E" w:rsidRDefault="00C50A7E" w:rsidP="007F4ABE">
      <w:pPr>
        <w:jc w:val="both"/>
      </w:pPr>
    </w:p>
    <w:p w:rsidR="00C50A7E" w:rsidRDefault="00C50A7E" w:rsidP="007F4ABE">
      <w:pPr>
        <w:pStyle w:val="NormalWeb"/>
        <w:jc w:val="both"/>
      </w:pPr>
      <w:r>
        <w:t xml:space="preserve">Saying </w:t>
      </w:r>
      <w:proofErr w:type="spellStart"/>
      <w:r>
        <w:t>Nafl</w:t>
      </w:r>
      <w:proofErr w:type="spellEnd"/>
      <w:r>
        <w:t xml:space="preserve"> or voluntary prayers was a regular and unchanging practice of the Prophet (</w:t>
      </w:r>
      <w:proofErr w:type="spellStart"/>
      <w:r>
        <w:t>pbuh</w:t>
      </w:r>
      <w:proofErr w:type="spellEnd"/>
      <w:r>
        <w:t xml:space="preserve">). These are very beneficial and important in our life. It draws us closer to Allah (SWT) and helps us to attain better success in this life and also in the hereafter. Out of our five times obligatory prayers and </w:t>
      </w:r>
      <w:proofErr w:type="spellStart"/>
      <w:r>
        <w:t>Witr</w:t>
      </w:r>
      <w:proofErr w:type="spellEnd"/>
      <w:r>
        <w:t xml:space="preserve"> (</w:t>
      </w:r>
      <w:proofErr w:type="spellStart"/>
      <w:r>
        <w:t>wajib</w:t>
      </w:r>
      <w:proofErr w:type="spellEnd"/>
      <w:r>
        <w:t xml:space="preserve"> prayer which is offered after </w:t>
      </w:r>
      <w:proofErr w:type="spellStart"/>
      <w:r>
        <w:t>Eisha</w:t>
      </w:r>
      <w:proofErr w:type="spellEnd"/>
      <w:r>
        <w:t xml:space="preserve"> prayer)</w:t>
      </w:r>
      <w:proofErr w:type="gramStart"/>
      <w:r>
        <w:t>,</w:t>
      </w:r>
      <w:proofErr w:type="gramEnd"/>
      <w:r>
        <w:t xml:space="preserve"> we can obtain extra benefits by performing many types of voluntary prayers. There are various types of </w:t>
      </w:r>
      <w:proofErr w:type="spellStart"/>
      <w:r>
        <w:t>Nafl</w:t>
      </w:r>
      <w:proofErr w:type="spellEnd"/>
      <w:r>
        <w:t xml:space="preserve"> prayers. Some of these are described below:</w:t>
      </w:r>
    </w:p>
    <w:p w:rsidR="00C50A7E" w:rsidRDefault="00C50A7E" w:rsidP="007F4ABE">
      <w:pPr>
        <w:pStyle w:val="NormalWeb"/>
        <w:jc w:val="both"/>
      </w:pPr>
      <w:proofErr w:type="spellStart"/>
      <w:r>
        <w:t>Ishraq</w:t>
      </w:r>
      <w:proofErr w:type="spellEnd"/>
      <w:r>
        <w:t xml:space="preserve"> prayer: The word ‘</w:t>
      </w:r>
      <w:proofErr w:type="spellStart"/>
      <w:r>
        <w:t>Ishraq</w:t>
      </w:r>
      <w:proofErr w:type="spellEnd"/>
      <w:r>
        <w:t xml:space="preserve">’ means rising or being enlightened. According to Islamic </w:t>
      </w:r>
      <w:proofErr w:type="spellStart"/>
      <w:r>
        <w:t>Shariyah</w:t>
      </w:r>
      <w:proofErr w:type="spellEnd"/>
      <w:r>
        <w:t xml:space="preserve">, the post-sunrise prayer that is performed at the time when the full light is dispersed after sunrise is called </w:t>
      </w:r>
      <w:proofErr w:type="spellStart"/>
      <w:r>
        <w:t>Ishraq</w:t>
      </w:r>
      <w:proofErr w:type="spellEnd"/>
      <w:r>
        <w:t xml:space="preserve"> prayer. According to </w:t>
      </w:r>
      <w:proofErr w:type="spellStart"/>
      <w:r>
        <w:t>Hadith</w:t>
      </w:r>
      <w:proofErr w:type="spellEnd"/>
      <w:r>
        <w:t xml:space="preserve"> </w:t>
      </w:r>
      <w:proofErr w:type="spellStart"/>
      <w:r>
        <w:t>Qudsy</w:t>
      </w:r>
      <w:proofErr w:type="spellEnd"/>
      <w:r>
        <w:t xml:space="preserve"> (Sayings of Allah that is revealed to the prophet and the prophet narrated it by his own words), whoever offers four </w:t>
      </w:r>
      <w:proofErr w:type="spellStart"/>
      <w:r>
        <w:t>Rakat</w:t>
      </w:r>
      <w:proofErr w:type="spellEnd"/>
      <w:r>
        <w:t xml:space="preserve"> </w:t>
      </w:r>
      <w:proofErr w:type="spellStart"/>
      <w:r>
        <w:t>Ishraq</w:t>
      </w:r>
      <w:proofErr w:type="spellEnd"/>
      <w:r>
        <w:t xml:space="preserve"> prayer at the beginning of the day, his daily needs will be fulfilled by Allah (SWT). </w:t>
      </w:r>
      <w:proofErr w:type="spellStart"/>
      <w:r>
        <w:t>Uqbah</w:t>
      </w:r>
      <w:proofErr w:type="spellEnd"/>
      <w:r>
        <w:t xml:space="preserve"> </w:t>
      </w:r>
      <w:proofErr w:type="spellStart"/>
      <w:r>
        <w:t>Ibn</w:t>
      </w:r>
      <w:proofErr w:type="spellEnd"/>
      <w:r>
        <w:t xml:space="preserve"> Amir (Ra) reported that </w:t>
      </w:r>
      <w:proofErr w:type="spellStart"/>
      <w:r>
        <w:t>Rasulullah</w:t>
      </w:r>
      <w:proofErr w:type="spellEnd"/>
      <w:r>
        <w:t xml:space="preserve"> (</w:t>
      </w:r>
      <w:proofErr w:type="spellStart"/>
      <w:r>
        <w:t>Pbuh</w:t>
      </w:r>
      <w:proofErr w:type="spellEnd"/>
      <w:r>
        <w:t xml:space="preserve">) said, “Verily Allah (SWT) says, ‘O Son of Adam, suffice me [by offering] four </w:t>
      </w:r>
      <w:proofErr w:type="spellStart"/>
      <w:r>
        <w:t>Rakahs</w:t>
      </w:r>
      <w:proofErr w:type="spellEnd"/>
      <w:r>
        <w:t xml:space="preserve"> of prayer at the beginning of the day, I will suffice for you [your needs] till the end of the day in exchange of those four </w:t>
      </w:r>
      <w:proofErr w:type="spellStart"/>
      <w:r>
        <w:t>Rakahs</w:t>
      </w:r>
      <w:proofErr w:type="spellEnd"/>
      <w:r>
        <w:t>.’” (</w:t>
      </w:r>
      <w:proofErr w:type="spellStart"/>
      <w:r>
        <w:t>Musnad</w:t>
      </w:r>
      <w:proofErr w:type="spellEnd"/>
      <w:r>
        <w:t xml:space="preserve"> Ahmad). According to another </w:t>
      </w:r>
      <w:proofErr w:type="spellStart"/>
      <w:r>
        <w:t>Hadith</w:t>
      </w:r>
      <w:proofErr w:type="spellEnd"/>
      <w:r>
        <w:t xml:space="preserve">, one who prays </w:t>
      </w:r>
      <w:proofErr w:type="spellStart"/>
      <w:r>
        <w:t>Ishraq</w:t>
      </w:r>
      <w:proofErr w:type="spellEnd"/>
      <w:r>
        <w:t xml:space="preserve">, he will receive the reward of one complete Hajj and one complete </w:t>
      </w:r>
      <w:proofErr w:type="spellStart"/>
      <w:r>
        <w:t>Umrah</w:t>
      </w:r>
      <w:proofErr w:type="spellEnd"/>
      <w:r>
        <w:t xml:space="preserve">. </w:t>
      </w:r>
      <w:proofErr w:type="spellStart"/>
      <w:r>
        <w:t>Anas</w:t>
      </w:r>
      <w:proofErr w:type="spellEnd"/>
      <w:r>
        <w:t xml:space="preserve"> </w:t>
      </w:r>
      <w:proofErr w:type="spellStart"/>
      <w:r>
        <w:t>ibn</w:t>
      </w:r>
      <w:proofErr w:type="spellEnd"/>
      <w:r>
        <w:t xml:space="preserve"> </w:t>
      </w:r>
      <w:proofErr w:type="spellStart"/>
      <w:r>
        <w:t>Malik</w:t>
      </w:r>
      <w:proofErr w:type="spellEnd"/>
      <w:r>
        <w:t xml:space="preserve"> (Ra) narrated that the Messenger of Allah (</w:t>
      </w:r>
      <w:proofErr w:type="spellStart"/>
      <w:r>
        <w:t>pbuh</w:t>
      </w:r>
      <w:proofErr w:type="spellEnd"/>
      <w:r>
        <w:t xml:space="preserve">) said, "Whoever prays </w:t>
      </w:r>
      <w:proofErr w:type="spellStart"/>
      <w:r>
        <w:t>Fajr</w:t>
      </w:r>
      <w:proofErr w:type="spellEnd"/>
      <w:r>
        <w:t xml:space="preserve"> in congregation then sits remembering Allah until the sun has risen then he prays two </w:t>
      </w:r>
      <w:proofErr w:type="spellStart"/>
      <w:r>
        <w:t>Rak'ah</w:t>
      </w:r>
      <w:proofErr w:type="spellEnd"/>
      <w:r>
        <w:t xml:space="preserve">, then for him is the reward like that of a Hajj and </w:t>
      </w:r>
      <w:proofErr w:type="spellStart"/>
      <w:r>
        <w:t>Umrah</w:t>
      </w:r>
      <w:proofErr w:type="spellEnd"/>
      <w:r>
        <w:t>." He said that the Messenger of Allah (</w:t>
      </w:r>
      <w:proofErr w:type="spellStart"/>
      <w:r>
        <w:t>pbuh</w:t>
      </w:r>
      <w:proofErr w:type="spellEnd"/>
      <w:r>
        <w:t xml:space="preserve">) said, ‘Complete, complete, complete (complete Hajj and </w:t>
      </w:r>
      <w:proofErr w:type="spellStart"/>
      <w:r>
        <w:t>Umrah</w:t>
      </w:r>
      <w:proofErr w:type="spellEnd"/>
      <w:r>
        <w:t>).’” (</w:t>
      </w:r>
      <w:proofErr w:type="spellStart"/>
      <w:r>
        <w:t>Jame</w:t>
      </w:r>
      <w:proofErr w:type="spellEnd"/>
      <w:r>
        <w:t xml:space="preserve"> </w:t>
      </w:r>
      <w:proofErr w:type="spellStart"/>
      <w:r>
        <w:t>Tirmiji</w:t>
      </w:r>
      <w:proofErr w:type="spellEnd"/>
      <w:r>
        <w:t xml:space="preserve">). The time for the </w:t>
      </w:r>
      <w:proofErr w:type="spellStart"/>
      <w:r>
        <w:t>Ishraq</w:t>
      </w:r>
      <w:proofErr w:type="spellEnd"/>
      <w:r>
        <w:t xml:space="preserve"> prayer begins from 23rd minutes after sunrise.</w:t>
      </w:r>
    </w:p>
    <w:p w:rsidR="00C50A7E" w:rsidRDefault="00C50A7E" w:rsidP="007F4ABE">
      <w:pPr>
        <w:jc w:val="both"/>
      </w:pPr>
      <w:proofErr w:type="spellStart"/>
      <w:r>
        <w:t>Duha</w:t>
      </w:r>
      <w:proofErr w:type="spellEnd"/>
      <w:r>
        <w:t xml:space="preserve"> (</w:t>
      </w:r>
      <w:proofErr w:type="spellStart"/>
      <w:r>
        <w:t>Chasht</w:t>
      </w:r>
      <w:proofErr w:type="spellEnd"/>
      <w:r>
        <w:t xml:space="preserve">) prayer: The word </w:t>
      </w:r>
      <w:proofErr w:type="spellStart"/>
      <w:r>
        <w:t>Duha</w:t>
      </w:r>
      <w:proofErr w:type="spellEnd"/>
      <w:r>
        <w:t xml:space="preserve"> means an hour of the day (Persian synonym of </w:t>
      </w:r>
      <w:proofErr w:type="spellStart"/>
      <w:r>
        <w:t>Duha</w:t>
      </w:r>
      <w:proofErr w:type="spellEnd"/>
      <w:r>
        <w:t xml:space="preserve"> is ‘</w:t>
      </w:r>
      <w:proofErr w:type="spellStart"/>
      <w:r>
        <w:t>Chasht</w:t>
      </w:r>
      <w:proofErr w:type="spellEnd"/>
      <w:r>
        <w:t xml:space="preserve">’). The prayer that is performed just before noon is called </w:t>
      </w:r>
      <w:proofErr w:type="spellStart"/>
      <w:r>
        <w:t>Duha</w:t>
      </w:r>
      <w:proofErr w:type="spellEnd"/>
      <w:r>
        <w:t xml:space="preserve"> prayer. The greatness and importance of the </w:t>
      </w:r>
      <w:proofErr w:type="spellStart"/>
      <w:r>
        <w:t>Duha</w:t>
      </w:r>
      <w:proofErr w:type="spellEnd"/>
      <w:r>
        <w:t xml:space="preserve"> prayer is mentioned in a </w:t>
      </w:r>
      <w:proofErr w:type="spellStart"/>
      <w:r>
        <w:t>Hadith</w:t>
      </w:r>
      <w:proofErr w:type="spellEnd"/>
      <w:r>
        <w:t xml:space="preserve"> which is narrated by Abu </w:t>
      </w:r>
      <w:proofErr w:type="spellStart"/>
      <w:r>
        <w:t>Hurayra</w:t>
      </w:r>
      <w:proofErr w:type="spellEnd"/>
      <w:r>
        <w:t xml:space="preserve"> (Ra). He said, “My friend [the Messenger of Allah] advised me to do three things: fasting three days of every month, praying the </w:t>
      </w:r>
      <w:proofErr w:type="spellStart"/>
      <w:r>
        <w:t>Duha</w:t>
      </w:r>
      <w:proofErr w:type="spellEnd"/>
      <w:r>
        <w:t xml:space="preserve"> prayer and praying </w:t>
      </w:r>
      <w:proofErr w:type="gramStart"/>
      <w:r>
        <w:t>the with</w:t>
      </w:r>
      <w:proofErr w:type="gramEnd"/>
      <w:r>
        <w:t xml:space="preserve"> prayer before I sleep." </w:t>
      </w:r>
      <w:proofErr w:type="gramStart"/>
      <w:r>
        <w:t>(</w:t>
      </w:r>
      <w:proofErr w:type="spellStart"/>
      <w:r>
        <w:t>Sahih</w:t>
      </w:r>
      <w:proofErr w:type="spellEnd"/>
      <w:r>
        <w:t xml:space="preserve"> </w:t>
      </w:r>
      <w:proofErr w:type="spellStart"/>
      <w:r>
        <w:t>Bukhari</w:t>
      </w:r>
      <w:proofErr w:type="spellEnd"/>
      <w:r>
        <w:t xml:space="preserve"> and Muslim).</w:t>
      </w:r>
      <w:proofErr w:type="gramEnd"/>
      <w:r>
        <w:t xml:space="preserve"> Whoever offers </w:t>
      </w:r>
      <w:proofErr w:type="spellStart"/>
      <w:r>
        <w:t>Duha</w:t>
      </w:r>
      <w:proofErr w:type="spellEnd"/>
      <w:r>
        <w:t xml:space="preserve"> prayer Allah will build for him a palace in </w:t>
      </w:r>
      <w:proofErr w:type="gramStart"/>
      <w:r>
        <w:t>Paradise.</w:t>
      </w:r>
      <w:proofErr w:type="gramEnd"/>
      <w:r>
        <w:t xml:space="preserve"> The Prophet (</w:t>
      </w:r>
      <w:proofErr w:type="spellStart"/>
      <w:r>
        <w:t>pbuh</w:t>
      </w:r>
      <w:proofErr w:type="spellEnd"/>
      <w:r>
        <w:t xml:space="preserve">) said, "Whoever does </w:t>
      </w:r>
      <w:proofErr w:type="spellStart"/>
      <w:r>
        <w:t>Duha</w:t>
      </w:r>
      <w:proofErr w:type="spellEnd"/>
      <w:r>
        <w:t xml:space="preserve"> prayer four </w:t>
      </w:r>
      <w:proofErr w:type="spellStart"/>
      <w:r>
        <w:t>Rakats</w:t>
      </w:r>
      <w:proofErr w:type="spellEnd"/>
      <w:r>
        <w:t xml:space="preserve"> and four </w:t>
      </w:r>
      <w:proofErr w:type="spellStart"/>
      <w:r>
        <w:t>Rakats</w:t>
      </w:r>
      <w:proofErr w:type="spellEnd"/>
      <w:r>
        <w:t xml:space="preserve"> before, then he will build a house in Heaven.” </w:t>
      </w:r>
      <w:proofErr w:type="spellStart"/>
      <w:r>
        <w:t>Duha</w:t>
      </w:r>
      <w:proofErr w:type="spellEnd"/>
      <w:r>
        <w:t xml:space="preserve"> prayer is sufficient as a charity on behalf of every joint of the body. Abu </w:t>
      </w:r>
      <w:proofErr w:type="spellStart"/>
      <w:r>
        <w:t>Dharr</w:t>
      </w:r>
      <w:proofErr w:type="spellEnd"/>
      <w:r>
        <w:t xml:space="preserve"> (Ra) narrated that Allah's Messenger (</w:t>
      </w:r>
      <w:proofErr w:type="spellStart"/>
      <w:r>
        <w:t>pbuh</w:t>
      </w:r>
      <w:proofErr w:type="spellEnd"/>
      <w:r>
        <w:t xml:space="preserve">) said, “In the morning charity is due from every bone in the body of every one of you. Every utterance of Allah's glorification is an act of charity. ……, and two </w:t>
      </w:r>
      <w:proofErr w:type="spellStart"/>
      <w:r>
        <w:t>rakats</w:t>
      </w:r>
      <w:proofErr w:type="spellEnd"/>
      <w:r>
        <w:t xml:space="preserve"> which one prays (</w:t>
      </w:r>
      <w:proofErr w:type="spellStart"/>
      <w:r>
        <w:t>Duha</w:t>
      </w:r>
      <w:proofErr w:type="spellEnd"/>
      <w:r>
        <w:t>) in the forenoon will suffice.” (</w:t>
      </w:r>
      <w:proofErr w:type="spellStart"/>
      <w:r>
        <w:t>Sahih</w:t>
      </w:r>
      <w:proofErr w:type="spellEnd"/>
      <w:r>
        <w:t xml:space="preserve"> Muslim). The </w:t>
      </w:r>
      <w:r>
        <w:lastRenderedPageBreak/>
        <w:t xml:space="preserve">preferred time for </w:t>
      </w:r>
      <w:proofErr w:type="spellStart"/>
      <w:r>
        <w:t>Duha</w:t>
      </w:r>
      <w:proofErr w:type="spellEnd"/>
      <w:r>
        <w:t xml:space="preserve"> (</w:t>
      </w:r>
      <w:proofErr w:type="spellStart"/>
      <w:r>
        <w:t>Chasht</w:t>
      </w:r>
      <w:proofErr w:type="spellEnd"/>
      <w:r>
        <w:t xml:space="preserve">) prayer begins after one-quarter of the day has passed and extends until just before the sun passes its zenith (when the time for </w:t>
      </w:r>
      <w:proofErr w:type="spellStart"/>
      <w:r>
        <w:t>Zuhr</w:t>
      </w:r>
      <w:proofErr w:type="spellEnd"/>
      <w:r>
        <w:t xml:space="preserve"> prayer begins).</w:t>
      </w:r>
    </w:p>
    <w:p w:rsidR="00C50A7E" w:rsidRDefault="00C50A7E" w:rsidP="007F4ABE">
      <w:pPr>
        <w:pStyle w:val="NormalWeb"/>
        <w:jc w:val="both"/>
      </w:pPr>
      <w:proofErr w:type="spellStart"/>
      <w:r>
        <w:t>Tahajjud</w:t>
      </w:r>
      <w:proofErr w:type="spellEnd"/>
      <w:r>
        <w:t xml:space="preserve"> prayer: The word ‘</w:t>
      </w:r>
      <w:proofErr w:type="spellStart"/>
      <w:r>
        <w:t>Tahajjud</w:t>
      </w:r>
      <w:proofErr w:type="spellEnd"/>
      <w:r>
        <w:t>' means awake at night. The prayer which is performed from midnight up to the appearance of the early dawn called ‘</w:t>
      </w:r>
      <w:proofErr w:type="spellStart"/>
      <w:r>
        <w:t>Tahajjud</w:t>
      </w:r>
      <w:proofErr w:type="spellEnd"/>
      <w:r>
        <w:t xml:space="preserve">'. It is the most rewarding prayer after the obligatory prayers. Abu </w:t>
      </w:r>
      <w:proofErr w:type="spellStart"/>
      <w:r>
        <w:t>Huraira</w:t>
      </w:r>
      <w:proofErr w:type="spellEnd"/>
      <w:r>
        <w:t xml:space="preserve"> (Ra) reported that the Messenger of Allah (</w:t>
      </w:r>
      <w:proofErr w:type="spellStart"/>
      <w:r>
        <w:t>pbuh</w:t>
      </w:r>
      <w:proofErr w:type="spellEnd"/>
      <w:r>
        <w:t>) was asked as to which prayer was most excellent after the obligatory prayers. He said, ‘Prayer offered in the depths of the night'. (</w:t>
      </w:r>
      <w:proofErr w:type="spellStart"/>
      <w:r>
        <w:t>Sahih</w:t>
      </w:r>
      <w:proofErr w:type="spellEnd"/>
      <w:r>
        <w:t xml:space="preserve"> Muslim).</w:t>
      </w:r>
    </w:p>
    <w:p w:rsidR="00C50A7E" w:rsidRDefault="00C50A7E" w:rsidP="007F4ABE">
      <w:pPr>
        <w:pStyle w:val="NormalWeb"/>
        <w:jc w:val="both"/>
      </w:pPr>
      <w:proofErr w:type="spellStart"/>
      <w:r>
        <w:t>Awwabeen</w:t>
      </w:r>
      <w:proofErr w:type="spellEnd"/>
      <w:r>
        <w:t xml:space="preserve"> prayer: After performing the </w:t>
      </w:r>
      <w:proofErr w:type="spellStart"/>
      <w:r>
        <w:t>fard</w:t>
      </w:r>
      <w:proofErr w:type="spellEnd"/>
      <w:r>
        <w:t xml:space="preserve"> and </w:t>
      </w:r>
      <w:proofErr w:type="spellStart"/>
      <w:r>
        <w:t>Sunnah</w:t>
      </w:r>
      <w:proofErr w:type="spellEnd"/>
      <w:r>
        <w:t xml:space="preserve"> of </w:t>
      </w:r>
      <w:proofErr w:type="spellStart"/>
      <w:r>
        <w:t>Maghrib</w:t>
      </w:r>
      <w:proofErr w:type="spellEnd"/>
      <w:r>
        <w:t xml:space="preserve">, one may perform six </w:t>
      </w:r>
      <w:proofErr w:type="spellStart"/>
      <w:r>
        <w:t>Rakats</w:t>
      </w:r>
      <w:proofErr w:type="spellEnd"/>
      <w:r>
        <w:t xml:space="preserve"> of prayer. This prayer is called </w:t>
      </w:r>
      <w:proofErr w:type="spellStart"/>
      <w:r>
        <w:t>Awwabin</w:t>
      </w:r>
      <w:proofErr w:type="spellEnd"/>
      <w:r>
        <w:t xml:space="preserve">. One who prays </w:t>
      </w:r>
      <w:proofErr w:type="spellStart"/>
      <w:r>
        <w:t>Awwabin</w:t>
      </w:r>
      <w:proofErr w:type="spellEnd"/>
      <w:r>
        <w:t xml:space="preserve"> he will get best rewards. Abu </w:t>
      </w:r>
      <w:proofErr w:type="spellStart"/>
      <w:r>
        <w:t>Hurairah</w:t>
      </w:r>
      <w:proofErr w:type="spellEnd"/>
      <w:r>
        <w:t xml:space="preserve"> (Ra) narrated that Allah's Messenger (</w:t>
      </w:r>
      <w:proofErr w:type="spellStart"/>
      <w:r>
        <w:t>pbuh</w:t>
      </w:r>
      <w:proofErr w:type="spellEnd"/>
      <w:r>
        <w:t xml:space="preserve">) said, "Whoever prays six </w:t>
      </w:r>
      <w:proofErr w:type="spellStart"/>
      <w:r>
        <w:t>Rakats</w:t>
      </w:r>
      <w:proofErr w:type="spellEnd"/>
      <w:r>
        <w:t xml:space="preserve"> after </w:t>
      </w:r>
      <w:proofErr w:type="spellStart"/>
      <w:r>
        <w:t>Maghrib</w:t>
      </w:r>
      <w:proofErr w:type="spellEnd"/>
      <w:r>
        <w:t xml:space="preserve"> prayer and he does not speak about anything between them it would be equivalent to twelve years of worship for him.” (</w:t>
      </w:r>
      <w:proofErr w:type="spellStart"/>
      <w:r>
        <w:t>Jame</w:t>
      </w:r>
      <w:proofErr w:type="spellEnd"/>
      <w:r>
        <w:t xml:space="preserve"> </w:t>
      </w:r>
      <w:proofErr w:type="spellStart"/>
      <w:r>
        <w:t>Tirmiji</w:t>
      </w:r>
      <w:proofErr w:type="spellEnd"/>
      <w:r>
        <w:t>).</w:t>
      </w:r>
    </w:p>
    <w:p w:rsidR="00C50A7E" w:rsidRDefault="00C50A7E" w:rsidP="007F4ABE">
      <w:pPr>
        <w:pStyle w:val="NormalWeb"/>
        <w:jc w:val="both"/>
      </w:pPr>
      <w:r>
        <w:rPr>
          <w:b/>
          <w:bCs/>
        </w:rPr>
        <w:t>. FIVE DAILY RITUAL PRAYERS</w:t>
      </w:r>
      <w:r>
        <w:t xml:space="preserve"> </w:t>
      </w:r>
    </w:p>
    <w:p w:rsidR="00C50A7E" w:rsidRDefault="00C50A7E" w:rsidP="007F4ABE">
      <w:pPr>
        <w:pStyle w:val="NormalWeb"/>
        <w:jc w:val="both"/>
      </w:pPr>
      <w:r>
        <w:rPr>
          <w:b/>
          <w:bCs/>
        </w:rPr>
        <w:t xml:space="preserve">a) Morning Prayer (Dawn Prayer, </w:t>
      </w:r>
      <w:proofErr w:type="spellStart"/>
      <w:r>
        <w:rPr>
          <w:b/>
          <w:bCs/>
        </w:rPr>
        <w:t>Salat</w:t>
      </w:r>
      <w:proofErr w:type="spellEnd"/>
      <w:r>
        <w:rPr>
          <w:b/>
          <w:bCs/>
        </w:rPr>
        <w:t xml:space="preserve"> al-</w:t>
      </w:r>
      <w:proofErr w:type="spellStart"/>
      <w:r>
        <w:rPr>
          <w:b/>
          <w:bCs/>
        </w:rPr>
        <w:t>Fajr</w:t>
      </w:r>
      <w:proofErr w:type="spellEnd"/>
      <w:r>
        <w:rPr>
          <w:b/>
          <w:bCs/>
        </w:rPr>
        <w:t>):</w:t>
      </w:r>
      <w:r>
        <w:t xml:space="preserve"> The Morning Prayer is composed of four units (</w:t>
      </w:r>
      <w:proofErr w:type="spellStart"/>
      <w:r>
        <w:t>rakahs</w:t>
      </w:r>
      <w:proofErr w:type="spellEnd"/>
      <w:r>
        <w:t xml:space="preserve">); two </w:t>
      </w:r>
      <w:proofErr w:type="spellStart"/>
      <w:proofErr w:type="gramStart"/>
      <w:r>
        <w:t>sunnah</w:t>
      </w:r>
      <w:proofErr w:type="spellEnd"/>
      <w:proofErr w:type="gramEnd"/>
      <w:r>
        <w:t xml:space="preserve"> </w:t>
      </w:r>
      <w:proofErr w:type="spellStart"/>
      <w:r>
        <w:t>rakahs</w:t>
      </w:r>
      <w:proofErr w:type="spellEnd"/>
      <w:r>
        <w:t xml:space="preserve"> and two obligatory (</w:t>
      </w:r>
      <w:proofErr w:type="spellStart"/>
      <w:r>
        <w:t>fardh</w:t>
      </w:r>
      <w:proofErr w:type="spellEnd"/>
      <w:r>
        <w:t xml:space="preserve">) </w:t>
      </w:r>
      <w:proofErr w:type="spellStart"/>
      <w:r>
        <w:t>rakahs</w:t>
      </w:r>
      <w:proofErr w:type="spellEnd"/>
      <w:r>
        <w:t xml:space="preserve">. First the </w:t>
      </w:r>
      <w:proofErr w:type="spellStart"/>
      <w:proofErr w:type="gramStart"/>
      <w:r>
        <w:t>sunnah</w:t>
      </w:r>
      <w:proofErr w:type="spellEnd"/>
      <w:proofErr w:type="gramEnd"/>
      <w:r>
        <w:t xml:space="preserve"> </w:t>
      </w:r>
      <w:proofErr w:type="spellStart"/>
      <w:r>
        <w:t>rakahs</w:t>
      </w:r>
      <w:proofErr w:type="spellEnd"/>
      <w:r>
        <w:t xml:space="preserve"> and then the obligatory </w:t>
      </w:r>
      <w:proofErr w:type="spellStart"/>
      <w:r>
        <w:t>rakahs</w:t>
      </w:r>
      <w:proofErr w:type="spellEnd"/>
      <w:r>
        <w:t xml:space="preserve"> are performed. </w:t>
      </w:r>
    </w:p>
    <w:p w:rsidR="00C50A7E" w:rsidRDefault="00C50A7E" w:rsidP="007F4ABE">
      <w:pPr>
        <w:pStyle w:val="NormalWeb"/>
        <w:jc w:val="both"/>
      </w:pPr>
      <w:r>
        <w:rPr>
          <w:b/>
          <w:bCs/>
        </w:rPr>
        <w:t>b) Noon Prayer (</w:t>
      </w:r>
      <w:proofErr w:type="spellStart"/>
      <w:r>
        <w:rPr>
          <w:b/>
          <w:bCs/>
        </w:rPr>
        <w:t>Salat</w:t>
      </w:r>
      <w:proofErr w:type="spellEnd"/>
      <w:r>
        <w:rPr>
          <w:b/>
          <w:bCs/>
        </w:rPr>
        <w:t xml:space="preserve"> al-</w:t>
      </w:r>
      <w:proofErr w:type="spellStart"/>
      <w:r>
        <w:rPr>
          <w:b/>
          <w:bCs/>
        </w:rPr>
        <w:t>Zuhr</w:t>
      </w:r>
      <w:proofErr w:type="spellEnd"/>
      <w:r>
        <w:rPr>
          <w:b/>
          <w:bCs/>
        </w:rPr>
        <w:t>):</w:t>
      </w:r>
      <w:r>
        <w:t xml:space="preserve"> It is ten </w:t>
      </w:r>
      <w:proofErr w:type="spellStart"/>
      <w:r>
        <w:t>rakahs</w:t>
      </w:r>
      <w:proofErr w:type="spellEnd"/>
      <w:r>
        <w:t xml:space="preserve"> in total. First, four first </w:t>
      </w:r>
      <w:proofErr w:type="spellStart"/>
      <w:proofErr w:type="gramStart"/>
      <w:r>
        <w:t>sunnah</w:t>
      </w:r>
      <w:proofErr w:type="spellEnd"/>
      <w:proofErr w:type="gramEnd"/>
      <w:r>
        <w:t xml:space="preserve"> </w:t>
      </w:r>
      <w:proofErr w:type="spellStart"/>
      <w:r>
        <w:t>rakahs</w:t>
      </w:r>
      <w:proofErr w:type="spellEnd"/>
      <w:r>
        <w:t xml:space="preserve">, and then four obligatory </w:t>
      </w:r>
      <w:proofErr w:type="spellStart"/>
      <w:r>
        <w:t>rakahs</w:t>
      </w:r>
      <w:proofErr w:type="spellEnd"/>
      <w:r>
        <w:t xml:space="preserve">, and at the end, two last </w:t>
      </w:r>
      <w:proofErr w:type="spellStart"/>
      <w:r>
        <w:t>sunnah</w:t>
      </w:r>
      <w:proofErr w:type="spellEnd"/>
      <w:r>
        <w:t xml:space="preserve"> </w:t>
      </w:r>
      <w:proofErr w:type="spellStart"/>
      <w:r>
        <w:t>rakahs</w:t>
      </w:r>
      <w:proofErr w:type="spellEnd"/>
      <w:r>
        <w:t xml:space="preserve"> are performed. </w:t>
      </w:r>
    </w:p>
    <w:p w:rsidR="00C50A7E" w:rsidRDefault="00C50A7E" w:rsidP="007F4ABE">
      <w:pPr>
        <w:pStyle w:val="NormalWeb"/>
        <w:jc w:val="both"/>
      </w:pPr>
      <w:r>
        <w:rPr>
          <w:b/>
          <w:bCs/>
        </w:rPr>
        <w:t>c) Late Afternoon Prayer (</w:t>
      </w:r>
      <w:proofErr w:type="spellStart"/>
      <w:r>
        <w:rPr>
          <w:b/>
          <w:bCs/>
        </w:rPr>
        <w:t>Salat</w:t>
      </w:r>
      <w:proofErr w:type="spellEnd"/>
      <w:r>
        <w:rPr>
          <w:b/>
          <w:bCs/>
        </w:rPr>
        <w:t xml:space="preserve"> al-</w:t>
      </w:r>
      <w:proofErr w:type="spellStart"/>
      <w:r>
        <w:rPr>
          <w:b/>
          <w:bCs/>
        </w:rPr>
        <w:t>Asr</w:t>
      </w:r>
      <w:proofErr w:type="spellEnd"/>
      <w:r>
        <w:rPr>
          <w:b/>
          <w:bCs/>
        </w:rPr>
        <w:t>):</w:t>
      </w:r>
      <w:r>
        <w:t xml:space="preserve"> It is eight </w:t>
      </w:r>
      <w:proofErr w:type="spellStart"/>
      <w:r>
        <w:t>rakahs</w:t>
      </w:r>
      <w:proofErr w:type="spellEnd"/>
      <w:r>
        <w:t xml:space="preserve">. First, four </w:t>
      </w:r>
      <w:proofErr w:type="spellStart"/>
      <w:proofErr w:type="gramStart"/>
      <w:r>
        <w:t>sunnah</w:t>
      </w:r>
      <w:proofErr w:type="spellEnd"/>
      <w:proofErr w:type="gramEnd"/>
      <w:r>
        <w:t xml:space="preserve"> </w:t>
      </w:r>
      <w:proofErr w:type="spellStart"/>
      <w:r>
        <w:t>rakahs</w:t>
      </w:r>
      <w:proofErr w:type="spellEnd"/>
      <w:r>
        <w:t xml:space="preserve">, and then four obligatory </w:t>
      </w:r>
      <w:proofErr w:type="spellStart"/>
      <w:r>
        <w:t>rakahs</w:t>
      </w:r>
      <w:proofErr w:type="spellEnd"/>
      <w:r>
        <w:t xml:space="preserve"> are performed. </w:t>
      </w:r>
    </w:p>
    <w:p w:rsidR="00C50A7E" w:rsidRDefault="00C50A7E" w:rsidP="007F4ABE">
      <w:pPr>
        <w:pStyle w:val="NormalWeb"/>
        <w:jc w:val="both"/>
      </w:pPr>
      <w:r>
        <w:rPr>
          <w:b/>
          <w:bCs/>
        </w:rPr>
        <w:t>d) Sunset Prayer (</w:t>
      </w:r>
      <w:proofErr w:type="spellStart"/>
      <w:r>
        <w:rPr>
          <w:b/>
          <w:bCs/>
        </w:rPr>
        <w:t>Salat</w:t>
      </w:r>
      <w:proofErr w:type="spellEnd"/>
      <w:r>
        <w:rPr>
          <w:b/>
          <w:bCs/>
        </w:rPr>
        <w:t xml:space="preserve"> al-</w:t>
      </w:r>
      <w:proofErr w:type="spellStart"/>
      <w:r>
        <w:rPr>
          <w:b/>
          <w:bCs/>
        </w:rPr>
        <w:t>Maghrib</w:t>
      </w:r>
      <w:proofErr w:type="spellEnd"/>
      <w:r>
        <w:rPr>
          <w:b/>
          <w:bCs/>
        </w:rPr>
        <w:t>):</w:t>
      </w:r>
      <w:r>
        <w:t xml:space="preserve"> It is five </w:t>
      </w:r>
      <w:proofErr w:type="spellStart"/>
      <w:r>
        <w:t>rakahs</w:t>
      </w:r>
      <w:proofErr w:type="spellEnd"/>
      <w:r>
        <w:t xml:space="preserve"> in total. First, three obligatory </w:t>
      </w:r>
      <w:proofErr w:type="spellStart"/>
      <w:r>
        <w:t>rakahs</w:t>
      </w:r>
      <w:proofErr w:type="spellEnd"/>
      <w:r>
        <w:t xml:space="preserve">, and then two </w:t>
      </w:r>
      <w:proofErr w:type="spellStart"/>
      <w:proofErr w:type="gramStart"/>
      <w:r>
        <w:t>sunnah</w:t>
      </w:r>
      <w:proofErr w:type="spellEnd"/>
      <w:proofErr w:type="gramEnd"/>
      <w:r>
        <w:t xml:space="preserve"> </w:t>
      </w:r>
      <w:proofErr w:type="spellStart"/>
      <w:r>
        <w:t>rakahs</w:t>
      </w:r>
      <w:proofErr w:type="spellEnd"/>
      <w:r>
        <w:t xml:space="preserve"> are performed. </w:t>
      </w:r>
    </w:p>
    <w:p w:rsidR="00C50A7E" w:rsidRDefault="00C50A7E" w:rsidP="007F4ABE">
      <w:pPr>
        <w:pStyle w:val="NormalWeb"/>
        <w:jc w:val="both"/>
      </w:pPr>
      <w:r>
        <w:rPr>
          <w:b/>
          <w:bCs/>
        </w:rPr>
        <w:t>e) Night Prayer (</w:t>
      </w:r>
      <w:proofErr w:type="spellStart"/>
      <w:r>
        <w:rPr>
          <w:b/>
          <w:bCs/>
        </w:rPr>
        <w:t>Salat</w:t>
      </w:r>
      <w:proofErr w:type="spellEnd"/>
      <w:r>
        <w:rPr>
          <w:b/>
          <w:bCs/>
        </w:rPr>
        <w:t xml:space="preserve"> al-‘</w:t>
      </w:r>
      <w:proofErr w:type="spellStart"/>
      <w:r>
        <w:rPr>
          <w:b/>
          <w:bCs/>
        </w:rPr>
        <w:t>Isha</w:t>
      </w:r>
      <w:proofErr w:type="spellEnd"/>
      <w:r>
        <w:rPr>
          <w:b/>
          <w:bCs/>
        </w:rPr>
        <w:t>):</w:t>
      </w:r>
      <w:r>
        <w:t xml:space="preserve"> It is then </w:t>
      </w:r>
      <w:proofErr w:type="spellStart"/>
      <w:r>
        <w:t>rakahs</w:t>
      </w:r>
      <w:proofErr w:type="spellEnd"/>
      <w:r>
        <w:t xml:space="preserve"> in total. First, the four first </w:t>
      </w:r>
      <w:proofErr w:type="spellStart"/>
      <w:proofErr w:type="gramStart"/>
      <w:r>
        <w:t>sunnah</w:t>
      </w:r>
      <w:proofErr w:type="spellEnd"/>
      <w:proofErr w:type="gramEnd"/>
      <w:r>
        <w:t xml:space="preserve"> </w:t>
      </w:r>
      <w:proofErr w:type="spellStart"/>
      <w:r>
        <w:t>rakahs</w:t>
      </w:r>
      <w:proofErr w:type="spellEnd"/>
      <w:r>
        <w:t xml:space="preserve">, then four obligatory </w:t>
      </w:r>
      <w:proofErr w:type="spellStart"/>
      <w:r>
        <w:t>rakahs</w:t>
      </w:r>
      <w:proofErr w:type="spellEnd"/>
      <w:r>
        <w:t xml:space="preserve">, and then two last </w:t>
      </w:r>
      <w:proofErr w:type="spellStart"/>
      <w:r>
        <w:t>sunnah</w:t>
      </w:r>
      <w:proofErr w:type="spellEnd"/>
      <w:r>
        <w:t xml:space="preserve"> </w:t>
      </w:r>
      <w:proofErr w:type="spellStart"/>
      <w:r>
        <w:t>rakahs</w:t>
      </w:r>
      <w:proofErr w:type="spellEnd"/>
      <w:r>
        <w:t xml:space="preserve"> are performed. After the Night Prayer, three </w:t>
      </w:r>
      <w:proofErr w:type="spellStart"/>
      <w:r>
        <w:t>rakahs</w:t>
      </w:r>
      <w:proofErr w:type="spellEnd"/>
      <w:r>
        <w:t xml:space="preserve"> Odd-Numbered Prayer (</w:t>
      </w:r>
      <w:proofErr w:type="spellStart"/>
      <w:r>
        <w:t>Salat</w:t>
      </w:r>
      <w:proofErr w:type="spellEnd"/>
      <w:r>
        <w:t xml:space="preserve"> al-</w:t>
      </w:r>
      <w:proofErr w:type="spellStart"/>
      <w:r>
        <w:t>Witr</w:t>
      </w:r>
      <w:proofErr w:type="spellEnd"/>
      <w:r>
        <w:t xml:space="preserve">) is performed. The latter is </w:t>
      </w:r>
      <w:proofErr w:type="spellStart"/>
      <w:r>
        <w:t>wajib</w:t>
      </w:r>
      <w:proofErr w:type="spellEnd"/>
      <w:r>
        <w:t xml:space="preserve">. </w:t>
      </w:r>
    </w:p>
    <w:p w:rsidR="00C50A7E" w:rsidRDefault="00C50A7E" w:rsidP="007F4ABE">
      <w:pPr>
        <w:pStyle w:val="NormalWeb"/>
        <w:jc w:val="both"/>
      </w:pPr>
      <w:r>
        <w:rPr>
          <w:b/>
          <w:bCs/>
        </w:rPr>
        <w:t>2. THE FRIDAY PRAYER (SALAT AL-JUM’AH):</w:t>
      </w:r>
      <w:r>
        <w:t xml:space="preserve"> This prayer is performed on Friday instead of the Noon Prayer. </w:t>
      </w:r>
    </w:p>
    <w:p w:rsidR="00C50A7E" w:rsidRDefault="00C50A7E" w:rsidP="007F4ABE">
      <w:pPr>
        <w:pStyle w:val="NormalWeb"/>
        <w:jc w:val="both"/>
      </w:pPr>
      <w:r>
        <w:rPr>
          <w:b/>
          <w:bCs/>
        </w:rPr>
        <w:t>3. FUNERAL PRAYER:</w:t>
      </w:r>
      <w:r>
        <w:t xml:space="preserve"> It is composed of prayer and invocation for a deceased Muslim. There is no prostration (</w:t>
      </w:r>
      <w:proofErr w:type="spellStart"/>
      <w:r>
        <w:t>Sajdah</w:t>
      </w:r>
      <w:proofErr w:type="spellEnd"/>
      <w:r>
        <w:t>) or bowing down (</w:t>
      </w:r>
      <w:proofErr w:type="spellStart"/>
      <w:r>
        <w:t>Ruku</w:t>
      </w:r>
      <w:proofErr w:type="spellEnd"/>
      <w:r>
        <w:t>). The funeral prayer is a collective obligation, it is obligatory on the community (</w:t>
      </w:r>
      <w:proofErr w:type="spellStart"/>
      <w:r>
        <w:t>fardh</w:t>
      </w:r>
      <w:proofErr w:type="spellEnd"/>
      <w:r>
        <w:t xml:space="preserve"> al-</w:t>
      </w:r>
      <w:proofErr w:type="spellStart"/>
      <w:r>
        <w:t>kifayah</w:t>
      </w:r>
      <w:proofErr w:type="spellEnd"/>
      <w:r>
        <w:t xml:space="preserve">). </w:t>
      </w:r>
    </w:p>
    <w:p w:rsidR="00C50A7E" w:rsidRDefault="00C50A7E" w:rsidP="007F4ABE">
      <w:pPr>
        <w:pStyle w:val="Heading2"/>
        <w:jc w:val="both"/>
      </w:pPr>
      <w:r>
        <w:t>B. REQUIRED (WAJIB) PRAYERS</w:t>
      </w:r>
    </w:p>
    <w:p w:rsidR="00C50A7E" w:rsidRDefault="00C50A7E" w:rsidP="007F4ABE">
      <w:pPr>
        <w:pStyle w:val="NormalWeb"/>
        <w:jc w:val="both"/>
      </w:pPr>
      <w:r>
        <w:rPr>
          <w:b/>
          <w:bCs/>
        </w:rPr>
        <w:t>1) Festival Prayers (</w:t>
      </w:r>
      <w:proofErr w:type="spellStart"/>
      <w:r>
        <w:rPr>
          <w:b/>
          <w:bCs/>
        </w:rPr>
        <w:t>Salat</w:t>
      </w:r>
      <w:proofErr w:type="spellEnd"/>
      <w:r>
        <w:rPr>
          <w:b/>
          <w:bCs/>
        </w:rPr>
        <w:t>-al-</w:t>
      </w:r>
      <w:proofErr w:type="spellStart"/>
      <w:r>
        <w:rPr>
          <w:b/>
          <w:bCs/>
        </w:rPr>
        <w:t>Eidain</w:t>
      </w:r>
      <w:proofErr w:type="spellEnd"/>
      <w:r>
        <w:rPr>
          <w:b/>
          <w:bCs/>
        </w:rPr>
        <w:t>):</w:t>
      </w:r>
      <w:r>
        <w:t xml:space="preserve"> The two yearly festival prayers consist of two </w:t>
      </w:r>
      <w:proofErr w:type="spellStart"/>
      <w:r>
        <w:t>rakahs</w:t>
      </w:r>
      <w:proofErr w:type="spellEnd"/>
      <w:r>
        <w:t xml:space="preserve">. They are performed in congregation. </w:t>
      </w:r>
      <w:proofErr w:type="spellStart"/>
      <w:proofErr w:type="gramStart"/>
      <w:r>
        <w:t>Salat</w:t>
      </w:r>
      <w:proofErr w:type="spellEnd"/>
      <w:r>
        <w:t xml:space="preserve"> of </w:t>
      </w:r>
      <w:proofErr w:type="spellStart"/>
      <w:r>
        <w:t>Eid</w:t>
      </w:r>
      <w:proofErr w:type="spellEnd"/>
      <w:r>
        <w:t xml:space="preserve"> al-</w:t>
      </w:r>
      <w:proofErr w:type="spellStart"/>
      <w:r>
        <w:t>Fitr</w:t>
      </w:r>
      <w:proofErr w:type="spellEnd"/>
      <w:r>
        <w:t xml:space="preserve"> and </w:t>
      </w:r>
      <w:proofErr w:type="spellStart"/>
      <w:r>
        <w:t>Salat</w:t>
      </w:r>
      <w:proofErr w:type="spellEnd"/>
      <w:r>
        <w:t xml:space="preserve"> of </w:t>
      </w:r>
      <w:proofErr w:type="spellStart"/>
      <w:r>
        <w:t>Eid</w:t>
      </w:r>
      <w:proofErr w:type="spellEnd"/>
      <w:r>
        <w:t xml:space="preserve"> al-</w:t>
      </w:r>
      <w:proofErr w:type="spellStart"/>
      <w:r>
        <w:t>Adha</w:t>
      </w:r>
      <w:proofErr w:type="spellEnd"/>
      <w:r>
        <w:t>.</w:t>
      </w:r>
      <w:proofErr w:type="gramEnd"/>
      <w:r>
        <w:t xml:space="preserve"> </w:t>
      </w:r>
    </w:p>
    <w:p w:rsidR="00C50A7E" w:rsidRDefault="00C50A7E" w:rsidP="007F4ABE">
      <w:pPr>
        <w:pStyle w:val="NormalWeb"/>
        <w:jc w:val="both"/>
      </w:pPr>
      <w:r>
        <w:rPr>
          <w:b/>
          <w:bCs/>
        </w:rPr>
        <w:lastRenderedPageBreak/>
        <w:t>2) Odd-Numbered Prayer (</w:t>
      </w:r>
      <w:proofErr w:type="spellStart"/>
      <w:r>
        <w:rPr>
          <w:b/>
          <w:bCs/>
        </w:rPr>
        <w:t>Salat</w:t>
      </w:r>
      <w:proofErr w:type="spellEnd"/>
      <w:r>
        <w:rPr>
          <w:b/>
          <w:bCs/>
        </w:rPr>
        <w:t xml:space="preserve"> al-</w:t>
      </w:r>
      <w:proofErr w:type="spellStart"/>
      <w:r>
        <w:rPr>
          <w:b/>
          <w:bCs/>
        </w:rPr>
        <w:t>Witr</w:t>
      </w:r>
      <w:proofErr w:type="spellEnd"/>
      <w:r>
        <w:rPr>
          <w:b/>
          <w:bCs/>
        </w:rPr>
        <w:t>):</w:t>
      </w:r>
      <w:r>
        <w:t xml:space="preserve"> It composed of three </w:t>
      </w:r>
      <w:proofErr w:type="spellStart"/>
      <w:r>
        <w:t>rakahs</w:t>
      </w:r>
      <w:proofErr w:type="spellEnd"/>
      <w:r>
        <w:t>. It is performed daily after the Night Prayer (</w:t>
      </w:r>
      <w:proofErr w:type="spellStart"/>
      <w:r>
        <w:t>Salah</w:t>
      </w:r>
      <w:proofErr w:type="spellEnd"/>
      <w:r>
        <w:t xml:space="preserve"> ‘</w:t>
      </w:r>
      <w:proofErr w:type="spellStart"/>
      <w:r>
        <w:t>Isha</w:t>
      </w:r>
      <w:proofErr w:type="spellEnd"/>
      <w:r>
        <w:t xml:space="preserve">). If one misses the Odd-Numbered Prayer, it is also </w:t>
      </w:r>
      <w:proofErr w:type="spellStart"/>
      <w:r>
        <w:t>wajib</w:t>
      </w:r>
      <w:proofErr w:type="spellEnd"/>
      <w:r>
        <w:t xml:space="preserve"> to make it up. </w:t>
      </w:r>
    </w:p>
    <w:p w:rsidR="00C50A7E" w:rsidRDefault="00C50A7E" w:rsidP="007F4ABE">
      <w:pPr>
        <w:pStyle w:val="Heading2"/>
        <w:jc w:val="both"/>
      </w:pPr>
      <w:r>
        <w:t>C. SUNNAH PRAYERS</w:t>
      </w:r>
    </w:p>
    <w:p w:rsidR="00C50A7E" w:rsidRDefault="00C50A7E" w:rsidP="007F4ABE">
      <w:pPr>
        <w:pStyle w:val="NormalWeb"/>
        <w:jc w:val="both"/>
      </w:pPr>
      <w:proofErr w:type="spellStart"/>
      <w:r>
        <w:t>Sunnah</w:t>
      </w:r>
      <w:proofErr w:type="spellEnd"/>
      <w:r>
        <w:t xml:space="preserve"> prayers are those that our Prophet performed regularly other than the obligatory and </w:t>
      </w:r>
      <w:proofErr w:type="spellStart"/>
      <w:r>
        <w:t>wajib</w:t>
      </w:r>
      <w:proofErr w:type="spellEnd"/>
      <w:r>
        <w:t xml:space="preserve"> prayers. They are of two kinds, those that are connected to the obligatory prayers and those that are not: </w:t>
      </w:r>
    </w:p>
    <w:p w:rsidR="00C50A7E" w:rsidRDefault="00C50A7E" w:rsidP="007F4ABE">
      <w:pPr>
        <w:pStyle w:val="NormalWeb"/>
        <w:jc w:val="both"/>
      </w:pPr>
      <w:r>
        <w:rPr>
          <w:b/>
          <w:bCs/>
        </w:rPr>
        <w:t>1. Those that are connected to the obligatory prayers:</w:t>
      </w:r>
      <w:r>
        <w:t xml:space="preserve"> Those are the </w:t>
      </w:r>
      <w:proofErr w:type="spellStart"/>
      <w:proofErr w:type="gramStart"/>
      <w:r>
        <w:t>sunnah</w:t>
      </w:r>
      <w:proofErr w:type="spellEnd"/>
      <w:proofErr w:type="gramEnd"/>
      <w:r>
        <w:t xml:space="preserve"> prayers that are performed before or after the obligatory prayers. </w:t>
      </w:r>
    </w:p>
    <w:p w:rsidR="00C50A7E" w:rsidRDefault="00C50A7E" w:rsidP="007F4ABE">
      <w:pPr>
        <w:pStyle w:val="NormalWeb"/>
        <w:jc w:val="both"/>
      </w:pPr>
      <w:r>
        <w:rPr>
          <w:b/>
          <w:bCs/>
        </w:rPr>
        <w:t xml:space="preserve">a) The </w:t>
      </w:r>
      <w:proofErr w:type="spellStart"/>
      <w:r>
        <w:rPr>
          <w:b/>
          <w:bCs/>
        </w:rPr>
        <w:t>sunnahs</w:t>
      </w:r>
      <w:proofErr w:type="spellEnd"/>
      <w:r>
        <w:rPr>
          <w:b/>
          <w:bCs/>
        </w:rPr>
        <w:t xml:space="preserve"> of the ritual prayers:</w:t>
      </w:r>
      <w:r>
        <w:t xml:space="preserve"> Those are the </w:t>
      </w:r>
      <w:proofErr w:type="spellStart"/>
      <w:proofErr w:type="gramStart"/>
      <w:r>
        <w:t>sunnah</w:t>
      </w:r>
      <w:proofErr w:type="spellEnd"/>
      <w:proofErr w:type="gramEnd"/>
      <w:r>
        <w:t xml:space="preserve"> prayers that are performed before and/or after the obligatory </w:t>
      </w:r>
      <w:proofErr w:type="spellStart"/>
      <w:r>
        <w:t>rakahs</w:t>
      </w:r>
      <w:proofErr w:type="spellEnd"/>
      <w:r>
        <w:t xml:space="preserve"> of five daily ritual prayers. (For example the </w:t>
      </w:r>
      <w:proofErr w:type="spellStart"/>
      <w:proofErr w:type="gramStart"/>
      <w:r>
        <w:t>sunnah</w:t>
      </w:r>
      <w:proofErr w:type="spellEnd"/>
      <w:proofErr w:type="gramEnd"/>
      <w:r>
        <w:t xml:space="preserve"> </w:t>
      </w:r>
      <w:proofErr w:type="spellStart"/>
      <w:r>
        <w:t>rakahs</w:t>
      </w:r>
      <w:proofErr w:type="spellEnd"/>
      <w:r>
        <w:t xml:space="preserve"> of the morning prayer). </w:t>
      </w:r>
    </w:p>
    <w:p w:rsidR="00C50A7E" w:rsidRDefault="00C50A7E" w:rsidP="007F4ABE">
      <w:pPr>
        <w:pStyle w:val="NormalWeb"/>
        <w:jc w:val="both"/>
      </w:pPr>
      <w:r>
        <w:rPr>
          <w:b/>
          <w:bCs/>
        </w:rPr>
        <w:t xml:space="preserve">b) The </w:t>
      </w:r>
      <w:proofErr w:type="spellStart"/>
      <w:r>
        <w:rPr>
          <w:b/>
          <w:bCs/>
        </w:rPr>
        <w:t>sunnahs</w:t>
      </w:r>
      <w:proofErr w:type="spellEnd"/>
      <w:r>
        <w:rPr>
          <w:b/>
          <w:bCs/>
        </w:rPr>
        <w:t xml:space="preserve"> of the Friday Prayer:</w:t>
      </w:r>
      <w:r>
        <w:t xml:space="preserve"> Those are the </w:t>
      </w:r>
      <w:proofErr w:type="spellStart"/>
      <w:proofErr w:type="gramStart"/>
      <w:r>
        <w:t>sunnah</w:t>
      </w:r>
      <w:proofErr w:type="spellEnd"/>
      <w:proofErr w:type="gramEnd"/>
      <w:r>
        <w:t xml:space="preserve"> </w:t>
      </w:r>
      <w:proofErr w:type="spellStart"/>
      <w:r>
        <w:t>rakahs</w:t>
      </w:r>
      <w:proofErr w:type="spellEnd"/>
      <w:r>
        <w:t xml:space="preserve"> that are performed before and after the obligatory </w:t>
      </w:r>
      <w:proofErr w:type="spellStart"/>
      <w:r>
        <w:t>rakahs</w:t>
      </w:r>
      <w:proofErr w:type="spellEnd"/>
      <w:r>
        <w:t xml:space="preserve"> of the Friday Prayer. (The first </w:t>
      </w:r>
      <w:proofErr w:type="spellStart"/>
      <w:proofErr w:type="gramStart"/>
      <w:r>
        <w:t>sunnah</w:t>
      </w:r>
      <w:proofErr w:type="spellEnd"/>
      <w:proofErr w:type="gramEnd"/>
      <w:r>
        <w:t xml:space="preserve"> </w:t>
      </w:r>
      <w:proofErr w:type="spellStart"/>
      <w:r>
        <w:t>rakahs</w:t>
      </w:r>
      <w:proofErr w:type="spellEnd"/>
      <w:r>
        <w:t xml:space="preserve"> and the last </w:t>
      </w:r>
      <w:proofErr w:type="spellStart"/>
      <w:r>
        <w:t>sunnah</w:t>
      </w:r>
      <w:proofErr w:type="spellEnd"/>
      <w:r>
        <w:t xml:space="preserve"> </w:t>
      </w:r>
      <w:proofErr w:type="spellStart"/>
      <w:r>
        <w:t>rakahs</w:t>
      </w:r>
      <w:proofErr w:type="spellEnd"/>
      <w:r>
        <w:t xml:space="preserve"> of the Friday Prayer). </w:t>
      </w:r>
    </w:p>
    <w:p w:rsidR="00C50A7E" w:rsidRDefault="00C50A7E" w:rsidP="007F4ABE">
      <w:pPr>
        <w:pStyle w:val="NormalWeb"/>
        <w:jc w:val="both"/>
      </w:pPr>
      <w:r>
        <w:rPr>
          <w:b/>
          <w:bCs/>
        </w:rPr>
        <w:t xml:space="preserve">2. The </w:t>
      </w:r>
      <w:proofErr w:type="spellStart"/>
      <w:r>
        <w:rPr>
          <w:b/>
          <w:bCs/>
        </w:rPr>
        <w:t>sunnahs</w:t>
      </w:r>
      <w:proofErr w:type="spellEnd"/>
      <w:r>
        <w:rPr>
          <w:b/>
          <w:bCs/>
        </w:rPr>
        <w:t xml:space="preserve"> that are not connected to the obligatory prayers:</w:t>
      </w:r>
      <w:r>
        <w:t xml:space="preserve"> Those prayers are the ones that are neither the first </w:t>
      </w:r>
      <w:proofErr w:type="spellStart"/>
      <w:proofErr w:type="gramStart"/>
      <w:r>
        <w:t>sunnah</w:t>
      </w:r>
      <w:proofErr w:type="spellEnd"/>
      <w:proofErr w:type="gramEnd"/>
      <w:r>
        <w:t xml:space="preserve">, nor the last </w:t>
      </w:r>
      <w:proofErr w:type="spellStart"/>
      <w:r>
        <w:t>sunnah</w:t>
      </w:r>
      <w:proofErr w:type="spellEnd"/>
      <w:r>
        <w:t xml:space="preserve"> of any of the obligatory prayers, but rather, </w:t>
      </w:r>
    </w:p>
    <w:p w:rsidR="00255362" w:rsidRDefault="00255362" w:rsidP="007F4ABE">
      <w:pPr>
        <w:jc w:val="both"/>
        <w:rPr>
          <w:rFonts w:ascii="Times New Roman" w:hAnsi="Times New Roman" w:cs="Times New Roman"/>
          <w:b/>
          <w:bCs/>
          <w:sz w:val="38"/>
          <w:szCs w:val="38"/>
        </w:rPr>
      </w:pPr>
    </w:p>
    <w:p w:rsidR="00C50A7E" w:rsidRDefault="00255362" w:rsidP="007F4ABE">
      <w:pPr>
        <w:jc w:val="both"/>
        <w:rPr>
          <w:rFonts w:ascii="Times New Roman" w:hAnsi="Times New Roman" w:cs="Times New Roman"/>
          <w:b/>
          <w:bCs/>
          <w:sz w:val="38"/>
          <w:szCs w:val="38"/>
        </w:rPr>
      </w:pPr>
      <w:r w:rsidRPr="00255362">
        <w:rPr>
          <w:rFonts w:ascii="Times New Roman" w:hAnsi="Times New Roman" w:cs="Times New Roman"/>
          <w:b/>
          <w:bCs/>
          <w:sz w:val="38"/>
          <w:szCs w:val="38"/>
        </w:rPr>
        <w:t>Q.03</w:t>
      </w:r>
      <w:r>
        <w:rPr>
          <w:rFonts w:ascii="Times New Roman" w:hAnsi="Times New Roman" w:cs="Times New Roman"/>
          <w:b/>
          <w:bCs/>
          <w:sz w:val="38"/>
          <w:szCs w:val="38"/>
        </w:rPr>
        <w:t xml:space="preserve"> </w:t>
      </w:r>
      <w:proofErr w:type="spellStart"/>
      <w:r w:rsidRPr="00255362">
        <w:rPr>
          <w:rFonts w:ascii="Times New Roman" w:hAnsi="Times New Roman" w:cs="Times New Roman"/>
          <w:b/>
          <w:bCs/>
          <w:sz w:val="38"/>
          <w:szCs w:val="38"/>
        </w:rPr>
        <w:t>writeany</w:t>
      </w:r>
      <w:proofErr w:type="spellEnd"/>
      <w:r w:rsidRPr="00255362">
        <w:rPr>
          <w:rFonts w:ascii="Times New Roman" w:hAnsi="Times New Roman" w:cs="Times New Roman"/>
          <w:b/>
          <w:bCs/>
          <w:sz w:val="38"/>
          <w:szCs w:val="38"/>
        </w:rPr>
        <w:t xml:space="preserve"> five signs </w:t>
      </w:r>
      <w:proofErr w:type="gramStart"/>
      <w:r w:rsidRPr="00255362">
        <w:rPr>
          <w:rFonts w:ascii="Times New Roman" w:hAnsi="Times New Roman" w:cs="Times New Roman"/>
          <w:b/>
          <w:bCs/>
          <w:sz w:val="38"/>
          <w:szCs w:val="38"/>
        </w:rPr>
        <w:t>of  before</w:t>
      </w:r>
      <w:proofErr w:type="gramEnd"/>
      <w:r w:rsidRPr="00255362">
        <w:rPr>
          <w:rFonts w:ascii="Times New Roman" w:hAnsi="Times New Roman" w:cs="Times New Roman"/>
          <w:b/>
          <w:bCs/>
          <w:sz w:val="38"/>
          <w:szCs w:val="38"/>
        </w:rPr>
        <w:t xml:space="preserve"> the day of </w:t>
      </w:r>
      <w:proofErr w:type="spellStart"/>
      <w:r w:rsidRPr="00255362">
        <w:rPr>
          <w:rFonts w:ascii="Times New Roman" w:hAnsi="Times New Roman" w:cs="Times New Roman"/>
          <w:b/>
          <w:bCs/>
          <w:sz w:val="38"/>
          <w:szCs w:val="38"/>
        </w:rPr>
        <w:t>judgememnt</w:t>
      </w:r>
      <w:proofErr w:type="spellEnd"/>
    </w:p>
    <w:p w:rsidR="005A6480" w:rsidRDefault="00255362" w:rsidP="005A6480">
      <w:pPr>
        <w:spacing w:after="0" w:line="240" w:lineRule="auto"/>
        <w:ind w:left="720" w:firstLine="720"/>
        <w:jc w:val="both"/>
        <w:rPr>
          <w:rFonts w:ascii="Times New Roman" w:eastAsia="Times New Roman" w:hAnsi="Times New Roman" w:cs="Times New Roman"/>
          <w:b/>
          <w:bCs/>
          <w:sz w:val="35"/>
          <w:szCs w:val="35"/>
          <w:u w:val="single"/>
        </w:rPr>
      </w:pPr>
      <w:proofErr w:type="spellStart"/>
      <w:r w:rsidRPr="00255362">
        <w:rPr>
          <w:rFonts w:ascii="Times New Roman" w:eastAsia="Times New Roman" w:hAnsi="Times New Roman" w:cs="Times New Roman"/>
          <w:b/>
          <w:bCs/>
          <w:sz w:val="35"/>
          <w:szCs w:val="35"/>
          <w:u w:val="single"/>
        </w:rPr>
        <w:t>Ans</w:t>
      </w:r>
      <w:proofErr w:type="spellEnd"/>
      <w:r w:rsidRPr="00255362">
        <w:rPr>
          <w:rFonts w:ascii="Times New Roman" w:eastAsia="Times New Roman" w:hAnsi="Times New Roman" w:cs="Times New Roman"/>
          <w:b/>
          <w:bCs/>
          <w:sz w:val="35"/>
          <w:szCs w:val="35"/>
          <w:u w:val="single"/>
        </w:rPr>
        <w:t xml:space="preserve">: 03 </w:t>
      </w:r>
    </w:p>
    <w:p w:rsidR="00255362" w:rsidRDefault="00255362" w:rsidP="005A6480">
      <w:pPr>
        <w:spacing w:after="0" w:line="240" w:lineRule="auto"/>
        <w:ind w:left="720" w:firstLine="720"/>
        <w:jc w:val="both"/>
        <w:rPr>
          <w:rFonts w:ascii="Times New Roman" w:eastAsia="Times New Roman" w:hAnsi="Times New Roman" w:cs="Times New Roman"/>
          <w:b/>
          <w:bCs/>
          <w:sz w:val="35"/>
          <w:szCs w:val="35"/>
          <w:u w:val="single"/>
        </w:rPr>
      </w:pPr>
      <w:proofErr w:type="spellStart"/>
      <w:r w:rsidRPr="00255362">
        <w:rPr>
          <w:rFonts w:ascii="Times New Roman" w:eastAsia="Times New Roman" w:hAnsi="Times New Roman" w:cs="Times New Roman"/>
          <w:b/>
          <w:bCs/>
          <w:sz w:val="35"/>
          <w:szCs w:val="35"/>
          <w:u w:val="single"/>
        </w:rPr>
        <w:t>Judgement</w:t>
      </w:r>
      <w:proofErr w:type="spellEnd"/>
    </w:p>
    <w:p w:rsidR="00255362" w:rsidRPr="00255362" w:rsidRDefault="00255362" w:rsidP="007F4ABE">
      <w:pPr>
        <w:spacing w:after="0" w:line="240" w:lineRule="auto"/>
        <w:jc w:val="both"/>
        <w:rPr>
          <w:rFonts w:ascii="Times New Roman" w:eastAsia="Times New Roman" w:hAnsi="Times New Roman" w:cs="Times New Roman"/>
          <w:b/>
          <w:bCs/>
          <w:sz w:val="35"/>
          <w:szCs w:val="35"/>
          <w:u w:val="single"/>
        </w:rPr>
      </w:pPr>
    </w:p>
    <w:p w:rsidR="00255362" w:rsidRPr="00255362" w:rsidRDefault="00255362" w:rsidP="007F4ABE">
      <w:pPr>
        <w:spacing w:after="0"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sz w:val="24"/>
          <w:szCs w:val="24"/>
        </w:rPr>
        <w:t xml:space="preserve">All praises is due to </w:t>
      </w:r>
      <w:hyperlink r:id="rId7" w:anchor="Allah" w:history="1">
        <w:r w:rsidRPr="00255362">
          <w:rPr>
            <w:rFonts w:ascii="Times New Roman" w:eastAsia="Times New Roman" w:hAnsi="Times New Roman" w:cs="Times New Roman"/>
            <w:color w:val="0000FF"/>
            <w:sz w:val="24"/>
            <w:szCs w:val="24"/>
            <w:u w:val="single"/>
          </w:rPr>
          <w:t>Allah</w:t>
        </w:r>
      </w:hyperlink>
      <w:r w:rsidRPr="00255362">
        <w:rPr>
          <w:rFonts w:ascii="Times New Roman" w:eastAsia="Times New Roman" w:hAnsi="Times New Roman" w:cs="Times New Roman"/>
          <w:sz w:val="24"/>
          <w:szCs w:val="24"/>
        </w:rPr>
        <w:t xml:space="preserve">. We praise Him, ask him, and seek his forgiveness. We seek refuge in Allah from evils of ourselves and </w:t>
      </w:r>
      <w:proofErr w:type="spellStart"/>
      <w:r w:rsidRPr="00255362">
        <w:rPr>
          <w:rFonts w:ascii="Times New Roman" w:eastAsia="Times New Roman" w:hAnsi="Times New Roman" w:cs="Times New Roman"/>
          <w:sz w:val="24"/>
          <w:szCs w:val="24"/>
        </w:rPr>
        <w:t>mischiefs</w:t>
      </w:r>
      <w:proofErr w:type="spellEnd"/>
      <w:r w:rsidRPr="00255362">
        <w:rPr>
          <w:rFonts w:ascii="Times New Roman" w:eastAsia="Times New Roman" w:hAnsi="Times New Roman" w:cs="Times New Roman"/>
          <w:sz w:val="24"/>
          <w:szCs w:val="24"/>
        </w:rPr>
        <w:t xml:space="preserve"> of our deeds. Whomsoever Allah </w:t>
      </w:r>
      <w:proofErr w:type="gramStart"/>
      <w:r w:rsidRPr="00255362">
        <w:rPr>
          <w:rFonts w:ascii="Times New Roman" w:eastAsia="Times New Roman" w:hAnsi="Times New Roman" w:cs="Times New Roman"/>
          <w:sz w:val="24"/>
          <w:szCs w:val="24"/>
        </w:rPr>
        <w:t>guides,</w:t>
      </w:r>
      <w:proofErr w:type="gramEnd"/>
      <w:r w:rsidRPr="00255362">
        <w:rPr>
          <w:rFonts w:ascii="Times New Roman" w:eastAsia="Times New Roman" w:hAnsi="Times New Roman" w:cs="Times New Roman"/>
          <w:sz w:val="24"/>
          <w:szCs w:val="24"/>
        </w:rPr>
        <w:t xml:space="preserve"> cannot be misguided. Peace and blessings be upon the </w:t>
      </w:r>
      <w:hyperlink r:id="rId8" w:history="1">
        <w:r w:rsidRPr="00255362">
          <w:rPr>
            <w:rFonts w:ascii="Times New Roman" w:eastAsia="Times New Roman" w:hAnsi="Times New Roman" w:cs="Times New Roman"/>
            <w:color w:val="0000FF"/>
            <w:sz w:val="24"/>
            <w:szCs w:val="24"/>
            <w:u w:val="single"/>
          </w:rPr>
          <w:t xml:space="preserve">Final Messenger </w:t>
        </w:r>
        <w:proofErr w:type="spellStart"/>
        <w:r w:rsidRPr="00255362">
          <w:rPr>
            <w:rFonts w:ascii="Times New Roman" w:eastAsia="Times New Roman" w:hAnsi="Times New Roman" w:cs="Times New Roman"/>
            <w:color w:val="0000FF"/>
            <w:sz w:val="24"/>
            <w:szCs w:val="24"/>
            <w:u w:val="single"/>
          </w:rPr>
          <w:t>Muhammed</w:t>
        </w:r>
        <w:proofErr w:type="spellEnd"/>
      </w:hyperlink>
      <w:r>
        <w:rPr>
          <w:rFonts w:ascii="Times New Roman" w:eastAsia="Times New Roman" w:hAnsi="Times New Roman" w:cs="Times New Roman"/>
          <w:noProof/>
          <w:color w:val="0000FF"/>
          <w:sz w:val="24"/>
          <w:szCs w:val="24"/>
        </w:rPr>
        <w:drawing>
          <wp:inline distT="0" distB="0" distL="0" distR="0">
            <wp:extent cx="219710" cy="210820"/>
            <wp:effectExtent l="19050" t="0" r="8890" b="0"/>
            <wp:docPr id="18" name="Picture 18" descr="Peace and blessings be upon hi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ace and blessings be upon him">
                      <a:hlinkClick r:id="rId8"/>
                    </pic:cNvPr>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on his family and his noble </w:t>
      </w:r>
      <w:hyperlink r:id="rId10" w:anchor="The Holy Companions" w:history="1">
        <w:r w:rsidRPr="00255362">
          <w:rPr>
            <w:rFonts w:ascii="Times New Roman" w:eastAsia="Times New Roman" w:hAnsi="Times New Roman" w:cs="Times New Roman"/>
            <w:color w:val="0000FF"/>
            <w:sz w:val="24"/>
            <w:szCs w:val="24"/>
            <w:u w:val="single"/>
          </w:rPr>
          <w:t>companions</w:t>
        </w:r>
      </w:hyperlink>
      <w:r w:rsidRPr="00255362">
        <w:rPr>
          <w:rFonts w:ascii="Times New Roman" w:eastAsia="Times New Roman" w:hAnsi="Times New Roman" w:cs="Times New Roman"/>
          <w:sz w:val="24"/>
          <w:szCs w:val="24"/>
        </w:rPr>
        <w:t xml:space="preserve"> , </w:t>
      </w:r>
      <w:proofErr w:type="spellStart"/>
      <w:r w:rsidRPr="00255362">
        <w:rPr>
          <w:rFonts w:ascii="Times New Roman" w:eastAsia="Times New Roman" w:hAnsi="Times New Roman" w:cs="Times New Roman"/>
          <w:sz w:val="24"/>
          <w:szCs w:val="24"/>
        </w:rPr>
        <w:t>Ameen</w:t>
      </w:r>
      <w:proofErr w:type="spellEnd"/>
      <w:r w:rsidRPr="00255362">
        <w:rPr>
          <w:rFonts w:ascii="Times New Roman" w:eastAsia="Times New Roman" w:hAnsi="Times New Roman" w:cs="Times New Roman"/>
          <w:sz w:val="24"/>
          <w:szCs w:val="24"/>
        </w:rPr>
        <w:t xml:space="preserve"> </w:t>
      </w:r>
    </w:p>
    <w:p w:rsidR="00255362" w:rsidRP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sz w:val="24"/>
          <w:szCs w:val="24"/>
        </w:rPr>
        <w:t xml:space="preserve">Belief in </w:t>
      </w:r>
      <w:hyperlink r:id="rId11" w:anchor="The Last Dat (Qiyamat)" w:history="1">
        <w:r w:rsidRPr="00255362">
          <w:rPr>
            <w:rFonts w:ascii="Times New Roman" w:eastAsia="Times New Roman" w:hAnsi="Times New Roman" w:cs="Times New Roman"/>
            <w:color w:val="0000FF"/>
            <w:sz w:val="24"/>
            <w:szCs w:val="24"/>
            <w:u w:val="single"/>
          </w:rPr>
          <w:t>Doomsday</w:t>
        </w:r>
      </w:hyperlink>
      <w:r w:rsidRPr="00255362">
        <w:rPr>
          <w:rFonts w:ascii="Times New Roman" w:eastAsia="Times New Roman" w:hAnsi="Times New Roman" w:cs="Times New Roman"/>
          <w:sz w:val="24"/>
          <w:szCs w:val="24"/>
        </w:rPr>
        <w:t xml:space="preserve"> is one of the fundamentals and pillars of faith. It is the day when everyone is to get recompense and punishment for one's work and has to go to </w:t>
      </w:r>
      <w:hyperlink r:id="rId12" w:history="1">
        <w:r w:rsidRPr="00255362">
          <w:rPr>
            <w:rFonts w:ascii="Times New Roman" w:eastAsia="Times New Roman" w:hAnsi="Times New Roman" w:cs="Times New Roman"/>
            <w:color w:val="0000FF"/>
            <w:sz w:val="24"/>
            <w:szCs w:val="24"/>
            <w:u w:val="single"/>
          </w:rPr>
          <w:t>heaven</w:t>
        </w:r>
      </w:hyperlink>
      <w:r w:rsidRPr="00255362">
        <w:rPr>
          <w:rFonts w:ascii="Times New Roman" w:eastAsia="Times New Roman" w:hAnsi="Times New Roman" w:cs="Times New Roman"/>
          <w:sz w:val="24"/>
          <w:szCs w:val="24"/>
        </w:rPr>
        <w:t xml:space="preserve"> or </w:t>
      </w:r>
      <w:hyperlink r:id="rId13" w:history="1">
        <w:r w:rsidRPr="00255362">
          <w:rPr>
            <w:rFonts w:ascii="Times New Roman" w:eastAsia="Times New Roman" w:hAnsi="Times New Roman" w:cs="Times New Roman"/>
            <w:color w:val="0000FF"/>
            <w:sz w:val="24"/>
            <w:szCs w:val="24"/>
            <w:u w:val="single"/>
          </w:rPr>
          <w:t>hell</w:t>
        </w:r>
      </w:hyperlink>
      <w:r w:rsidRPr="00255362">
        <w:rPr>
          <w:rFonts w:ascii="Times New Roman" w:eastAsia="Times New Roman" w:hAnsi="Times New Roman" w:cs="Times New Roman"/>
          <w:sz w:val="24"/>
          <w:szCs w:val="24"/>
        </w:rPr>
        <w:t xml:space="preserve"> according to one's deeds. This is the reason each and every Prophet warned his people of the Day of </w:t>
      </w:r>
      <w:proofErr w:type="spellStart"/>
      <w:r w:rsidRPr="00255362">
        <w:rPr>
          <w:rFonts w:ascii="Times New Roman" w:eastAsia="Times New Roman" w:hAnsi="Times New Roman" w:cs="Times New Roman"/>
          <w:sz w:val="24"/>
          <w:szCs w:val="24"/>
        </w:rPr>
        <w:t>Judgement</w:t>
      </w:r>
      <w:proofErr w:type="spellEnd"/>
      <w:r w:rsidRPr="00255362">
        <w:rPr>
          <w:rFonts w:ascii="Times New Roman" w:eastAsia="Times New Roman" w:hAnsi="Times New Roman" w:cs="Times New Roman"/>
          <w:sz w:val="24"/>
          <w:szCs w:val="24"/>
        </w:rPr>
        <w:t xml:space="preserve">. </w:t>
      </w:r>
    </w:p>
    <w:p w:rsidR="00255362" w:rsidRP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sz w:val="24"/>
          <w:szCs w:val="24"/>
        </w:rPr>
        <w:t xml:space="preserve">As for the knowledge of the time of </w:t>
      </w:r>
      <w:proofErr w:type="spellStart"/>
      <w:r w:rsidRPr="00255362">
        <w:rPr>
          <w:rFonts w:ascii="Times New Roman" w:eastAsia="Times New Roman" w:hAnsi="Times New Roman" w:cs="Times New Roman"/>
          <w:sz w:val="24"/>
          <w:szCs w:val="24"/>
        </w:rPr>
        <w:t>Qiyamah</w:t>
      </w:r>
      <w:proofErr w:type="spellEnd"/>
      <w:r w:rsidRPr="00255362">
        <w:rPr>
          <w:rFonts w:ascii="Times New Roman" w:eastAsia="Times New Roman" w:hAnsi="Times New Roman" w:cs="Times New Roman"/>
          <w:sz w:val="24"/>
          <w:szCs w:val="24"/>
        </w:rPr>
        <w:t xml:space="preserve"> (End of the World</w:t>
      </w:r>
      <w:proofErr w:type="gramStart"/>
      <w:r w:rsidRPr="00255362">
        <w:rPr>
          <w:rFonts w:ascii="Times New Roman" w:eastAsia="Times New Roman" w:hAnsi="Times New Roman" w:cs="Times New Roman"/>
          <w:sz w:val="24"/>
          <w:szCs w:val="24"/>
        </w:rPr>
        <w:t>) ,</w:t>
      </w:r>
      <w:proofErr w:type="gramEnd"/>
      <w:r w:rsidRPr="00255362">
        <w:rPr>
          <w:rFonts w:ascii="Times New Roman" w:eastAsia="Times New Roman" w:hAnsi="Times New Roman" w:cs="Times New Roman"/>
          <w:sz w:val="24"/>
          <w:szCs w:val="24"/>
        </w:rPr>
        <w:t xml:space="preserve"> it has not been given to any </w:t>
      </w:r>
      <w:hyperlink r:id="rId14" w:anchor="Angels" w:history="1">
        <w:r w:rsidRPr="00255362">
          <w:rPr>
            <w:rFonts w:ascii="Times New Roman" w:eastAsia="Times New Roman" w:hAnsi="Times New Roman" w:cs="Times New Roman"/>
            <w:color w:val="0000FF"/>
            <w:sz w:val="24"/>
            <w:szCs w:val="24"/>
            <w:u w:val="single"/>
          </w:rPr>
          <w:t>angel</w:t>
        </w:r>
      </w:hyperlink>
      <w:r w:rsidRPr="00255362">
        <w:rPr>
          <w:rFonts w:ascii="Times New Roman" w:eastAsia="Times New Roman" w:hAnsi="Times New Roman" w:cs="Times New Roman"/>
          <w:sz w:val="24"/>
          <w:szCs w:val="24"/>
        </w:rPr>
        <w:t xml:space="preserve"> or </w:t>
      </w:r>
      <w:hyperlink r:id="rId15" w:anchor="Messengers of Allah" w:history="1">
        <w:r w:rsidRPr="00255362">
          <w:rPr>
            <w:rFonts w:ascii="Times New Roman" w:eastAsia="Times New Roman" w:hAnsi="Times New Roman" w:cs="Times New Roman"/>
            <w:color w:val="0000FF"/>
            <w:sz w:val="24"/>
            <w:szCs w:val="24"/>
            <w:u w:val="single"/>
          </w:rPr>
          <w:t>Prophet</w:t>
        </w:r>
      </w:hyperlink>
      <w:r w:rsidRPr="00255362">
        <w:rPr>
          <w:rFonts w:ascii="Times New Roman" w:eastAsia="Times New Roman" w:hAnsi="Times New Roman" w:cs="Times New Roman"/>
          <w:sz w:val="24"/>
          <w:szCs w:val="24"/>
        </w:rPr>
        <w:t xml:space="preserve">. Nobody besides Allah knows when the final hour is. </w:t>
      </w:r>
      <w:r w:rsidRPr="00255362">
        <w:rPr>
          <w:rFonts w:ascii="Times New Roman" w:eastAsia="Times New Roman" w:hAnsi="Times New Roman" w:cs="Times New Roman"/>
          <w:sz w:val="24"/>
          <w:szCs w:val="24"/>
        </w:rPr>
        <w:br/>
        <w:t xml:space="preserve">The </w:t>
      </w:r>
      <w:hyperlink r:id="rId16" w:history="1">
        <w:r w:rsidRPr="00255362">
          <w:rPr>
            <w:rFonts w:ascii="Times New Roman" w:eastAsia="Times New Roman" w:hAnsi="Times New Roman" w:cs="Times New Roman"/>
            <w:color w:val="0000FF"/>
            <w:sz w:val="24"/>
            <w:szCs w:val="24"/>
            <w:u w:val="single"/>
          </w:rPr>
          <w:t>Quran</w:t>
        </w:r>
      </w:hyperlink>
      <w:r w:rsidRPr="00255362">
        <w:rPr>
          <w:rFonts w:ascii="Times New Roman" w:eastAsia="Times New Roman" w:hAnsi="Times New Roman" w:cs="Times New Roman"/>
          <w:sz w:val="24"/>
          <w:szCs w:val="24"/>
        </w:rPr>
        <w:t xml:space="preserve"> states, O Prophet the infidels ask you about the time of </w:t>
      </w:r>
      <w:proofErr w:type="spellStart"/>
      <w:r w:rsidRPr="00255362">
        <w:rPr>
          <w:rFonts w:ascii="Times New Roman" w:eastAsia="Times New Roman" w:hAnsi="Times New Roman" w:cs="Times New Roman"/>
          <w:sz w:val="24"/>
          <w:szCs w:val="24"/>
        </w:rPr>
        <w:t>Qiyamah</w:t>
      </w:r>
      <w:proofErr w:type="spellEnd"/>
      <w:r w:rsidRPr="00255362">
        <w:rPr>
          <w:rFonts w:ascii="Times New Roman" w:eastAsia="Times New Roman" w:hAnsi="Times New Roman" w:cs="Times New Roman"/>
          <w:sz w:val="24"/>
          <w:szCs w:val="24"/>
        </w:rPr>
        <w:t xml:space="preserve">. So tell them that </w:t>
      </w:r>
      <w:proofErr w:type="gramStart"/>
      <w:r w:rsidRPr="00255362">
        <w:rPr>
          <w:rFonts w:ascii="Times New Roman" w:eastAsia="Times New Roman" w:hAnsi="Times New Roman" w:cs="Times New Roman"/>
          <w:sz w:val="24"/>
          <w:szCs w:val="24"/>
        </w:rPr>
        <w:t>it's</w:t>
      </w:r>
      <w:proofErr w:type="gramEnd"/>
      <w:r w:rsidRPr="00255362">
        <w:rPr>
          <w:rFonts w:ascii="Times New Roman" w:eastAsia="Times New Roman" w:hAnsi="Times New Roman" w:cs="Times New Roman"/>
          <w:sz w:val="24"/>
          <w:szCs w:val="24"/>
        </w:rPr>
        <w:t xml:space="preserve"> knowledge is with Allah only.   (</w:t>
      </w:r>
      <w:proofErr w:type="spellStart"/>
      <w:r w:rsidRPr="00255362">
        <w:rPr>
          <w:rFonts w:ascii="Times New Roman" w:eastAsia="Times New Roman" w:hAnsi="Times New Roman" w:cs="Times New Roman"/>
          <w:sz w:val="24"/>
          <w:szCs w:val="24"/>
        </w:rPr>
        <w:t>Surah</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Luqman</w:t>
      </w:r>
      <w:proofErr w:type="spellEnd"/>
      <w:r w:rsidRPr="00255362">
        <w:rPr>
          <w:rFonts w:ascii="Times New Roman" w:eastAsia="Times New Roman" w:hAnsi="Times New Roman" w:cs="Times New Roman"/>
          <w:sz w:val="24"/>
          <w:szCs w:val="24"/>
        </w:rPr>
        <w:t xml:space="preserve">) </w:t>
      </w:r>
    </w:p>
    <w:p w:rsidR="00255362" w:rsidRP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b/>
          <w:bCs/>
          <w:sz w:val="24"/>
          <w:szCs w:val="24"/>
        </w:rPr>
        <w:lastRenderedPageBreak/>
        <w:t>2) Major signs</w:t>
      </w:r>
      <w:r w:rsidRPr="00255362">
        <w:rPr>
          <w:rFonts w:ascii="Times New Roman" w:eastAsia="Times New Roman" w:hAnsi="Times New Roman" w:cs="Times New Roman"/>
          <w:sz w:val="24"/>
          <w:szCs w:val="24"/>
        </w:rPr>
        <w:t xml:space="preserve"> </w:t>
      </w:r>
      <w:r w:rsidRPr="00255362">
        <w:rPr>
          <w:rFonts w:ascii="Times New Roman" w:eastAsia="Times New Roman" w:hAnsi="Times New Roman" w:cs="Times New Roman"/>
          <w:sz w:val="24"/>
          <w:szCs w:val="24"/>
        </w:rPr>
        <w:br/>
        <w:t xml:space="preserve">Major signs </w:t>
      </w:r>
      <w:proofErr w:type="spellStart"/>
      <w:r w:rsidRPr="00255362">
        <w:rPr>
          <w:rFonts w:ascii="Times New Roman" w:eastAsia="Times New Roman" w:hAnsi="Times New Roman" w:cs="Times New Roman"/>
          <w:sz w:val="24"/>
          <w:szCs w:val="24"/>
        </w:rPr>
        <w:t>ae</w:t>
      </w:r>
      <w:proofErr w:type="spellEnd"/>
      <w:r w:rsidRPr="00255362">
        <w:rPr>
          <w:rFonts w:ascii="Times New Roman" w:eastAsia="Times New Roman" w:hAnsi="Times New Roman" w:cs="Times New Roman"/>
          <w:sz w:val="24"/>
          <w:szCs w:val="24"/>
        </w:rPr>
        <w:t xml:space="preserve"> events of extraordinary nature prophesied by our Prophet </w:t>
      </w:r>
      <w:r>
        <w:rPr>
          <w:rFonts w:ascii="Times New Roman" w:eastAsia="Times New Roman" w:hAnsi="Times New Roman" w:cs="Times New Roman"/>
          <w:noProof/>
          <w:sz w:val="24"/>
          <w:szCs w:val="24"/>
        </w:rPr>
        <w:drawing>
          <wp:inline distT="0" distB="0" distL="0" distR="0">
            <wp:extent cx="219710" cy="210820"/>
            <wp:effectExtent l="19050" t="0" r="8890" b="0"/>
            <wp:docPr id="27" name="Picture 27"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to take place before </w:t>
      </w:r>
      <w:proofErr w:type="spellStart"/>
      <w:r w:rsidRPr="00255362">
        <w:rPr>
          <w:rFonts w:ascii="Times New Roman" w:eastAsia="Times New Roman" w:hAnsi="Times New Roman" w:cs="Times New Roman"/>
          <w:sz w:val="24"/>
          <w:szCs w:val="24"/>
        </w:rPr>
        <w:t>Qiyamah</w:t>
      </w:r>
      <w:proofErr w:type="spellEnd"/>
      <w:r w:rsidRPr="00255362">
        <w:rPr>
          <w:rFonts w:ascii="Times New Roman" w:eastAsia="Times New Roman" w:hAnsi="Times New Roman" w:cs="Times New Roman"/>
          <w:sz w:val="24"/>
          <w:szCs w:val="24"/>
        </w:rPr>
        <w:t xml:space="preserve"> like all the events mentioned in the following </w:t>
      </w:r>
      <w:proofErr w:type="spellStart"/>
      <w:r w:rsidRPr="00255362">
        <w:rPr>
          <w:rFonts w:ascii="Times New Roman" w:eastAsia="Times New Roman" w:hAnsi="Times New Roman" w:cs="Times New Roman"/>
          <w:sz w:val="24"/>
          <w:szCs w:val="24"/>
        </w:rPr>
        <w:t>hadith</w:t>
      </w:r>
      <w:proofErr w:type="spellEnd"/>
      <w:r w:rsidRPr="00255362">
        <w:rPr>
          <w:rFonts w:ascii="Times New Roman" w:eastAsia="Times New Roman" w:hAnsi="Times New Roman" w:cs="Times New Roman"/>
          <w:sz w:val="24"/>
          <w:szCs w:val="24"/>
        </w:rPr>
        <w:t xml:space="preserve"> narrated by </w:t>
      </w:r>
      <w:proofErr w:type="spellStart"/>
      <w:r w:rsidRPr="00255362">
        <w:rPr>
          <w:rFonts w:ascii="Times New Roman" w:eastAsia="Times New Roman" w:hAnsi="Times New Roman" w:cs="Times New Roman"/>
          <w:sz w:val="24"/>
          <w:szCs w:val="24"/>
        </w:rPr>
        <w:t>Hudhaifa</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ibn</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Usayd</w:t>
      </w:r>
      <w:proofErr w:type="spellEnd"/>
      <w:r w:rsidRPr="00255362">
        <w:rPr>
          <w:rFonts w:ascii="Times New Roman" w:eastAsia="Times New Roman" w:hAnsi="Times New Roman" w:cs="Times New Roman"/>
          <w:sz w:val="24"/>
          <w:szCs w:val="24"/>
        </w:rPr>
        <w:t xml:space="preserve"> that the Prophet </w:t>
      </w:r>
      <w:r>
        <w:rPr>
          <w:rFonts w:ascii="Times New Roman" w:eastAsia="Times New Roman" w:hAnsi="Times New Roman" w:cs="Times New Roman"/>
          <w:noProof/>
          <w:sz w:val="24"/>
          <w:szCs w:val="24"/>
        </w:rPr>
        <w:drawing>
          <wp:inline distT="0" distB="0" distL="0" distR="0">
            <wp:extent cx="219710" cy="210820"/>
            <wp:effectExtent l="19050" t="0" r="8890" b="0"/>
            <wp:docPr id="28" name="Picture 28"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said, 'The last hour will not arrive till  you have seen ten signs. He </w:t>
      </w:r>
      <w:r>
        <w:rPr>
          <w:rFonts w:ascii="Times New Roman" w:eastAsia="Times New Roman" w:hAnsi="Times New Roman" w:cs="Times New Roman"/>
          <w:noProof/>
          <w:sz w:val="24"/>
          <w:szCs w:val="24"/>
        </w:rPr>
        <w:drawing>
          <wp:inline distT="0" distB="0" distL="0" distR="0">
            <wp:extent cx="219710" cy="210820"/>
            <wp:effectExtent l="19050" t="0" r="8890" b="0"/>
            <wp:docPr id="29" name="Picture 29"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then mentioned the Smoke, </w:t>
      </w:r>
      <w:proofErr w:type="spellStart"/>
      <w:r w:rsidRPr="00255362">
        <w:rPr>
          <w:rFonts w:ascii="Times New Roman" w:eastAsia="Times New Roman" w:hAnsi="Times New Roman" w:cs="Times New Roman"/>
          <w:sz w:val="24"/>
          <w:szCs w:val="24"/>
        </w:rPr>
        <w:t>Dajjal</w:t>
      </w:r>
      <w:proofErr w:type="spellEnd"/>
      <w:r w:rsidRPr="00255362">
        <w:rPr>
          <w:rFonts w:ascii="Times New Roman" w:eastAsia="Times New Roman" w:hAnsi="Times New Roman" w:cs="Times New Roman"/>
          <w:sz w:val="24"/>
          <w:szCs w:val="24"/>
        </w:rPr>
        <w:t xml:space="preserve">, Beast, Rising of the Sun from the place of </w:t>
      </w:r>
      <w:proofErr w:type="spellStart"/>
      <w:r w:rsidRPr="00255362">
        <w:rPr>
          <w:rFonts w:ascii="Times New Roman" w:eastAsia="Times New Roman" w:hAnsi="Times New Roman" w:cs="Times New Roman"/>
          <w:sz w:val="24"/>
          <w:szCs w:val="24"/>
        </w:rPr>
        <w:t>it's</w:t>
      </w:r>
      <w:proofErr w:type="spellEnd"/>
      <w:r w:rsidRPr="00255362">
        <w:rPr>
          <w:rFonts w:ascii="Times New Roman" w:eastAsia="Times New Roman" w:hAnsi="Times New Roman" w:cs="Times New Roman"/>
          <w:sz w:val="24"/>
          <w:szCs w:val="24"/>
        </w:rPr>
        <w:t xml:space="preserve"> setting, the Descent of Isa, </w:t>
      </w:r>
      <w:proofErr w:type="spellStart"/>
      <w:r w:rsidRPr="00255362">
        <w:rPr>
          <w:rFonts w:ascii="Times New Roman" w:eastAsia="Times New Roman" w:hAnsi="Times New Roman" w:cs="Times New Roman"/>
          <w:sz w:val="24"/>
          <w:szCs w:val="24"/>
        </w:rPr>
        <w:t>Ya'juj</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Ma'juj</w:t>
      </w:r>
      <w:proofErr w:type="spellEnd"/>
      <w:r w:rsidRPr="00255362">
        <w:rPr>
          <w:rFonts w:ascii="Times New Roman" w:eastAsia="Times New Roman" w:hAnsi="Times New Roman" w:cs="Times New Roman"/>
          <w:sz w:val="24"/>
          <w:szCs w:val="24"/>
        </w:rPr>
        <w:t xml:space="preserve">, Three Landslides, one in the East , one in the West and one in the Arabian Peninsula after that a Fire would spread from Yemen and drive the people to their place of gathering.' (Muslim) </w:t>
      </w:r>
    </w:p>
    <w:p w:rsidR="00255362" w:rsidRPr="00255362" w:rsidRDefault="00255362" w:rsidP="005A6480">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sz w:val="24"/>
          <w:szCs w:val="24"/>
        </w:rPr>
        <w:t xml:space="preserve">This book written by the </w:t>
      </w:r>
      <w:proofErr w:type="spellStart"/>
      <w:r w:rsidRPr="00255362">
        <w:rPr>
          <w:rFonts w:ascii="Times New Roman" w:eastAsia="Times New Roman" w:hAnsi="Times New Roman" w:cs="Times New Roman"/>
          <w:sz w:val="24"/>
          <w:szCs w:val="24"/>
        </w:rPr>
        <w:t>Ulama</w:t>
      </w:r>
      <w:proofErr w:type="spellEnd"/>
      <w:r w:rsidRPr="00255362">
        <w:rPr>
          <w:rFonts w:ascii="Times New Roman" w:eastAsia="Times New Roman" w:hAnsi="Times New Roman" w:cs="Times New Roman"/>
          <w:sz w:val="24"/>
          <w:szCs w:val="24"/>
        </w:rPr>
        <w:t xml:space="preserve"> of the Institute is a concise summary of only the major events leading up to the Day of </w:t>
      </w:r>
      <w:proofErr w:type="spellStart"/>
      <w:r w:rsidRPr="00255362">
        <w:rPr>
          <w:rFonts w:ascii="Times New Roman" w:eastAsia="Times New Roman" w:hAnsi="Times New Roman" w:cs="Times New Roman"/>
          <w:sz w:val="24"/>
          <w:szCs w:val="24"/>
        </w:rPr>
        <w:t>Judgement</w:t>
      </w:r>
      <w:proofErr w:type="spellEnd"/>
      <w:r w:rsidRPr="00255362">
        <w:rPr>
          <w:rFonts w:ascii="Times New Roman" w:eastAsia="Times New Roman" w:hAnsi="Times New Roman" w:cs="Times New Roman"/>
          <w:sz w:val="24"/>
          <w:szCs w:val="24"/>
        </w:rPr>
        <w:t xml:space="preserve">. Each of the following signs: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Dajjal</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Descension</w:t>
      </w:r>
      <w:proofErr w:type="spellEnd"/>
      <w:r w:rsidRPr="00255362">
        <w:rPr>
          <w:rFonts w:ascii="Times New Roman" w:eastAsia="Times New Roman" w:hAnsi="Times New Roman" w:cs="Times New Roman"/>
          <w:sz w:val="24"/>
          <w:szCs w:val="24"/>
        </w:rPr>
        <w:t xml:space="preserve"> of Isa, </w:t>
      </w:r>
      <w:proofErr w:type="spellStart"/>
      <w:r w:rsidRPr="00255362">
        <w:rPr>
          <w:rFonts w:ascii="Times New Roman" w:eastAsia="Times New Roman" w:hAnsi="Times New Roman" w:cs="Times New Roman"/>
          <w:sz w:val="24"/>
          <w:szCs w:val="24"/>
        </w:rPr>
        <w:t>Ya'juj</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Ma'juj</w:t>
      </w:r>
      <w:proofErr w:type="spellEnd"/>
      <w:r w:rsidRPr="00255362">
        <w:rPr>
          <w:rFonts w:ascii="Times New Roman" w:eastAsia="Times New Roman" w:hAnsi="Times New Roman" w:cs="Times New Roman"/>
          <w:sz w:val="24"/>
          <w:szCs w:val="24"/>
        </w:rPr>
        <w:t xml:space="preserve">, Landslides, Smoke, Rising of the Sun from the east, Beast and the Fire are explained in detail. The supporting evidences are written at the end of every section and have been taken from various authentic </w:t>
      </w:r>
      <w:proofErr w:type="spellStart"/>
      <w:r w:rsidRPr="00255362">
        <w:rPr>
          <w:rFonts w:ascii="Times New Roman" w:eastAsia="Times New Roman" w:hAnsi="Times New Roman" w:cs="Times New Roman"/>
          <w:sz w:val="24"/>
          <w:szCs w:val="24"/>
        </w:rPr>
        <w:t>Hadith</w:t>
      </w:r>
      <w:proofErr w:type="spellEnd"/>
      <w:r w:rsidRPr="00255362">
        <w:rPr>
          <w:rFonts w:ascii="Times New Roman" w:eastAsia="Times New Roman" w:hAnsi="Times New Roman" w:cs="Times New Roman"/>
          <w:sz w:val="24"/>
          <w:szCs w:val="24"/>
        </w:rPr>
        <w:t xml:space="preserve"> collections. </w:t>
      </w:r>
      <w:r w:rsidRPr="00255362">
        <w:rPr>
          <w:rFonts w:ascii="Times New Roman" w:eastAsia="Times New Roman" w:hAnsi="Times New Roman" w:cs="Times New Roman"/>
          <w:sz w:val="24"/>
          <w:szCs w:val="24"/>
        </w:rPr>
        <w:br/>
      </w:r>
      <w:r w:rsidRPr="00255362">
        <w:rPr>
          <w:rFonts w:ascii="Times New Roman" w:eastAsia="Times New Roman" w:hAnsi="Times New Roman" w:cs="Times New Roman"/>
          <w:b/>
          <w:bCs/>
          <w:sz w:val="24"/>
          <w:szCs w:val="24"/>
        </w:rPr>
        <w:t xml:space="preserve">All Praises belong to Allah, Lord of </w:t>
      </w:r>
      <w:proofErr w:type="gramStart"/>
      <w:r w:rsidRPr="00255362">
        <w:rPr>
          <w:rFonts w:ascii="Times New Roman" w:eastAsia="Times New Roman" w:hAnsi="Times New Roman" w:cs="Times New Roman"/>
          <w:b/>
          <w:bCs/>
          <w:sz w:val="24"/>
          <w:szCs w:val="24"/>
        </w:rPr>
        <w:t>all the</w:t>
      </w:r>
      <w:proofErr w:type="gramEnd"/>
      <w:r w:rsidRPr="00255362">
        <w:rPr>
          <w:rFonts w:ascii="Times New Roman" w:eastAsia="Times New Roman" w:hAnsi="Times New Roman" w:cs="Times New Roman"/>
          <w:b/>
          <w:bCs/>
          <w:sz w:val="24"/>
          <w:szCs w:val="24"/>
        </w:rPr>
        <w:t xml:space="preserve"> world.</w:t>
      </w:r>
      <w:r w:rsidRPr="00255362">
        <w:rPr>
          <w:rFonts w:ascii="Times New Roman" w:eastAsia="Times New Roman" w:hAnsi="Times New Roman" w:cs="Times New Roman"/>
          <w:sz w:val="24"/>
          <w:szCs w:val="24"/>
        </w:rPr>
        <w:t xml:space="preserve"> </w:t>
      </w:r>
      <w:hyperlink r:id="rId17" w:anchor="contents" w:history="1">
        <w:r w:rsidRPr="00255362">
          <w:rPr>
            <w:rFonts w:ascii="Times New Roman" w:eastAsia="Times New Roman" w:hAnsi="Times New Roman" w:cs="Times New Roman"/>
            <w:color w:val="0000FF"/>
            <w:sz w:val="24"/>
            <w:szCs w:val="24"/>
            <w:u w:val="single"/>
          </w:rPr>
          <w:t xml:space="preserve">Back to </w:t>
        </w:r>
        <w:proofErr w:type="spellStart"/>
        <w:r w:rsidRPr="00255362">
          <w:rPr>
            <w:rFonts w:ascii="Times New Roman" w:eastAsia="Times New Roman" w:hAnsi="Times New Roman" w:cs="Times New Roman"/>
            <w:color w:val="0000FF"/>
            <w:sz w:val="24"/>
            <w:szCs w:val="24"/>
            <w:u w:val="single"/>
          </w:rPr>
          <w:t>content</w:t>
        </w:r>
      </w:hyperlink>
      <w:bookmarkStart w:id="0" w:name="mahdi"/>
      <w:bookmarkEnd w:id="0"/>
      <w:r w:rsidRPr="00255362">
        <w:rPr>
          <w:rFonts w:ascii="Times New Roman" w:eastAsia="Times New Roman" w:hAnsi="Times New Roman" w:cs="Times New Roman"/>
          <w:sz w:val="24"/>
          <w:szCs w:val="24"/>
        </w:rPr>
        <w:t>The</w:t>
      </w:r>
      <w:proofErr w:type="spellEnd"/>
      <w:r w:rsidRPr="00255362">
        <w:rPr>
          <w:rFonts w:ascii="Times New Roman" w:eastAsia="Times New Roman" w:hAnsi="Times New Roman" w:cs="Times New Roman"/>
          <w:sz w:val="24"/>
          <w:szCs w:val="24"/>
        </w:rPr>
        <w:t xml:space="preserve"> Coming of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is one of the signs of </w:t>
      </w:r>
      <w:proofErr w:type="spellStart"/>
      <w:r w:rsidRPr="00255362">
        <w:rPr>
          <w:rFonts w:ascii="Times New Roman" w:eastAsia="Times New Roman" w:hAnsi="Times New Roman" w:cs="Times New Roman"/>
          <w:sz w:val="24"/>
          <w:szCs w:val="24"/>
        </w:rPr>
        <w:t>Qiyamah</w:t>
      </w:r>
      <w:proofErr w:type="spellEnd"/>
      <w:r w:rsidRPr="00255362">
        <w:rPr>
          <w:rFonts w:ascii="Times New Roman" w:eastAsia="Times New Roman" w:hAnsi="Times New Roman" w:cs="Times New Roman"/>
          <w:sz w:val="24"/>
          <w:szCs w:val="24"/>
        </w:rPr>
        <w:t xml:space="preserve"> as is the belief of the </w:t>
      </w:r>
      <w:proofErr w:type="spellStart"/>
      <w:r w:rsidRPr="00255362">
        <w:rPr>
          <w:rFonts w:ascii="Times New Roman" w:eastAsia="Times New Roman" w:hAnsi="Times New Roman" w:cs="Times New Roman"/>
          <w:sz w:val="24"/>
          <w:szCs w:val="24"/>
        </w:rPr>
        <w:t>Ahlus-Sunnah</w:t>
      </w:r>
      <w:proofErr w:type="spellEnd"/>
      <w:r w:rsidRPr="00255362">
        <w:rPr>
          <w:rFonts w:ascii="Times New Roman" w:eastAsia="Times New Roman" w:hAnsi="Times New Roman" w:cs="Times New Roman"/>
          <w:sz w:val="24"/>
          <w:szCs w:val="24"/>
        </w:rPr>
        <w:t xml:space="preserve"> and he has yet to appear. Abdullah-bin-</w:t>
      </w:r>
      <w:proofErr w:type="spellStart"/>
      <w:r w:rsidRPr="00255362">
        <w:rPr>
          <w:rFonts w:ascii="Times New Roman" w:eastAsia="Times New Roman" w:hAnsi="Times New Roman" w:cs="Times New Roman"/>
          <w:sz w:val="24"/>
          <w:szCs w:val="24"/>
        </w:rPr>
        <w:t>Masood</w:t>
      </w:r>
      <w:proofErr w:type="spellEnd"/>
      <w:r w:rsidRPr="0025536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55270" cy="219710"/>
            <wp:effectExtent l="19050" t="0" r="0" b="0"/>
            <wp:docPr id="30" name="Picture 30" descr="May All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y Allah be pleased with him"/>
                    <pic:cNvPicPr>
                      <a:picLocks noChangeAspect="1" noChangeArrowheads="1"/>
                    </pic:cNvPicPr>
                  </pic:nvPicPr>
                  <pic:blipFill>
                    <a:blip r:embed="rId18"/>
                    <a:srcRect/>
                    <a:stretch>
                      <a:fillRect/>
                    </a:stretch>
                  </pic:blipFill>
                  <pic:spPr bwMode="auto">
                    <a:xfrm>
                      <a:off x="0" y="0"/>
                      <a:ext cx="255270" cy="21971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has reported that the Prophet </w:t>
      </w:r>
      <w:r>
        <w:rPr>
          <w:rFonts w:ascii="Times New Roman" w:eastAsia="Times New Roman" w:hAnsi="Times New Roman" w:cs="Times New Roman"/>
          <w:noProof/>
          <w:sz w:val="24"/>
          <w:szCs w:val="24"/>
        </w:rPr>
        <w:drawing>
          <wp:inline distT="0" distB="0" distL="0" distR="0">
            <wp:extent cx="219710" cy="210820"/>
            <wp:effectExtent l="19050" t="0" r="8890" b="0"/>
            <wp:docPr id="31" name="Picture 31"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said, "The world will not pass away before the Arabs are ruled by a man (referring to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of my family whose name will be the same as mine." (Abu </w:t>
      </w:r>
      <w:proofErr w:type="spellStart"/>
      <w:r w:rsidRPr="00255362">
        <w:rPr>
          <w:rFonts w:ascii="Times New Roman" w:eastAsia="Times New Roman" w:hAnsi="Times New Roman" w:cs="Times New Roman"/>
          <w:sz w:val="24"/>
          <w:szCs w:val="24"/>
        </w:rPr>
        <w:t>Daud</w:t>
      </w:r>
      <w:proofErr w:type="spellEnd"/>
      <w:r w:rsidRPr="00255362">
        <w:rPr>
          <w:rFonts w:ascii="Times New Roman" w:eastAsia="Times New Roman" w:hAnsi="Times New Roman" w:cs="Times New Roman"/>
          <w:sz w:val="24"/>
          <w:szCs w:val="24"/>
        </w:rPr>
        <w:t xml:space="preserve">) However, many people in the past falsely claimed to be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One of these false claimants was </w:t>
      </w:r>
      <w:proofErr w:type="spellStart"/>
      <w:r w:rsidRPr="00255362">
        <w:rPr>
          <w:rFonts w:ascii="Times New Roman" w:eastAsia="Times New Roman" w:hAnsi="Times New Roman" w:cs="Times New Roman"/>
          <w:sz w:val="24"/>
          <w:szCs w:val="24"/>
        </w:rPr>
        <w:t>Mohd</w:t>
      </w:r>
      <w:proofErr w:type="spellEnd"/>
      <w:r w:rsidRPr="00255362">
        <w:rPr>
          <w:rFonts w:ascii="Times New Roman" w:eastAsia="Times New Roman" w:hAnsi="Times New Roman" w:cs="Times New Roman"/>
          <w:sz w:val="24"/>
          <w:szCs w:val="24"/>
        </w:rPr>
        <w:t>-bin-</w:t>
      </w:r>
      <w:proofErr w:type="spellStart"/>
      <w:r w:rsidRPr="00255362">
        <w:rPr>
          <w:rFonts w:ascii="Times New Roman" w:eastAsia="Times New Roman" w:hAnsi="Times New Roman" w:cs="Times New Roman"/>
          <w:sz w:val="24"/>
          <w:szCs w:val="24"/>
        </w:rPr>
        <w:t>Tomart</w:t>
      </w:r>
      <w:proofErr w:type="spellEnd"/>
      <w:r w:rsidRPr="00255362">
        <w:rPr>
          <w:rFonts w:ascii="Times New Roman" w:eastAsia="Times New Roman" w:hAnsi="Times New Roman" w:cs="Times New Roman"/>
          <w:sz w:val="24"/>
          <w:szCs w:val="24"/>
        </w:rPr>
        <w:t xml:space="preserve">, a tyrant who spread corruption and even buried some of his companions because they didn't believe that he was the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described by the </w:t>
      </w:r>
      <w:proofErr w:type="spellStart"/>
      <w:r w:rsidRPr="00255362">
        <w:rPr>
          <w:rFonts w:ascii="Times New Roman" w:eastAsia="Times New Roman" w:hAnsi="Times New Roman" w:cs="Times New Roman"/>
          <w:sz w:val="24"/>
          <w:szCs w:val="24"/>
        </w:rPr>
        <w:t>Ahadith</w:t>
      </w:r>
      <w:proofErr w:type="spellEnd"/>
      <w:r w:rsidRPr="00255362">
        <w:rPr>
          <w:rFonts w:ascii="Times New Roman" w:eastAsia="Times New Roman" w:hAnsi="Times New Roman" w:cs="Times New Roman"/>
          <w:sz w:val="24"/>
          <w:szCs w:val="24"/>
        </w:rPr>
        <w:t xml:space="preserve"> of </w:t>
      </w:r>
      <w:proofErr w:type="gramStart"/>
      <w:r w:rsidRPr="00255362">
        <w:rPr>
          <w:rFonts w:ascii="Times New Roman" w:eastAsia="Times New Roman" w:hAnsi="Times New Roman" w:cs="Times New Roman"/>
          <w:sz w:val="24"/>
          <w:szCs w:val="24"/>
        </w:rPr>
        <w:t>Prophet </w:t>
      </w:r>
      <w:proofErr w:type="gramEnd"/>
      <w:r>
        <w:rPr>
          <w:rFonts w:ascii="Times New Roman" w:eastAsia="Times New Roman" w:hAnsi="Times New Roman" w:cs="Times New Roman"/>
          <w:noProof/>
          <w:sz w:val="24"/>
          <w:szCs w:val="24"/>
        </w:rPr>
        <w:drawing>
          <wp:inline distT="0" distB="0" distL="0" distR="0">
            <wp:extent cx="219710" cy="210820"/>
            <wp:effectExtent l="19050" t="0" r="8890" b="0"/>
            <wp:docPr id="32" name="Picture 32"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Some believe it was </w:t>
      </w:r>
      <w:proofErr w:type="spellStart"/>
      <w:r w:rsidRPr="00255362">
        <w:rPr>
          <w:rFonts w:ascii="Times New Roman" w:eastAsia="Times New Roman" w:hAnsi="Times New Roman" w:cs="Times New Roman"/>
          <w:sz w:val="24"/>
          <w:szCs w:val="24"/>
        </w:rPr>
        <w:t>Mohd</w:t>
      </w:r>
      <w:proofErr w:type="spellEnd"/>
      <w:r w:rsidRPr="00255362">
        <w:rPr>
          <w:rFonts w:ascii="Times New Roman" w:eastAsia="Times New Roman" w:hAnsi="Times New Roman" w:cs="Times New Roman"/>
          <w:sz w:val="24"/>
          <w:szCs w:val="24"/>
        </w:rPr>
        <w:t xml:space="preserve">-bin-al </w:t>
      </w:r>
      <w:proofErr w:type="spellStart"/>
      <w:r w:rsidRPr="00255362">
        <w:rPr>
          <w:rFonts w:ascii="Times New Roman" w:eastAsia="Times New Roman" w:hAnsi="Times New Roman" w:cs="Times New Roman"/>
          <w:sz w:val="24"/>
          <w:szCs w:val="24"/>
        </w:rPr>
        <w:t>Askari</w:t>
      </w:r>
      <w:proofErr w:type="spellEnd"/>
      <w:r w:rsidRPr="00255362">
        <w:rPr>
          <w:rFonts w:ascii="Times New Roman" w:eastAsia="Times New Roman" w:hAnsi="Times New Roman" w:cs="Times New Roman"/>
          <w:sz w:val="24"/>
          <w:szCs w:val="24"/>
        </w:rPr>
        <w:t xml:space="preserve"> who disappeared at the age of 5 and went into hiding and has been hiding for 10 centuries. </w:t>
      </w:r>
      <w:hyperlink r:id="rId19" w:history="1">
        <w:proofErr w:type="spellStart"/>
        <w:r w:rsidRPr="00255362">
          <w:rPr>
            <w:rFonts w:ascii="Times New Roman" w:eastAsia="Times New Roman" w:hAnsi="Times New Roman" w:cs="Times New Roman"/>
            <w:color w:val="0000FF"/>
            <w:sz w:val="24"/>
            <w:szCs w:val="24"/>
            <w:u w:val="single"/>
          </w:rPr>
          <w:t>Mirza</w:t>
        </w:r>
        <w:proofErr w:type="spellEnd"/>
        <w:r w:rsidRPr="00255362">
          <w:rPr>
            <w:rFonts w:ascii="Times New Roman" w:eastAsia="Times New Roman" w:hAnsi="Times New Roman" w:cs="Times New Roman"/>
            <w:color w:val="0000FF"/>
            <w:sz w:val="24"/>
            <w:szCs w:val="24"/>
            <w:u w:val="single"/>
          </w:rPr>
          <w:t xml:space="preserve"> </w:t>
        </w:r>
        <w:proofErr w:type="spellStart"/>
        <w:r w:rsidRPr="00255362">
          <w:rPr>
            <w:rFonts w:ascii="Times New Roman" w:eastAsia="Times New Roman" w:hAnsi="Times New Roman" w:cs="Times New Roman"/>
            <w:color w:val="0000FF"/>
            <w:sz w:val="24"/>
            <w:szCs w:val="24"/>
            <w:u w:val="single"/>
          </w:rPr>
          <w:t>Ghulam</w:t>
        </w:r>
        <w:proofErr w:type="spellEnd"/>
        <w:r w:rsidRPr="00255362">
          <w:rPr>
            <w:rFonts w:ascii="Times New Roman" w:eastAsia="Times New Roman" w:hAnsi="Times New Roman" w:cs="Times New Roman"/>
            <w:color w:val="0000FF"/>
            <w:sz w:val="24"/>
            <w:szCs w:val="24"/>
            <w:u w:val="single"/>
          </w:rPr>
          <w:t xml:space="preserve"> Ahmad (The Cursed)</w:t>
        </w:r>
      </w:hyperlink>
      <w:r w:rsidRPr="00255362">
        <w:rPr>
          <w:rFonts w:ascii="Times New Roman" w:eastAsia="Times New Roman" w:hAnsi="Times New Roman" w:cs="Times New Roman"/>
          <w:sz w:val="24"/>
          <w:szCs w:val="24"/>
        </w:rPr>
        <w:t xml:space="preserve"> was also one of those who claimed to be the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as well as many other people. Besides those mentioned there were many others who claimed the office of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the most recent being somebody from Manchester who claimed the position for himself. </w:t>
      </w:r>
    </w:p>
    <w:p w:rsidR="00255362" w:rsidRP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sz w:val="24"/>
          <w:szCs w:val="24"/>
        </w:rPr>
        <w:t xml:space="preserve">It should be noted that none of the above or anybody else who claimed to be the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in the past fulfilled the conditions laid down by the </w:t>
      </w:r>
      <w:proofErr w:type="gramStart"/>
      <w:r w:rsidRPr="00255362">
        <w:rPr>
          <w:rFonts w:ascii="Times New Roman" w:eastAsia="Times New Roman" w:hAnsi="Times New Roman" w:cs="Times New Roman"/>
          <w:sz w:val="24"/>
          <w:szCs w:val="24"/>
        </w:rPr>
        <w:t>Prophet </w:t>
      </w:r>
      <w:proofErr w:type="gramEnd"/>
      <w:r>
        <w:rPr>
          <w:rFonts w:ascii="Times New Roman" w:eastAsia="Times New Roman" w:hAnsi="Times New Roman" w:cs="Times New Roman"/>
          <w:noProof/>
          <w:sz w:val="24"/>
          <w:szCs w:val="24"/>
        </w:rPr>
        <w:drawing>
          <wp:inline distT="0" distB="0" distL="0" distR="0">
            <wp:extent cx="219710" cy="210820"/>
            <wp:effectExtent l="19050" t="0" r="8890" b="0"/>
            <wp:docPr id="33" name="Picture 33"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w:t>
      </w:r>
    </w:p>
    <w:p w:rsidR="00255362" w:rsidRPr="00255362" w:rsidRDefault="00255362" w:rsidP="005A6480">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sz w:val="24"/>
          <w:szCs w:val="24"/>
        </w:rPr>
        <w:t xml:space="preserve">A list of some of the signs which will precede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and some that describe him have been gathered in this book so that we Muslims are not misled to believe in somebody claiming to be the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who in reality is a blatant liar. </w:t>
      </w:r>
      <w:bookmarkStart w:id="1" w:name="signs"/>
      <w:bookmarkEnd w:id="1"/>
      <w:r w:rsidRPr="00255362">
        <w:rPr>
          <w:rFonts w:ascii="Times New Roman" w:eastAsia="Times New Roman" w:hAnsi="Times New Roman" w:cs="Times New Roman"/>
          <w:b/>
          <w:bCs/>
          <w:sz w:val="24"/>
          <w:szCs w:val="24"/>
        </w:rPr>
        <w:t>1) </w:t>
      </w:r>
      <w:bookmarkStart w:id="2" w:name="genral1"/>
      <w:bookmarkEnd w:id="2"/>
      <w:r w:rsidRPr="00255362">
        <w:rPr>
          <w:rFonts w:ascii="Times New Roman" w:eastAsia="Times New Roman" w:hAnsi="Times New Roman" w:cs="Times New Roman"/>
          <w:b/>
          <w:bCs/>
          <w:sz w:val="24"/>
          <w:szCs w:val="24"/>
        </w:rPr>
        <w:t>A General Sign</w:t>
      </w:r>
      <w:r w:rsidRPr="00255362">
        <w:rPr>
          <w:rFonts w:ascii="Times New Roman" w:eastAsia="Times New Roman" w:hAnsi="Times New Roman" w:cs="Times New Roman"/>
          <w:sz w:val="24"/>
          <w:szCs w:val="24"/>
        </w:rPr>
        <w:t xml:space="preserve"> </w:t>
      </w:r>
      <w:r w:rsidRPr="00255362">
        <w:rPr>
          <w:rFonts w:ascii="Times New Roman" w:eastAsia="Times New Roman" w:hAnsi="Times New Roman" w:cs="Times New Roman"/>
          <w:sz w:val="24"/>
          <w:szCs w:val="24"/>
        </w:rPr>
        <w:br/>
        <w:t xml:space="preserve">There </w:t>
      </w:r>
      <w:proofErr w:type="gramStart"/>
      <w:r w:rsidRPr="00255362">
        <w:rPr>
          <w:rFonts w:ascii="Times New Roman" w:eastAsia="Times New Roman" w:hAnsi="Times New Roman" w:cs="Times New Roman"/>
          <w:sz w:val="24"/>
          <w:szCs w:val="24"/>
        </w:rPr>
        <w:t>are</w:t>
      </w:r>
      <w:proofErr w:type="gramEnd"/>
      <w:r w:rsidRPr="00255362">
        <w:rPr>
          <w:rFonts w:ascii="Times New Roman" w:eastAsia="Times New Roman" w:hAnsi="Times New Roman" w:cs="Times New Roman"/>
          <w:sz w:val="24"/>
          <w:szCs w:val="24"/>
        </w:rPr>
        <w:t xml:space="preserve"> many signs that will precede him; a general and very important sign is that he will come at a time when there is great confusion, intense disputes and violent </w:t>
      </w:r>
      <w:hyperlink r:id="rId20" w:history="1">
        <w:r w:rsidRPr="00255362">
          <w:rPr>
            <w:rFonts w:ascii="Times New Roman" w:eastAsia="Times New Roman" w:hAnsi="Times New Roman" w:cs="Times New Roman"/>
            <w:color w:val="0000FF"/>
            <w:sz w:val="24"/>
            <w:szCs w:val="24"/>
            <w:u w:val="single"/>
          </w:rPr>
          <w:t>death</w:t>
        </w:r>
      </w:hyperlink>
      <w:r w:rsidRPr="00255362">
        <w:rPr>
          <w:rFonts w:ascii="Times New Roman" w:eastAsia="Times New Roman" w:hAnsi="Times New Roman" w:cs="Times New Roman"/>
          <w:sz w:val="24"/>
          <w:szCs w:val="24"/>
        </w:rPr>
        <w:t xml:space="preserve">. </w:t>
      </w:r>
      <w:proofErr w:type="gramStart"/>
      <w:r w:rsidRPr="00255362">
        <w:rPr>
          <w:rFonts w:ascii="Times New Roman" w:eastAsia="Times New Roman" w:hAnsi="Times New Roman" w:cs="Times New Roman"/>
          <w:sz w:val="24"/>
          <w:szCs w:val="24"/>
        </w:rPr>
        <w:t>When people are afflicted by disturbances and fear.</w:t>
      </w:r>
      <w:proofErr w:type="gramEnd"/>
      <w:r w:rsidRPr="00255362">
        <w:rPr>
          <w:rFonts w:ascii="Times New Roman" w:eastAsia="Times New Roman" w:hAnsi="Times New Roman" w:cs="Times New Roman"/>
          <w:sz w:val="24"/>
          <w:szCs w:val="24"/>
        </w:rPr>
        <w:t xml:space="preserve"> Calamities will fall upon the people, so much so that a man shall not find shelter to shelter him from oppression. There will be many battles and </w:t>
      </w:r>
      <w:proofErr w:type="spellStart"/>
      <w:r w:rsidRPr="00255362">
        <w:rPr>
          <w:rFonts w:ascii="Times New Roman" w:eastAsia="Times New Roman" w:hAnsi="Times New Roman" w:cs="Times New Roman"/>
          <w:sz w:val="24"/>
          <w:szCs w:val="24"/>
        </w:rPr>
        <w:t>fitnaas</w:t>
      </w:r>
      <w:proofErr w:type="spellEnd"/>
      <w:r w:rsidRPr="00255362">
        <w:rPr>
          <w:rFonts w:ascii="Times New Roman" w:eastAsia="Times New Roman" w:hAnsi="Times New Roman" w:cs="Times New Roman"/>
          <w:sz w:val="24"/>
          <w:szCs w:val="24"/>
        </w:rPr>
        <w:t xml:space="preserve"> before his appearance. Every time a </w:t>
      </w:r>
      <w:proofErr w:type="spellStart"/>
      <w:r w:rsidRPr="00255362">
        <w:rPr>
          <w:rFonts w:ascii="Times New Roman" w:eastAsia="Times New Roman" w:hAnsi="Times New Roman" w:cs="Times New Roman"/>
          <w:sz w:val="24"/>
          <w:szCs w:val="24"/>
        </w:rPr>
        <w:t>fitnaa</w:t>
      </w:r>
      <w:proofErr w:type="spellEnd"/>
      <w:r w:rsidRPr="00255362">
        <w:rPr>
          <w:rFonts w:ascii="Times New Roman" w:eastAsia="Times New Roman" w:hAnsi="Times New Roman" w:cs="Times New Roman"/>
          <w:sz w:val="24"/>
          <w:szCs w:val="24"/>
        </w:rPr>
        <w:t xml:space="preserve"> has come to an end, another will start, spread and intensify. The people will be troubled to such extent that they will long for death. It is then that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will be sent. </w:t>
      </w:r>
      <w:r w:rsidRPr="00255362">
        <w:rPr>
          <w:rFonts w:ascii="Times New Roman" w:eastAsia="Times New Roman" w:hAnsi="Times New Roman" w:cs="Times New Roman"/>
          <w:sz w:val="24"/>
          <w:szCs w:val="24"/>
        </w:rPr>
        <w:br/>
        <w:t xml:space="preserve">Abu </w:t>
      </w:r>
      <w:proofErr w:type="spellStart"/>
      <w:r w:rsidRPr="00255362">
        <w:rPr>
          <w:rFonts w:ascii="Times New Roman" w:eastAsia="Times New Roman" w:hAnsi="Times New Roman" w:cs="Times New Roman"/>
          <w:sz w:val="24"/>
          <w:szCs w:val="24"/>
        </w:rPr>
        <w:t>Saeed</w:t>
      </w:r>
      <w:proofErr w:type="spellEnd"/>
      <w:r w:rsidRPr="00255362">
        <w:rPr>
          <w:rFonts w:ascii="Times New Roman" w:eastAsia="Times New Roman" w:hAnsi="Times New Roman" w:cs="Times New Roman"/>
          <w:sz w:val="24"/>
          <w:szCs w:val="24"/>
        </w:rPr>
        <w:t xml:space="preserve"> al-</w:t>
      </w:r>
      <w:proofErr w:type="spellStart"/>
      <w:r w:rsidRPr="00255362">
        <w:rPr>
          <w:rFonts w:ascii="Times New Roman" w:eastAsia="Times New Roman" w:hAnsi="Times New Roman" w:cs="Times New Roman"/>
          <w:sz w:val="24"/>
          <w:szCs w:val="24"/>
        </w:rPr>
        <w:t>Khudri</w:t>
      </w:r>
      <w:proofErr w:type="spellEnd"/>
      <w:r w:rsidRPr="00255362">
        <w:rPr>
          <w:rFonts w:ascii="Times New Roman" w:eastAsia="Times New Roman" w:hAnsi="Times New Roman" w:cs="Times New Roman"/>
          <w:sz w:val="24"/>
          <w:szCs w:val="24"/>
        </w:rPr>
        <w:t xml:space="preserve"> has reported that the Messenger of Allah </w:t>
      </w:r>
      <w:r>
        <w:rPr>
          <w:rFonts w:ascii="Times New Roman" w:eastAsia="Times New Roman" w:hAnsi="Times New Roman" w:cs="Times New Roman"/>
          <w:noProof/>
          <w:sz w:val="24"/>
          <w:szCs w:val="24"/>
        </w:rPr>
        <w:drawing>
          <wp:inline distT="0" distB="0" distL="0" distR="0">
            <wp:extent cx="219710" cy="210820"/>
            <wp:effectExtent l="19050" t="0" r="8890" b="0"/>
            <wp:docPr id="34" name="Picture 34"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said: </w:t>
      </w:r>
      <w:r w:rsidRPr="00255362">
        <w:rPr>
          <w:rFonts w:ascii="Times New Roman" w:eastAsia="Times New Roman" w:hAnsi="Times New Roman" w:cs="Times New Roman"/>
          <w:sz w:val="24"/>
          <w:szCs w:val="24"/>
        </w:rPr>
        <w:br/>
        <w:t xml:space="preserve">''He will be sent at a time of intense disputes and differences among people and earthquakes.'' (Ahmad) </w:t>
      </w:r>
      <w:r w:rsidRPr="00255362">
        <w:rPr>
          <w:rFonts w:ascii="Times New Roman" w:eastAsia="Times New Roman" w:hAnsi="Times New Roman" w:cs="Times New Roman"/>
          <w:sz w:val="24"/>
          <w:szCs w:val="24"/>
        </w:rPr>
        <w:br/>
      </w:r>
    </w:p>
    <w:p w:rsidR="00255362" w:rsidRP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b/>
          <w:bCs/>
          <w:sz w:val="24"/>
          <w:szCs w:val="24"/>
        </w:rPr>
        <w:t>2) </w:t>
      </w:r>
      <w:bookmarkStart w:id="3" w:name="eclipse1"/>
      <w:bookmarkEnd w:id="3"/>
      <w:r w:rsidRPr="00255362">
        <w:rPr>
          <w:rFonts w:ascii="Times New Roman" w:eastAsia="Times New Roman" w:hAnsi="Times New Roman" w:cs="Times New Roman"/>
          <w:sz w:val="24"/>
          <w:szCs w:val="24"/>
        </w:rPr>
        <w:t xml:space="preserve"> </w:t>
      </w:r>
      <w:r w:rsidRPr="00255362">
        <w:rPr>
          <w:rFonts w:ascii="Times New Roman" w:eastAsia="Times New Roman" w:hAnsi="Times New Roman" w:cs="Times New Roman"/>
          <w:b/>
          <w:bCs/>
          <w:sz w:val="24"/>
          <w:szCs w:val="24"/>
        </w:rPr>
        <w:t xml:space="preserve">Note. The Double Eclipse </w:t>
      </w:r>
      <w:proofErr w:type="gramStart"/>
      <w:r w:rsidRPr="00255362">
        <w:rPr>
          <w:rFonts w:ascii="Times New Roman" w:eastAsia="Times New Roman" w:hAnsi="Times New Roman" w:cs="Times New Roman"/>
          <w:b/>
          <w:bCs/>
          <w:sz w:val="24"/>
          <w:szCs w:val="24"/>
        </w:rPr>
        <w:t>In</w:t>
      </w:r>
      <w:proofErr w:type="gramEnd"/>
      <w:r w:rsidRPr="00255362">
        <w:rPr>
          <w:rFonts w:ascii="Times New Roman" w:eastAsia="Times New Roman" w:hAnsi="Times New Roman" w:cs="Times New Roman"/>
          <w:b/>
          <w:bCs/>
          <w:sz w:val="24"/>
          <w:szCs w:val="24"/>
        </w:rPr>
        <w:t xml:space="preserve"> Ramadan statement quoted from </w:t>
      </w:r>
      <w:proofErr w:type="spellStart"/>
      <w:r w:rsidRPr="00255362">
        <w:rPr>
          <w:rFonts w:ascii="Times New Roman" w:eastAsia="Times New Roman" w:hAnsi="Times New Roman" w:cs="Times New Roman"/>
          <w:b/>
          <w:bCs/>
          <w:sz w:val="24"/>
          <w:szCs w:val="24"/>
        </w:rPr>
        <w:t>Darequtni</w:t>
      </w:r>
      <w:proofErr w:type="spellEnd"/>
      <w:r w:rsidRPr="00255362">
        <w:rPr>
          <w:rFonts w:ascii="Times New Roman" w:eastAsia="Times New Roman" w:hAnsi="Times New Roman" w:cs="Times New Roman"/>
          <w:b/>
          <w:bCs/>
          <w:sz w:val="24"/>
          <w:szCs w:val="24"/>
        </w:rPr>
        <w:t xml:space="preserve"> is NOT verified, indeed </w:t>
      </w:r>
      <w:proofErr w:type="spellStart"/>
      <w:r w:rsidRPr="00255362">
        <w:rPr>
          <w:rFonts w:ascii="Times New Roman" w:eastAsia="Times New Roman" w:hAnsi="Times New Roman" w:cs="Times New Roman"/>
          <w:b/>
          <w:bCs/>
          <w:sz w:val="24"/>
          <w:szCs w:val="24"/>
        </w:rPr>
        <w:t>it's</w:t>
      </w:r>
      <w:proofErr w:type="spellEnd"/>
      <w:r w:rsidRPr="00255362">
        <w:rPr>
          <w:rFonts w:ascii="Times New Roman" w:eastAsia="Times New Roman" w:hAnsi="Times New Roman" w:cs="Times New Roman"/>
          <w:b/>
          <w:bCs/>
          <w:sz w:val="24"/>
          <w:szCs w:val="24"/>
        </w:rPr>
        <w:t xml:space="preserve"> authenticity is questionable. It is NOT to be considered as authentic </w:t>
      </w:r>
      <w:proofErr w:type="spellStart"/>
      <w:r w:rsidRPr="00255362">
        <w:rPr>
          <w:rFonts w:ascii="Times New Roman" w:eastAsia="Times New Roman" w:hAnsi="Times New Roman" w:cs="Times New Roman"/>
          <w:b/>
          <w:bCs/>
          <w:sz w:val="24"/>
          <w:szCs w:val="24"/>
        </w:rPr>
        <w:t>Hadith</w:t>
      </w:r>
      <w:proofErr w:type="spellEnd"/>
      <w:r w:rsidRPr="00255362">
        <w:rPr>
          <w:rFonts w:ascii="Times New Roman" w:eastAsia="Times New Roman" w:hAnsi="Times New Roman" w:cs="Times New Roman"/>
          <w:b/>
          <w:bCs/>
          <w:sz w:val="24"/>
          <w:szCs w:val="24"/>
        </w:rPr>
        <w:t>.</w:t>
      </w:r>
      <w:r w:rsidRPr="00255362">
        <w:rPr>
          <w:rFonts w:ascii="Times New Roman" w:eastAsia="Times New Roman" w:hAnsi="Times New Roman" w:cs="Times New Roman"/>
          <w:sz w:val="24"/>
          <w:szCs w:val="24"/>
        </w:rPr>
        <w:t xml:space="preserve"> </w:t>
      </w:r>
    </w:p>
    <w:p w:rsidR="00255362" w:rsidRPr="00255362" w:rsidRDefault="00255362" w:rsidP="005A6480">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b/>
          <w:bCs/>
          <w:sz w:val="24"/>
          <w:szCs w:val="24"/>
        </w:rPr>
        <w:lastRenderedPageBreak/>
        <w:t>3) </w:t>
      </w:r>
      <w:bookmarkStart w:id="4" w:name="mina1"/>
      <w:bookmarkEnd w:id="4"/>
      <w:r w:rsidRPr="00255362">
        <w:rPr>
          <w:rFonts w:ascii="Times New Roman" w:eastAsia="Times New Roman" w:hAnsi="Times New Roman" w:cs="Times New Roman"/>
          <w:b/>
          <w:bCs/>
          <w:sz w:val="24"/>
          <w:szCs w:val="24"/>
        </w:rPr>
        <w:t>The Battle in Mina</w:t>
      </w:r>
      <w:r w:rsidR="005A6480">
        <w:rPr>
          <w:rFonts w:ascii="Times New Roman" w:eastAsia="Times New Roman" w:hAnsi="Times New Roman" w:cs="Times New Roman"/>
          <w:sz w:val="24"/>
          <w:szCs w:val="24"/>
        </w:rPr>
        <w:t xml:space="preserve"> </w:t>
      </w:r>
      <w:r w:rsidRPr="00255362">
        <w:rPr>
          <w:rFonts w:ascii="Times New Roman" w:eastAsia="Times New Roman" w:hAnsi="Times New Roman" w:cs="Times New Roman"/>
          <w:sz w:val="24"/>
          <w:szCs w:val="24"/>
        </w:rPr>
        <w:t xml:space="preserve">Before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emerges an inter-tribal fight will take place. In the same year </w:t>
      </w:r>
      <w:hyperlink r:id="rId21" w:history="1">
        <w:proofErr w:type="spellStart"/>
        <w:r w:rsidRPr="00255362">
          <w:rPr>
            <w:rFonts w:ascii="Times New Roman" w:eastAsia="Times New Roman" w:hAnsi="Times New Roman" w:cs="Times New Roman"/>
            <w:color w:val="0000FF"/>
            <w:sz w:val="24"/>
            <w:szCs w:val="24"/>
            <w:u w:val="single"/>
          </w:rPr>
          <w:t>Haji</w:t>
        </w:r>
      </w:hyperlink>
      <w:r w:rsidRPr="00255362">
        <w:rPr>
          <w:rFonts w:ascii="Times New Roman" w:eastAsia="Times New Roman" w:hAnsi="Times New Roman" w:cs="Times New Roman"/>
          <w:sz w:val="24"/>
          <w:szCs w:val="24"/>
        </w:rPr>
        <w:t>'s</w:t>
      </w:r>
      <w:proofErr w:type="spellEnd"/>
      <w:r w:rsidRPr="00255362">
        <w:rPr>
          <w:rFonts w:ascii="Times New Roman" w:eastAsia="Times New Roman" w:hAnsi="Times New Roman" w:cs="Times New Roman"/>
          <w:sz w:val="24"/>
          <w:szCs w:val="24"/>
        </w:rPr>
        <w:t xml:space="preserve"> will be looted and a battle will erupt in Mina in which many people will be killed. </w:t>
      </w:r>
      <w:r w:rsidRPr="00255362">
        <w:rPr>
          <w:rFonts w:ascii="Times New Roman" w:eastAsia="Times New Roman" w:hAnsi="Times New Roman" w:cs="Times New Roman"/>
          <w:sz w:val="24"/>
          <w:szCs w:val="24"/>
        </w:rPr>
        <w:br/>
      </w:r>
      <w:proofErr w:type="spellStart"/>
      <w:r w:rsidRPr="00255362">
        <w:rPr>
          <w:rFonts w:ascii="Times New Roman" w:eastAsia="Times New Roman" w:hAnsi="Times New Roman" w:cs="Times New Roman"/>
          <w:sz w:val="24"/>
          <w:szCs w:val="24"/>
        </w:rPr>
        <w:t>Amr</w:t>
      </w:r>
      <w:proofErr w:type="spellEnd"/>
      <w:r w:rsidRPr="00255362">
        <w:rPr>
          <w:rFonts w:ascii="Times New Roman" w:eastAsia="Times New Roman" w:hAnsi="Times New Roman" w:cs="Times New Roman"/>
          <w:sz w:val="24"/>
          <w:szCs w:val="24"/>
        </w:rPr>
        <w:t>-bin-</w:t>
      </w:r>
      <w:proofErr w:type="spellStart"/>
      <w:r w:rsidRPr="00255362">
        <w:rPr>
          <w:rFonts w:ascii="Times New Roman" w:eastAsia="Times New Roman" w:hAnsi="Times New Roman" w:cs="Times New Roman"/>
          <w:sz w:val="24"/>
          <w:szCs w:val="24"/>
        </w:rPr>
        <w:t>Shuaib</w:t>
      </w:r>
      <w:proofErr w:type="spellEnd"/>
      <w:r w:rsidRPr="00255362">
        <w:rPr>
          <w:rFonts w:ascii="Times New Roman" w:eastAsia="Times New Roman" w:hAnsi="Times New Roman" w:cs="Times New Roman"/>
          <w:sz w:val="24"/>
          <w:szCs w:val="24"/>
        </w:rPr>
        <w:t xml:space="preserve"> reported from his grandfather that the Messenger of Allah </w:t>
      </w:r>
      <w:r>
        <w:rPr>
          <w:rFonts w:ascii="Times New Roman" w:eastAsia="Times New Roman" w:hAnsi="Times New Roman" w:cs="Times New Roman"/>
          <w:noProof/>
          <w:sz w:val="24"/>
          <w:szCs w:val="24"/>
        </w:rPr>
        <w:drawing>
          <wp:inline distT="0" distB="0" distL="0" distR="0">
            <wp:extent cx="219710" cy="210820"/>
            <wp:effectExtent l="19050" t="0" r="8890" b="0"/>
            <wp:docPr id="35" name="Picture 35"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said, ''In </w:t>
      </w:r>
      <w:hyperlink r:id="rId22" w:anchor="Zul-Qa'dah" w:history="1">
        <w:proofErr w:type="spellStart"/>
        <w:r w:rsidRPr="00255362">
          <w:rPr>
            <w:rFonts w:ascii="Times New Roman" w:eastAsia="Times New Roman" w:hAnsi="Times New Roman" w:cs="Times New Roman"/>
            <w:color w:val="0000FF"/>
            <w:sz w:val="24"/>
            <w:szCs w:val="24"/>
            <w:u w:val="single"/>
          </w:rPr>
          <w:t>Dhul-Qada</w:t>
        </w:r>
        <w:proofErr w:type="spellEnd"/>
      </w:hyperlink>
      <w:r w:rsidRPr="00255362">
        <w:rPr>
          <w:rFonts w:ascii="Times New Roman" w:eastAsia="Times New Roman" w:hAnsi="Times New Roman" w:cs="Times New Roman"/>
          <w:sz w:val="24"/>
          <w:szCs w:val="24"/>
        </w:rPr>
        <w:t xml:space="preserve"> (Islamic month) the tribes will fight, </w:t>
      </w:r>
      <w:proofErr w:type="spellStart"/>
      <w:r w:rsidRPr="00255362">
        <w:rPr>
          <w:rFonts w:ascii="Times New Roman" w:eastAsia="Times New Roman" w:hAnsi="Times New Roman" w:cs="Times New Roman"/>
          <w:sz w:val="24"/>
          <w:szCs w:val="24"/>
        </w:rPr>
        <w:t>Hajis</w:t>
      </w:r>
      <w:proofErr w:type="spellEnd"/>
      <w:r w:rsidRPr="00255362">
        <w:rPr>
          <w:rFonts w:ascii="Times New Roman" w:eastAsia="Times New Roman" w:hAnsi="Times New Roman" w:cs="Times New Roman"/>
          <w:sz w:val="24"/>
          <w:szCs w:val="24"/>
        </w:rPr>
        <w:t xml:space="preserve"> will be looted and there will be a battle in </w:t>
      </w:r>
      <w:hyperlink r:id="rId23" w:anchor="The 5 days of Hajj (in brief)" w:history="1">
        <w:r w:rsidRPr="00255362">
          <w:rPr>
            <w:rFonts w:ascii="Times New Roman" w:eastAsia="Times New Roman" w:hAnsi="Times New Roman" w:cs="Times New Roman"/>
            <w:color w:val="0000FF"/>
            <w:sz w:val="24"/>
            <w:szCs w:val="24"/>
            <w:u w:val="single"/>
          </w:rPr>
          <w:t>Mina</w:t>
        </w:r>
      </w:hyperlink>
      <w:r w:rsidRPr="00255362">
        <w:rPr>
          <w:rFonts w:ascii="Times New Roman" w:eastAsia="Times New Roman" w:hAnsi="Times New Roman" w:cs="Times New Roman"/>
          <w:sz w:val="24"/>
          <w:szCs w:val="24"/>
        </w:rPr>
        <w:t xml:space="preserve"> in which many people will be slain and blood will flow until it runs over the </w:t>
      </w:r>
      <w:proofErr w:type="spellStart"/>
      <w:r w:rsidRPr="00255362">
        <w:rPr>
          <w:rFonts w:ascii="Times New Roman" w:eastAsia="Times New Roman" w:hAnsi="Times New Roman" w:cs="Times New Roman"/>
          <w:sz w:val="24"/>
          <w:szCs w:val="24"/>
        </w:rPr>
        <w:t>Jamara-tul-aqba</w:t>
      </w:r>
      <w:proofErr w:type="spellEnd"/>
      <w:r w:rsidRPr="00255362">
        <w:rPr>
          <w:rFonts w:ascii="Times New Roman" w:eastAsia="Times New Roman" w:hAnsi="Times New Roman" w:cs="Times New Roman"/>
          <w:sz w:val="24"/>
          <w:szCs w:val="24"/>
        </w:rPr>
        <w:t xml:space="preserve">. Their companions (referring to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will flee to a point between the Corner and the </w:t>
      </w:r>
      <w:proofErr w:type="spellStart"/>
      <w:r w:rsidRPr="00255362">
        <w:rPr>
          <w:rFonts w:ascii="Times New Roman" w:eastAsia="Times New Roman" w:hAnsi="Times New Roman" w:cs="Times New Roman"/>
          <w:sz w:val="24"/>
          <w:szCs w:val="24"/>
        </w:rPr>
        <w:t>Maqaam</w:t>
      </w:r>
      <w:proofErr w:type="spellEnd"/>
      <w:r w:rsidRPr="00255362">
        <w:rPr>
          <w:rFonts w:ascii="Times New Roman" w:eastAsia="Times New Roman" w:hAnsi="Times New Roman" w:cs="Times New Roman"/>
          <w:sz w:val="24"/>
          <w:szCs w:val="24"/>
        </w:rPr>
        <w:t xml:space="preserve"> and will be forced to accept people's allegiance.'' (Al-</w:t>
      </w:r>
      <w:proofErr w:type="spellStart"/>
      <w:r w:rsidRPr="00255362">
        <w:rPr>
          <w:rFonts w:ascii="Times New Roman" w:eastAsia="Times New Roman" w:hAnsi="Times New Roman" w:cs="Times New Roman"/>
          <w:sz w:val="24"/>
          <w:szCs w:val="24"/>
        </w:rPr>
        <w:t>Fitan</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Nuaim</w:t>
      </w:r>
      <w:proofErr w:type="spellEnd"/>
      <w:r w:rsidRPr="00255362">
        <w:rPr>
          <w:rFonts w:ascii="Times New Roman" w:eastAsia="Times New Roman" w:hAnsi="Times New Roman" w:cs="Times New Roman"/>
          <w:sz w:val="24"/>
          <w:szCs w:val="24"/>
        </w:rPr>
        <w:t>-b-</w:t>
      </w:r>
      <w:proofErr w:type="spellStart"/>
      <w:r w:rsidRPr="00255362">
        <w:rPr>
          <w:rFonts w:ascii="Times New Roman" w:eastAsia="Times New Roman" w:hAnsi="Times New Roman" w:cs="Times New Roman"/>
          <w:sz w:val="24"/>
          <w:szCs w:val="24"/>
        </w:rPr>
        <w:t>Hammad</w:t>
      </w:r>
      <w:proofErr w:type="spellEnd"/>
      <w:r w:rsidRPr="00255362">
        <w:rPr>
          <w:rFonts w:ascii="Times New Roman" w:eastAsia="Times New Roman" w:hAnsi="Times New Roman" w:cs="Times New Roman"/>
          <w:sz w:val="24"/>
          <w:szCs w:val="24"/>
        </w:rPr>
        <w:t xml:space="preserve">) </w:t>
      </w:r>
      <w:r w:rsidRPr="00255362">
        <w:rPr>
          <w:rFonts w:ascii="Times New Roman" w:eastAsia="Times New Roman" w:hAnsi="Times New Roman" w:cs="Times New Roman"/>
          <w:sz w:val="24"/>
          <w:szCs w:val="24"/>
        </w:rPr>
        <w:br/>
      </w:r>
    </w:p>
    <w:p w:rsidR="00255362" w:rsidRP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b/>
          <w:bCs/>
          <w:sz w:val="24"/>
          <w:szCs w:val="24"/>
        </w:rPr>
        <w:t>4) </w:t>
      </w:r>
      <w:bookmarkStart w:id="5" w:name="mountain1"/>
      <w:bookmarkEnd w:id="5"/>
      <w:r w:rsidRPr="00255362">
        <w:rPr>
          <w:rFonts w:ascii="Times New Roman" w:eastAsia="Times New Roman" w:hAnsi="Times New Roman" w:cs="Times New Roman"/>
          <w:b/>
          <w:bCs/>
          <w:sz w:val="24"/>
          <w:szCs w:val="24"/>
        </w:rPr>
        <w:t>The Euphrates Will Disclose Mountain of Gold</w:t>
      </w:r>
      <w:r w:rsidR="005A6480">
        <w:rPr>
          <w:rFonts w:ascii="Times New Roman" w:eastAsia="Times New Roman" w:hAnsi="Times New Roman" w:cs="Times New Roman"/>
          <w:sz w:val="24"/>
          <w:szCs w:val="24"/>
        </w:rPr>
        <w:t xml:space="preserve"> </w:t>
      </w:r>
      <w:r w:rsidRPr="00255362">
        <w:rPr>
          <w:rFonts w:ascii="Times New Roman" w:eastAsia="Times New Roman" w:hAnsi="Times New Roman" w:cs="Times New Roman"/>
          <w:sz w:val="24"/>
          <w:szCs w:val="24"/>
        </w:rPr>
        <w:t xml:space="preserve">The final hour will not come until the river Euphrates (which flows through Syria and Iraq and finally opens in the Gulf) will disclose a mountain of gold over which people will fight and die. It should be noted that this is a sign, which will precede </w:t>
      </w:r>
      <w:proofErr w:type="spellStart"/>
      <w:r w:rsidRPr="00255362">
        <w:rPr>
          <w:rFonts w:ascii="Times New Roman" w:eastAsia="Times New Roman" w:hAnsi="Times New Roman" w:cs="Times New Roman"/>
          <w:sz w:val="24"/>
          <w:szCs w:val="24"/>
        </w:rPr>
        <w:t>Imaam</w:t>
      </w:r>
      <w:proofErr w:type="spellEnd"/>
      <w:r w:rsidRPr="00255362">
        <w:rPr>
          <w:rFonts w:ascii="Times New Roman" w:eastAsia="Times New Roman" w:hAnsi="Times New Roman" w:cs="Times New Roman"/>
          <w:sz w:val="24"/>
          <w:szCs w:val="24"/>
        </w:rPr>
        <w:t xml:space="preserv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only according to some </w:t>
      </w:r>
      <w:proofErr w:type="spellStart"/>
      <w:r w:rsidRPr="00255362">
        <w:rPr>
          <w:rFonts w:ascii="Times New Roman" w:eastAsia="Times New Roman" w:hAnsi="Times New Roman" w:cs="Times New Roman"/>
          <w:sz w:val="24"/>
          <w:szCs w:val="24"/>
        </w:rPr>
        <w:t>Ulama</w:t>
      </w:r>
      <w:proofErr w:type="spellEnd"/>
      <w:r w:rsidRPr="00255362">
        <w:rPr>
          <w:rFonts w:ascii="Times New Roman" w:eastAsia="Times New Roman" w:hAnsi="Times New Roman" w:cs="Times New Roman"/>
          <w:sz w:val="24"/>
          <w:szCs w:val="24"/>
        </w:rPr>
        <w:t xml:space="preserve">. Abu </w:t>
      </w:r>
      <w:proofErr w:type="spellStart"/>
      <w:r w:rsidRPr="00255362">
        <w:rPr>
          <w:rFonts w:ascii="Times New Roman" w:eastAsia="Times New Roman" w:hAnsi="Times New Roman" w:cs="Times New Roman"/>
          <w:sz w:val="24"/>
          <w:szCs w:val="24"/>
        </w:rPr>
        <w:t>Huraira</w:t>
      </w:r>
      <w:proofErr w:type="spellEnd"/>
      <w:r w:rsidRPr="00255362">
        <w:rPr>
          <w:rFonts w:ascii="Times New Roman" w:eastAsia="Times New Roman" w:hAnsi="Times New Roman" w:cs="Times New Roman"/>
          <w:sz w:val="24"/>
          <w:szCs w:val="24"/>
        </w:rPr>
        <w:t xml:space="preserve"> (R.A.) reported that the Messenger of Allah </w:t>
      </w:r>
      <w:r>
        <w:rPr>
          <w:rFonts w:ascii="Times New Roman" w:eastAsia="Times New Roman" w:hAnsi="Times New Roman" w:cs="Times New Roman"/>
          <w:noProof/>
          <w:sz w:val="24"/>
          <w:szCs w:val="24"/>
        </w:rPr>
        <w:drawing>
          <wp:inline distT="0" distB="0" distL="0" distR="0">
            <wp:extent cx="219710" cy="210820"/>
            <wp:effectExtent l="19050" t="0" r="8890" b="0"/>
            <wp:docPr id="36" name="Picture 36" descr="Peace and blessings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ace and blessings be upon him"/>
                    <pic:cNvPicPr>
                      <a:picLocks noChangeAspect="1" noChangeArrowheads="1"/>
                    </pic:cNvPicPr>
                  </pic:nvPicPr>
                  <pic:blipFill>
                    <a:blip r:embed="rId9"/>
                    <a:srcRect/>
                    <a:stretch>
                      <a:fillRect/>
                    </a:stretch>
                  </pic:blipFill>
                  <pic:spPr bwMode="auto">
                    <a:xfrm>
                      <a:off x="0" y="0"/>
                      <a:ext cx="219710" cy="210820"/>
                    </a:xfrm>
                    <a:prstGeom prst="rect">
                      <a:avLst/>
                    </a:prstGeom>
                    <a:noFill/>
                    <a:ln w="9525">
                      <a:noFill/>
                      <a:miter lim="800000"/>
                      <a:headEnd/>
                      <a:tailEnd/>
                    </a:ln>
                  </pic:spPr>
                </pic:pic>
              </a:graphicData>
            </a:graphic>
          </wp:inline>
        </w:drawing>
      </w:r>
      <w:r w:rsidRPr="00255362">
        <w:rPr>
          <w:rFonts w:ascii="Times New Roman" w:eastAsia="Times New Roman" w:hAnsi="Times New Roman" w:cs="Times New Roman"/>
          <w:sz w:val="24"/>
          <w:szCs w:val="24"/>
        </w:rPr>
        <w:t xml:space="preserve"> said, ''The hour shall not occur until the Euphrates will disclose a mountain of gold</w:t>
      </w:r>
      <w:proofErr w:type="gramStart"/>
      <w:r w:rsidRPr="00255362">
        <w:rPr>
          <w:rFonts w:ascii="Times New Roman" w:eastAsia="Times New Roman" w:hAnsi="Times New Roman" w:cs="Times New Roman"/>
          <w:sz w:val="24"/>
          <w:szCs w:val="24"/>
        </w:rPr>
        <w:t>  over</w:t>
      </w:r>
      <w:proofErr w:type="gramEnd"/>
      <w:r w:rsidRPr="00255362">
        <w:rPr>
          <w:rFonts w:ascii="Times New Roman" w:eastAsia="Times New Roman" w:hAnsi="Times New Roman" w:cs="Times New Roman"/>
          <w:sz w:val="24"/>
          <w:szCs w:val="24"/>
        </w:rPr>
        <w:t xml:space="preserve"> which people will fight . Ninety- nine out of which hundred shall be killed and every one of them will say' Perchance I shall be the one to succeed. </w:t>
      </w:r>
      <w:proofErr w:type="gramStart"/>
      <w:r w:rsidRPr="00255362">
        <w:rPr>
          <w:rFonts w:ascii="Times New Roman" w:eastAsia="Times New Roman" w:hAnsi="Times New Roman" w:cs="Times New Roman"/>
          <w:sz w:val="24"/>
          <w:szCs w:val="24"/>
        </w:rPr>
        <w:t>''(</w:t>
      </w:r>
      <w:proofErr w:type="gramEnd"/>
      <w:r w:rsidRPr="00255362">
        <w:rPr>
          <w:rFonts w:ascii="Times New Roman" w:eastAsia="Times New Roman" w:hAnsi="Times New Roman" w:cs="Times New Roman"/>
          <w:sz w:val="24"/>
          <w:szCs w:val="24"/>
        </w:rPr>
        <w:t xml:space="preserve">Muslim) </w:t>
      </w:r>
      <w:r w:rsidRPr="00255362">
        <w:rPr>
          <w:rFonts w:ascii="Times New Roman" w:eastAsia="Times New Roman" w:hAnsi="Times New Roman" w:cs="Times New Roman"/>
          <w:sz w:val="24"/>
          <w:szCs w:val="24"/>
        </w:rPr>
        <w:br/>
        <w:t xml:space="preserve">In another narration we have been told that whoever is present at the time when the Euphrates discloses a mountain of gold should not take the gold. </w:t>
      </w:r>
    </w:p>
    <w:p w:rsidR="00255362" w:rsidRDefault="00255362" w:rsidP="007F4ABE">
      <w:pPr>
        <w:spacing w:before="100" w:beforeAutospacing="1" w:after="100" w:afterAutospacing="1" w:line="240" w:lineRule="auto"/>
        <w:jc w:val="both"/>
        <w:rPr>
          <w:rFonts w:ascii="Times New Roman" w:eastAsia="Times New Roman" w:hAnsi="Times New Roman" w:cs="Times New Roman"/>
          <w:sz w:val="24"/>
          <w:szCs w:val="24"/>
        </w:rPr>
      </w:pPr>
      <w:r w:rsidRPr="00255362">
        <w:rPr>
          <w:rFonts w:ascii="Times New Roman" w:eastAsia="Times New Roman" w:hAnsi="Times New Roman" w:cs="Times New Roman"/>
          <w:b/>
          <w:bCs/>
          <w:sz w:val="24"/>
          <w:szCs w:val="24"/>
        </w:rPr>
        <w:t>5) </w:t>
      </w:r>
      <w:bookmarkStart w:id="6" w:name="suffyani1"/>
      <w:bookmarkEnd w:id="6"/>
      <w:r w:rsidRPr="00255362">
        <w:rPr>
          <w:rFonts w:ascii="Times New Roman" w:eastAsia="Times New Roman" w:hAnsi="Times New Roman" w:cs="Times New Roman"/>
          <w:b/>
          <w:bCs/>
          <w:sz w:val="24"/>
          <w:szCs w:val="24"/>
        </w:rPr>
        <w:t xml:space="preserve">Emergence of the </w:t>
      </w:r>
      <w:proofErr w:type="spellStart"/>
      <w:r w:rsidRPr="00255362">
        <w:rPr>
          <w:rFonts w:ascii="Times New Roman" w:eastAsia="Times New Roman" w:hAnsi="Times New Roman" w:cs="Times New Roman"/>
          <w:b/>
          <w:bCs/>
          <w:sz w:val="24"/>
          <w:szCs w:val="24"/>
        </w:rPr>
        <w:t>Suffyani</w:t>
      </w:r>
      <w:proofErr w:type="spellEnd"/>
      <w:r w:rsidR="005A6480">
        <w:rPr>
          <w:rFonts w:ascii="Times New Roman" w:eastAsia="Times New Roman" w:hAnsi="Times New Roman" w:cs="Times New Roman"/>
          <w:sz w:val="24"/>
          <w:szCs w:val="24"/>
        </w:rPr>
        <w:t xml:space="preserve"> </w:t>
      </w:r>
      <w:r w:rsidRPr="00255362">
        <w:rPr>
          <w:rFonts w:ascii="Times New Roman" w:eastAsia="Times New Roman" w:hAnsi="Times New Roman" w:cs="Times New Roman"/>
          <w:sz w:val="24"/>
          <w:szCs w:val="24"/>
        </w:rPr>
        <w:t xml:space="preserve">The </w:t>
      </w:r>
      <w:proofErr w:type="spellStart"/>
      <w:r w:rsidRPr="00255362">
        <w:rPr>
          <w:rFonts w:ascii="Times New Roman" w:eastAsia="Times New Roman" w:hAnsi="Times New Roman" w:cs="Times New Roman"/>
          <w:sz w:val="24"/>
          <w:szCs w:val="24"/>
        </w:rPr>
        <w:t>Suffyani</w:t>
      </w:r>
      <w:proofErr w:type="spellEnd"/>
      <w:r w:rsidRPr="00255362">
        <w:rPr>
          <w:rFonts w:ascii="Times New Roman" w:eastAsia="Times New Roman" w:hAnsi="Times New Roman" w:cs="Times New Roman"/>
          <w:sz w:val="24"/>
          <w:szCs w:val="24"/>
        </w:rPr>
        <w:t xml:space="preserve"> (a descendant of Abu </w:t>
      </w:r>
      <w:proofErr w:type="spellStart"/>
      <w:r w:rsidRPr="00255362">
        <w:rPr>
          <w:rFonts w:ascii="Times New Roman" w:eastAsia="Times New Roman" w:hAnsi="Times New Roman" w:cs="Times New Roman"/>
          <w:sz w:val="24"/>
          <w:szCs w:val="24"/>
        </w:rPr>
        <w:t>Sufyan</w:t>
      </w:r>
      <w:proofErr w:type="spellEnd"/>
      <w:r w:rsidRPr="00255362">
        <w:rPr>
          <w:rFonts w:ascii="Times New Roman" w:eastAsia="Times New Roman" w:hAnsi="Times New Roman" w:cs="Times New Roman"/>
          <w:sz w:val="24"/>
          <w:szCs w:val="24"/>
        </w:rPr>
        <w:t xml:space="preserve">) will emerge before Imam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from the depths of Damascus. According to some weak narration his name will be </w:t>
      </w:r>
      <w:proofErr w:type="spellStart"/>
      <w:r w:rsidRPr="00255362">
        <w:rPr>
          <w:rFonts w:ascii="Times New Roman" w:eastAsia="Times New Roman" w:hAnsi="Times New Roman" w:cs="Times New Roman"/>
          <w:sz w:val="24"/>
          <w:szCs w:val="24"/>
        </w:rPr>
        <w:t>Urwa</w:t>
      </w:r>
      <w:proofErr w:type="spellEnd"/>
      <w:r w:rsidRPr="00255362">
        <w:rPr>
          <w:rFonts w:ascii="Times New Roman" w:eastAsia="Times New Roman" w:hAnsi="Times New Roman" w:cs="Times New Roman"/>
          <w:sz w:val="24"/>
          <w:szCs w:val="24"/>
        </w:rPr>
        <w:t xml:space="preserve"> bin </w:t>
      </w:r>
      <w:proofErr w:type="spellStart"/>
      <w:r w:rsidRPr="00255362">
        <w:rPr>
          <w:rFonts w:ascii="Times New Roman" w:eastAsia="Times New Roman" w:hAnsi="Times New Roman" w:cs="Times New Roman"/>
          <w:sz w:val="24"/>
          <w:szCs w:val="24"/>
        </w:rPr>
        <w:t>Muhammed</w:t>
      </w:r>
      <w:proofErr w:type="spellEnd"/>
      <w:r w:rsidRPr="00255362">
        <w:rPr>
          <w:rFonts w:ascii="Times New Roman" w:eastAsia="Times New Roman" w:hAnsi="Times New Roman" w:cs="Times New Roman"/>
          <w:sz w:val="24"/>
          <w:szCs w:val="24"/>
        </w:rPr>
        <w:t xml:space="preserve"> and his </w:t>
      </w:r>
      <w:proofErr w:type="spellStart"/>
      <w:r w:rsidRPr="00255362">
        <w:rPr>
          <w:rFonts w:ascii="Times New Roman" w:eastAsia="Times New Roman" w:hAnsi="Times New Roman" w:cs="Times New Roman"/>
          <w:sz w:val="24"/>
          <w:szCs w:val="24"/>
        </w:rPr>
        <w:t>Kuniya</w:t>
      </w:r>
      <w:proofErr w:type="spellEnd"/>
      <w:r w:rsidRPr="00255362">
        <w:rPr>
          <w:rFonts w:ascii="Times New Roman" w:eastAsia="Times New Roman" w:hAnsi="Times New Roman" w:cs="Times New Roman"/>
          <w:sz w:val="24"/>
          <w:szCs w:val="24"/>
        </w:rPr>
        <w:t xml:space="preserve"> 'Abu-</w:t>
      </w:r>
      <w:proofErr w:type="spellStart"/>
      <w:r w:rsidRPr="00255362">
        <w:rPr>
          <w:rFonts w:ascii="Times New Roman" w:eastAsia="Times New Roman" w:hAnsi="Times New Roman" w:cs="Times New Roman"/>
          <w:sz w:val="24"/>
          <w:szCs w:val="24"/>
        </w:rPr>
        <w:t>Utba</w:t>
      </w:r>
      <w:proofErr w:type="spellEnd"/>
      <w:r w:rsidRPr="00255362">
        <w:rPr>
          <w:rFonts w:ascii="Times New Roman" w:eastAsia="Times New Roman" w:hAnsi="Times New Roman" w:cs="Times New Roman"/>
          <w:sz w:val="24"/>
          <w:szCs w:val="24"/>
        </w:rPr>
        <w:t xml:space="preserve">'. The </w:t>
      </w:r>
      <w:proofErr w:type="spellStart"/>
      <w:r w:rsidRPr="00255362">
        <w:rPr>
          <w:rFonts w:ascii="Times New Roman" w:eastAsia="Times New Roman" w:hAnsi="Times New Roman" w:cs="Times New Roman"/>
          <w:sz w:val="24"/>
          <w:szCs w:val="24"/>
        </w:rPr>
        <w:t>Ahadith</w:t>
      </w:r>
      <w:proofErr w:type="spellEnd"/>
      <w:r w:rsidRPr="00255362">
        <w:rPr>
          <w:rFonts w:ascii="Times New Roman" w:eastAsia="Times New Roman" w:hAnsi="Times New Roman" w:cs="Times New Roman"/>
          <w:sz w:val="24"/>
          <w:szCs w:val="24"/>
        </w:rPr>
        <w:t xml:space="preserve"> regarding the </w:t>
      </w:r>
      <w:proofErr w:type="spellStart"/>
      <w:r w:rsidRPr="00255362">
        <w:rPr>
          <w:rFonts w:ascii="Times New Roman" w:eastAsia="Times New Roman" w:hAnsi="Times New Roman" w:cs="Times New Roman"/>
          <w:sz w:val="24"/>
          <w:szCs w:val="24"/>
        </w:rPr>
        <w:t>Suffyani</w:t>
      </w:r>
      <w:proofErr w:type="spellEnd"/>
      <w:r w:rsidRPr="00255362">
        <w:rPr>
          <w:rFonts w:ascii="Times New Roman" w:eastAsia="Times New Roman" w:hAnsi="Times New Roman" w:cs="Times New Roman"/>
          <w:sz w:val="24"/>
          <w:szCs w:val="24"/>
        </w:rPr>
        <w:t xml:space="preserve"> specify that he is a tyrant who will spread corruption and mischief on the earth before Imam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He will be such a tyrant that he will kill the children and rip open the bellies of women. When he hears about the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he will send an army to seize and kill him. However the Earth will swallow this army before it even reaches Imam </w:t>
      </w:r>
      <w:proofErr w:type="spellStart"/>
      <w:r w:rsidRPr="00255362">
        <w:rPr>
          <w:rFonts w:ascii="Times New Roman" w:eastAsia="Times New Roman" w:hAnsi="Times New Roman" w:cs="Times New Roman"/>
          <w:sz w:val="24"/>
          <w:szCs w:val="24"/>
        </w:rPr>
        <w:t>Mahdi</w:t>
      </w:r>
      <w:proofErr w:type="spellEnd"/>
      <w:r w:rsidRPr="00255362">
        <w:rPr>
          <w:rFonts w:ascii="Times New Roman" w:eastAsia="Times New Roman" w:hAnsi="Times New Roman" w:cs="Times New Roman"/>
          <w:sz w:val="24"/>
          <w:szCs w:val="24"/>
        </w:rPr>
        <w:t xml:space="preserve">. </w:t>
      </w:r>
    </w:p>
    <w:p w:rsidR="00255362" w:rsidRDefault="00255362" w:rsidP="007F4ABE">
      <w:pPr>
        <w:jc w:val="both"/>
        <w:rPr>
          <w:rFonts w:ascii="Times New Roman" w:hAnsi="Times New Roman" w:cs="Times New Roman"/>
          <w:b/>
          <w:bCs/>
          <w:sz w:val="50"/>
          <w:szCs w:val="50"/>
        </w:rPr>
      </w:pPr>
      <w:r w:rsidRPr="00255362">
        <w:rPr>
          <w:rFonts w:ascii="Times New Roman" w:hAnsi="Times New Roman" w:cs="Times New Roman"/>
          <w:b/>
          <w:bCs/>
          <w:sz w:val="50"/>
          <w:szCs w:val="50"/>
        </w:rPr>
        <w:t xml:space="preserve">Q4.what is hajj and </w:t>
      </w:r>
      <w:proofErr w:type="gramStart"/>
      <w:r w:rsidRPr="00255362">
        <w:rPr>
          <w:rFonts w:ascii="Times New Roman" w:hAnsi="Times New Roman" w:cs="Times New Roman"/>
          <w:b/>
          <w:bCs/>
          <w:sz w:val="50"/>
          <w:szCs w:val="50"/>
        </w:rPr>
        <w:t>explain</w:t>
      </w:r>
      <w:proofErr w:type="gramEnd"/>
      <w:r w:rsidRPr="00255362">
        <w:rPr>
          <w:rFonts w:ascii="Times New Roman" w:hAnsi="Times New Roman" w:cs="Times New Roman"/>
          <w:b/>
          <w:bCs/>
          <w:sz w:val="50"/>
          <w:szCs w:val="50"/>
        </w:rPr>
        <w:t xml:space="preserve"> benefits of hajj.</w:t>
      </w:r>
    </w:p>
    <w:p w:rsidR="005A6480" w:rsidRDefault="00255362" w:rsidP="005A6480">
      <w:pPr>
        <w:ind w:left="720" w:firstLine="720"/>
        <w:jc w:val="both"/>
        <w:rPr>
          <w:rStyle w:val="e24kjd"/>
          <w:b/>
          <w:bCs/>
          <w:sz w:val="36"/>
          <w:szCs w:val="36"/>
        </w:rPr>
      </w:pPr>
      <w:proofErr w:type="spellStart"/>
      <w:proofErr w:type="gramStart"/>
      <w:r w:rsidRPr="00255362">
        <w:rPr>
          <w:rStyle w:val="e24kjd"/>
          <w:b/>
          <w:bCs/>
          <w:sz w:val="36"/>
          <w:szCs w:val="36"/>
        </w:rPr>
        <w:t>Ans</w:t>
      </w:r>
      <w:proofErr w:type="spellEnd"/>
      <w:r w:rsidRPr="00255362">
        <w:rPr>
          <w:rStyle w:val="e24kjd"/>
          <w:b/>
          <w:bCs/>
          <w:sz w:val="36"/>
          <w:szCs w:val="36"/>
        </w:rPr>
        <w:t xml:space="preserve"> :</w:t>
      </w:r>
      <w:proofErr w:type="gramEnd"/>
      <w:r w:rsidRPr="00255362">
        <w:rPr>
          <w:rStyle w:val="e24kjd"/>
          <w:b/>
          <w:bCs/>
          <w:sz w:val="36"/>
          <w:szCs w:val="36"/>
        </w:rPr>
        <w:t xml:space="preserve"> 04 </w:t>
      </w:r>
    </w:p>
    <w:p w:rsidR="00255362" w:rsidRPr="00255362" w:rsidRDefault="00255362" w:rsidP="005A6480">
      <w:pPr>
        <w:ind w:left="720" w:firstLine="720"/>
        <w:jc w:val="both"/>
        <w:rPr>
          <w:rStyle w:val="e24kjd"/>
          <w:b/>
          <w:bCs/>
          <w:sz w:val="36"/>
          <w:szCs w:val="36"/>
        </w:rPr>
      </w:pPr>
      <w:r w:rsidRPr="00255362">
        <w:rPr>
          <w:rStyle w:val="e24kjd"/>
          <w:b/>
          <w:bCs/>
          <w:sz w:val="36"/>
          <w:szCs w:val="36"/>
        </w:rPr>
        <w:t xml:space="preserve"> </w:t>
      </w:r>
      <w:r w:rsidRPr="00255362">
        <w:rPr>
          <w:rStyle w:val="e24kjd"/>
          <w:b/>
          <w:bCs/>
          <w:sz w:val="36"/>
          <w:szCs w:val="36"/>
          <w:u w:val="single"/>
        </w:rPr>
        <w:t>Hajj</w:t>
      </w:r>
    </w:p>
    <w:p w:rsidR="00255362" w:rsidRDefault="00255362" w:rsidP="007F4ABE">
      <w:pPr>
        <w:jc w:val="both"/>
        <w:rPr>
          <w:rStyle w:val="e24kjd"/>
        </w:rPr>
      </w:pPr>
      <w:r>
        <w:rPr>
          <w:rStyle w:val="e24kjd"/>
        </w:rPr>
        <w:t xml:space="preserve">It is a ritual that is designed to promote the bonds of Islamic brotherhood and sisterhood by showing that everyone is equal in the eyes of Allah. The </w:t>
      </w:r>
      <w:r>
        <w:rPr>
          <w:rStyle w:val="e24kjd"/>
          <w:b/>
          <w:bCs/>
        </w:rPr>
        <w:t>Hajj</w:t>
      </w:r>
      <w:r>
        <w:rPr>
          <w:rStyle w:val="e24kjd"/>
        </w:rPr>
        <w:t xml:space="preserve"> makes Muslims feel real importance of life here on earth, and the afterlife, by stripping away all markers of social status, wealth, and pride.</w:t>
      </w:r>
    </w:p>
    <w:p w:rsidR="007F4ABE" w:rsidRDefault="007F4ABE" w:rsidP="007F4ABE">
      <w:pPr>
        <w:jc w:val="both"/>
      </w:pPr>
      <w:r>
        <w:t xml:space="preserve">The importance of </w:t>
      </w:r>
      <w:hyperlink r:id="rId24" w:history="1">
        <w:r>
          <w:rPr>
            <w:rStyle w:val="Hyperlink"/>
          </w:rPr>
          <w:t>Hajj</w:t>
        </w:r>
      </w:hyperlink>
      <w:r>
        <w:t xml:space="preserve"> is indisputable; after all, it is one of the </w:t>
      </w:r>
      <w:hyperlink r:id="rId25" w:tgtFrame="_blank" w:history="1">
        <w:r>
          <w:rPr>
            <w:rStyle w:val="Hyperlink"/>
          </w:rPr>
          <w:t>pillars of Islam</w:t>
        </w:r>
      </w:hyperlink>
      <w:r>
        <w:t>. But of all five of them, it is the hardest to achieve and therefore becomes obligatory to a smaller group of Muslims than the others obligations.</w:t>
      </w:r>
    </w:p>
    <w:p w:rsidR="007F4ABE" w:rsidRDefault="007F4ABE" w:rsidP="007F4ABE">
      <w:pPr>
        <w:jc w:val="both"/>
      </w:pPr>
      <w:r>
        <w:t> </w:t>
      </w:r>
      <w:hyperlink r:id="rId26" w:history="1">
        <w:r>
          <w:rPr>
            <w:rStyle w:val="Hyperlink"/>
          </w:rPr>
          <w:t xml:space="preserve">Abu </w:t>
        </w:r>
        <w:proofErr w:type="spellStart"/>
        <w:r>
          <w:rPr>
            <w:rStyle w:val="Hyperlink"/>
          </w:rPr>
          <w:t>Hurayrah</w:t>
        </w:r>
        <w:proofErr w:type="spellEnd"/>
      </w:hyperlink>
      <w:r>
        <w:t xml:space="preserve"> narrated that the </w:t>
      </w:r>
      <w:hyperlink r:id="rId27" w:history="1">
        <w:r>
          <w:rPr>
            <w:rStyle w:val="Hyperlink"/>
          </w:rPr>
          <w:t>Prophet (S.A.W)</w:t>
        </w:r>
      </w:hyperlink>
      <w:r>
        <w:t xml:space="preserve"> said during a sermon: “O people, Allah has enjoined Hajj upon you so do Hajj.” </w:t>
      </w:r>
      <w:proofErr w:type="gramStart"/>
      <w:r>
        <w:t>-[</w:t>
      </w:r>
      <w:proofErr w:type="spellStart"/>
      <w:proofErr w:type="gramEnd"/>
      <w:r>
        <w:t>Sahih</w:t>
      </w:r>
      <w:proofErr w:type="spellEnd"/>
      <w:r>
        <w:t>-al-Muslim]</w:t>
      </w:r>
    </w:p>
    <w:p w:rsidR="007F4ABE" w:rsidRDefault="007F4ABE" w:rsidP="007F4ABE">
      <w:pPr>
        <w:jc w:val="both"/>
      </w:pPr>
      <w:r>
        <w:lastRenderedPageBreak/>
        <w:t xml:space="preserve">Not only is Hajj an emotional and spiritual journey, it is also a physically exhausting endeavor. The pilgrim will have to experience extreme heat and bodily strain, which means </w:t>
      </w:r>
      <w:proofErr w:type="gramStart"/>
      <w:r>
        <w:t>it</w:t>
      </w:r>
      <w:proofErr w:type="gramEnd"/>
      <w:r>
        <w:t xml:space="preserve"> is not suited for the weak and disabled. Hajj also requires air travel (for most) and a whole host of other expenses that come with international travel, which most people cannot afford. These and a number of other factors are what prevent many Muslims from completing Hajj, and </w:t>
      </w:r>
      <w:hyperlink r:id="rId28" w:history="1">
        <w:r>
          <w:rPr>
            <w:rStyle w:val="Hyperlink"/>
          </w:rPr>
          <w:t>Allah</w:t>
        </w:r>
      </w:hyperlink>
      <w:r>
        <w:t xml:space="preserve"> will not hold it against them as He is the one who has given them their health and wealth.</w:t>
      </w:r>
    </w:p>
    <w:p w:rsidR="007F4ABE" w:rsidRDefault="007F4ABE" w:rsidP="007F4ABE">
      <w:pPr>
        <w:jc w:val="both"/>
      </w:pPr>
      <w:r>
        <w:t> Nevertheless, if you are fit and able to afford it, there are no reasons for you to put it off, as we must make pleasing our creator the highest of our priorities. For all the trials and tribulations that you will have to face, there are many benefits to be gained; as individuals and as a community; as Muslims and as human beings.</w:t>
      </w:r>
    </w:p>
    <w:p w:rsidR="007F4ABE" w:rsidRDefault="007F4ABE" w:rsidP="007F4ABE">
      <w:pPr>
        <w:jc w:val="both"/>
      </w:pPr>
      <w:r>
        <w:t> Here are a few of the objectives and benefits of Hajj.</w:t>
      </w:r>
    </w:p>
    <w:p w:rsidR="007F4ABE" w:rsidRDefault="007F4ABE" w:rsidP="007F4ABE">
      <w:pPr>
        <w:jc w:val="both"/>
      </w:pPr>
      <w:r>
        <w:rPr>
          <w:rStyle w:val="Strong"/>
          <w:b w:val="0"/>
          <w:bCs w:val="0"/>
        </w:rPr>
        <w:t xml:space="preserve">1) Social Impact of </w:t>
      </w:r>
      <w:proofErr w:type="spellStart"/>
      <w:r>
        <w:rPr>
          <w:rStyle w:val="Strong"/>
          <w:b w:val="0"/>
          <w:bCs w:val="0"/>
        </w:rPr>
        <w:t>Hajj</w:t>
      </w:r>
      <w:r>
        <w:t>Picture</w:t>
      </w:r>
      <w:proofErr w:type="spellEnd"/>
      <w:r>
        <w:t xml:space="preserve"> Credit - www.disastermanagementksa.comHajj is the largest annual gathering of people anywhere in the world. People of all colors, backgrounds, and wealth come together as equals in front of their creator. Once you're there, there is no white, brown, or black; there's no rich or poor; there's only Muslim. Everyone wears the same </w:t>
      </w:r>
      <w:hyperlink r:id="rId29" w:history="1">
        <w:r>
          <w:rPr>
            <w:rStyle w:val="Hyperlink"/>
          </w:rPr>
          <w:t>ihram</w:t>
        </w:r>
      </w:hyperlink>
      <w:r>
        <w:t xml:space="preserve"> to signify that no one is better than his Muslim brother. This creates unity among the Muslims of the </w:t>
      </w:r>
      <w:proofErr w:type="gramStart"/>
      <w:r>
        <w:t>world,</w:t>
      </w:r>
      <w:proofErr w:type="gramEnd"/>
      <w:r>
        <w:t xml:space="preserve"> it fosters brotherhood and love for the sake of Allah.</w:t>
      </w:r>
    </w:p>
    <w:p w:rsidR="007F4ABE" w:rsidRDefault="007F4ABE" w:rsidP="007F4ABE">
      <w:pPr>
        <w:pStyle w:val="Heading2"/>
        <w:jc w:val="both"/>
      </w:pPr>
      <w:r>
        <w:rPr>
          <w:rStyle w:val="Strong"/>
          <w:b/>
          <w:bCs/>
        </w:rPr>
        <w:t>2) Spiritual Benefits of Hajj</w:t>
      </w:r>
    </w:p>
    <w:p w:rsidR="007F4ABE" w:rsidRDefault="007F4ABE" w:rsidP="007F4ABE">
      <w:pPr>
        <w:pStyle w:val="NormalWeb"/>
        <w:jc w:val="both"/>
      </w:pPr>
      <w:proofErr w:type="spellStart"/>
      <w:r>
        <w:t>PictureCredit-www.archive.boston.comAs</w:t>
      </w:r>
      <w:proofErr w:type="spellEnd"/>
      <w:r>
        <w:t xml:space="preserve"> Muslims, we need to always remember Allah in all stages of our life. We must remember him in our homes, our businesses, and even just walking down the street. But most of us give in to the pressures of the </w:t>
      </w:r>
      <w:proofErr w:type="spellStart"/>
      <w:r>
        <w:t>Dunya</w:t>
      </w:r>
      <w:proofErr w:type="spellEnd"/>
      <w:r>
        <w:t xml:space="preserve"> (world) and fail to remember our creator. Hajj is the ultimate reminder of Allah.</w:t>
      </w:r>
    </w:p>
    <w:p w:rsidR="007F4ABE" w:rsidRDefault="007F4ABE" w:rsidP="007F4ABE">
      <w:pPr>
        <w:pStyle w:val="Heading2"/>
        <w:jc w:val="both"/>
      </w:pPr>
      <w:r>
        <w:rPr>
          <w:rStyle w:val="Strong"/>
          <w:b/>
          <w:bCs/>
        </w:rPr>
        <w:t>3) Seek Absolution from Sins</w:t>
      </w:r>
    </w:p>
    <w:p w:rsidR="007F4ABE" w:rsidRDefault="007F4ABE" w:rsidP="007F4ABE">
      <w:pPr>
        <w:jc w:val="both"/>
      </w:pPr>
      <w:r>
        <w:t>PictureCreditwww.photography-photojournalism.blogspot.com</w:t>
      </w:r>
      <w:r>
        <w:br/>
        <w:t> </w:t>
      </w:r>
      <w:proofErr w:type="gramStart"/>
      <w:r>
        <w:t>We</w:t>
      </w:r>
      <w:proofErr w:type="gramEnd"/>
      <w:r>
        <w:t xml:space="preserve"> are all sinners, there is no denying that. One of the most important reasons to perform Hajj is to seek forgiveness from Allah. The best part is that the sins of a believer who's Hajj have been accepted is wiped clean entirely. How merciful is our Lord! </w:t>
      </w:r>
    </w:p>
    <w:p w:rsidR="007F4ABE" w:rsidRDefault="007F4ABE" w:rsidP="007F4ABE">
      <w:pPr>
        <w:jc w:val="both"/>
      </w:pPr>
      <w:r>
        <w:t xml:space="preserve">Abu </w:t>
      </w:r>
      <w:proofErr w:type="spellStart"/>
      <w:r>
        <w:t>Hurayrah</w:t>
      </w:r>
      <w:proofErr w:type="spellEnd"/>
      <w:r>
        <w:t xml:space="preserve"> (</w:t>
      </w:r>
      <w:proofErr w:type="spellStart"/>
      <w:r>
        <w:t>rali</w:t>
      </w:r>
      <w:proofErr w:type="spellEnd"/>
      <w:r>
        <w:t xml:space="preserve">) narrates that he heard the Prophet (S.A.W) say, ‘Whoever performs Hajj and does not commit any </w:t>
      </w:r>
      <w:proofErr w:type="spellStart"/>
      <w:r>
        <w:t>Rafath</w:t>
      </w:r>
      <w:proofErr w:type="spellEnd"/>
      <w:r>
        <w:t xml:space="preserve"> (obscenity) or </w:t>
      </w:r>
      <w:proofErr w:type="spellStart"/>
      <w:r>
        <w:t>Fusooq</w:t>
      </w:r>
      <w:proofErr w:type="spellEnd"/>
      <w:r>
        <w:t xml:space="preserve"> (transgression), he returns (free from sin) as the day his mother bore him’”. - [</w:t>
      </w:r>
      <w:proofErr w:type="spellStart"/>
      <w:r>
        <w:t>Sahih</w:t>
      </w:r>
      <w:proofErr w:type="spellEnd"/>
      <w:r>
        <w:t>-al-</w:t>
      </w:r>
      <w:proofErr w:type="spellStart"/>
      <w:r>
        <w:t>Bukhari</w:t>
      </w:r>
      <w:proofErr w:type="spellEnd"/>
      <w:r>
        <w:t>] </w:t>
      </w:r>
    </w:p>
    <w:p w:rsidR="007F4ABE" w:rsidRDefault="007F4ABE" w:rsidP="007F4ABE">
      <w:pPr>
        <w:pStyle w:val="Heading2"/>
        <w:jc w:val="both"/>
      </w:pPr>
      <w:r>
        <w:rPr>
          <w:rStyle w:val="Strong"/>
          <w:b/>
          <w:bCs/>
        </w:rPr>
        <w:t>4) Significance of Hajj in One's Character</w:t>
      </w:r>
    </w:p>
    <w:p w:rsidR="007F4ABE" w:rsidRDefault="007F4ABE" w:rsidP="007F4ABE">
      <w:pPr>
        <w:pStyle w:val="NormalWeb"/>
        <w:jc w:val="both"/>
      </w:pPr>
      <w:r>
        <w:t>PictureCreditwww.content.time.com</w:t>
      </w:r>
      <w:r>
        <w:br/>
      </w:r>
      <w:proofErr w:type="gramStart"/>
      <w:r>
        <w:t>We</w:t>
      </w:r>
      <w:proofErr w:type="gramEnd"/>
      <w:r>
        <w:t xml:space="preserve"> talked about how Hajj is a physically and emotionally trying time for the pilgrim. And at the end of it, you would have moved closer to Allah, and have had all your sins forgiven, </w:t>
      </w:r>
      <w:proofErr w:type="spellStart"/>
      <w:r>
        <w:t>Masha</w:t>
      </w:r>
      <w:proofErr w:type="spellEnd"/>
      <w:r>
        <w:t xml:space="preserve"> Allah! This is an experience that is sure to change you for the better. Hajj teaches you patience, discipline, and strengthens the bond between you and your fellow Muslims stronger.</w:t>
      </w:r>
    </w:p>
    <w:p w:rsidR="007F4ABE" w:rsidRDefault="007F4ABE" w:rsidP="007F4ABE">
      <w:pPr>
        <w:jc w:val="both"/>
      </w:pPr>
      <w:r>
        <w:t> </w:t>
      </w:r>
    </w:p>
    <w:p w:rsidR="007F4ABE" w:rsidRDefault="007F4ABE" w:rsidP="007F4ABE">
      <w:pPr>
        <w:pStyle w:val="Heading2"/>
        <w:jc w:val="both"/>
      </w:pPr>
      <w:r>
        <w:rPr>
          <w:rStyle w:val="Strong"/>
          <w:b/>
          <w:bCs/>
        </w:rPr>
        <w:lastRenderedPageBreak/>
        <w:t>5) The Ultimate Benefit of Hajj</w:t>
      </w:r>
    </w:p>
    <w:p w:rsidR="00255362" w:rsidRDefault="007F4ABE" w:rsidP="007F4ABE">
      <w:pPr>
        <w:pStyle w:val="NormalWeb"/>
        <w:jc w:val="both"/>
      </w:pPr>
      <w:r>
        <w:br/>
      </w:r>
      <w:r>
        <w:br/>
        <w:t>PictureCreditwww.pinterest.com</w:t>
      </w:r>
      <w:r>
        <w:br/>
      </w:r>
      <w:r>
        <w:br/>
      </w:r>
      <w:proofErr w:type="gramStart"/>
      <w:r>
        <w:t>As</w:t>
      </w:r>
      <w:proofErr w:type="gramEnd"/>
      <w:r>
        <w:t xml:space="preserve"> Muslims, there is one goal that we all strive towards for the entirety of our </w:t>
      </w:r>
      <w:proofErr w:type="spellStart"/>
      <w:r>
        <w:t>life times</w:t>
      </w:r>
      <w:proofErr w:type="spellEnd"/>
      <w:r>
        <w:t xml:space="preserve">. We believe that this world is not a resting place, but just a passing phase and we must do whatever we can to guarantee our place in the highest of heavens. And that's the ultimate reward for </w:t>
      </w:r>
      <w:proofErr w:type="spellStart"/>
      <w:r>
        <w:t>Hajj.Abu</w:t>
      </w:r>
      <w:proofErr w:type="spellEnd"/>
      <w:r>
        <w:t xml:space="preserve"> </w:t>
      </w:r>
      <w:proofErr w:type="spellStart"/>
      <w:r>
        <w:t>Hurayrah</w:t>
      </w:r>
      <w:proofErr w:type="spellEnd"/>
      <w:r>
        <w:t xml:space="preserve"> (</w:t>
      </w:r>
      <w:proofErr w:type="spellStart"/>
      <w:r>
        <w:t>rali</w:t>
      </w:r>
      <w:proofErr w:type="spellEnd"/>
      <w:r>
        <w:t xml:space="preserve">) narrated that Prophet </w:t>
      </w:r>
      <w:proofErr w:type="spellStart"/>
      <w:r>
        <w:t>Muhammed</w:t>
      </w:r>
      <w:proofErr w:type="spellEnd"/>
      <w:r>
        <w:t xml:space="preserve"> (S.A.W) said that: “An accepted Hajj has no reward except Paradise.” - [</w:t>
      </w:r>
      <w:proofErr w:type="spellStart"/>
      <w:r>
        <w:t>Sahih</w:t>
      </w:r>
      <w:proofErr w:type="spellEnd"/>
      <w:r>
        <w:t>-al-</w:t>
      </w:r>
      <w:proofErr w:type="spellStart"/>
      <w:r>
        <w:t>Bukhari</w:t>
      </w:r>
      <w:proofErr w:type="spellEnd"/>
      <w:r>
        <w:t xml:space="preserve"> &amp; </w:t>
      </w:r>
      <w:proofErr w:type="spellStart"/>
      <w:r>
        <w:t>Sahih</w:t>
      </w:r>
      <w:proofErr w:type="spellEnd"/>
      <w:r>
        <w:t>-al-Muslim]</w:t>
      </w:r>
    </w:p>
    <w:p w:rsidR="007F4ABE" w:rsidRDefault="007F4ABE" w:rsidP="007F4ABE">
      <w:pPr>
        <w:jc w:val="both"/>
        <w:rPr>
          <w:rFonts w:ascii="Times New Roman" w:hAnsi="Times New Roman" w:cs="Times New Roman"/>
          <w:b/>
          <w:bCs/>
          <w:sz w:val="36"/>
          <w:szCs w:val="36"/>
        </w:rPr>
      </w:pPr>
    </w:p>
    <w:p w:rsidR="007F4ABE" w:rsidRDefault="007F4ABE" w:rsidP="007F4ABE">
      <w:pPr>
        <w:jc w:val="both"/>
        <w:rPr>
          <w:rFonts w:ascii="Times New Roman" w:hAnsi="Times New Roman" w:cs="Times New Roman"/>
          <w:b/>
          <w:bCs/>
          <w:sz w:val="36"/>
          <w:szCs w:val="36"/>
        </w:rPr>
      </w:pPr>
    </w:p>
    <w:p w:rsidR="007F4ABE" w:rsidRDefault="007F4ABE" w:rsidP="007F4ABE">
      <w:pPr>
        <w:jc w:val="both"/>
        <w:rPr>
          <w:rFonts w:ascii="Times New Roman" w:hAnsi="Times New Roman" w:cs="Times New Roman"/>
          <w:b/>
          <w:bCs/>
          <w:sz w:val="36"/>
          <w:szCs w:val="36"/>
        </w:rPr>
      </w:pPr>
    </w:p>
    <w:p w:rsidR="007F4ABE" w:rsidRDefault="007F4ABE" w:rsidP="007F4ABE">
      <w:pPr>
        <w:jc w:val="both"/>
        <w:rPr>
          <w:rFonts w:asciiTheme="majorBidi" w:hAnsiTheme="majorBidi" w:cstheme="majorBidi"/>
          <w:b/>
          <w:bCs/>
          <w:sz w:val="36"/>
          <w:szCs w:val="36"/>
        </w:rPr>
      </w:pPr>
      <w:r w:rsidRPr="007F4ABE">
        <w:rPr>
          <w:rFonts w:ascii="Times New Roman" w:hAnsi="Times New Roman" w:cs="Times New Roman"/>
          <w:b/>
          <w:bCs/>
          <w:sz w:val="36"/>
          <w:szCs w:val="36"/>
        </w:rPr>
        <w:t xml:space="preserve">Q5, what is </w:t>
      </w:r>
      <w:proofErr w:type="spellStart"/>
      <w:r w:rsidRPr="007F4ABE">
        <w:rPr>
          <w:rFonts w:ascii="Times New Roman" w:hAnsi="Times New Roman" w:cs="Times New Roman"/>
          <w:b/>
          <w:bCs/>
          <w:sz w:val="36"/>
          <w:szCs w:val="36"/>
        </w:rPr>
        <w:t>tawhid</w:t>
      </w:r>
      <w:proofErr w:type="spellEnd"/>
      <w:r w:rsidRPr="007F4ABE">
        <w:rPr>
          <w:rFonts w:ascii="Times New Roman" w:hAnsi="Times New Roman" w:cs="Times New Roman"/>
          <w:b/>
          <w:bCs/>
          <w:sz w:val="36"/>
          <w:szCs w:val="36"/>
        </w:rPr>
        <w:t xml:space="preserve"> and </w:t>
      </w:r>
      <w:proofErr w:type="spellStart"/>
      <w:r w:rsidRPr="007F4ABE">
        <w:rPr>
          <w:rFonts w:ascii="Times New Roman" w:hAnsi="Times New Roman" w:cs="Times New Roman"/>
          <w:b/>
          <w:bCs/>
          <w:sz w:val="36"/>
          <w:szCs w:val="36"/>
        </w:rPr>
        <w:t>prophethood</w:t>
      </w:r>
      <w:proofErr w:type="spellEnd"/>
      <w:r w:rsidRPr="007F4ABE">
        <w:rPr>
          <w:rFonts w:ascii="Times New Roman" w:hAnsi="Times New Roman" w:cs="Times New Roman"/>
          <w:b/>
          <w:bCs/>
          <w:sz w:val="36"/>
          <w:szCs w:val="36"/>
        </w:rPr>
        <w:t xml:space="preserve"> in </w:t>
      </w:r>
      <w:proofErr w:type="spellStart"/>
      <w:proofErr w:type="gramStart"/>
      <w:r w:rsidRPr="007F4ABE">
        <w:rPr>
          <w:rFonts w:ascii="Times New Roman" w:hAnsi="Times New Roman" w:cs="Times New Roman"/>
          <w:b/>
          <w:bCs/>
          <w:sz w:val="36"/>
          <w:szCs w:val="36"/>
        </w:rPr>
        <w:t>islam</w:t>
      </w:r>
      <w:proofErr w:type="spellEnd"/>
      <w:proofErr w:type="gramEnd"/>
      <w:r w:rsidRPr="007F4ABE">
        <w:rPr>
          <w:rFonts w:asciiTheme="majorBidi" w:hAnsiTheme="majorBidi" w:cstheme="majorBidi"/>
          <w:b/>
          <w:bCs/>
          <w:sz w:val="36"/>
          <w:szCs w:val="36"/>
        </w:rPr>
        <w:t>?</w:t>
      </w:r>
    </w:p>
    <w:p w:rsidR="005A6480" w:rsidRDefault="007F4ABE" w:rsidP="005A6480">
      <w:pPr>
        <w:ind w:left="720" w:firstLine="720"/>
        <w:jc w:val="both"/>
        <w:rPr>
          <w:rFonts w:asciiTheme="majorBidi" w:hAnsiTheme="majorBidi" w:cstheme="majorBidi"/>
          <w:b/>
          <w:bCs/>
          <w:sz w:val="36"/>
          <w:szCs w:val="36"/>
        </w:rPr>
      </w:pPr>
      <w:proofErr w:type="spellStart"/>
      <w:r>
        <w:rPr>
          <w:rFonts w:asciiTheme="majorBidi" w:hAnsiTheme="majorBidi" w:cstheme="majorBidi"/>
          <w:b/>
          <w:bCs/>
          <w:sz w:val="36"/>
          <w:szCs w:val="36"/>
        </w:rPr>
        <w:t>Ans</w:t>
      </w:r>
      <w:proofErr w:type="spellEnd"/>
      <w:r>
        <w:rPr>
          <w:rFonts w:asciiTheme="majorBidi" w:hAnsiTheme="majorBidi" w:cstheme="majorBidi"/>
          <w:b/>
          <w:bCs/>
          <w:sz w:val="36"/>
          <w:szCs w:val="36"/>
        </w:rPr>
        <w:t xml:space="preserve">: 05 </w:t>
      </w:r>
    </w:p>
    <w:p w:rsidR="007F4ABE" w:rsidRDefault="007F4ABE" w:rsidP="005A6480">
      <w:pPr>
        <w:ind w:left="720" w:firstLine="720"/>
        <w:jc w:val="both"/>
        <w:rPr>
          <w:rFonts w:asciiTheme="majorBidi" w:hAnsiTheme="majorBidi" w:cstheme="majorBidi"/>
          <w:b/>
          <w:bCs/>
          <w:sz w:val="36"/>
          <w:szCs w:val="36"/>
        </w:rPr>
      </w:pPr>
      <w:proofErr w:type="spellStart"/>
      <w:r>
        <w:rPr>
          <w:rFonts w:asciiTheme="majorBidi" w:hAnsiTheme="majorBidi" w:cstheme="majorBidi"/>
          <w:b/>
          <w:bCs/>
          <w:sz w:val="36"/>
          <w:szCs w:val="36"/>
        </w:rPr>
        <w:t>Tawhid</w:t>
      </w:r>
      <w:proofErr w:type="spellEnd"/>
      <w:r>
        <w:rPr>
          <w:rFonts w:asciiTheme="majorBidi" w:hAnsiTheme="majorBidi" w:cstheme="majorBidi"/>
          <w:b/>
          <w:bCs/>
          <w:sz w:val="36"/>
          <w:szCs w:val="36"/>
        </w:rPr>
        <w:t xml:space="preserve"> and </w:t>
      </w:r>
      <w:proofErr w:type="spellStart"/>
      <w:r>
        <w:rPr>
          <w:rFonts w:asciiTheme="majorBidi" w:hAnsiTheme="majorBidi" w:cstheme="majorBidi"/>
          <w:b/>
          <w:bCs/>
          <w:sz w:val="36"/>
          <w:szCs w:val="36"/>
        </w:rPr>
        <w:t>Prophethood</w:t>
      </w:r>
      <w:proofErr w:type="spellEnd"/>
      <w:r>
        <w:rPr>
          <w:rFonts w:asciiTheme="majorBidi" w:hAnsiTheme="majorBidi" w:cstheme="majorBidi"/>
          <w:b/>
          <w:bCs/>
          <w:sz w:val="36"/>
          <w:szCs w:val="36"/>
        </w:rPr>
        <w:t xml:space="preserve"> in </w:t>
      </w:r>
      <w:proofErr w:type="spellStart"/>
      <w:proofErr w:type="gramStart"/>
      <w:r>
        <w:rPr>
          <w:rFonts w:asciiTheme="majorBidi" w:hAnsiTheme="majorBidi" w:cstheme="majorBidi"/>
          <w:b/>
          <w:bCs/>
          <w:sz w:val="36"/>
          <w:szCs w:val="36"/>
        </w:rPr>
        <w:t>islam</w:t>
      </w:r>
      <w:proofErr w:type="spellEnd"/>
      <w:proofErr w:type="gramEnd"/>
    </w:p>
    <w:p w:rsidR="007F4ABE" w:rsidRPr="007F4ABE" w:rsidRDefault="007F4ABE" w:rsidP="007F4ABE">
      <w:pPr>
        <w:spacing w:after="0" w:line="240" w:lineRule="auto"/>
        <w:jc w:val="both"/>
        <w:rPr>
          <w:rFonts w:asciiTheme="majorBidi" w:eastAsia="Times New Roman" w:hAnsiTheme="majorBidi" w:cstheme="majorBidi"/>
          <w:sz w:val="24"/>
          <w:szCs w:val="24"/>
        </w:rPr>
      </w:pPr>
      <w:r w:rsidRPr="007F4ABE">
        <w:rPr>
          <w:rFonts w:asciiTheme="majorBidi" w:eastAsia="Times New Roman" w:hAnsiTheme="majorBidi" w:cstheme="majorBidi"/>
          <w:sz w:val="28"/>
          <w:szCs w:val="28"/>
        </w:rPr>
        <w:t xml:space="preserve">95THE CONCEPT OF TAWHIDINISLAM: IN THE LIGHT OF PERSPECTIVES OF PROMINENT MUSLIM </w:t>
      </w:r>
      <w:proofErr w:type="spellStart"/>
      <w:r w:rsidRPr="007F4ABE">
        <w:rPr>
          <w:rFonts w:asciiTheme="majorBidi" w:eastAsia="Times New Roman" w:hAnsiTheme="majorBidi" w:cstheme="majorBidi"/>
          <w:sz w:val="28"/>
          <w:szCs w:val="28"/>
        </w:rPr>
        <w:t>SCHOLARSAsma</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KounsarShah</w:t>
      </w:r>
      <w:proofErr w:type="spellEnd"/>
      <w:r w:rsidRPr="007F4ABE">
        <w:rPr>
          <w:rFonts w:asciiTheme="majorBidi" w:eastAsia="Times New Roman" w:hAnsiTheme="majorBidi" w:cstheme="majorBidi"/>
          <w:sz w:val="28"/>
          <w:szCs w:val="28"/>
        </w:rPr>
        <w:t>-</w:t>
      </w:r>
      <w:proofErr w:type="spellStart"/>
      <w:r w:rsidRPr="007F4ABE">
        <w:rPr>
          <w:rFonts w:asciiTheme="majorBidi" w:eastAsia="Times New Roman" w:hAnsiTheme="majorBidi" w:cstheme="majorBidi"/>
          <w:sz w:val="28"/>
          <w:szCs w:val="28"/>
        </w:rPr>
        <w:t>i</w:t>
      </w:r>
      <w:proofErr w:type="spellEnd"/>
      <w:r w:rsidRPr="007F4ABE">
        <w:rPr>
          <w:rFonts w:asciiTheme="majorBidi" w:eastAsia="Times New Roman" w:hAnsiTheme="majorBidi" w:cstheme="majorBidi"/>
          <w:sz w:val="28"/>
          <w:szCs w:val="28"/>
        </w:rPr>
        <w:t xml:space="preserve">-Hamadan Institute of Islamic </w:t>
      </w:r>
      <w:proofErr w:type="spellStart"/>
      <w:r w:rsidRPr="007F4ABE">
        <w:rPr>
          <w:rFonts w:asciiTheme="majorBidi" w:eastAsia="Times New Roman" w:hAnsiTheme="majorBidi" w:cstheme="majorBidi"/>
          <w:sz w:val="28"/>
          <w:szCs w:val="28"/>
        </w:rPr>
        <w:t>Studies,University</w:t>
      </w:r>
      <w:proofErr w:type="spellEnd"/>
      <w:r w:rsidRPr="007F4ABE">
        <w:rPr>
          <w:rFonts w:asciiTheme="majorBidi" w:eastAsia="Times New Roman" w:hAnsiTheme="majorBidi" w:cstheme="majorBidi"/>
          <w:sz w:val="28"/>
          <w:szCs w:val="28"/>
        </w:rPr>
        <w:t xml:space="preserve"> of Kashmir, Srinagar, Jammu and </w:t>
      </w:r>
      <w:proofErr w:type="spellStart"/>
      <w:r w:rsidRPr="007F4ABE">
        <w:rPr>
          <w:rFonts w:asciiTheme="majorBidi" w:eastAsia="Times New Roman" w:hAnsiTheme="majorBidi" w:cstheme="majorBidi"/>
          <w:sz w:val="28"/>
          <w:szCs w:val="28"/>
        </w:rPr>
        <w:t>KashmirAbstractThe</w:t>
      </w:r>
      <w:proofErr w:type="spellEnd"/>
      <w:r w:rsidRPr="007F4ABE">
        <w:rPr>
          <w:rFonts w:asciiTheme="majorBidi" w:eastAsia="Times New Roman" w:hAnsiTheme="majorBidi" w:cstheme="majorBidi"/>
          <w:sz w:val="28"/>
          <w:szCs w:val="28"/>
        </w:rPr>
        <w:t xml:space="preserve"> concept of </w:t>
      </w:r>
      <w:proofErr w:type="spellStart"/>
      <w:r w:rsidRPr="007F4ABE">
        <w:rPr>
          <w:rFonts w:asciiTheme="majorBidi" w:eastAsia="Times New Roman" w:hAnsiTheme="majorBidi" w:cstheme="majorBidi"/>
          <w:sz w:val="28"/>
          <w:szCs w:val="28"/>
        </w:rPr>
        <w:t>tawhidexcludes</w:t>
      </w:r>
      <w:proofErr w:type="spellEnd"/>
      <w:r w:rsidRPr="007F4ABE">
        <w:rPr>
          <w:rFonts w:asciiTheme="majorBidi" w:eastAsia="Times New Roman" w:hAnsiTheme="majorBidi" w:cstheme="majorBidi"/>
          <w:sz w:val="28"/>
          <w:szCs w:val="28"/>
        </w:rPr>
        <w:t xml:space="preserve"> man’s commitment to anyone other than Allah(SWT). Also </w:t>
      </w:r>
      <w:proofErr w:type="spellStart"/>
      <w:r w:rsidRPr="007F4ABE">
        <w:rPr>
          <w:rFonts w:asciiTheme="majorBidi" w:eastAsia="Times New Roman" w:hAnsiTheme="majorBidi" w:cstheme="majorBidi"/>
          <w:sz w:val="28"/>
          <w:szCs w:val="28"/>
        </w:rPr>
        <w:t>arejection</w:t>
      </w:r>
      <w:proofErr w:type="spellEnd"/>
      <w:r w:rsidRPr="007F4ABE">
        <w:rPr>
          <w:rFonts w:asciiTheme="majorBidi" w:eastAsia="Times New Roman" w:hAnsiTheme="majorBidi" w:cstheme="majorBidi"/>
          <w:sz w:val="28"/>
          <w:szCs w:val="28"/>
        </w:rPr>
        <w:t xml:space="preserve"> of all sources of value other than will of </w:t>
      </w:r>
      <w:proofErr w:type="gramStart"/>
      <w:r w:rsidRPr="007F4ABE">
        <w:rPr>
          <w:rFonts w:asciiTheme="majorBidi" w:eastAsia="Times New Roman" w:hAnsiTheme="majorBidi" w:cstheme="majorBidi"/>
          <w:sz w:val="28"/>
          <w:szCs w:val="28"/>
        </w:rPr>
        <w:t>Allah(</w:t>
      </w:r>
      <w:proofErr w:type="gramEnd"/>
      <w:r w:rsidRPr="007F4ABE">
        <w:rPr>
          <w:rFonts w:asciiTheme="majorBidi" w:eastAsia="Times New Roman" w:hAnsiTheme="majorBidi" w:cstheme="majorBidi"/>
          <w:sz w:val="28"/>
          <w:szCs w:val="28"/>
        </w:rPr>
        <w:t>SWT), all authority but His, and a refusal to accept any idea, command, or injunction from anyone, as man does from Allah(SWT), on the basis of its having not come from Him. Love or reverence, worship or submission, and a sense of obligation, all are directed towards Allah (SWT</w:t>
      </w:r>
      <w:proofErr w:type="gramStart"/>
      <w:r w:rsidRPr="007F4ABE">
        <w:rPr>
          <w:rFonts w:asciiTheme="majorBidi" w:eastAsia="Times New Roman" w:hAnsiTheme="majorBidi" w:cstheme="majorBidi"/>
          <w:sz w:val="28"/>
          <w:szCs w:val="28"/>
        </w:rPr>
        <w:t>)alone</w:t>
      </w:r>
      <w:proofErr w:type="gramEnd"/>
      <w:r w:rsidRPr="007F4ABE">
        <w:rPr>
          <w:rFonts w:asciiTheme="majorBidi" w:eastAsia="Times New Roman" w:hAnsiTheme="majorBidi" w:cstheme="majorBidi"/>
          <w:sz w:val="28"/>
          <w:szCs w:val="28"/>
        </w:rPr>
        <w:t xml:space="preserve"> and no one else deserves them in the ultimate, full sense of these attitudes. In the human context it means emancipation and restoration of man’s essential freedom from all human bondages before the commitment to </w:t>
      </w:r>
      <w:proofErr w:type="gramStart"/>
      <w:r w:rsidRPr="007F4ABE">
        <w:rPr>
          <w:rFonts w:asciiTheme="majorBidi" w:eastAsia="Times New Roman" w:hAnsiTheme="majorBidi" w:cstheme="majorBidi"/>
          <w:sz w:val="28"/>
          <w:szCs w:val="28"/>
        </w:rPr>
        <w:t>Allah(</w:t>
      </w:r>
      <w:proofErr w:type="gramEnd"/>
      <w:r w:rsidRPr="007F4ABE">
        <w:rPr>
          <w:rFonts w:asciiTheme="majorBidi" w:eastAsia="Times New Roman" w:hAnsiTheme="majorBidi" w:cstheme="majorBidi"/>
          <w:sz w:val="28"/>
          <w:szCs w:val="28"/>
        </w:rPr>
        <w:t xml:space="preserve">SWT). Man is under no obligation to submit to any authority or commit to anyone’s will. He owes nothing to any being other than </w:t>
      </w:r>
      <w:proofErr w:type="gramStart"/>
      <w:r w:rsidRPr="007F4ABE">
        <w:rPr>
          <w:rFonts w:asciiTheme="majorBidi" w:eastAsia="Times New Roman" w:hAnsiTheme="majorBidi" w:cstheme="majorBidi"/>
          <w:sz w:val="28"/>
          <w:szCs w:val="28"/>
        </w:rPr>
        <w:t>Allah(</w:t>
      </w:r>
      <w:proofErr w:type="gramEnd"/>
      <w:r w:rsidRPr="007F4ABE">
        <w:rPr>
          <w:rFonts w:asciiTheme="majorBidi" w:eastAsia="Times New Roman" w:hAnsiTheme="majorBidi" w:cstheme="majorBidi"/>
          <w:sz w:val="28"/>
          <w:szCs w:val="28"/>
        </w:rPr>
        <w:t xml:space="preserve">SWT). He has no superiors except Him. A lot has been written on the topic of </w:t>
      </w:r>
      <w:proofErr w:type="spellStart"/>
      <w:r w:rsidRPr="007F4ABE">
        <w:rPr>
          <w:rFonts w:asciiTheme="majorBidi" w:eastAsia="Times New Roman" w:hAnsiTheme="majorBidi" w:cstheme="majorBidi"/>
          <w:sz w:val="28"/>
          <w:szCs w:val="28"/>
        </w:rPr>
        <w:t>tawhidby</w:t>
      </w:r>
      <w:proofErr w:type="spellEnd"/>
      <w:r w:rsidRPr="007F4ABE">
        <w:rPr>
          <w:rFonts w:asciiTheme="majorBidi" w:eastAsia="Times New Roman" w:hAnsiTheme="majorBidi" w:cstheme="majorBidi"/>
          <w:sz w:val="28"/>
          <w:szCs w:val="28"/>
        </w:rPr>
        <w:t xml:space="preserve"> different scholars but a concise paper which would analyze different perspectives of different scholars on the issue of </w:t>
      </w:r>
      <w:proofErr w:type="spellStart"/>
      <w:r w:rsidRPr="007F4ABE">
        <w:rPr>
          <w:rFonts w:asciiTheme="majorBidi" w:eastAsia="Times New Roman" w:hAnsiTheme="majorBidi" w:cstheme="majorBidi"/>
          <w:sz w:val="28"/>
          <w:szCs w:val="28"/>
        </w:rPr>
        <w:t>tawhidhas</w:t>
      </w:r>
      <w:proofErr w:type="spellEnd"/>
      <w:r w:rsidRPr="007F4ABE">
        <w:rPr>
          <w:rFonts w:asciiTheme="majorBidi" w:eastAsia="Times New Roman" w:hAnsiTheme="majorBidi" w:cstheme="majorBidi"/>
          <w:sz w:val="28"/>
          <w:szCs w:val="28"/>
        </w:rPr>
        <w:t xml:space="preserve"> been long </w:t>
      </w:r>
      <w:proofErr w:type="gramStart"/>
      <w:r w:rsidRPr="007F4ABE">
        <w:rPr>
          <w:rFonts w:asciiTheme="majorBidi" w:eastAsia="Times New Roman" w:hAnsiTheme="majorBidi" w:cstheme="majorBidi"/>
          <w:sz w:val="28"/>
          <w:szCs w:val="28"/>
        </w:rPr>
        <w:t>awaited</w:t>
      </w:r>
      <w:proofErr w:type="gramEnd"/>
      <w:r w:rsidRPr="007F4ABE">
        <w:rPr>
          <w:rFonts w:asciiTheme="majorBidi" w:eastAsia="Times New Roman" w:hAnsiTheme="majorBidi" w:cstheme="majorBidi"/>
          <w:sz w:val="28"/>
          <w:szCs w:val="28"/>
        </w:rPr>
        <w:t xml:space="preserve">. To fill the gap this paper attempts to provide the reader with such information; </w:t>
      </w:r>
      <w:proofErr w:type="spellStart"/>
      <w:r w:rsidRPr="007F4ABE">
        <w:rPr>
          <w:rFonts w:asciiTheme="majorBidi" w:eastAsia="Times New Roman" w:hAnsiTheme="majorBidi" w:cstheme="majorBidi"/>
          <w:sz w:val="28"/>
          <w:szCs w:val="28"/>
        </w:rPr>
        <w:t>highlightens</w:t>
      </w:r>
      <w:proofErr w:type="spellEnd"/>
      <w:r w:rsidRPr="007F4ABE">
        <w:rPr>
          <w:rFonts w:asciiTheme="majorBidi" w:eastAsia="Times New Roman" w:hAnsiTheme="majorBidi" w:cstheme="majorBidi"/>
          <w:sz w:val="28"/>
          <w:szCs w:val="28"/>
        </w:rPr>
        <w:t xml:space="preserve"> the richness in thought and contents with </w:t>
      </w:r>
      <w:proofErr w:type="spellStart"/>
      <w:r w:rsidRPr="007F4ABE">
        <w:rPr>
          <w:rFonts w:asciiTheme="majorBidi" w:eastAsia="Times New Roman" w:hAnsiTheme="majorBidi" w:cstheme="majorBidi"/>
          <w:sz w:val="28"/>
          <w:szCs w:val="28"/>
        </w:rPr>
        <w:t>respectto</w:t>
      </w:r>
      <w:proofErr w:type="spellEnd"/>
      <w:r w:rsidRPr="007F4ABE">
        <w:rPr>
          <w:rFonts w:asciiTheme="majorBidi" w:eastAsia="Times New Roman" w:hAnsiTheme="majorBidi" w:cstheme="majorBidi"/>
          <w:sz w:val="28"/>
          <w:szCs w:val="28"/>
        </w:rPr>
        <w:t xml:space="preserve"> the concept of </w:t>
      </w:r>
      <w:proofErr w:type="spellStart"/>
      <w:r w:rsidRPr="007F4ABE">
        <w:rPr>
          <w:rFonts w:asciiTheme="majorBidi" w:eastAsia="Times New Roman" w:hAnsiTheme="majorBidi" w:cstheme="majorBidi"/>
          <w:sz w:val="28"/>
          <w:szCs w:val="28"/>
        </w:rPr>
        <w:t>tawhid</w:t>
      </w:r>
      <w:proofErr w:type="spellEnd"/>
      <w:r w:rsidRPr="007F4ABE">
        <w:rPr>
          <w:rFonts w:asciiTheme="majorBidi" w:eastAsia="Times New Roman" w:hAnsiTheme="majorBidi" w:cstheme="majorBidi"/>
          <w:sz w:val="28"/>
          <w:szCs w:val="28"/>
        </w:rPr>
        <w:t xml:space="preserve"> and the distinctive views on the same by some </w:t>
      </w:r>
      <w:r w:rsidRPr="007F4ABE">
        <w:rPr>
          <w:rFonts w:asciiTheme="majorBidi" w:eastAsia="Times New Roman" w:hAnsiTheme="majorBidi" w:cstheme="majorBidi"/>
          <w:sz w:val="28"/>
          <w:szCs w:val="28"/>
        </w:rPr>
        <w:lastRenderedPageBreak/>
        <w:t xml:space="preserve">prominent Muslim </w:t>
      </w:r>
      <w:proofErr w:type="gramStart"/>
      <w:r w:rsidRPr="007F4ABE">
        <w:rPr>
          <w:rFonts w:asciiTheme="majorBidi" w:eastAsia="Times New Roman" w:hAnsiTheme="majorBidi" w:cstheme="majorBidi"/>
          <w:sz w:val="28"/>
          <w:szCs w:val="28"/>
        </w:rPr>
        <w:t>scholars</w:t>
      </w:r>
      <w:proofErr w:type="gram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bothfrom</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theclassical</w:t>
      </w:r>
      <w:proofErr w:type="spellEnd"/>
      <w:r w:rsidRPr="007F4ABE">
        <w:rPr>
          <w:rFonts w:asciiTheme="majorBidi" w:eastAsia="Times New Roman" w:hAnsiTheme="majorBidi" w:cstheme="majorBidi"/>
          <w:sz w:val="28"/>
          <w:szCs w:val="28"/>
        </w:rPr>
        <w:t xml:space="preserve"> and modern era. </w:t>
      </w:r>
      <w:proofErr w:type="spellStart"/>
      <w:r w:rsidRPr="007F4ABE">
        <w:rPr>
          <w:rFonts w:asciiTheme="majorBidi" w:eastAsia="Times New Roman" w:hAnsiTheme="majorBidi" w:cstheme="majorBidi"/>
          <w:sz w:val="28"/>
          <w:szCs w:val="28"/>
        </w:rPr>
        <w:t>Keywords:tawhid</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Tabari</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Ibn</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Kathīr</w:t>
      </w:r>
      <w:proofErr w:type="spellEnd"/>
      <w:r w:rsidRPr="007F4ABE">
        <w:rPr>
          <w:rFonts w:asciiTheme="majorBidi" w:eastAsia="Times New Roman" w:hAnsiTheme="majorBidi" w:cstheme="majorBidi"/>
          <w:sz w:val="28"/>
          <w:szCs w:val="28"/>
        </w:rPr>
        <w:t xml:space="preserve">, Mufti Muhammad </w:t>
      </w:r>
      <w:proofErr w:type="spellStart"/>
      <w:r w:rsidRPr="007F4ABE">
        <w:rPr>
          <w:rFonts w:asciiTheme="majorBidi" w:eastAsia="Times New Roman" w:hAnsiTheme="majorBidi" w:cstheme="majorBidi"/>
          <w:sz w:val="28"/>
          <w:szCs w:val="28"/>
        </w:rPr>
        <w:t>Shafi</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Maududi</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Amin</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Ahsan</w:t>
      </w:r>
      <w:proofErr w:type="spellEnd"/>
      <w:r w:rsidRPr="007F4ABE">
        <w:rPr>
          <w:rFonts w:asciiTheme="majorBidi" w:eastAsia="Times New Roman" w:hAnsiTheme="majorBidi" w:cstheme="majorBidi"/>
          <w:sz w:val="28"/>
          <w:szCs w:val="28"/>
        </w:rPr>
        <w:t xml:space="preserve"> </w:t>
      </w:r>
      <w:proofErr w:type="spellStart"/>
      <w:r w:rsidRPr="007F4ABE">
        <w:rPr>
          <w:rFonts w:asciiTheme="majorBidi" w:eastAsia="Times New Roman" w:hAnsiTheme="majorBidi" w:cstheme="majorBidi"/>
          <w:sz w:val="28"/>
          <w:szCs w:val="28"/>
        </w:rPr>
        <w:t>Islahi</w:t>
      </w:r>
      <w:proofErr w:type="spellEnd"/>
      <w:r w:rsidRPr="007F4ABE">
        <w:rPr>
          <w:rFonts w:asciiTheme="majorBidi" w:eastAsia="Times New Roman" w:hAnsiTheme="majorBidi" w:cstheme="majorBidi"/>
          <w:sz w:val="28"/>
          <w:szCs w:val="28"/>
        </w:rPr>
        <w:t xml:space="preserve">, Ismail </w:t>
      </w:r>
      <w:proofErr w:type="spellStart"/>
      <w:r w:rsidRPr="007F4ABE">
        <w:rPr>
          <w:rFonts w:asciiTheme="majorBidi" w:eastAsia="Times New Roman" w:hAnsiTheme="majorBidi" w:cstheme="majorBidi"/>
          <w:sz w:val="28"/>
          <w:szCs w:val="28"/>
        </w:rPr>
        <w:t>Rajial-Faruq</w:t>
      </w:r>
      <w:proofErr w:type="spellEnd"/>
    </w:p>
    <w:p w:rsidR="007F4ABE" w:rsidRPr="007F4ABE" w:rsidRDefault="007F4ABE" w:rsidP="007F4ABE">
      <w:pPr>
        <w:spacing w:after="0" w:line="240" w:lineRule="auto"/>
        <w:jc w:val="both"/>
        <w:rPr>
          <w:rFonts w:asciiTheme="majorBidi" w:eastAsia="Times New Roman" w:hAnsiTheme="majorBidi" w:cstheme="majorBidi"/>
          <w:sz w:val="24"/>
          <w:szCs w:val="24"/>
        </w:rPr>
      </w:pPr>
      <w:proofErr w:type="gramStart"/>
      <w:r w:rsidRPr="007F4ABE">
        <w:rPr>
          <w:rFonts w:asciiTheme="majorBidi" w:eastAsia="Times New Roman" w:hAnsiTheme="majorBidi" w:cstheme="majorBidi"/>
          <w:sz w:val="28"/>
          <w:szCs w:val="28"/>
        </w:rPr>
        <w:t xml:space="preserve">The concept </w:t>
      </w:r>
      <w:proofErr w:type="spellStart"/>
      <w:r w:rsidRPr="007F4ABE">
        <w:rPr>
          <w:rFonts w:asciiTheme="majorBidi" w:eastAsia="Times New Roman" w:hAnsiTheme="majorBidi" w:cstheme="majorBidi"/>
          <w:sz w:val="28"/>
          <w:szCs w:val="28"/>
        </w:rPr>
        <w:t>oftawhidencapsulates</w:t>
      </w:r>
      <w:proofErr w:type="spellEnd"/>
      <w:r w:rsidRPr="007F4ABE">
        <w:rPr>
          <w:rFonts w:asciiTheme="majorBidi" w:eastAsia="Times New Roman" w:hAnsiTheme="majorBidi" w:cstheme="majorBidi"/>
          <w:sz w:val="28"/>
          <w:szCs w:val="28"/>
        </w:rPr>
        <w:t xml:space="preserve"> the Islamic world-view.</w:t>
      </w:r>
      <w:proofErr w:type="gramEnd"/>
      <w:r w:rsidRPr="007F4ABE">
        <w:rPr>
          <w:rFonts w:asciiTheme="majorBidi" w:eastAsia="Times New Roman" w:hAnsiTheme="majorBidi" w:cstheme="majorBidi"/>
          <w:sz w:val="28"/>
          <w:szCs w:val="28"/>
        </w:rPr>
        <w:t xml:space="preserve"> It is the basis of Islamic culture and civilization. Knowledge, social action and social organizations in Islam are based on the world-view defined </w:t>
      </w:r>
      <w:proofErr w:type="spellStart"/>
      <w:r w:rsidRPr="007F4ABE">
        <w:rPr>
          <w:rFonts w:asciiTheme="majorBidi" w:eastAsia="Times New Roman" w:hAnsiTheme="majorBidi" w:cstheme="majorBidi"/>
          <w:sz w:val="28"/>
          <w:szCs w:val="28"/>
        </w:rPr>
        <w:t>bytawhid.Tawhiddefines</w:t>
      </w:r>
      <w:proofErr w:type="spellEnd"/>
      <w:r w:rsidRPr="007F4ABE">
        <w:rPr>
          <w:rFonts w:asciiTheme="majorBidi" w:eastAsia="Times New Roman" w:hAnsiTheme="majorBidi" w:cstheme="majorBidi"/>
          <w:sz w:val="28"/>
          <w:szCs w:val="28"/>
        </w:rPr>
        <w:t xml:space="preserve"> the relation between the human and the creator as well the relationships among the various creations in the universe. The One God, known by His Arabic name </w:t>
      </w:r>
      <w:proofErr w:type="gramStart"/>
      <w:r w:rsidRPr="007F4ABE">
        <w:rPr>
          <w:rFonts w:asciiTheme="majorBidi" w:eastAsia="Times New Roman" w:hAnsiTheme="majorBidi" w:cstheme="majorBidi"/>
          <w:sz w:val="28"/>
          <w:szCs w:val="28"/>
        </w:rPr>
        <w:t>Allah(</w:t>
      </w:r>
      <w:proofErr w:type="gramEnd"/>
      <w:r w:rsidRPr="007F4ABE">
        <w:rPr>
          <w:rFonts w:asciiTheme="majorBidi" w:eastAsia="Times New Roman" w:hAnsiTheme="majorBidi" w:cstheme="majorBidi"/>
          <w:sz w:val="28"/>
          <w:szCs w:val="28"/>
        </w:rPr>
        <w:t xml:space="preserve">SWT), is the core of Islam in all of its facets, and attestation to this Oneness, </w:t>
      </w:r>
      <w:proofErr w:type="spellStart"/>
      <w:r w:rsidRPr="007F4ABE">
        <w:rPr>
          <w:rFonts w:asciiTheme="majorBidi" w:eastAsia="Times New Roman" w:hAnsiTheme="majorBidi" w:cstheme="majorBidi"/>
          <w:sz w:val="28"/>
          <w:szCs w:val="28"/>
        </w:rPr>
        <w:t>tawhid</w:t>
      </w:r>
      <w:proofErr w:type="spellEnd"/>
      <w:r w:rsidRPr="007F4ABE">
        <w:rPr>
          <w:rFonts w:asciiTheme="majorBidi" w:eastAsia="Times New Roman" w:hAnsiTheme="majorBidi" w:cstheme="majorBidi"/>
          <w:sz w:val="28"/>
          <w:szCs w:val="28"/>
        </w:rPr>
        <w:t xml:space="preserve">, is the axis around which all that is Islamic revolves. </w:t>
      </w:r>
      <w:proofErr w:type="gramStart"/>
      <w:r w:rsidRPr="007F4ABE">
        <w:rPr>
          <w:rFonts w:asciiTheme="majorBidi" w:eastAsia="Times New Roman" w:hAnsiTheme="majorBidi" w:cstheme="majorBidi"/>
          <w:sz w:val="28"/>
          <w:szCs w:val="28"/>
        </w:rPr>
        <w:t>Allah(</w:t>
      </w:r>
      <w:proofErr w:type="gramEnd"/>
      <w:r w:rsidRPr="007F4ABE">
        <w:rPr>
          <w:rFonts w:asciiTheme="majorBidi" w:eastAsia="Times New Roman" w:hAnsiTheme="majorBidi" w:cstheme="majorBidi"/>
          <w:sz w:val="28"/>
          <w:szCs w:val="28"/>
        </w:rPr>
        <w:t xml:space="preserve">SWT)is beyond all </w:t>
      </w:r>
      <w:proofErr w:type="spellStart"/>
      <w:r w:rsidRPr="007F4ABE">
        <w:rPr>
          <w:rFonts w:asciiTheme="majorBidi" w:eastAsia="Times New Roman" w:hAnsiTheme="majorBidi" w:cstheme="majorBidi"/>
          <w:sz w:val="28"/>
          <w:szCs w:val="28"/>
        </w:rPr>
        <w:t>relationality</w:t>
      </w:r>
      <w:proofErr w:type="spellEnd"/>
      <w:r w:rsidRPr="007F4ABE">
        <w:rPr>
          <w:rFonts w:asciiTheme="majorBidi" w:eastAsia="Times New Roman" w:hAnsiTheme="majorBidi" w:cstheme="majorBidi"/>
          <w:sz w:val="28"/>
          <w:szCs w:val="28"/>
        </w:rPr>
        <w:t xml:space="preserve"> and duality, beyond the differences of gender and of all qualities that distinguishes beings from each other in this world. Yet, He is the source of all existence and all cosmic and human qualities as well as the End to whom all things return. At the heart of Islam stands the reality of God, the One, the absolute and the infinite, the infinitely good and merciful, the one who is at </w:t>
      </w:r>
      <w:proofErr w:type="spellStart"/>
      <w:r w:rsidRPr="007F4ABE">
        <w:rPr>
          <w:rFonts w:asciiTheme="majorBidi" w:eastAsia="Times New Roman" w:hAnsiTheme="majorBidi" w:cstheme="majorBidi"/>
          <w:sz w:val="28"/>
          <w:szCs w:val="28"/>
        </w:rPr>
        <w:t>oncetranscendent</w:t>
      </w:r>
      <w:proofErr w:type="spellEnd"/>
      <w:r w:rsidRPr="007F4ABE">
        <w:rPr>
          <w:rFonts w:asciiTheme="majorBidi" w:eastAsia="Times New Roman" w:hAnsiTheme="majorBidi" w:cstheme="majorBidi"/>
          <w:sz w:val="28"/>
          <w:szCs w:val="28"/>
        </w:rPr>
        <w:t xml:space="preserve"> and immanent. The first of the five pillars is the </w:t>
      </w:r>
      <w:proofErr w:type="spellStart"/>
      <w:r w:rsidRPr="007F4ABE">
        <w:rPr>
          <w:rFonts w:asciiTheme="majorBidi" w:eastAsia="Times New Roman" w:hAnsiTheme="majorBidi" w:cstheme="majorBidi"/>
          <w:sz w:val="28"/>
          <w:szCs w:val="28"/>
        </w:rPr>
        <w:t>shahadah</w:t>
      </w:r>
      <w:proofErr w:type="spellEnd"/>
      <w:proofErr w:type="gramStart"/>
      <w:r w:rsidRPr="007F4ABE">
        <w:rPr>
          <w:rFonts w:asciiTheme="majorBidi" w:eastAsia="Times New Roman" w:hAnsiTheme="majorBidi" w:cstheme="majorBidi"/>
          <w:sz w:val="28"/>
          <w:szCs w:val="28"/>
        </w:rPr>
        <w:t>:“</w:t>
      </w:r>
      <w:proofErr w:type="gramEnd"/>
      <w:r w:rsidRPr="007F4ABE">
        <w:rPr>
          <w:rFonts w:asciiTheme="majorBidi" w:eastAsia="Times New Roman" w:hAnsiTheme="majorBidi" w:cstheme="majorBidi"/>
          <w:sz w:val="28"/>
          <w:szCs w:val="28"/>
        </w:rPr>
        <w:t xml:space="preserve">I bear witness that there is no god except Allah(SWT), and I bear witness that Muhammad (SAW) is the messenger of God.” </w:t>
      </w:r>
      <w:proofErr w:type="gramStart"/>
      <w:r w:rsidRPr="007F4ABE">
        <w:rPr>
          <w:rFonts w:asciiTheme="majorBidi" w:eastAsia="Times New Roman" w:hAnsiTheme="majorBidi" w:cstheme="majorBidi"/>
          <w:sz w:val="28"/>
          <w:szCs w:val="28"/>
        </w:rPr>
        <w:t xml:space="preserve">This </w:t>
      </w:r>
      <w:proofErr w:type="spellStart"/>
      <w:r w:rsidRPr="007F4ABE">
        <w:rPr>
          <w:rFonts w:asciiTheme="majorBidi" w:eastAsia="Times New Roman" w:hAnsiTheme="majorBidi" w:cstheme="majorBidi"/>
          <w:sz w:val="28"/>
          <w:szCs w:val="28"/>
        </w:rPr>
        <w:t>shahadahis</w:t>
      </w:r>
      <w:proofErr w:type="spellEnd"/>
      <w:r w:rsidRPr="007F4ABE">
        <w:rPr>
          <w:rFonts w:asciiTheme="majorBidi" w:eastAsia="Times New Roman" w:hAnsiTheme="majorBidi" w:cstheme="majorBidi"/>
          <w:sz w:val="28"/>
          <w:szCs w:val="28"/>
        </w:rPr>
        <w:t xml:space="preserve"> not the creed or a philosophical argument.</w:t>
      </w:r>
      <w:proofErr w:type="gramEnd"/>
      <w:r w:rsidRPr="007F4ABE">
        <w:rPr>
          <w:rFonts w:asciiTheme="majorBidi" w:eastAsia="Times New Roman" w:hAnsiTheme="majorBidi" w:cstheme="majorBidi"/>
          <w:sz w:val="28"/>
          <w:szCs w:val="28"/>
        </w:rPr>
        <w:t xml:space="preserve"> It is simply a testimony or witness to what the </w:t>
      </w:r>
      <w:proofErr w:type="spellStart"/>
      <w:r w:rsidRPr="007F4ABE">
        <w:rPr>
          <w:rFonts w:asciiTheme="majorBidi" w:eastAsia="Times New Roman" w:hAnsiTheme="majorBidi" w:cstheme="majorBidi"/>
          <w:sz w:val="28"/>
          <w:szCs w:val="28"/>
        </w:rPr>
        <w:t>Qur’ānasserts</w:t>
      </w:r>
      <w:proofErr w:type="spellEnd"/>
      <w:r w:rsidRPr="007F4ABE">
        <w:rPr>
          <w:rFonts w:asciiTheme="majorBidi" w:eastAsia="Times New Roman" w:hAnsiTheme="majorBidi" w:cstheme="majorBidi"/>
          <w:sz w:val="28"/>
          <w:szCs w:val="28"/>
        </w:rPr>
        <w:t xml:space="preserve"> to be a primordial fact</w:t>
      </w:r>
      <w:proofErr w:type="gramStart"/>
      <w:r w:rsidRPr="007F4ABE">
        <w:rPr>
          <w:rFonts w:asciiTheme="majorBidi" w:eastAsia="Times New Roman" w:hAnsiTheme="majorBidi" w:cstheme="majorBidi"/>
          <w:sz w:val="28"/>
          <w:szCs w:val="28"/>
        </w:rPr>
        <w:t>;“</w:t>
      </w:r>
      <w:proofErr w:type="gramEnd"/>
      <w:r w:rsidRPr="007F4ABE">
        <w:rPr>
          <w:rFonts w:asciiTheme="majorBidi" w:eastAsia="Times New Roman" w:hAnsiTheme="majorBidi" w:cstheme="majorBidi"/>
          <w:sz w:val="28"/>
          <w:szCs w:val="28"/>
        </w:rPr>
        <w:t>God bears witness that there is no god but He, as do the angels or those who are possessed of knowledge.”</w:t>
      </w:r>
      <w:r w:rsidRPr="007F4ABE">
        <w:rPr>
          <w:rFonts w:asciiTheme="majorBidi" w:eastAsia="Times New Roman" w:hAnsiTheme="majorBidi" w:cstheme="majorBidi"/>
          <w:sz w:val="18"/>
          <w:szCs w:val="18"/>
        </w:rPr>
        <w:t>3</w:t>
      </w:r>
      <w:r w:rsidRPr="007F4ABE">
        <w:rPr>
          <w:rFonts w:asciiTheme="majorBidi" w:eastAsia="Times New Roman" w:hAnsiTheme="majorBidi" w:cstheme="majorBidi"/>
          <w:sz w:val="28"/>
          <w:szCs w:val="28"/>
        </w:rPr>
        <w:t xml:space="preserve">It means </w:t>
      </w:r>
      <w:proofErr w:type="spellStart"/>
      <w:r w:rsidRPr="007F4ABE">
        <w:rPr>
          <w:rFonts w:asciiTheme="majorBidi" w:eastAsia="Times New Roman" w:hAnsiTheme="majorBidi" w:cstheme="majorBidi"/>
          <w:sz w:val="28"/>
          <w:szCs w:val="28"/>
        </w:rPr>
        <w:t>thatknowledge</w:t>
      </w:r>
      <w:proofErr w:type="spellEnd"/>
      <w:r w:rsidRPr="007F4ABE">
        <w:rPr>
          <w:rFonts w:asciiTheme="majorBidi" w:eastAsia="Times New Roman" w:hAnsiTheme="majorBidi" w:cstheme="majorBidi"/>
          <w:sz w:val="28"/>
          <w:szCs w:val="28"/>
        </w:rPr>
        <w:t xml:space="preserve"> of God’s Oneness (</w:t>
      </w:r>
      <w:proofErr w:type="spellStart"/>
      <w:r w:rsidRPr="007F4ABE">
        <w:rPr>
          <w:rFonts w:asciiTheme="majorBidi" w:eastAsia="Times New Roman" w:hAnsiTheme="majorBidi" w:cstheme="majorBidi"/>
          <w:sz w:val="28"/>
          <w:szCs w:val="28"/>
        </w:rPr>
        <w:t>tawhid</w:t>
      </w:r>
      <w:proofErr w:type="spellEnd"/>
      <w:r w:rsidRPr="007F4ABE">
        <w:rPr>
          <w:rFonts w:asciiTheme="majorBidi" w:eastAsia="Times New Roman" w:hAnsiTheme="majorBidi" w:cstheme="majorBidi"/>
          <w:sz w:val="28"/>
          <w:szCs w:val="28"/>
        </w:rPr>
        <w:t>) is true knowledge; it is true Islam, the antithesis of jahilliyah.</w:t>
      </w:r>
      <w:r w:rsidRPr="007F4ABE">
        <w:rPr>
          <w:rFonts w:asciiTheme="majorBidi" w:eastAsia="Times New Roman" w:hAnsiTheme="majorBidi" w:cstheme="majorBidi"/>
          <w:sz w:val="18"/>
          <w:szCs w:val="18"/>
        </w:rPr>
        <w:t>4</w:t>
      </w:r>
      <w:r w:rsidRPr="007F4ABE">
        <w:rPr>
          <w:rFonts w:asciiTheme="majorBidi" w:eastAsia="Times New Roman" w:hAnsiTheme="majorBidi" w:cstheme="majorBidi"/>
          <w:sz w:val="15"/>
          <w:szCs w:val="15"/>
        </w:rPr>
        <w:t>1</w:t>
      </w:r>
      <w:r w:rsidRPr="007F4ABE">
        <w:rPr>
          <w:rFonts w:asciiTheme="majorBidi" w:eastAsia="Times New Roman" w:hAnsiTheme="majorBidi" w:cstheme="majorBidi"/>
          <w:sz w:val="23"/>
          <w:szCs w:val="23"/>
        </w:rPr>
        <w:t xml:space="preserve">Abu Abdullah Muhammad b. </w:t>
      </w:r>
      <w:proofErr w:type="spellStart"/>
      <w:r w:rsidRPr="007F4ABE">
        <w:rPr>
          <w:rFonts w:asciiTheme="majorBidi" w:eastAsia="Times New Roman" w:hAnsiTheme="majorBidi" w:cstheme="majorBidi"/>
          <w:sz w:val="23"/>
          <w:szCs w:val="23"/>
        </w:rPr>
        <w:t>Ismail</w:t>
      </w:r>
      <w:proofErr w:type="gramStart"/>
      <w:r w:rsidRPr="007F4ABE">
        <w:rPr>
          <w:rFonts w:asciiTheme="majorBidi" w:eastAsia="Times New Roman" w:hAnsiTheme="majorBidi" w:cstheme="majorBidi"/>
          <w:sz w:val="23"/>
          <w:szCs w:val="23"/>
        </w:rPr>
        <w:t>,Sahih</w:t>
      </w:r>
      <w:proofErr w:type="spellEnd"/>
      <w:proofErr w:type="gramEnd"/>
      <w:r w:rsidRPr="007F4ABE">
        <w:rPr>
          <w:rFonts w:asciiTheme="majorBidi" w:eastAsia="Times New Roman" w:hAnsiTheme="majorBidi" w:cstheme="majorBidi"/>
          <w:sz w:val="23"/>
          <w:szCs w:val="23"/>
        </w:rPr>
        <w:t xml:space="preserve"> al-</w:t>
      </w:r>
      <w:proofErr w:type="spellStart"/>
      <w:r w:rsidRPr="007F4ABE">
        <w:rPr>
          <w:rFonts w:asciiTheme="majorBidi" w:eastAsia="Times New Roman" w:hAnsiTheme="majorBidi" w:cstheme="majorBidi"/>
          <w:sz w:val="23"/>
          <w:szCs w:val="23"/>
        </w:rPr>
        <w:t>Bukhari</w:t>
      </w:r>
      <w:proofErr w:type="spellEnd"/>
      <w:r w:rsidRPr="007F4ABE">
        <w:rPr>
          <w:rFonts w:asciiTheme="majorBidi" w:eastAsia="Times New Roman" w:hAnsiTheme="majorBidi" w:cstheme="majorBidi"/>
          <w:sz w:val="23"/>
          <w:szCs w:val="23"/>
        </w:rPr>
        <w:t xml:space="preserve"> (</w:t>
      </w:r>
      <w:proofErr w:type="spellStart"/>
      <w:r w:rsidRPr="007F4ABE">
        <w:rPr>
          <w:rFonts w:asciiTheme="majorBidi" w:eastAsia="Times New Roman" w:hAnsiTheme="majorBidi" w:cstheme="majorBidi"/>
          <w:sz w:val="23"/>
          <w:szCs w:val="23"/>
        </w:rPr>
        <w:t>Kitab</w:t>
      </w:r>
      <w:proofErr w:type="spellEnd"/>
      <w:r w:rsidRPr="007F4ABE">
        <w:rPr>
          <w:rFonts w:asciiTheme="majorBidi" w:eastAsia="Times New Roman" w:hAnsiTheme="majorBidi" w:cstheme="majorBidi"/>
          <w:sz w:val="23"/>
          <w:szCs w:val="23"/>
        </w:rPr>
        <w:t xml:space="preserve"> </w:t>
      </w:r>
      <w:proofErr w:type="spellStart"/>
      <w:r w:rsidRPr="007F4ABE">
        <w:rPr>
          <w:rFonts w:asciiTheme="majorBidi" w:eastAsia="Times New Roman" w:hAnsiTheme="majorBidi" w:cstheme="majorBidi"/>
          <w:sz w:val="23"/>
          <w:szCs w:val="23"/>
        </w:rPr>
        <w:t>Bhawan</w:t>
      </w:r>
      <w:proofErr w:type="spellEnd"/>
      <w:r w:rsidRPr="007F4ABE">
        <w:rPr>
          <w:rFonts w:asciiTheme="majorBidi" w:eastAsia="Times New Roman" w:hAnsiTheme="majorBidi" w:cstheme="majorBidi"/>
          <w:sz w:val="23"/>
          <w:szCs w:val="23"/>
        </w:rPr>
        <w:t>, New Delhi, 1984), “</w:t>
      </w:r>
      <w:proofErr w:type="spellStart"/>
      <w:r w:rsidRPr="007F4ABE">
        <w:rPr>
          <w:rFonts w:asciiTheme="majorBidi" w:eastAsia="Times New Roman" w:hAnsiTheme="majorBidi" w:cstheme="majorBidi"/>
          <w:sz w:val="23"/>
          <w:szCs w:val="23"/>
        </w:rPr>
        <w:t>Kitab</w:t>
      </w:r>
      <w:proofErr w:type="spellEnd"/>
      <w:r w:rsidRPr="007F4ABE">
        <w:rPr>
          <w:rFonts w:asciiTheme="majorBidi" w:eastAsia="Times New Roman" w:hAnsiTheme="majorBidi" w:cstheme="majorBidi"/>
          <w:sz w:val="23"/>
          <w:szCs w:val="23"/>
        </w:rPr>
        <w:t xml:space="preserve"> al-</w:t>
      </w:r>
      <w:proofErr w:type="spellStart"/>
      <w:r w:rsidRPr="007F4ABE">
        <w:rPr>
          <w:rFonts w:asciiTheme="majorBidi" w:eastAsia="Times New Roman" w:hAnsiTheme="majorBidi" w:cstheme="majorBidi"/>
          <w:sz w:val="23"/>
          <w:szCs w:val="23"/>
        </w:rPr>
        <w:t>Iman</w:t>
      </w:r>
      <w:proofErr w:type="spellEnd"/>
      <w:r w:rsidRPr="007F4ABE">
        <w:rPr>
          <w:rFonts w:asciiTheme="majorBidi" w:eastAsia="Times New Roman" w:hAnsiTheme="majorBidi" w:cstheme="majorBidi"/>
          <w:sz w:val="23"/>
          <w:szCs w:val="23"/>
        </w:rPr>
        <w:t xml:space="preserve">,” </w:t>
      </w:r>
      <w:proofErr w:type="spellStart"/>
      <w:r w:rsidRPr="007F4ABE">
        <w:rPr>
          <w:rFonts w:asciiTheme="majorBidi" w:eastAsia="Times New Roman" w:hAnsiTheme="majorBidi" w:cstheme="majorBidi"/>
          <w:sz w:val="23"/>
          <w:szCs w:val="23"/>
        </w:rPr>
        <w:t>Hadith</w:t>
      </w:r>
      <w:proofErr w:type="spellEnd"/>
      <w:r w:rsidRPr="007F4ABE">
        <w:rPr>
          <w:rFonts w:asciiTheme="majorBidi" w:eastAsia="Times New Roman" w:hAnsiTheme="majorBidi" w:cstheme="majorBidi"/>
          <w:sz w:val="23"/>
          <w:szCs w:val="23"/>
        </w:rPr>
        <w:t>. No. 7.</w:t>
      </w:r>
      <w:r w:rsidRPr="007F4ABE">
        <w:rPr>
          <w:rFonts w:asciiTheme="majorBidi" w:eastAsia="Times New Roman" w:hAnsiTheme="majorBidi" w:cstheme="majorBidi"/>
          <w:sz w:val="15"/>
          <w:szCs w:val="15"/>
        </w:rPr>
        <w:t>2</w:t>
      </w:r>
      <w:r w:rsidRPr="007F4ABE">
        <w:rPr>
          <w:rFonts w:asciiTheme="majorBidi" w:eastAsia="Times New Roman" w:hAnsiTheme="majorBidi" w:cstheme="majorBidi"/>
          <w:sz w:val="23"/>
          <w:szCs w:val="23"/>
        </w:rPr>
        <w:t xml:space="preserve">Mahmoud M. </w:t>
      </w:r>
      <w:proofErr w:type="spellStart"/>
      <w:r w:rsidRPr="007F4ABE">
        <w:rPr>
          <w:rFonts w:asciiTheme="majorBidi" w:eastAsia="Times New Roman" w:hAnsiTheme="majorBidi" w:cstheme="majorBidi"/>
          <w:sz w:val="23"/>
          <w:szCs w:val="23"/>
        </w:rPr>
        <w:t>Ayoub</w:t>
      </w:r>
      <w:proofErr w:type="spellEnd"/>
      <w:r w:rsidRPr="007F4ABE">
        <w:rPr>
          <w:rFonts w:asciiTheme="majorBidi" w:eastAsia="Times New Roman" w:hAnsiTheme="majorBidi" w:cstheme="majorBidi"/>
          <w:sz w:val="23"/>
          <w:szCs w:val="23"/>
        </w:rPr>
        <w:t xml:space="preserve">, Islam Faith and </w:t>
      </w:r>
      <w:proofErr w:type="gramStart"/>
      <w:r w:rsidRPr="007F4ABE">
        <w:rPr>
          <w:rFonts w:asciiTheme="majorBidi" w:eastAsia="Times New Roman" w:hAnsiTheme="majorBidi" w:cstheme="majorBidi"/>
          <w:sz w:val="23"/>
          <w:szCs w:val="23"/>
        </w:rPr>
        <w:t>History(</w:t>
      </w:r>
      <w:proofErr w:type="gramEnd"/>
      <w:r w:rsidRPr="007F4ABE">
        <w:rPr>
          <w:rFonts w:asciiTheme="majorBidi" w:eastAsia="Times New Roman" w:hAnsiTheme="majorBidi" w:cstheme="majorBidi"/>
          <w:sz w:val="23"/>
          <w:szCs w:val="23"/>
        </w:rPr>
        <w:t>Oxford: One World, 2006), 55.</w:t>
      </w:r>
      <w:r w:rsidRPr="007F4ABE">
        <w:rPr>
          <w:rFonts w:asciiTheme="majorBidi" w:eastAsia="Times New Roman" w:hAnsiTheme="majorBidi" w:cstheme="majorBidi"/>
          <w:sz w:val="15"/>
          <w:szCs w:val="15"/>
        </w:rPr>
        <w:t>3</w:t>
      </w:r>
      <w:r w:rsidRPr="007F4ABE">
        <w:rPr>
          <w:rFonts w:asciiTheme="majorBidi" w:eastAsia="Times New Roman" w:hAnsiTheme="majorBidi" w:cstheme="majorBidi"/>
          <w:sz w:val="23"/>
          <w:szCs w:val="23"/>
        </w:rPr>
        <w:t xml:space="preserve">Al-Qur’ān </w:t>
      </w:r>
      <w:proofErr w:type="spellStart"/>
      <w:r w:rsidRPr="007F4ABE">
        <w:rPr>
          <w:rFonts w:asciiTheme="majorBidi" w:eastAsia="Times New Roman" w:hAnsiTheme="majorBidi" w:cstheme="majorBidi"/>
          <w:sz w:val="23"/>
          <w:szCs w:val="23"/>
        </w:rPr>
        <w:t>āl-Imran</w:t>
      </w:r>
      <w:proofErr w:type="spellEnd"/>
      <w:r w:rsidRPr="007F4ABE">
        <w:rPr>
          <w:rFonts w:asciiTheme="majorBidi" w:eastAsia="Times New Roman" w:hAnsiTheme="majorBidi" w:cstheme="majorBidi"/>
          <w:sz w:val="23"/>
          <w:szCs w:val="23"/>
        </w:rPr>
        <w:t xml:space="preserve"> 3:18.</w:t>
      </w:r>
      <w:r w:rsidRPr="007F4ABE">
        <w:rPr>
          <w:rFonts w:asciiTheme="majorBidi" w:eastAsia="Times New Roman" w:hAnsiTheme="majorBidi" w:cstheme="majorBidi"/>
          <w:sz w:val="15"/>
          <w:szCs w:val="15"/>
        </w:rPr>
        <w:t>4</w:t>
      </w:r>
      <w:r w:rsidRPr="007F4ABE">
        <w:rPr>
          <w:rFonts w:asciiTheme="majorBidi" w:eastAsia="Times New Roman" w:hAnsiTheme="majorBidi" w:cstheme="majorBidi"/>
          <w:sz w:val="23"/>
          <w:szCs w:val="23"/>
        </w:rPr>
        <w:t xml:space="preserve">Mahmoud M. </w:t>
      </w:r>
      <w:proofErr w:type="spellStart"/>
      <w:r w:rsidRPr="007F4ABE">
        <w:rPr>
          <w:rFonts w:asciiTheme="majorBidi" w:eastAsia="Times New Roman" w:hAnsiTheme="majorBidi" w:cstheme="majorBidi"/>
          <w:sz w:val="23"/>
          <w:szCs w:val="23"/>
        </w:rPr>
        <w:t>Ayoub</w:t>
      </w:r>
      <w:proofErr w:type="spellEnd"/>
      <w:r w:rsidRPr="007F4ABE">
        <w:rPr>
          <w:rFonts w:asciiTheme="majorBidi" w:eastAsia="Times New Roman" w:hAnsiTheme="majorBidi" w:cstheme="majorBidi"/>
          <w:sz w:val="23"/>
          <w:szCs w:val="23"/>
        </w:rPr>
        <w:t>, Islam Faith and History, 55.</w:t>
      </w:r>
    </w:p>
    <w:p w:rsidR="007F4ABE" w:rsidRPr="005A6480" w:rsidRDefault="007F4ABE" w:rsidP="007F4ABE">
      <w:pPr>
        <w:jc w:val="both"/>
        <w:rPr>
          <w:rFonts w:asciiTheme="majorBidi" w:hAnsiTheme="majorBidi" w:cstheme="majorBidi"/>
          <w:b/>
          <w:bCs/>
          <w:sz w:val="36"/>
          <w:szCs w:val="36"/>
        </w:rPr>
      </w:pPr>
      <w:r w:rsidRPr="005A6480">
        <w:rPr>
          <w:rFonts w:asciiTheme="majorBidi" w:eastAsia="Times New Roman" w:hAnsiTheme="majorBidi" w:cstheme="majorBidi"/>
          <w:sz w:val="28"/>
          <w:szCs w:val="28"/>
        </w:rPr>
        <w:t xml:space="preserve">97Tawhidis considered as the fundamental principle of Islam, and this principle not only frame the Islamic worldview, but also constitutes the fountainhead of the </w:t>
      </w:r>
      <w:proofErr w:type="spellStart"/>
      <w:r w:rsidRPr="005A6480">
        <w:rPr>
          <w:rFonts w:asciiTheme="majorBidi" w:eastAsia="Times New Roman" w:hAnsiTheme="majorBidi" w:cstheme="majorBidi"/>
          <w:sz w:val="28"/>
          <w:szCs w:val="28"/>
        </w:rPr>
        <w:t>maqasid</w:t>
      </w:r>
      <w:proofErr w:type="spellEnd"/>
      <w:r w:rsidRPr="005A6480">
        <w:rPr>
          <w:rFonts w:asciiTheme="majorBidi" w:eastAsia="Times New Roman" w:hAnsiTheme="majorBidi" w:cstheme="majorBidi"/>
          <w:sz w:val="28"/>
          <w:szCs w:val="28"/>
        </w:rPr>
        <w:t xml:space="preserve">(objectives) and the strategy of man’s life in this world. This principle also lays the foundation of Islamic social order, which teaches man that his socio-economic activities must be guided by the principles from a single common source, </w:t>
      </w:r>
      <w:proofErr w:type="gramStart"/>
      <w:r w:rsidRPr="005A6480">
        <w:rPr>
          <w:rFonts w:asciiTheme="majorBidi" w:eastAsia="Times New Roman" w:hAnsiTheme="majorBidi" w:cstheme="majorBidi"/>
          <w:sz w:val="28"/>
          <w:szCs w:val="28"/>
        </w:rPr>
        <w:t>Allah(</w:t>
      </w:r>
      <w:proofErr w:type="gramEnd"/>
      <w:r w:rsidRPr="005A6480">
        <w:rPr>
          <w:rFonts w:asciiTheme="majorBidi" w:eastAsia="Times New Roman" w:hAnsiTheme="majorBidi" w:cstheme="majorBidi"/>
          <w:sz w:val="28"/>
          <w:szCs w:val="28"/>
        </w:rPr>
        <w:t xml:space="preserve">SWT). This single common source reveals its principles through the Holy </w:t>
      </w:r>
      <w:proofErr w:type="spellStart"/>
      <w:r w:rsidRPr="005A6480">
        <w:rPr>
          <w:rFonts w:asciiTheme="majorBidi" w:eastAsia="Times New Roman" w:hAnsiTheme="majorBidi" w:cstheme="majorBidi"/>
          <w:sz w:val="28"/>
          <w:szCs w:val="28"/>
        </w:rPr>
        <w:t>Qur’ānwhich</w:t>
      </w:r>
      <w:proofErr w:type="spellEnd"/>
      <w:r w:rsidRPr="005A6480">
        <w:rPr>
          <w:rFonts w:asciiTheme="majorBidi" w:eastAsia="Times New Roman" w:hAnsiTheme="majorBidi" w:cstheme="majorBidi"/>
          <w:sz w:val="28"/>
          <w:szCs w:val="28"/>
        </w:rPr>
        <w:t xml:space="preserve"> are elaborated by the </w:t>
      </w:r>
      <w:proofErr w:type="spellStart"/>
      <w:r w:rsidRPr="005A6480">
        <w:rPr>
          <w:rFonts w:asciiTheme="majorBidi" w:eastAsia="Times New Roman" w:hAnsiTheme="majorBidi" w:cstheme="majorBidi"/>
          <w:sz w:val="28"/>
          <w:szCs w:val="28"/>
        </w:rPr>
        <w:t>Sunnah</w:t>
      </w:r>
      <w:proofErr w:type="spellEnd"/>
      <w:r w:rsidRPr="005A6480">
        <w:rPr>
          <w:rFonts w:asciiTheme="majorBidi" w:eastAsia="Times New Roman" w:hAnsiTheme="majorBidi" w:cstheme="majorBidi"/>
          <w:sz w:val="28"/>
          <w:szCs w:val="28"/>
        </w:rPr>
        <w:t xml:space="preserve">. The knowledge of </w:t>
      </w:r>
      <w:proofErr w:type="spellStart"/>
      <w:r w:rsidRPr="005A6480">
        <w:rPr>
          <w:rFonts w:asciiTheme="majorBidi" w:eastAsia="Times New Roman" w:hAnsiTheme="majorBidi" w:cstheme="majorBidi"/>
          <w:sz w:val="28"/>
          <w:szCs w:val="28"/>
        </w:rPr>
        <w:t>tawhidpertains</w:t>
      </w:r>
      <w:proofErr w:type="spellEnd"/>
      <w:r w:rsidRPr="005A6480">
        <w:rPr>
          <w:rFonts w:asciiTheme="majorBidi" w:eastAsia="Times New Roman" w:hAnsiTheme="majorBidi" w:cstheme="majorBidi"/>
          <w:sz w:val="28"/>
          <w:szCs w:val="28"/>
        </w:rPr>
        <w:t xml:space="preserve"> to what it means to be human. It lies in the original human nature (</w:t>
      </w:r>
      <w:proofErr w:type="spellStart"/>
      <w:r w:rsidRPr="005A6480">
        <w:rPr>
          <w:rFonts w:asciiTheme="majorBidi" w:eastAsia="Times New Roman" w:hAnsiTheme="majorBidi" w:cstheme="majorBidi"/>
          <w:sz w:val="28"/>
          <w:szCs w:val="28"/>
        </w:rPr>
        <w:t>fitrah</w:t>
      </w:r>
      <w:proofErr w:type="spellEnd"/>
      <w:r w:rsidRPr="005A6480">
        <w:rPr>
          <w:rFonts w:asciiTheme="majorBidi" w:eastAsia="Times New Roman" w:hAnsiTheme="majorBidi" w:cstheme="majorBidi"/>
          <w:sz w:val="28"/>
          <w:szCs w:val="28"/>
        </w:rPr>
        <w:t xml:space="preserve">), since human beings were created knowing that ‘There is no god but Allah.’ In the </w:t>
      </w:r>
      <w:proofErr w:type="spellStart"/>
      <w:r w:rsidRPr="005A6480">
        <w:rPr>
          <w:rFonts w:asciiTheme="majorBidi" w:eastAsia="Times New Roman" w:hAnsiTheme="majorBidi" w:cstheme="majorBidi"/>
          <w:sz w:val="28"/>
          <w:szCs w:val="28"/>
        </w:rPr>
        <w:t>Qur’ān</w:t>
      </w:r>
      <w:proofErr w:type="spellEnd"/>
      <w:r w:rsidRPr="005A6480">
        <w:rPr>
          <w:rFonts w:asciiTheme="majorBidi" w:eastAsia="Times New Roman" w:hAnsiTheme="majorBidi" w:cstheme="majorBidi"/>
          <w:sz w:val="28"/>
          <w:szCs w:val="28"/>
        </w:rPr>
        <w:t xml:space="preserve"> it says, “So set (O </w:t>
      </w:r>
      <w:proofErr w:type="gramStart"/>
      <w:r w:rsidRPr="005A6480">
        <w:rPr>
          <w:rFonts w:asciiTheme="majorBidi" w:eastAsia="Times New Roman" w:hAnsiTheme="majorBidi" w:cstheme="majorBidi"/>
          <w:sz w:val="28"/>
          <w:szCs w:val="28"/>
        </w:rPr>
        <w:t>Muhammad(</w:t>
      </w:r>
      <w:proofErr w:type="gramEnd"/>
      <w:r w:rsidRPr="005A6480">
        <w:rPr>
          <w:rFonts w:asciiTheme="majorBidi" w:eastAsia="Times New Roman" w:hAnsiTheme="majorBidi" w:cstheme="majorBidi"/>
          <w:sz w:val="28"/>
          <w:szCs w:val="28"/>
        </w:rPr>
        <w:t xml:space="preserve">SAW) your face towards the religion (of pure Islamic Monotheism) </w:t>
      </w:r>
      <w:proofErr w:type="spellStart"/>
      <w:r w:rsidRPr="005A6480">
        <w:rPr>
          <w:rFonts w:asciiTheme="majorBidi" w:eastAsia="Times New Roman" w:hAnsiTheme="majorBidi" w:cstheme="majorBidi"/>
          <w:sz w:val="28"/>
          <w:szCs w:val="28"/>
        </w:rPr>
        <w:t>Haneef</w:t>
      </w:r>
      <w:proofErr w:type="spellEnd"/>
      <w:r w:rsidRPr="005A6480">
        <w:rPr>
          <w:rFonts w:asciiTheme="majorBidi" w:eastAsia="Times New Roman" w:hAnsiTheme="majorBidi" w:cstheme="majorBidi"/>
          <w:sz w:val="28"/>
          <w:szCs w:val="28"/>
        </w:rPr>
        <w:t xml:space="preserve">(worship none but Allah’s </w:t>
      </w:r>
      <w:proofErr w:type="spellStart"/>
      <w:r w:rsidRPr="005A6480">
        <w:rPr>
          <w:rFonts w:asciiTheme="majorBidi" w:eastAsia="Times New Roman" w:hAnsiTheme="majorBidi" w:cstheme="majorBidi"/>
          <w:sz w:val="28"/>
          <w:szCs w:val="28"/>
        </w:rPr>
        <w:t>fitrah</w:t>
      </w:r>
      <w:proofErr w:type="spellEnd"/>
      <w:r w:rsidRPr="005A6480">
        <w:rPr>
          <w:rFonts w:asciiTheme="majorBidi" w:eastAsia="Times New Roman" w:hAnsiTheme="majorBidi" w:cstheme="majorBidi"/>
          <w:sz w:val="28"/>
          <w:szCs w:val="28"/>
        </w:rPr>
        <w:t xml:space="preserve">[i.e. Allah’s Islamic Monotheism]with which He has created mankind. No change let there be in </w:t>
      </w:r>
      <w:proofErr w:type="spellStart"/>
      <w:r w:rsidRPr="005A6480">
        <w:rPr>
          <w:rFonts w:asciiTheme="majorBidi" w:eastAsia="Times New Roman" w:hAnsiTheme="majorBidi" w:cstheme="majorBidi"/>
          <w:sz w:val="28"/>
          <w:szCs w:val="28"/>
        </w:rPr>
        <w:t>Khalq-</w:t>
      </w:r>
      <w:proofErr w:type="gramStart"/>
      <w:r w:rsidRPr="005A6480">
        <w:rPr>
          <w:rFonts w:asciiTheme="majorBidi" w:eastAsia="Times New Roman" w:hAnsiTheme="majorBidi" w:cstheme="majorBidi"/>
          <w:sz w:val="28"/>
          <w:szCs w:val="28"/>
        </w:rPr>
        <w:t>llaah</w:t>
      </w:r>
      <w:proofErr w:type="spellEnd"/>
      <w:r w:rsidRPr="005A6480">
        <w:rPr>
          <w:rFonts w:asciiTheme="majorBidi" w:eastAsia="Times New Roman" w:hAnsiTheme="majorBidi" w:cstheme="majorBidi"/>
          <w:sz w:val="28"/>
          <w:szCs w:val="28"/>
        </w:rPr>
        <w:t>(</w:t>
      </w:r>
      <w:proofErr w:type="gramEnd"/>
      <w:r w:rsidRPr="005A6480">
        <w:rPr>
          <w:rFonts w:asciiTheme="majorBidi" w:eastAsia="Times New Roman" w:hAnsiTheme="majorBidi" w:cstheme="majorBidi"/>
          <w:sz w:val="28"/>
          <w:szCs w:val="28"/>
        </w:rPr>
        <w:t>i.e. the religion of Allah), Islamic Monotheism), that is the straight religion.”</w:t>
      </w:r>
      <w:r w:rsidRPr="005A6480">
        <w:rPr>
          <w:rFonts w:asciiTheme="majorBidi" w:eastAsia="Times New Roman" w:hAnsiTheme="majorBidi" w:cstheme="majorBidi"/>
          <w:sz w:val="18"/>
          <w:szCs w:val="18"/>
        </w:rPr>
        <w:t>5</w:t>
      </w:r>
      <w:r w:rsidRPr="005A6480">
        <w:rPr>
          <w:rFonts w:asciiTheme="majorBidi" w:eastAsia="Times New Roman" w:hAnsiTheme="majorBidi" w:cstheme="majorBidi"/>
          <w:sz w:val="28"/>
          <w:szCs w:val="28"/>
        </w:rPr>
        <w:t xml:space="preserve">The messenger of </w:t>
      </w:r>
      <w:proofErr w:type="gramStart"/>
      <w:r w:rsidRPr="005A6480">
        <w:rPr>
          <w:rFonts w:asciiTheme="majorBidi" w:eastAsia="Times New Roman" w:hAnsiTheme="majorBidi" w:cstheme="majorBidi"/>
          <w:sz w:val="28"/>
          <w:szCs w:val="28"/>
        </w:rPr>
        <w:t>Allah(</w:t>
      </w:r>
      <w:proofErr w:type="gramEnd"/>
      <w:r w:rsidRPr="005A6480">
        <w:rPr>
          <w:rFonts w:asciiTheme="majorBidi" w:eastAsia="Times New Roman" w:hAnsiTheme="majorBidi" w:cstheme="majorBidi"/>
          <w:sz w:val="28"/>
          <w:szCs w:val="28"/>
        </w:rPr>
        <w:t xml:space="preserve">SAW)also said that, “Every child is born in a state of </w:t>
      </w:r>
      <w:proofErr w:type="spellStart"/>
      <w:r w:rsidRPr="005A6480">
        <w:rPr>
          <w:rFonts w:asciiTheme="majorBidi" w:eastAsia="Times New Roman" w:hAnsiTheme="majorBidi" w:cstheme="majorBidi"/>
          <w:sz w:val="28"/>
          <w:szCs w:val="28"/>
        </w:rPr>
        <w:t>fitrah</w:t>
      </w:r>
      <w:proofErr w:type="spellEnd"/>
      <w:r w:rsidRPr="005A6480">
        <w:rPr>
          <w:rFonts w:asciiTheme="majorBidi" w:eastAsia="Times New Roman" w:hAnsiTheme="majorBidi" w:cstheme="majorBidi"/>
          <w:sz w:val="28"/>
          <w:szCs w:val="28"/>
        </w:rPr>
        <w:t>, then his parents make him a Jew or Christian or a Magian.”</w:t>
      </w:r>
      <w:r w:rsidRPr="005A6480">
        <w:rPr>
          <w:rFonts w:asciiTheme="majorBidi" w:eastAsia="Times New Roman" w:hAnsiTheme="majorBidi" w:cstheme="majorBidi"/>
          <w:sz w:val="18"/>
          <w:szCs w:val="18"/>
        </w:rPr>
        <w:t>6</w:t>
      </w:r>
      <w:r w:rsidRPr="005A6480">
        <w:rPr>
          <w:rFonts w:asciiTheme="majorBidi" w:eastAsia="Times New Roman" w:hAnsiTheme="majorBidi" w:cstheme="majorBidi"/>
          <w:sz w:val="28"/>
          <w:szCs w:val="28"/>
        </w:rPr>
        <w:t xml:space="preserve">He did not say that they make him </w:t>
      </w:r>
      <w:r w:rsidRPr="005A6480">
        <w:rPr>
          <w:rFonts w:asciiTheme="majorBidi" w:eastAsia="Times New Roman" w:hAnsiTheme="majorBidi" w:cstheme="majorBidi"/>
          <w:sz w:val="28"/>
          <w:szCs w:val="28"/>
        </w:rPr>
        <w:lastRenderedPageBreak/>
        <w:t xml:space="preserve">Muslim, because Islam is in accordance with the </w:t>
      </w:r>
      <w:proofErr w:type="spellStart"/>
      <w:r w:rsidRPr="005A6480">
        <w:rPr>
          <w:rFonts w:asciiTheme="majorBidi" w:eastAsia="Times New Roman" w:hAnsiTheme="majorBidi" w:cstheme="majorBidi"/>
          <w:sz w:val="28"/>
          <w:szCs w:val="28"/>
        </w:rPr>
        <w:t>fitrah</w:t>
      </w:r>
      <w:proofErr w:type="spellEnd"/>
      <w:r w:rsidRPr="005A6480">
        <w:rPr>
          <w:rFonts w:asciiTheme="majorBidi" w:eastAsia="Times New Roman" w:hAnsiTheme="majorBidi" w:cstheme="majorBidi"/>
          <w:sz w:val="28"/>
          <w:szCs w:val="28"/>
        </w:rPr>
        <w:t xml:space="preserve">. Parents, writers, teachers and others instill into children’s minds ideas which change and contaminate this </w:t>
      </w:r>
      <w:proofErr w:type="spellStart"/>
      <w:r w:rsidRPr="005A6480">
        <w:rPr>
          <w:rFonts w:asciiTheme="majorBidi" w:eastAsia="Times New Roman" w:hAnsiTheme="majorBidi" w:cstheme="majorBidi"/>
          <w:sz w:val="28"/>
          <w:szCs w:val="28"/>
        </w:rPr>
        <w:t>fitrah</w:t>
      </w:r>
      <w:proofErr w:type="spellEnd"/>
      <w:r w:rsidRPr="005A6480">
        <w:rPr>
          <w:rFonts w:asciiTheme="majorBidi" w:eastAsia="Times New Roman" w:hAnsiTheme="majorBidi" w:cstheme="majorBidi"/>
          <w:sz w:val="28"/>
          <w:szCs w:val="28"/>
        </w:rPr>
        <w:t xml:space="preserve">, placing veil over the </w:t>
      </w:r>
      <w:proofErr w:type="spellStart"/>
      <w:r w:rsidRPr="005A6480">
        <w:rPr>
          <w:rFonts w:asciiTheme="majorBidi" w:eastAsia="Times New Roman" w:hAnsiTheme="majorBidi" w:cstheme="majorBidi"/>
          <w:sz w:val="28"/>
          <w:szCs w:val="28"/>
        </w:rPr>
        <w:t>fitrahso</w:t>
      </w:r>
      <w:proofErr w:type="spellEnd"/>
      <w:r w:rsidRPr="005A6480">
        <w:rPr>
          <w:rFonts w:asciiTheme="majorBidi" w:eastAsia="Times New Roman" w:hAnsiTheme="majorBidi" w:cstheme="majorBidi"/>
          <w:sz w:val="28"/>
          <w:szCs w:val="28"/>
        </w:rPr>
        <w:t xml:space="preserve"> that they are not able to turn towards the truth.</w:t>
      </w:r>
      <w:r w:rsidRPr="005A6480">
        <w:rPr>
          <w:rFonts w:asciiTheme="majorBidi" w:eastAsia="Times New Roman" w:hAnsiTheme="majorBidi" w:cstheme="majorBidi"/>
          <w:sz w:val="18"/>
          <w:szCs w:val="18"/>
        </w:rPr>
        <w:t>7</w:t>
      </w:r>
      <w:r w:rsidRPr="005A6480">
        <w:rPr>
          <w:rFonts w:asciiTheme="majorBidi" w:eastAsia="Times New Roman" w:hAnsiTheme="majorBidi" w:cstheme="majorBidi"/>
          <w:sz w:val="28"/>
          <w:szCs w:val="28"/>
        </w:rPr>
        <w:t xml:space="preserve">Thus the </w:t>
      </w:r>
      <w:proofErr w:type="gramStart"/>
      <w:r w:rsidRPr="005A6480">
        <w:rPr>
          <w:rFonts w:asciiTheme="majorBidi" w:eastAsia="Times New Roman" w:hAnsiTheme="majorBidi" w:cstheme="majorBidi"/>
          <w:sz w:val="28"/>
          <w:szCs w:val="28"/>
        </w:rPr>
        <w:t>prophets(</w:t>
      </w:r>
      <w:proofErr w:type="gramEnd"/>
      <w:r w:rsidRPr="005A6480">
        <w:rPr>
          <w:rFonts w:asciiTheme="majorBidi" w:eastAsia="Times New Roman" w:hAnsiTheme="majorBidi" w:cstheme="majorBidi"/>
          <w:sz w:val="28"/>
          <w:szCs w:val="28"/>
        </w:rPr>
        <w:t xml:space="preserve">AS)were sent to remind them of what they already know. Hence, to associate other with God is to go against the most fundamental instincts of the human nature. It is to betray human nature and even to leave the domain of human existence. This explains why it is such a grave sin. It is the overturning of what makes us human. In this view of things, claiming ignorance of </w:t>
      </w:r>
      <w:proofErr w:type="spellStart"/>
      <w:r w:rsidRPr="005A6480">
        <w:rPr>
          <w:rFonts w:asciiTheme="majorBidi" w:eastAsia="Times New Roman" w:hAnsiTheme="majorBidi" w:cstheme="majorBidi"/>
          <w:sz w:val="28"/>
          <w:szCs w:val="28"/>
        </w:rPr>
        <w:t>tawhidis</w:t>
      </w:r>
      <w:proofErr w:type="spellEnd"/>
      <w:r w:rsidRPr="005A6480">
        <w:rPr>
          <w:rFonts w:asciiTheme="majorBidi" w:eastAsia="Times New Roman" w:hAnsiTheme="majorBidi" w:cstheme="majorBidi"/>
          <w:sz w:val="28"/>
          <w:szCs w:val="28"/>
        </w:rPr>
        <w:t xml:space="preserve"> tantamount to claiming not to be human.</w:t>
      </w:r>
      <w:r w:rsidRPr="005A6480">
        <w:rPr>
          <w:rFonts w:asciiTheme="majorBidi" w:eastAsia="Times New Roman" w:hAnsiTheme="majorBidi" w:cstheme="majorBidi"/>
          <w:sz w:val="18"/>
          <w:szCs w:val="18"/>
        </w:rPr>
        <w:t>8</w:t>
      </w:r>
      <w:r w:rsidRPr="005A6480">
        <w:rPr>
          <w:rFonts w:asciiTheme="majorBidi" w:eastAsia="Times New Roman" w:hAnsiTheme="majorBidi" w:cstheme="majorBidi"/>
          <w:sz w:val="28"/>
          <w:szCs w:val="28"/>
        </w:rPr>
        <w:t xml:space="preserve">The concept of </w:t>
      </w:r>
      <w:proofErr w:type="spellStart"/>
      <w:r w:rsidRPr="005A6480">
        <w:rPr>
          <w:rFonts w:asciiTheme="majorBidi" w:eastAsia="Times New Roman" w:hAnsiTheme="majorBidi" w:cstheme="majorBidi"/>
          <w:sz w:val="28"/>
          <w:szCs w:val="28"/>
        </w:rPr>
        <w:t>tawhid</w:t>
      </w:r>
      <w:proofErr w:type="gramStart"/>
      <w:r w:rsidRPr="005A6480">
        <w:rPr>
          <w:rFonts w:asciiTheme="majorBidi" w:eastAsia="Times New Roman" w:hAnsiTheme="majorBidi" w:cstheme="majorBidi"/>
          <w:sz w:val="28"/>
          <w:szCs w:val="28"/>
        </w:rPr>
        <w:t>,by</w:t>
      </w:r>
      <w:proofErr w:type="spellEnd"/>
      <w:proofErr w:type="gramEnd"/>
      <w:r w:rsidRPr="005A6480">
        <w:rPr>
          <w:rFonts w:asciiTheme="majorBidi" w:eastAsia="Times New Roman" w:hAnsiTheme="majorBidi" w:cstheme="majorBidi"/>
          <w:sz w:val="28"/>
          <w:szCs w:val="28"/>
        </w:rPr>
        <w:t xml:space="preserve"> emphasizing belief in One Creator and Sustainer of the whole universe, gives human civilization a beginning and an end. It gives it purpose, an objective and a sense of direction. It is an integrating concept without which an ever-lasting and successful civilization cannot be built. Many human civilizations that history has recorded could not sustain themselves beyond a few centuries because of lack of this central integrating </w:t>
      </w:r>
      <w:proofErr w:type="spellStart"/>
      <w:r w:rsidRPr="005A6480">
        <w:rPr>
          <w:rFonts w:asciiTheme="majorBidi" w:eastAsia="Times New Roman" w:hAnsiTheme="majorBidi" w:cstheme="majorBidi"/>
          <w:sz w:val="28"/>
          <w:szCs w:val="28"/>
        </w:rPr>
        <w:t>vision</w:t>
      </w:r>
      <w:proofErr w:type="gramStart"/>
      <w:r w:rsidRPr="005A6480">
        <w:rPr>
          <w:rFonts w:asciiTheme="majorBidi" w:eastAsia="Times New Roman" w:hAnsiTheme="majorBidi" w:cstheme="majorBidi"/>
          <w:sz w:val="28"/>
          <w:szCs w:val="28"/>
        </w:rPr>
        <w:t>,tawhid</w:t>
      </w:r>
      <w:proofErr w:type="spellEnd"/>
      <w:proofErr w:type="gramEnd"/>
      <w:r w:rsidRPr="005A6480">
        <w:rPr>
          <w:rFonts w:asciiTheme="majorBidi" w:eastAsia="Times New Roman" w:hAnsiTheme="majorBidi" w:cstheme="majorBidi"/>
          <w:sz w:val="28"/>
          <w:szCs w:val="28"/>
        </w:rPr>
        <w:t xml:space="preserve">. Thus, they soon run into contradictions </w:t>
      </w:r>
      <w:proofErr w:type="spellStart"/>
      <w:r w:rsidRPr="005A6480">
        <w:rPr>
          <w:rFonts w:asciiTheme="majorBidi" w:eastAsia="Times New Roman" w:hAnsiTheme="majorBidi" w:cstheme="majorBidi"/>
          <w:sz w:val="28"/>
          <w:szCs w:val="28"/>
        </w:rPr>
        <w:t>andcollapse</w:t>
      </w:r>
      <w:proofErr w:type="spellEnd"/>
    </w:p>
    <w:p w:rsidR="007F4ABE" w:rsidRPr="005A6480" w:rsidRDefault="007F4ABE" w:rsidP="007F4ABE">
      <w:pPr>
        <w:jc w:val="both"/>
        <w:rPr>
          <w:rFonts w:asciiTheme="majorBidi" w:hAnsiTheme="majorBidi" w:cstheme="majorBidi"/>
          <w:b/>
          <w:bCs/>
          <w:sz w:val="36"/>
          <w:szCs w:val="36"/>
        </w:rPr>
      </w:pPr>
    </w:p>
    <w:p w:rsidR="007F4ABE" w:rsidRPr="00255362" w:rsidRDefault="00143AD8" w:rsidP="007F4ABE">
      <w:pPr>
        <w:pStyle w:val="NormalWeb"/>
        <w:jc w:val="both"/>
        <w:rPr>
          <w:rFonts w:asciiTheme="majorBidi" w:hAnsiTheme="majorBidi" w:cstheme="majorBidi"/>
          <w:b/>
          <w:bCs/>
          <w:sz w:val="36"/>
          <w:szCs w:val="36"/>
        </w:rPr>
      </w:pPr>
      <w:r w:rsidRPr="00143AD8">
        <w:rPr>
          <w:rFonts w:asciiTheme="majorBidi" w:hAnsiTheme="majorBidi" w:cstheme="majorBidi"/>
          <w:b/>
          <w:bCs/>
          <w:sz w:val="36"/>
          <w:szCs w:val="36"/>
        </w:rPr>
        <w:t>The End</w:t>
      </w:r>
    </w:p>
    <w:sectPr w:rsidR="007F4ABE" w:rsidRPr="00255362" w:rsidSect="007F4ABE">
      <w:pgSz w:w="12240" w:h="15840"/>
      <w:pgMar w:top="99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F21"/>
    <w:multiLevelType w:val="hybridMultilevel"/>
    <w:tmpl w:val="DE6E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50A7E"/>
    <w:rsid w:val="00143AD8"/>
    <w:rsid w:val="00255362"/>
    <w:rsid w:val="005A6480"/>
    <w:rsid w:val="007F4ABE"/>
    <w:rsid w:val="00C50A7E"/>
    <w:rsid w:val="00C540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7E"/>
  </w:style>
  <w:style w:type="paragraph" w:styleId="Heading1">
    <w:name w:val="heading 1"/>
    <w:basedOn w:val="Normal"/>
    <w:link w:val="Heading1Char"/>
    <w:uiPriority w:val="9"/>
    <w:qFormat/>
    <w:rsid w:val="00C50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50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7E"/>
    <w:pPr>
      <w:ind w:left="720"/>
      <w:contextualSpacing/>
    </w:pPr>
  </w:style>
  <w:style w:type="character" w:customStyle="1" w:styleId="Heading1Char">
    <w:name w:val="Heading 1 Char"/>
    <w:basedOn w:val="DefaultParagraphFont"/>
    <w:link w:val="Heading1"/>
    <w:uiPriority w:val="9"/>
    <w:rsid w:val="00C50A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50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A7E"/>
    <w:rPr>
      <w:color w:val="0000FF"/>
      <w:u w:val="single"/>
    </w:rPr>
  </w:style>
  <w:style w:type="character" w:customStyle="1" w:styleId="Heading2Char">
    <w:name w:val="Heading 2 Char"/>
    <w:basedOn w:val="DefaultParagraphFont"/>
    <w:link w:val="Heading2"/>
    <w:uiPriority w:val="9"/>
    <w:rsid w:val="00C50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A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7E"/>
    <w:rPr>
      <w:rFonts w:ascii="Tahoma" w:hAnsi="Tahoma" w:cs="Tahoma"/>
      <w:sz w:val="16"/>
      <w:szCs w:val="16"/>
    </w:rPr>
  </w:style>
  <w:style w:type="character" w:customStyle="1" w:styleId="e24kjd">
    <w:name w:val="e24kjd"/>
    <w:basedOn w:val="DefaultParagraphFont"/>
    <w:rsid w:val="00255362"/>
  </w:style>
  <w:style w:type="character" w:styleId="Strong">
    <w:name w:val="Strong"/>
    <w:basedOn w:val="DefaultParagraphFont"/>
    <w:uiPriority w:val="22"/>
    <w:qFormat/>
    <w:rsid w:val="007F4ABE"/>
    <w:rPr>
      <w:b/>
      <w:bCs/>
    </w:rPr>
  </w:style>
</w:styles>
</file>

<file path=word/webSettings.xml><?xml version="1.0" encoding="utf-8"?>
<w:webSettings xmlns:r="http://schemas.openxmlformats.org/officeDocument/2006/relationships" xmlns:w="http://schemas.openxmlformats.org/wordprocessingml/2006/main">
  <w:divs>
    <w:div w:id="468476207">
      <w:bodyDiv w:val="1"/>
      <w:marLeft w:val="0"/>
      <w:marRight w:val="0"/>
      <w:marTop w:val="0"/>
      <w:marBottom w:val="0"/>
      <w:divBdr>
        <w:top w:val="none" w:sz="0" w:space="0" w:color="auto"/>
        <w:left w:val="none" w:sz="0" w:space="0" w:color="auto"/>
        <w:bottom w:val="none" w:sz="0" w:space="0" w:color="auto"/>
        <w:right w:val="none" w:sz="0" w:space="0" w:color="auto"/>
      </w:divBdr>
      <w:divsChild>
        <w:div w:id="761950366">
          <w:marLeft w:val="0"/>
          <w:marRight w:val="0"/>
          <w:marTop w:val="0"/>
          <w:marBottom w:val="0"/>
          <w:divBdr>
            <w:top w:val="none" w:sz="0" w:space="0" w:color="auto"/>
            <w:left w:val="none" w:sz="0" w:space="0" w:color="auto"/>
            <w:bottom w:val="none" w:sz="0" w:space="0" w:color="auto"/>
            <w:right w:val="none" w:sz="0" w:space="0" w:color="auto"/>
          </w:divBdr>
        </w:div>
        <w:div w:id="160194277">
          <w:marLeft w:val="0"/>
          <w:marRight w:val="0"/>
          <w:marTop w:val="0"/>
          <w:marBottom w:val="0"/>
          <w:divBdr>
            <w:top w:val="none" w:sz="0" w:space="0" w:color="auto"/>
            <w:left w:val="none" w:sz="0" w:space="0" w:color="auto"/>
            <w:bottom w:val="none" w:sz="0" w:space="0" w:color="auto"/>
            <w:right w:val="none" w:sz="0" w:space="0" w:color="auto"/>
          </w:divBdr>
        </w:div>
      </w:divsChild>
    </w:div>
    <w:div w:id="472455183">
      <w:bodyDiv w:val="1"/>
      <w:marLeft w:val="0"/>
      <w:marRight w:val="0"/>
      <w:marTop w:val="0"/>
      <w:marBottom w:val="0"/>
      <w:divBdr>
        <w:top w:val="none" w:sz="0" w:space="0" w:color="auto"/>
        <w:left w:val="none" w:sz="0" w:space="0" w:color="auto"/>
        <w:bottom w:val="none" w:sz="0" w:space="0" w:color="auto"/>
        <w:right w:val="none" w:sz="0" w:space="0" w:color="auto"/>
      </w:divBdr>
      <w:divsChild>
        <w:div w:id="779493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23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7157368">
      <w:bodyDiv w:val="1"/>
      <w:marLeft w:val="0"/>
      <w:marRight w:val="0"/>
      <w:marTop w:val="0"/>
      <w:marBottom w:val="0"/>
      <w:divBdr>
        <w:top w:val="none" w:sz="0" w:space="0" w:color="auto"/>
        <w:left w:val="none" w:sz="0" w:space="0" w:color="auto"/>
        <w:bottom w:val="none" w:sz="0" w:space="0" w:color="auto"/>
        <w:right w:val="none" w:sz="0" w:space="0" w:color="auto"/>
      </w:divBdr>
      <w:divsChild>
        <w:div w:id="973173065">
          <w:marLeft w:val="0"/>
          <w:marRight w:val="0"/>
          <w:marTop w:val="0"/>
          <w:marBottom w:val="0"/>
          <w:divBdr>
            <w:top w:val="none" w:sz="0" w:space="0" w:color="auto"/>
            <w:left w:val="none" w:sz="0" w:space="0" w:color="auto"/>
            <w:bottom w:val="none" w:sz="0" w:space="0" w:color="auto"/>
            <w:right w:val="none" w:sz="0" w:space="0" w:color="auto"/>
          </w:divBdr>
          <w:divsChild>
            <w:div w:id="536547304">
              <w:marLeft w:val="0"/>
              <w:marRight w:val="0"/>
              <w:marTop w:val="0"/>
              <w:marBottom w:val="0"/>
              <w:divBdr>
                <w:top w:val="none" w:sz="0" w:space="0" w:color="auto"/>
                <w:left w:val="none" w:sz="0" w:space="0" w:color="auto"/>
                <w:bottom w:val="none" w:sz="0" w:space="0" w:color="auto"/>
                <w:right w:val="none" w:sz="0" w:space="0" w:color="auto"/>
              </w:divBdr>
              <w:divsChild>
                <w:div w:id="151919832">
                  <w:marLeft w:val="0"/>
                  <w:marRight w:val="0"/>
                  <w:marTop w:val="0"/>
                  <w:marBottom w:val="0"/>
                  <w:divBdr>
                    <w:top w:val="none" w:sz="0" w:space="0" w:color="auto"/>
                    <w:left w:val="none" w:sz="0" w:space="0" w:color="auto"/>
                    <w:bottom w:val="none" w:sz="0" w:space="0" w:color="auto"/>
                    <w:right w:val="none" w:sz="0" w:space="0" w:color="auto"/>
                  </w:divBdr>
                  <w:divsChild>
                    <w:div w:id="1372225245">
                      <w:marLeft w:val="0"/>
                      <w:marRight w:val="0"/>
                      <w:marTop w:val="0"/>
                      <w:marBottom w:val="0"/>
                      <w:divBdr>
                        <w:top w:val="none" w:sz="0" w:space="0" w:color="auto"/>
                        <w:left w:val="none" w:sz="0" w:space="0" w:color="auto"/>
                        <w:bottom w:val="none" w:sz="0" w:space="0" w:color="auto"/>
                        <w:right w:val="none" w:sz="0" w:space="0" w:color="auto"/>
                      </w:divBdr>
                      <w:divsChild>
                        <w:div w:id="1700885771">
                          <w:marLeft w:val="0"/>
                          <w:marRight w:val="0"/>
                          <w:marTop w:val="0"/>
                          <w:marBottom w:val="0"/>
                          <w:divBdr>
                            <w:top w:val="none" w:sz="0" w:space="0" w:color="auto"/>
                            <w:left w:val="none" w:sz="0" w:space="0" w:color="auto"/>
                            <w:bottom w:val="none" w:sz="0" w:space="0" w:color="auto"/>
                            <w:right w:val="none" w:sz="0" w:space="0" w:color="auto"/>
                          </w:divBdr>
                          <w:divsChild>
                            <w:div w:id="14131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20525">
              <w:marLeft w:val="0"/>
              <w:marRight w:val="0"/>
              <w:marTop w:val="0"/>
              <w:marBottom w:val="0"/>
              <w:divBdr>
                <w:top w:val="none" w:sz="0" w:space="0" w:color="auto"/>
                <w:left w:val="none" w:sz="0" w:space="0" w:color="auto"/>
                <w:bottom w:val="none" w:sz="0" w:space="0" w:color="auto"/>
                <w:right w:val="none" w:sz="0" w:space="0" w:color="auto"/>
              </w:divBdr>
              <w:divsChild>
                <w:div w:id="1309632994">
                  <w:marLeft w:val="0"/>
                  <w:marRight w:val="0"/>
                  <w:marTop w:val="0"/>
                  <w:marBottom w:val="0"/>
                  <w:divBdr>
                    <w:top w:val="none" w:sz="0" w:space="0" w:color="auto"/>
                    <w:left w:val="none" w:sz="0" w:space="0" w:color="auto"/>
                    <w:bottom w:val="none" w:sz="0" w:space="0" w:color="auto"/>
                    <w:right w:val="none" w:sz="0" w:space="0" w:color="auto"/>
                  </w:divBdr>
                  <w:divsChild>
                    <w:div w:id="1925145015">
                      <w:marLeft w:val="0"/>
                      <w:marRight w:val="0"/>
                      <w:marTop w:val="0"/>
                      <w:marBottom w:val="0"/>
                      <w:divBdr>
                        <w:top w:val="none" w:sz="0" w:space="0" w:color="auto"/>
                        <w:left w:val="none" w:sz="0" w:space="0" w:color="auto"/>
                        <w:bottom w:val="none" w:sz="0" w:space="0" w:color="auto"/>
                        <w:right w:val="none" w:sz="0" w:space="0" w:color="auto"/>
                      </w:divBdr>
                      <w:divsChild>
                        <w:div w:id="524905329">
                          <w:marLeft w:val="0"/>
                          <w:marRight w:val="0"/>
                          <w:marTop w:val="0"/>
                          <w:marBottom w:val="0"/>
                          <w:divBdr>
                            <w:top w:val="none" w:sz="0" w:space="0" w:color="auto"/>
                            <w:left w:val="none" w:sz="0" w:space="0" w:color="auto"/>
                            <w:bottom w:val="none" w:sz="0" w:space="0" w:color="auto"/>
                            <w:right w:val="none" w:sz="0" w:space="0" w:color="auto"/>
                          </w:divBdr>
                          <w:divsChild>
                            <w:div w:id="12327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20620">
      <w:bodyDiv w:val="1"/>
      <w:marLeft w:val="0"/>
      <w:marRight w:val="0"/>
      <w:marTop w:val="0"/>
      <w:marBottom w:val="0"/>
      <w:divBdr>
        <w:top w:val="none" w:sz="0" w:space="0" w:color="auto"/>
        <w:left w:val="none" w:sz="0" w:space="0" w:color="auto"/>
        <w:bottom w:val="none" w:sz="0" w:space="0" w:color="auto"/>
        <w:right w:val="none" w:sz="0" w:space="0" w:color="auto"/>
      </w:divBdr>
      <w:divsChild>
        <w:div w:id="599222267">
          <w:marLeft w:val="0"/>
          <w:marRight w:val="0"/>
          <w:marTop w:val="0"/>
          <w:marBottom w:val="0"/>
          <w:divBdr>
            <w:top w:val="none" w:sz="0" w:space="0" w:color="auto"/>
            <w:left w:val="none" w:sz="0" w:space="0" w:color="auto"/>
            <w:bottom w:val="none" w:sz="0" w:space="0" w:color="auto"/>
            <w:right w:val="none" w:sz="0" w:space="0" w:color="auto"/>
          </w:divBdr>
        </w:div>
      </w:divsChild>
    </w:div>
    <w:div w:id="1294366338">
      <w:bodyDiv w:val="1"/>
      <w:marLeft w:val="0"/>
      <w:marRight w:val="0"/>
      <w:marTop w:val="0"/>
      <w:marBottom w:val="0"/>
      <w:divBdr>
        <w:top w:val="none" w:sz="0" w:space="0" w:color="auto"/>
        <w:left w:val="none" w:sz="0" w:space="0" w:color="auto"/>
        <w:bottom w:val="none" w:sz="0" w:space="0" w:color="auto"/>
        <w:right w:val="none" w:sz="0" w:space="0" w:color="auto"/>
      </w:divBdr>
    </w:div>
    <w:div w:id="1355153784">
      <w:bodyDiv w:val="1"/>
      <w:marLeft w:val="0"/>
      <w:marRight w:val="0"/>
      <w:marTop w:val="0"/>
      <w:marBottom w:val="0"/>
      <w:divBdr>
        <w:top w:val="none" w:sz="0" w:space="0" w:color="auto"/>
        <w:left w:val="none" w:sz="0" w:space="0" w:color="auto"/>
        <w:bottom w:val="none" w:sz="0" w:space="0" w:color="auto"/>
        <w:right w:val="none" w:sz="0" w:space="0" w:color="auto"/>
      </w:divBdr>
    </w:div>
    <w:div w:id="1745446828">
      <w:bodyDiv w:val="1"/>
      <w:marLeft w:val="0"/>
      <w:marRight w:val="0"/>
      <w:marTop w:val="0"/>
      <w:marBottom w:val="0"/>
      <w:divBdr>
        <w:top w:val="none" w:sz="0" w:space="0" w:color="auto"/>
        <w:left w:val="none" w:sz="0" w:space="0" w:color="auto"/>
        <w:bottom w:val="none" w:sz="0" w:space="0" w:color="auto"/>
        <w:right w:val="none" w:sz="0" w:space="0" w:color="auto"/>
      </w:divBdr>
    </w:div>
    <w:div w:id="18938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islam.org/Seerah/iSeerah.html" TargetMode="External"/><Relationship Id="rId13" Type="http://schemas.openxmlformats.org/officeDocument/2006/relationships/hyperlink" Target="http://www.inter-islam.org/faith/hell.htm" TargetMode="External"/><Relationship Id="rId18" Type="http://schemas.openxmlformats.org/officeDocument/2006/relationships/image" Target="media/image2.gif"/><Relationship Id="rId26" Type="http://schemas.openxmlformats.org/officeDocument/2006/relationships/hyperlink" Target="https://en.wikipedia.org/wiki/Abu_Hurairah" TargetMode="External"/><Relationship Id="rId3" Type="http://schemas.openxmlformats.org/officeDocument/2006/relationships/settings" Target="settings.xml"/><Relationship Id="rId21" Type="http://schemas.openxmlformats.org/officeDocument/2006/relationships/hyperlink" Target="http://www.inter-islam.org/Actions/hajj.html" TargetMode="External"/><Relationship Id="rId7" Type="http://schemas.openxmlformats.org/officeDocument/2006/relationships/hyperlink" Target="http://www.inter-islam.org/faith/Part1a.html" TargetMode="External"/><Relationship Id="rId12" Type="http://schemas.openxmlformats.org/officeDocument/2006/relationships/hyperlink" Target="http://www.inter-islam.org/faith/fstheaim.htm" TargetMode="External"/><Relationship Id="rId17" Type="http://schemas.openxmlformats.org/officeDocument/2006/relationships/hyperlink" Target="http://www.inter-islam.org/faith/Majorsigns.html" TargetMode="External"/><Relationship Id="rId25" Type="http://schemas.openxmlformats.org/officeDocument/2006/relationships/hyperlink" Target="https://en.wikipedia.org/wiki/Five_Pillars_of_Islam" TargetMode="External"/><Relationship Id="rId2" Type="http://schemas.openxmlformats.org/officeDocument/2006/relationships/styles" Target="styles.xml"/><Relationship Id="rId16" Type="http://schemas.openxmlformats.org/officeDocument/2006/relationships/hyperlink" Target="http://www.inter-islam.org/Quran/iQuran.htm" TargetMode="External"/><Relationship Id="rId20" Type="http://schemas.openxmlformats.org/officeDocument/2006/relationships/hyperlink" Target="http://www.inter-islam.org/faith/death.htm" TargetMode="External"/><Relationship Id="rId29" Type="http://schemas.openxmlformats.org/officeDocument/2006/relationships/hyperlink" Target="https://en.wikipedia.org/wiki/Ihram" TargetMode="External"/><Relationship Id="rId1" Type="http://schemas.openxmlformats.org/officeDocument/2006/relationships/numbering" Target="numbering.xml"/><Relationship Id="rId6" Type="http://schemas.openxmlformats.org/officeDocument/2006/relationships/hyperlink" Target="https://www.muslimglobalrelief.org/water/" TargetMode="External"/><Relationship Id="rId11" Type="http://schemas.openxmlformats.org/officeDocument/2006/relationships/hyperlink" Target="http://www.inter-islam.org/faith/Part1a.html" TargetMode="External"/><Relationship Id="rId24" Type="http://schemas.openxmlformats.org/officeDocument/2006/relationships/hyperlink" Target="https://www.halaltrip.com/hajj-and-umrah-guide/" TargetMode="External"/><Relationship Id="rId5" Type="http://schemas.openxmlformats.org/officeDocument/2006/relationships/hyperlink" Target="https://www.muslimglobalrelief.org/feed-the-hungry/" TargetMode="External"/><Relationship Id="rId15" Type="http://schemas.openxmlformats.org/officeDocument/2006/relationships/hyperlink" Target="http://www.inter-islam.org/faith/Part1a.html" TargetMode="External"/><Relationship Id="rId23" Type="http://schemas.openxmlformats.org/officeDocument/2006/relationships/hyperlink" Target="http://www.inter-islam.org/Actions/Part14.html" TargetMode="External"/><Relationship Id="rId28" Type="http://schemas.openxmlformats.org/officeDocument/2006/relationships/hyperlink" Target="https://en.wikipedia.org/wiki/Allah" TargetMode="External"/><Relationship Id="rId10" Type="http://schemas.openxmlformats.org/officeDocument/2006/relationships/hyperlink" Target="http://www.inter-islam.org/Actions/ir2.html" TargetMode="External"/><Relationship Id="rId19" Type="http://schemas.openxmlformats.org/officeDocument/2006/relationships/hyperlink" Target="http://www.inter-islam.org/faith/qadian.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inter-islam.org/faith/Part1a.html" TargetMode="External"/><Relationship Id="rId22" Type="http://schemas.openxmlformats.org/officeDocument/2006/relationships/hyperlink" Target="http://www.inter-islam.org/Miscellaneous/months.htm" TargetMode="External"/><Relationship Id="rId27" Type="http://schemas.openxmlformats.org/officeDocument/2006/relationships/hyperlink" Target="https://en.wikipedia.org/wiki/Muhamma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Gul_Faraz</dc:creator>
  <cp:lastModifiedBy>Gul_Faraz</cp:lastModifiedBy>
  <cp:revision>2</cp:revision>
  <dcterms:created xsi:type="dcterms:W3CDTF">2020-06-22T04:53:00Z</dcterms:created>
  <dcterms:modified xsi:type="dcterms:W3CDTF">2020-06-22T05:29:00Z</dcterms:modified>
</cp:coreProperties>
</file>