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AE7B" w14:textId="77777777" w:rsidR="002F31D0" w:rsidRDefault="002F31D0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Name          :  Zia </w:t>
      </w:r>
      <w:proofErr w:type="spellStart"/>
      <w:r>
        <w:rPr>
          <w:b/>
          <w:bCs/>
          <w:sz w:val="32"/>
          <w:szCs w:val="32"/>
          <w:lang w:val="en-GB"/>
        </w:rPr>
        <w:t>ullah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</w:p>
    <w:p w14:paraId="55C08304" w14:textId="77777777" w:rsidR="002F31D0" w:rsidRDefault="00BD3E8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ID                 : 14768</w:t>
      </w:r>
    </w:p>
    <w:p w14:paraId="556F2497" w14:textId="77777777" w:rsidR="00BD3E81" w:rsidRDefault="00BD3E81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</w:t>
      </w:r>
      <w:r w:rsidR="00583550">
        <w:rPr>
          <w:b/>
          <w:bCs/>
          <w:sz w:val="32"/>
          <w:szCs w:val="32"/>
          <w:lang w:val="en-GB"/>
        </w:rPr>
        <w:t>Program     : BS MLT</w:t>
      </w:r>
    </w:p>
    <w:p w14:paraId="23DBA387" w14:textId="77777777" w:rsidR="00583550" w:rsidRDefault="00583550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 Instructor   : Ms </w:t>
      </w:r>
      <w:proofErr w:type="spellStart"/>
      <w:r>
        <w:rPr>
          <w:b/>
          <w:bCs/>
          <w:sz w:val="32"/>
          <w:szCs w:val="32"/>
          <w:lang w:val="en-GB"/>
        </w:rPr>
        <w:t>Saima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</w:rPr>
        <w:t>hadi</w:t>
      </w:r>
      <w:proofErr w:type="spellEnd"/>
    </w:p>
    <w:p w14:paraId="3C1D3062" w14:textId="77777777" w:rsidR="002F1FC7" w:rsidRDefault="002F1FC7" w:rsidP="00575E8A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 Course </w:t>
      </w:r>
      <w:r w:rsidR="00575E8A">
        <w:rPr>
          <w:b/>
          <w:bCs/>
          <w:sz w:val="32"/>
          <w:szCs w:val="32"/>
          <w:lang w:val="en-GB"/>
        </w:rPr>
        <w:t>:</w:t>
      </w:r>
      <w:r>
        <w:rPr>
          <w:b/>
          <w:bCs/>
          <w:sz w:val="32"/>
          <w:szCs w:val="32"/>
          <w:lang w:val="en-GB"/>
        </w:rPr>
        <w:t xml:space="preserve"> </w:t>
      </w:r>
      <w:r w:rsidR="00575E8A">
        <w:rPr>
          <w:b/>
          <w:bCs/>
          <w:sz w:val="32"/>
          <w:szCs w:val="32"/>
          <w:lang w:val="en-GB"/>
        </w:rPr>
        <w:t xml:space="preserve">  </w:t>
      </w:r>
      <w:r w:rsidRPr="00103703">
        <w:rPr>
          <w:b/>
          <w:bCs/>
          <w:sz w:val="32"/>
          <w:szCs w:val="32"/>
          <w:lang w:val="en-GB"/>
        </w:rPr>
        <w:t xml:space="preserve">WBCs </w:t>
      </w:r>
      <w:r w:rsidR="00A40FC0" w:rsidRPr="00103703">
        <w:rPr>
          <w:b/>
          <w:bCs/>
          <w:sz w:val="32"/>
          <w:szCs w:val="32"/>
          <w:lang w:val="en-GB"/>
        </w:rPr>
        <w:t>and Platelets Disorders</w:t>
      </w:r>
      <w:r w:rsidR="00A40FC0">
        <w:rPr>
          <w:b/>
          <w:bCs/>
          <w:sz w:val="32"/>
          <w:szCs w:val="32"/>
          <w:lang w:val="en-GB"/>
        </w:rPr>
        <w:t xml:space="preserve"> </w:t>
      </w:r>
    </w:p>
    <w:p w14:paraId="46D5FE3C" w14:textId="77777777" w:rsidR="00A40FC0" w:rsidRDefault="00A40FC0">
      <w:pPr>
        <w:rPr>
          <w:b/>
          <w:bCs/>
          <w:sz w:val="32"/>
          <w:szCs w:val="32"/>
          <w:lang w:val="en-GB"/>
        </w:rPr>
      </w:pPr>
    </w:p>
    <w:p w14:paraId="1A872D73" w14:textId="77777777" w:rsidR="00A40FC0" w:rsidRDefault="00A40FC0">
      <w:pPr>
        <w:rPr>
          <w:b/>
          <w:bCs/>
          <w:sz w:val="32"/>
          <w:szCs w:val="32"/>
          <w:lang w:val="en-GB"/>
        </w:rPr>
      </w:pPr>
    </w:p>
    <w:p w14:paraId="4EE74C99" w14:textId="77777777" w:rsidR="00A40FC0" w:rsidRPr="00E3710A" w:rsidRDefault="00B75774">
      <w:pPr>
        <w:rPr>
          <w:b/>
          <w:bCs/>
          <w:sz w:val="34"/>
          <w:szCs w:val="34"/>
          <w:lang w:val="en-GB"/>
        </w:rPr>
      </w:pPr>
      <w:r w:rsidRPr="00E3710A">
        <w:rPr>
          <w:b/>
          <w:bCs/>
          <w:sz w:val="34"/>
          <w:szCs w:val="34"/>
          <w:lang w:val="en-GB"/>
        </w:rPr>
        <w:t>Q1</w:t>
      </w:r>
      <w:r w:rsidR="00071C9F" w:rsidRPr="00E3710A">
        <w:rPr>
          <w:b/>
          <w:bCs/>
          <w:sz w:val="34"/>
          <w:szCs w:val="34"/>
          <w:lang w:val="en-GB"/>
        </w:rPr>
        <w:t xml:space="preserve">. What is </w:t>
      </w:r>
      <w:proofErr w:type="spellStart"/>
      <w:r w:rsidR="00071C9F" w:rsidRPr="00E3710A">
        <w:rPr>
          <w:b/>
          <w:bCs/>
          <w:sz w:val="34"/>
          <w:szCs w:val="34"/>
          <w:lang w:val="en-GB"/>
        </w:rPr>
        <w:t>le</w:t>
      </w:r>
      <w:r w:rsidR="00AD22B7" w:rsidRPr="00E3710A">
        <w:rPr>
          <w:b/>
          <w:bCs/>
          <w:sz w:val="34"/>
          <w:szCs w:val="34"/>
          <w:lang w:val="en-GB"/>
        </w:rPr>
        <w:t>uk</w:t>
      </w:r>
      <w:r w:rsidR="00071C9F" w:rsidRPr="00E3710A">
        <w:rPr>
          <w:b/>
          <w:bCs/>
          <w:sz w:val="34"/>
          <w:szCs w:val="34"/>
          <w:lang w:val="en-GB"/>
        </w:rPr>
        <w:t>opoiesis</w:t>
      </w:r>
      <w:proofErr w:type="spellEnd"/>
      <w:r w:rsidR="00071C9F" w:rsidRPr="00E3710A">
        <w:rPr>
          <w:b/>
          <w:bCs/>
          <w:sz w:val="34"/>
          <w:szCs w:val="34"/>
          <w:lang w:val="en-GB"/>
        </w:rPr>
        <w:t xml:space="preserve"> </w:t>
      </w:r>
      <w:r w:rsidR="006F0269" w:rsidRPr="00E3710A">
        <w:rPr>
          <w:b/>
          <w:bCs/>
          <w:sz w:val="34"/>
          <w:szCs w:val="34"/>
          <w:lang w:val="en-GB"/>
        </w:rPr>
        <w:t>and also explain its types.?</w:t>
      </w:r>
    </w:p>
    <w:p w14:paraId="1A726FC9" w14:textId="77777777" w:rsidR="001D2F7A" w:rsidRPr="00E3710A" w:rsidRDefault="00FC6500" w:rsidP="001D2F7A">
      <w:pPr>
        <w:rPr>
          <w:b/>
          <w:bCs/>
          <w:sz w:val="34"/>
          <w:szCs w:val="34"/>
          <w:u w:val="single"/>
          <w:lang w:val="en-GB"/>
        </w:rPr>
      </w:pPr>
      <w:r w:rsidRPr="00E3710A">
        <w:rPr>
          <w:b/>
          <w:bCs/>
          <w:sz w:val="34"/>
          <w:szCs w:val="34"/>
          <w:lang w:val="en-GB"/>
        </w:rPr>
        <w:t xml:space="preserve">Ans: </w:t>
      </w:r>
      <w:proofErr w:type="spellStart"/>
      <w:r w:rsidR="00964BC9" w:rsidRPr="00E3710A">
        <w:rPr>
          <w:b/>
          <w:bCs/>
          <w:sz w:val="34"/>
          <w:szCs w:val="34"/>
          <w:u w:val="single"/>
          <w:lang w:val="en-GB"/>
        </w:rPr>
        <w:t>Le</w:t>
      </w:r>
      <w:r w:rsidR="00C358C2" w:rsidRPr="00E3710A">
        <w:rPr>
          <w:b/>
          <w:bCs/>
          <w:sz w:val="34"/>
          <w:szCs w:val="34"/>
          <w:u w:val="single"/>
          <w:lang w:val="en-GB"/>
        </w:rPr>
        <w:t>uk</w:t>
      </w:r>
      <w:r w:rsidR="001D2F7A" w:rsidRPr="00E3710A">
        <w:rPr>
          <w:b/>
          <w:bCs/>
          <w:sz w:val="34"/>
          <w:szCs w:val="34"/>
          <w:u w:val="single"/>
          <w:lang w:val="en-GB"/>
        </w:rPr>
        <w:t>opoesis</w:t>
      </w:r>
      <w:proofErr w:type="spellEnd"/>
      <w:r w:rsidR="00CA425D" w:rsidRPr="00E3710A">
        <w:rPr>
          <w:b/>
          <w:bCs/>
          <w:sz w:val="34"/>
          <w:szCs w:val="34"/>
          <w:u w:val="single"/>
          <w:lang w:val="en-GB"/>
        </w:rPr>
        <w:t xml:space="preserve">: </w:t>
      </w:r>
    </w:p>
    <w:p w14:paraId="33374292" w14:textId="77777777" w:rsidR="00CA425D" w:rsidRPr="00D5543C" w:rsidRDefault="008E7BBF" w:rsidP="00D5543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D5543C">
        <w:rPr>
          <w:sz w:val="28"/>
          <w:szCs w:val="28"/>
          <w:lang w:val="en-GB"/>
        </w:rPr>
        <w:t xml:space="preserve">The production </w:t>
      </w:r>
      <w:r w:rsidR="00576FC7" w:rsidRPr="00D5543C">
        <w:rPr>
          <w:sz w:val="28"/>
          <w:szCs w:val="28"/>
          <w:lang w:val="en-GB"/>
        </w:rPr>
        <w:t xml:space="preserve">of white </w:t>
      </w:r>
      <w:r w:rsidR="005A559D" w:rsidRPr="00D5543C">
        <w:rPr>
          <w:sz w:val="28"/>
          <w:szCs w:val="28"/>
          <w:lang w:val="en-GB"/>
        </w:rPr>
        <w:t xml:space="preserve">blood cell ( WBC </w:t>
      </w:r>
      <w:r w:rsidR="00F84D22" w:rsidRPr="00D5543C">
        <w:rPr>
          <w:sz w:val="28"/>
          <w:szCs w:val="28"/>
          <w:lang w:val="en-GB"/>
        </w:rPr>
        <w:t>or leukocyte</w:t>
      </w:r>
      <w:r w:rsidR="00F84D22" w:rsidRPr="00D5543C">
        <w:rPr>
          <w:sz w:val="32"/>
          <w:szCs w:val="32"/>
          <w:lang w:val="en-GB"/>
        </w:rPr>
        <w:t>)</w:t>
      </w:r>
      <w:r w:rsidR="00B6185B" w:rsidRPr="00D5543C">
        <w:rPr>
          <w:sz w:val="32"/>
          <w:szCs w:val="32"/>
          <w:lang w:val="en-GB"/>
        </w:rPr>
        <w:t xml:space="preserve"> </w:t>
      </w:r>
    </w:p>
    <w:p w14:paraId="6A0198A1" w14:textId="77777777" w:rsidR="00D5543C" w:rsidRDefault="00D5543C" w:rsidP="00D5543C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Le</w:t>
      </w:r>
      <w:r w:rsidR="00AD22B7">
        <w:rPr>
          <w:sz w:val="28"/>
          <w:szCs w:val="28"/>
          <w:lang w:val="en-GB"/>
        </w:rPr>
        <w:t>u</w:t>
      </w:r>
      <w:r w:rsidR="0048775D">
        <w:rPr>
          <w:sz w:val="28"/>
          <w:szCs w:val="28"/>
          <w:lang w:val="en-GB"/>
        </w:rPr>
        <w:t>kopoeisis</w:t>
      </w:r>
      <w:proofErr w:type="spellEnd"/>
      <w:r w:rsidR="0048775D">
        <w:rPr>
          <w:sz w:val="28"/>
          <w:szCs w:val="28"/>
          <w:lang w:val="en-GB"/>
        </w:rPr>
        <w:t xml:space="preserve"> </w:t>
      </w:r>
      <w:r w:rsidR="00655856">
        <w:rPr>
          <w:sz w:val="28"/>
          <w:szCs w:val="28"/>
          <w:lang w:val="en-GB"/>
        </w:rPr>
        <w:t xml:space="preserve">is a form of </w:t>
      </w:r>
      <w:proofErr w:type="spellStart"/>
      <w:r w:rsidR="00655856">
        <w:rPr>
          <w:sz w:val="28"/>
          <w:szCs w:val="28"/>
          <w:lang w:val="en-GB"/>
        </w:rPr>
        <w:t>hematopoiesis</w:t>
      </w:r>
      <w:proofErr w:type="spellEnd"/>
      <w:r w:rsidR="00655856">
        <w:rPr>
          <w:sz w:val="28"/>
          <w:szCs w:val="28"/>
          <w:lang w:val="en-GB"/>
        </w:rPr>
        <w:t xml:space="preserve"> </w:t>
      </w:r>
    </w:p>
    <w:p w14:paraId="5A493E2A" w14:textId="77777777" w:rsidR="00DD384C" w:rsidRDefault="00C3012F" w:rsidP="00943B72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They are formed </w:t>
      </w:r>
      <w:r w:rsidR="00CD566B">
        <w:rPr>
          <w:sz w:val="28"/>
          <w:szCs w:val="28"/>
          <w:lang w:val="en-GB"/>
        </w:rPr>
        <w:t>in bone marrow and located in bones in adult</w:t>
      </w:r>
      <w:r w:rsidR="001125FE">
        <w:rPr>
          <w:sz w:val="28"/>
          <w:szCs w:val="28"/>
          <w:lang w:val="en-GB"/>
        </w:rPr>
        <w:t xml:space="preserve">s and </w:t>
      </w:r>
      <w:proofErr w:type="spellStart"/>
      <w:r w:rsidR="001125FE">
        <w:rPr>
          <w:sz w:val="28"/>
          <w:szCs w:val="28"/>
          <w:lang w:val="en-GB"/>
        </w:rPr>
        <w:t>hematopoietic</w:t>
      </w:r>
      <w:proofErr w:type="spellEnd"/>
      <w:r w:rsidR="001125FE">
        <w:rPr>
          <w:sz w:val="28"/>
          <w:szCs w:val="28"/>
          <w:lang w:val="en-GB"/>
        </w:rPr>
        <w:t xml:space="preserve"> organs </w:t>
      </w:r>
      <w:r w:rsidR="008820DE">
        <w:rPr>
          <w:sz w:val="28"/>
          <w:szCs w:val="28"/>
          <w:lang w:val="en-GB"/>
        </w:rPr>
        <w:t xml:space="preserve">in the </w:t>
      </w:r>
      <w:proofErr w:type="spellStart"/>
      <w:r w:rsidR="008820DE">
        <w:rPr>
          <w:sz w:val="28"/>
          <w:szCs w:val="28"/>
          <w:lang w:val="en-GB"/>
        </w:rPr>
        <w:t>fetus</w:t>
      </w:r>
      <w:proofErr w:type="spellEnd"/>
    </w:p>
    <w:p w14:paraId="46E2BDC1" w14:textId="77777777" w:rsidR="00943B72" w:rsidRDefault="00943B72" w:rsidP="00943B72">
      <w:pPr>
        <w:rPr>
          <w:sz w:val="28"/>
          <w:szCs w:val="28"/>
          <w:lang w:val="en-GB"/>
        </w:rPr>
      </w:pPr>
    </w:p>
    <w:p w14:paraId="03966F8E" w14:textId="77777777" w:rsidR="00943B72" w:rsidRDefault="00943B72" w:rsidP="00943B72">
      <w:pPr>
        <w:rPr>
          <w:sz w:val="28"/>
          <w:szCs w:val="28"/>
          <w:lang w:val="en-GB"/>
        </w:rPr>
      </w:pPr>
    </w:p>
    <w:p w14:paraId="3D425747" w14:textId="77777777" w:rsidR="00943B72" w:rsidRDefault="002154AE" w:rsidP="00943B7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 xml:space="preserve">Types : </w:t>
      </w:r>
    </w:p>
    <w:p w14:paraId="351B1D94" w14:textId="77777777" w:rsidR="002154AE" w:rsidRDefault="003A4844" w:rsidP="003A4844">
      <w:pPr>
        <w:pStyle w:val="ListParagraph"/>
        <w:numPr>
          <w:ilvl w:val="0"/>
          <w:numId w:val="2"/>
        </w:num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 xml:space="preserve"> </w:t>
      </w:r>
      <w:proofErr w:type="spellStart"/>
      <w:r>
        <w:rPr>
          <w:sz w:val="40"/>
          <w:szCs w:val="40"/>
          <w:u w:val="single"/>
          <w:lang w:val="en-GB"/>
        </w:rPr>
        <w:t>Granulocyto</w:t>
      </w:r>
      <w:r w:rsidR="00592D3B">
        <w:rPr>
          <w:sz w:val="40"/>
          <w:szCs w:val="40"/>
          <w:u w:val="single"/>
          <w:lang w:val="en-GB"/>
        </w:rPr>
        <w:t>poiesis</w:t>
      </w:r>
      <w:proofErr w:type="spellEnd"/>
      <w:r w:rsidR="00592D3B">
        <w:rPr>
          <w:sz w:val="40"/>
          <w:szCs w:val="40"/>
          <w:u w:val="single"/>
          <w:lang w:val="en-GB"/>
        </w:rPr>
        <w:t xml:space="preserve"> </w:t>
      </w:r>
    </w:p>
    <w:p w14:paraId="6C4A87FC" w14:textId="77777777" w:rsidR="000C5620" w:rsidRPr="00A72F6F" w:rsidRDefault="00592D3B" w:rsidP="00A72F6F">
      <w:pPr>
        <w:pStyle w:val="ListParagraph"/>
        <w:numPr>
          <w:ilvl w:val="0"/>
          <w:numId w:val="2"/>
        </w:num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 xml:space="preserve">A- </w:t>
      </w:r>
      <w:proofErr w:type="spellStart"/>
      <w:r>
        <w:rPr>
          <w:sz w:val="40"/>
          <w:szCs w:val="40"/>
          <w:u w:val="single"/>
          <w:lang w:val="en-GB"/>
        </w:rPr>
        <w:t>granulopoiesi</w:t>
      </w:r>
      <w:r w:rsidR="000C5620">
        <w:rPr>
          <w:sz w:val="40"/>
          <w:szCs w:val="40"/>
          <w:u w:val="single"/>
          <w:lang w:val="en-GB"/>
        </w:rPr>
        <w:t>s</w:t>
      </w:r>
      <w:proofErr w:type="spellEnd"/>
    </w:p>
    <w:p w14:paraId="024FCADB" w14:textId="77777777" w:rsidR="000C5620" w:rsidRDefault="000C5620" w:rsidP="000C5620">
      <w:pPr>
        <w:rPr>
          <w:sz w:val="40"/>
          <w:szCs w:val="40"/>
          <w:lang w:val="en-GB"/>
        </w:rPr>
      </w:pPr>
    </w:p>
    <w:p w14:paraId="4A25F439" w14:textId="77777777" w:rsidR="00372841" w:rsidRDefault="001057D7" w:rsidP="000C5620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 xml:space="preserve"> </w:t>
      </w:r>
      <w:proofErr w:type="spellStart"/>
      <w:r w:rsidR="00194904">
        <w:rPr>
          <w:b/>
          <w:bCs/>
          <w:sz w:val="40"/>
          <w:szCs w:val="40"/>
          <w:u w:val="single"/>
          <w:lang w:val="en-GB"/>
        </w:rPr>
        <w:t>Granulocyto</w:t>
      </w:r>
      <w:r w:rsidR="00372841">
        <w:rPr>
          <w:b/>
          <w:bCs/>
          <w:sz w:val="40"/>
          <w:szCs w:val="40"/>
          <w:u w:val="single"/>
          <w:lang w:val="en-GB"/>
        </w:rPr>
        <w:t>poiesis</w:t>
      </w:r>
      <w:proofErr w:type="spellEnd"/>
      <w:r w:rsidR="00372841">
        <w:rPr>
          <w:b/>
          <w:bCs/>
          <w:sz w:val="40"/>
          <w:szCs w:val="40"/>
          <w:u w:val="single"/>
          <w:lang w:val="en-GB"/>
        </w:rPr>
        <w:t xml:space="preserve"> : </w:t>
      </w:r>
    </w:p>
    <w:p w14:paraId="2D16FF2F" w14:textId="77777777" w:rsidR="00A72F6F" w:rsidRDefault="00372841" w:rsidP="000C5620">
      <w:pPr>
        <w:rPr>
          <w:sz w:val="28"/>
          <w:szCs w:val="28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</w:t>
      </w:r>
      <w:r w:rsidR="002842A8">
        <w:rPr>
          <w:sz w:val="28"/>
          <w:szCs w:val="28"/>
          <w:lang w:val="en-GB"/>
        </w:rPr>
        <w:t>The process in which granulo</w:t>
      </w:r>
      <w:r w:rsidR="00467424">
        <w:rPr>
          <w:sz w:val="28"/>
          <w:szCs w:val="28"/>
          <w:lang w:val="en-GB"/>
        </w:rPr>
        <w:t xml:space="preserve">cytes ( neutrophils) </w:t>
      </w:r>
      <w:r w:rsidR="0010753E">
        <w:rPr>
          <w:sz w:val="28"/>
          <w:szCs w:val="28"/>
          <w:lang w:val="en-GB"/>
        </w:rPr>
        <w:t xml:space="preserve">, basophils and eosinophils are formed </w:t>
      </w:r>
    </w:p>
    <w:p w14:paraId="66487BB3" w14:textId="77777777" w:rsidR="00D50482" w:rsidRPr="00BB6BBC" w:rsidRDefault="00D50482" w:rsidP="00BB6BBC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BB6BBC">
        <w:rPr>
          <w:sz w:val="28"/>
          <w:szCs w:val="28"/>
          <w:u w:val="single"/>
          <w:lang w:val="en-GB"/>
        </w:rPr>
        <w:t xml:space="preserve">Neutrophils: </w:t>
      </w:r>
    </w:p>
    <w:p w14:paraId="05BE62C3" w14:textId="77777777" w:rsidR="00A12887" w:rsidRDefault="00A12887" w:rsidP="00A1288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Cell size 10-14 </w:t>
      </w:r>
      <w:r w:rsidR="00A06FDE">
        <w:rPr>
          <w:sz w:val="28"/>
          <w:szCs w:val="28"/>
          <w:lang w:val="en-GB"/>
        </w:rPr>
        <w:t xml:space="preserve">micrometers </w:t>
      </w:r>
    </w:p>
    <w:p w14:paraId="73DF996B" w14:textId="77777777" w:rsidR="00A06FDE" w:rsidRDefault="00A06FDE" w:rsidP="00A1288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Nucleus in centre or </w:t>
      </w:r>
      <w:r w:rsidR="007A6193">
        <w:rPr>
          <w:sz w:val="28"/>
          <w:szCs w:val="28"/>
          <w:lang w:val="en-GB"/>
        </w:rPr>
        <w:t xml:space="preserve">eccentric 2-6 lobes </w:t>
      </w:r>
    </w:p>
    <w:p w14:paraId="640DA21E" w14:textId="77777777" w:rsidR="007A6193" w:rsidRDefault="00A018E8" w:rsidP="00A1288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Deep Purple blue colour </w:t>
      </w:r>
    </w:p>
    <w:p w14:paraId="7A1149AA" w14:textId="77777777" w:rsidR="00A018E8" w:rsidRDefault="00A018E8" w:rsidP="00A1288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Cytoplasm faint </w:t>
      </w:r>
      <w:r w:rsidR="00BD56C4">
        <w:rPr>
          <w:sz w:val="28"/>
          <w:szCs w:val="28"/>
          <w:lang w:val="en-GB"/>
        </w:rPr>
        <w:t xml:space="preserve">pink in colour </w:t>
      </w:r>
    </w:p>
    <w:p w14:paraId="0443E6C3" w14:textId="77777777" w:rsidR="00BD56C4" w:rsidRDefault="00BD56C4" w:rsidP="00A12887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Granules </w:t>
      </w:r>
      <w:r w:rsidR="000128BF">
        <w:rPr>
          <w:sz w:val="28"/>
          <w:szCs w:val="28"/>
          <w:lang w:val="en-GB"/>
        </w:rPr>
        <w:t xml:space="preserve">violet pink in colour </w:t>
      </w:r>
    </w:p>
    <w:p w14:paraId="3BF87ED0" w14:textId="77777777" w:rsidR="00A415C0" w:rsidRDefault="00A415C0" w:rsidP="00A415C0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</w:t>
      </w:r>
      <w:r w:rsidRPr="00A415C0">
        <w:rPr>
          <w:sz w:val="28"/>
          <w:szCs w:val="28"/>
          <w:u w:val="single"/>
          <w:lang w:val="en-GB"/>
        </w:rPr>
        <w:t xml:space="preserve"> </w:t>
      </w:r>
      <w:r w:rsidRPr="00A415C0">
        <w:rPr>
          <w:b/>
          <w:bCs/>
          <w:sz w:val="28"/>
          <w:szCs w:val="28"/>
          <w:u w:val="single"/>
          <w:lang w:val="en-GB"/>
        </w:rPr>
        <w:t xml:space="preserve">Normal values </w:t>
      </w:r>
      <w:r>
        <w:rPr>
          <w:b/>
          <w:bCs/>
          <w:sz w:val="28"/>
          <w:szCs w:val="28"/>
          <w:u w:val="single"/>
          <w:lang w:val="en-GB"/>
        </w:rPr>
        <w:t xml:space="preserve">: </w:t>
      </w:r>
    </w:p>
    <w:p w14:paraId="4725BF57" w14:textId="77777777" w:rsidR="001419A9" w:rsidRDefault="0014673A" w:rsidP="001419A9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Differential: 40-75% </w:t>
      </w:r>
    </w:p>
    <w:p w14:paraId="0E2A34EA" w14:textId="77777777" w:rsidR="00BB6BBC" w:rsidRDefault="0014673A" w:rsidP="00BB6BBC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Absolute : </w:t>
      </w:r>
      <w:r w:rsidR="00135240">
        <w:rPr>
          <w:sz w:val="28"/>
          <w:szCs w:val="28"/>
          <w:lang w:val="en-GB"/>
        </w:rPr>
        <w:t xml:space="preserve">2000-7500/ </w:t>
      </w:r>
      <w:proofErr w:type="spellStart"/>
      <w:r w:rsidR="00135240">
        <w:rPr>
          <w:sz w:val="28"/>
          <w:szCs w:val="28"/>
          <w:lang w:val="en-GB"/>
        </w:rPr>
        <w:t>micro</w:t>
      </w:r>
      <w:r w:rsidR="00BB6BBC">
        <w:rPr>
          <w:sz w:val="28"/>
          <w:szCs w:val="28"/>
          <w:lang w:val="en-GB"/>
        </w:rPr>
        <w:t>liter</w:t>
      </w:r>
      <w:proofErr w:type="spellEnd"/>
      <w:r w:rsidR="00BB6BBC">
        <w:rPr>
          <w:sz w:val="28"/>
          <w:szCs w:val="28"/>
          <w:lang w:val="en-GB"/>
        </w:rPr>
        <w:t xml:space="preserve">   </w:t>
      </w:r>
    </w:p>
    <w:p w14:paraId="043CB35A" w14:textId="77777777" w:rsidR="00EF0F62" w:rsidRDefault="00EF0F62" w:rsidP="00EF0F62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Eosinophils: </w:t>
      </w:r>
    </w:p>
    <w:p w14:paraId="27B93BF8" w14:textId="77777777" w:rsidR="00FE05E3" w:rsidRDefault="00FE05E3" w:rsidP="00FE05E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Cell size </w:t>
      </w:r>
      <w:r w:rsidR="00A129AE">
        <w:rPr>
          <w:sz w:val="28"/>
          <w:szCs w:val="28"/>
          <w:lang w:val="en-GB"/>
        </w:rPr>
        <w:t xml:space="preserve">10-14 micrometer </w:t>
      </w:r>
    </w:p>
    <w:p w14:paraId="083E5C62" w14:textId="77777777" w:rsidR="00A129AE" w:rsidRDefault="00A129AE" w:rsidP="00FE05E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Nucle</w:t>
      </w:r>
      <w:r w:rsidR="001C45B9">
        <w:rPr>
          <w:sz w:val="28"/>
          <w:szCs w:val="28"/>
          <w:lang w:val="en-GB"/>
        </w:rPr>
        <w:t>us are in centre :</w:t>
      </w:r>
      <w:r w:rsidR="00541F4F">
        <w:rPr>
          <w:sz w:val="28"/>
          <w:szCs w:val="28"/>
          <w:lang w:val="en-GB"/>
        </w:rPr>
        <w:t xml:space="preserve"> 2-3 lobes </w:t>
      </w:r>
      <w:r w:rsidR="00FA5A68">
        <w:rPr>
          <w:sz w:val="28"/>
          <w:szCs w:val="28"/>
          <w:lang w:val="en-GB"/>
        </w:rPr>
        <w:t xml:space="preserve">spectacle shape </w:t>
      </w:r>
    </w:p>
    <w:p w14:paraId="5B6AD36C" w14:textId="77777777" w:rsidR="00FA5A68" w:rsidRDefault="00FA5A68" w:rsidP="00FE05E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Purplish blue in colour </w:t>
      </w:r>
    </w:p>
    <w:p w14:paraId="2C3DBC70" w14:textId="77777777" w:rsidR="00FA5A68" w:rsidRDefault="007526F6" w:rsidP="00FE05E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Cytoplasm bright pink in colour </w:t>
      </w:r>
    </w:p>
    <w:p w14:paraId="5772E53C" w14:textId="77777777" w:rsidR="007526F6" w:rsidRDefault="007526F6" w:rsidP="00FE05E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Granules </w:t>
      </w:r>
      <w:r w:rsidR="00CC4F91">
        <w:rPr>
          <w:sz w:val="28"/>
          <w:szCs w:val="28"/>
          <w:lang w:val="en-GB"/>
        </w:rPr>
        <w:t xml:space="preserve">are large , coarse , red </w:t>
      </w:r>
    </w:p>
    <w:p w14:paraId="6DD112C0" w14:textId="77777777" w:rsidR="00CC4F91" w:rsidRDefault="00ED4CC5" w:rsidP="00CC4F91">
      <w:pPr>
        <w:pStyle w:val="ListParagraph"/>
        <w:ind w:left="2394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Normal values ; </w:t>
      </w:r>
    </w:p>
    <w:p w14:paraId="08C9356E" w14:textId="77777777" w:rsidR="00ED4CC5" w:rsidRDefault="004B6C1B" w:rsidP="00ED4CC5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Differential : 16% </w:t>
      </w:r>
    </w:p>
    <w:p w14:paraId="2A13832C" w14:textId="77777777" w:rsidR="00202F0B" w:rsidRDefault="002F48E9" w:rsidP="00202F0B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Absolute : 40-440/</w:t>
      </w:r>
      <w:proofErr w:type="spellStart"/>
      <w:r>
        <w:rPr>
          <w:sz w:val="28"/>
          <w:szCs w:val="28"/>
          <w:lang w:val="en-GB"/>
        </w:rPr>
        <w:t>microl</w:t>
      </w:r>
      <w:r w:rsidR="00202F0B">
        <w:rPr>
          <w:sz w:val="28"/>
          <w:szCs w:val="28"/>
          <w:lang w:val="en-GB"/>
        </w:rPr>
        <w:t>iter</w:t>
      </w:r>
      <w:proofErr w:type="spellEnd"/>
      <w:r w:rsidR="00202F0B">
        <w:rPr>
          <w:sz w:val="28"/>
          <w:szCs w:val="28"/>
          <w:lang w:val="en-GB"/>
        </w:rPr>
        <w:t xml:space="preserve"> of blood</w:t>
      </w:r>
    </w:p>
    <w:p w14:paraId="499BEA07" w14:textId="77777777" w:rsidR="00202F0B" w:rsidRDefault="00202F0B" w:rsidP="00202F0B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Basophils</w:t>
      </w:r>
      <w:r w:rsidR="0037476A"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7D6DED79" w14:textId="77777777" w:rsidR="0037476A" w:rsidRDefault="0037476A" w:rsidP="0037476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Cel size   </w:t>
      </w:r>
      <w:r w:rsidR="00C5577A">
        <w:rPr>
          <w:sz w:val="28"/>
          <w:szCs w:val="28"/>
          <w:lang w:val="en-GB"/>
        </w:rPr>
        <w:t xml:space="preserve">: 10-14 micrometer </w:t>
      </w:r>
    </w:p>
    <w:p w14:paraId="7D3C407A" w14:textId="77777777" w:rsidR="00C5577A" w:rsidRDefault="00C5577A" w:rsidP="0037476A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Nucleus  : central</w:t>
      </w:r>
      <w:r w:rsidR="00AD0FDE">
        <w:rPr>
          <w:sz w:val="28"/>
          <w:szCs w:val="28"/>
          <w:lang w:val="en-GB"/>
        </w:rPr>
        <w:t xml:space="preserve">, 2-3 lobes </w:t>
      </w:r>
      <w:r w:rsidR="007264BA">
        <w:rPr>
          <w:sz w:val="28"/>
          <w:szCs w:val="28"/>
          <w:lang w:val="en-GB"/>
        </w:rPr>
        <w:t xml:space="preserve">purple blue </w:t>
      </w:r>
    </w:p>
    <w:p w14:paraId="0B827C8A" w14:textId="77777777" w:rsidR="00866972" w:rsidRDefault="007264BA" w:rsidP="00690B51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Cytoplasm: </w:t>
      </w:r>
      <w:r w:rsidR="00866972">
        <w:rPr>
          <w:sz w:val="28"/>
          <w:szCs w:val="28"/>
          <w:lang w:val="en-GB"/>
        </w:rPr>
        <w:t xml:space="preserve">acidophilic , bright pink in colour </w:t>
      </w:r>
      <w:r w:rsidR="00690B51">
        <w:rPr>
          <w:sz w:val="28"/>
          <w:szCs w:val="28"/>
          <w:lang w:val="en-GB"/>
        </w:rPr>
        <w:t xml:space="preserve">and full of granules </w:t>
      </w:r>
    </w:p>
    <w:p w14:paraId="27F0631F" w14:textId="77777777" w:rsidR="00971B4B" w:rsidRDefault="00947535" w:rsidP="00971B4B">
      <w:pPr>
        <w:pStyle w:val="ListParagraph"/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Granules  : very coarse , Deep Purple </w:t>
      </w:r>
      <w:r w:rsidR="00971B4B">
        <w:rPr>
          <w:sz w:val="28"/>
          <w:szCs w:val="28"/>
          <w:lang w:val="en-GB"/>
        </w:rPr>
        <w:t xml:space="preserve">or blue </w:t>
      </w:r>
    </w:p>
    <w:p w14:paraId="4C175D73" w14:textId="77777777" w:rsidR="00971B4B" w:rsidRDefault="00971B4B" w:rsidP="00971B4B">
      <w:pPr>
        <w:ind w:left="1063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Normal value: </w:t>
      </w:r>
    </w:p>
    <w:p w14:paraId="3768DFAB" w14:textId="77777777" w:rsidR="00510636" w:rsidRDefault="00510636" w:rsidP="00510636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Differential : 0-1%</w:t>
      </w:r>
    </w:p>
    <w:p w14:paraId="4D596342" w14:textId="77777777" w:rsidR="009C6D77" w:rsidRDefault="003D76D2" w:rsidP="009C6D77">
      <w:pPr>
        <w:pStyle w:val="ListParagraph"/>
        <w:numPr>
          <w:ilvl w:val="0"/>
          <w:numId w:val="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Absolute  : 0-100/ </w:t>
      </w:r>
      <w:proofErr w:type="spellStart"/>
      <w:r>
        <w:rPr>
          <w:sz w:val="28"/>
          <w:szCs w:val="28"/>
          <w:lang w:val="en-GB"/>
        </w:rPr>
        <w:t>microliter</w:t>
      </w:r>
      <w:proofErr w:type="spellEnd"/>
      <w:r>
        <w:rPr>
          <w:sz w:val="28"/>
          <w:szCs w:val="28"/>
          <w:lang w:val="en-GB"/>
        </w:rPr>
        <w:t xml:space="preserve"> </w:t>
      </w:r>
      <w:r w:rsidR="009C6D77">
        <w:rPr>
          <w:sz w:val="28"/>
          <w:szCs w:val="28"/>
          <w:lang w:val="en-GB"/>
        </w:rPr>
        <w:t xml:space="preserve">of blood </w:t>
      </w:r>
    </w:p>
    <w:p w14:paraId="7941C765" w14:textId="77777777" w:rsidR="009C6D77" w:rsidRDefault="009C6D77" w:rsidP="009C6D77">
      <w:pPr>
        <w:rPr>
          <w:sz w:val="28"/>
          <w:szCs w:val="28"/>
          <w:lang w:val="en-GB"/>
        </w:rPr>
      </w:pPr>
    </w:p>
    <w:p w14:paraId="6B8B6786" w14:textId="77777777" w:rsidR="009C6D77" w:rsidRDefault="009C6D77" w:rsidP="009C6D77">
      <w:pPr>
        <w:rPr>
          <w:sz w:val="28"/>
          <w:szCs w:val="28"/>
          <w:u w:val="single"/>
          <w:lang w:val="en-GB"/>
        </w:rPr>
      </w:pPr>
      <w:r w:rsidRPr="004A2D61">
        <w:rPr>
          <w:sz w:val="32"/>
          <w:szCs w:val="32"/>
          <w:lang w:val="en-GB"/>
        </w:rPr>
        <w:t>(</w:t>
      </w:r>
      <w:r w:rsidRPr="004A2D61">
        <w:rPr>
          <w:b/>
          <w:bCs/>
          <w:sz w:val="32"/>
          <w:szCs w:val="32"/>
          <w:lang w:val="en-GB"/>
        </w:rPr>
        <w:t>B</w:t>
      </w:r>
      <w:r w:rsidR="001562A6" w:rsidRPr="004A2D61">
        <w:rPr>
          <w:b/>
          <w:bCs/>
          <w:sz w:val="32"/>
          <w:szCs w:val="32"/>
          <w:lang w:val="en-GB"/>
        </w:rPr>
        <w:t xml:space="preserve">) </w:t>
      </w:r>
      <w:r w:rsidR="001562A6" w:rsidRPr="004A2D61">
        <w:rPr>
          <w:b/>
          <w:bCs/>
          <w:sz w:val="32"/>
          <w:szCs w:val="32"/>
          <w:u w:val="single"/>
          <w:lang w:val="en-GB"/>
        </w:rPr>
        <w:t xml:space="preserve">A- </w:t>
      </w:r>
      <w:proofErr w:type="spellStart"/>
      <w:r w:rsidR="001562A6" w:rsidRPr="004A2D61">
        <w:rPr>
          <w:b/>
          <w:bCs/>
          <w:sz w:val="32"/>
          <w:szCs w:val="32"/>
          <w:u w:val="single"/>
          <w:lang w:val="en-GB"/>
        </w:rPr>
        <w:t>Granulocytopoiesis</w:t>
      </w:r>
      <w:proofErr w:type="spellEnd"/>
      <w:r w:rsidR="001562A6">
        <w:rPr>
          <w:b/>
          <w:bCs/>
          <w:sz w:val="28"/>
          <w:szCs w:val="28"/>
          <w:u w:val="single"/>
          <w:lang w:val="en-GB"/>
        </w:rPr>
        <w:t xml:space="preserve">: </w:t>
      </w:r>
    </w:p>
    <w:p w14:paraId="5E0F6701" w14:textId="77777777" w:rsidR="00966C82" w:rsidRDefault="00966C82" w:rsidP="009C6D77">
      <w:pPr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                                                  </w:t>
      </w:r>
      <w:r w:rsidR="00240E2B">
        <w:rPr>
          <w:sz w:val="28"/>
          <w:szCs w:val="28"/>
          <w:lang w:val="en-GB"/>
        </w:rPr>
        <w:t xml:space="preserve">The process in which A- granulocyte ( </w:t>
      </w:r>
      <w:r w:rsidR="0074112B">
        <w:rPr>
          <w:sz w:val="28"/>
          <w:szCs w:val="28"/>
          <w:lang w:val="en-GB"/>
        </w:rPr>
        <w:t>monocyte and lymphocytes ) are prod</w:t>
      </w:r>
      <w:r w:rsidR="001C6363">
        <w:rPr>
          <w:sz w:val="28"/>
          <w:szCs w:val="28"/>
          <w:lang w:val="en-GB"/>
        </w:rPr>
        <w:t>uced.</w:t>
      </w:r>
    </w:p>
    <w:p w14:paraId="0FEF7DCA" w14:textId="77777777" w:rsidR="006E6B8B" w:rsidRDefault="006E6B8B" w:rsidP="009C6D7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  <w:r w:rsidR="003F7FAB">
        <w:rPr>
          <w:sz w:val="28"/>
          <w:szCs w:val="28"/>
          <w:lang w:val="en-GB"/>
        </w:rPr>
        <w:t xml:space="preserve">1 </w:t>
      </w:r>
      <w:r w:rsidR="003F7FAB">
        <w:rPr>
          <w:b/>
          <w:bCs/>
          <w:sz w:val="28"/>
          <w:szCs w:val="28"/>
          <w:u w:val="single"/>
          <w:lang w:val="en-GB"/>
        </w:rPr>
        <w:t>Monocytes</w:t>
      </w:r>
      <w:r w:rsidR="00CA45A5">
        <w:rPr>
          <w:b/>
          <w:bCs/>
          <w:sz w:val="28"/>
          <w:szCs w:val="28"/>
          <w:u w:val="single"/>
          <w:lang w:val="en-GB"/>
        </w:rPr>
        <w:t xml:space="preserve">: </w:t>
      </w:r>
    </w:p>
    <w:p w14:paraId="71B95B7D" w14:textId="77777777" w:rsidR="00CA45A5" w:rsidRDefault="006913CD" w:rsidP="00CA45A5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Cell size : 12-20 micrometer </w:t>
      </w:r>
    </w:p>
    <w:p w14:paraId="6EF7B195" w14:textId="77777777" w:rsidR="006913CD" w:rsidRDefault="006913CD" w:rsidP="00CA45A5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Nucleus  : </w:t>
      </w:r>
      <w:r w:rsidR="00D76BE6">
        <w:rPr>
          <w:sz w:val="28"/>
          <w:szCs w:val="28"/>
          <w:lang w:val="en-GB"/>
        </w:rPr>
        <w:t xml:space="preserve">central, round or oval pale bluish in colour </w:t>
      </w:r>
    </w:p>
    <w:p w14:paraId="2F64A5FA" w14:textId="77777777" w:rsidR="00D76BE6" w:rsidRDefault="00345B2B" w:rsidP="00CA45A5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Cytoplasm : abundant , pale</w:t>
      </w:r>
      <w:r w:rsidR="006A60C1">
        <w:rPr>
          <w:sz w:val="28"/>
          <w:szCs w:val="28"/>
          <w:lang w:val="en-GB"/>
        </w:rPr>
        <w:t xml:space="preserve"> blue, clear</w:t>
      </w:r>
    </w:p>
    <w:p w14:paraId="4340439C" w14:textId="77777777" w:rsidR="006A60C1" w:rsidRDefault="006A60C1" w:rsidP="006A60C1">
      <w:pPr>
        <w:ind w:left="1314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Normal values: </w:t>
      </w:r>
    </w:p>
    <w:p w14:paraId="136E7EB5" w14:textId="77777777" w:rsidR="00D706E6" w:rsidRDefault="00D706E6" w:rsidP="00D706E6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Differential : 2-10%</w:t>
      </w:r>
    </w:p>
    <w:p w14:paraId="10FFA0BA" w14:textId="77777777" w:rsidR="00E30E91" w:rsidRDefault="00D706E6" w:rsidP="005E69CD">
      <w:pPr>
        <w:pStyle w:val="ListParagraph"/>
        <w:numPr>
          <w:ilvl w:val="0"/>
          <w:numId w:val="1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Absolute : </w:t>
      </w:r>
      <w:r w:rsidR="00E30E91">
        <w:rPr>
          <w:sz w:val="28"/>
          <w:szCs w:val="28"/>
          <w:lang w:val="en-GB"/>
        </w:rPr>
        <w:t xml:space="preserve">500-800/ </w:t>
      </w:r>
      <w:proofErr w:type="spellStart"/>
      <w:r w:rsidR="00E30E91">
        <w:rPr>
          <w:sz w:val="28"/>
          <w:szCs w:val="28"/>
          <w:lang w:val="en-GB"/>
        </w:rPr>
        <w:t>microliter</w:t>
      </w:r>
      <w:proofErr w:type="spellEnd"/>
      <w:r w:rsidR="00E30E91">
        <w:rPr>
          <w:sz w:val="28"/>
          <w:szCs w:val="28"/>
          <w:lang w:val="en-GB"/>
        </w:rPr>
        <w:t xml:space="preserve"> of blood </w:t>
      </w:r>
    </w:p>
    <w:p w14:paraId="39C5B12C" w14:textId="77777777" w:rsidR="005E69CD" w:rsidRDefault="005E69CD" w:rsidP="005E69C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2 </w:t>
      </w:r>
      <w:r>
        <w:rPr>
          <w:b/>
          <w:bCs/>
          <w:sz w:val="28"/>
          <w:szCs w:val="28"/>
          <w:u w:val="single"/>
          <w:lang w:val="en-GB"/>
        </w:rPr>
        <w:t>lymphocytes</w:t>
      </w:r>
      <w:r w:rsidR="00306FCE">
        <w:rPr>
          <w:b/>
          <w:bCs/>
          <w:sz w:val="28"/>
          <w:szCs w:val="28"/>
          <w:u w:val="single"/>
          <w:lang w:val="en-GB"/>
        </w:rPr>
        <w:t xml:space="preserve">: </w:t>
      </w:r>
    </w:p>
    <w:p w14:paraId="702AC843" w14:textId="77777777" w:rsidR="00804470" w:rsidRDefault="00EA67F9" w:rsidP="00804470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Cell size : LL : </w:t>
      </w:r>
      <w:r w:rsidR="00804470">
        <w:rPr>
          <w:sz w:val="28"/>
          <w:szCs w:val="28"/>
          <w:lang w:val="en-GB"/>
        </w:rPr>
        <w:t>12-16 micrometer   SL : 7-10 m</w:t>
      </w:r>
      <w:r w:rsidR="00E676B1">
        <w:rPr>
          <w:sz w:val="28"/>
          <w:szCs w:val="28"/>
          <w:lang w:val="en-GB"/>
        </w:rPr>
        <w:t>icrometer</w:t>
      </w:r>
    </w:p>
    <w:p w14:paraId="3451A608" w14:textId="77777777" w:rsidR="00E676B1" w:rsidRDefault="00E676B1" w:rsidP="00804470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Nucleus  : eccentric, </w:t>
      </w:r>
      <w:r w:rsidR="006F34D5">
        <w:rPr>
          <w:sz w:val="28"/>
          <w:szCs w:val="28"/>
          <w:lang w:val="en-GB"/>
        </w:rPr>
        <w:t xml:space="preserve">large , round, </w:t>
      </w:r>
      <w:r w:rsidR="005D5BF6">
        <w:rPr>
          <w:sz w:val="28"/>
          <w:szCs w:val="28"/>
          <w:lang w:val="en-GB"/>
        </w:rPr>
        <w:t xml:space="preserve">Deep Purple blue in colour </w:t>
      </w:r>
    </w:p>
    <w:p w14:paraId="3B5B45C4" w14:textId="77777777" w:rsidR="005D5BF6" w:rsidRDefault="005D5BF6" w:rsidP="00804470">
      <w:pPr>
        <w:pStyle w:val="ListParagraph"/>
        <w:numPr>
          <w:ilvl w:val="0"/>
          <w:numId w:val="1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Cytoplasm</w:t>
      </w:r>
      <w:r w:rsidR="00447080">
        <w:rPr>
          <w:sz w:val="28"/>
          <w:szCs w:val="28"/>
          <w:lang w:val="en-GB"/>
        </w:rPr>
        <w:t xml:space="preserve"> : scanty light blue in colour </w:t>
      </w:r>
    </w:p>
    <w:p w14:paraId="37904745" w14:textId="77777777" w:rsidR="00447080" w:rsidRDefault="007635B8" w:rsidP="00447080">
      <w:pPr>
        <w:ind w:left="1499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Normal values : </w:t>
      </w:r>
    </w:p>
    <w:p w14:paraId="350AFE74" w14:textId="77777777" w:rsidR="007635B8" w:rsidRDefault="007635B8" w:rsidP="007635B8">
      <w:pPr>
        <w:pStyle w:val="ListParagraph"/>
        <w:numPr>
          <w:ilvl w:val="0"/>
          <w:numId w:val="1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Differential : </w:t>
      </w:r>
      <w:r w:rsidR="00C86578">
        <w:rPr>
          <w:sz w:val="28"/>
          <w:szCs w:val="28"/>
          <w:lang w:val="en-GB"/>
        </w:rPr>
        <w:t xml:space="preserve">20-40/ </w:t>
      </w:r>
      <w:proofErr w:type="spellStart"/>
      <w:r w:rsidR="00C86578">
        <w:rPr>
          <w:sz w:val="28"/>
          <w:szCs w:val="28"/>
          <w:lang w:val="en-GB"/>
        </w:rPr>
        <w:t>microliter</w:t>
      </w:r>
      <w:proofErr w:type="spellEnd"/>
      <w:r w:rsidR="00C86578">
        <w:rPr>
          <w:sz w:val="28"/>
          <w:szCs w:val="28"/>
          <w:lang w:val="en-GB"/>
        </w:rPr>
        <w:t xml:space="preserve"> </w:t>
      </w:r>
    </w:p>
    <w:p w14:paraId="01D0808F" w14:textId="77777777" w:rsidR="00876741" w:rsidRDefault="00C86578" w:rsidP="00876741">
      <w:pPr>
        <w:pStyle w:val="ListParagraph"/>
        <w:numPr>
          <w:ilvl w:val="0"/>
          <w:numId w:val="1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Absolute  : 1500-4000/</w:t>
      </w:r>
      <w:proofErr w:type="spellStart"/>
      <w:r>
        <w:rPr>
          <w:sz w:val="28"/>
          <w:szCs w:val="28"/>
          <w:lang w:val="en-GB"/>
        </w:rPr>
        <w:t>microliter</w:t>
      </w:r>
      <w:proofErr w:type="spellEnd"/>
      <w:r>
        <w:rPr>
          <w:sz w:val="28"/>
          <w:szCs w:val="28"/>
          <w:lang w:val="en-GB"/>
        </w:rPr>
        <w:t xml:space="preserve"> </w:t>
      </w:r>
      <w:r w:rsidR="008430E6">
        <w:rPr>
          <w:sz w:val="28"/>
          <w:szCs w:val="28"/>
          <w:lang w:val="en-GB"/>
        </w:rPr>
        <w:t>of blood</w:t>
      </w:r>
    </w:p>
    <w:p w14:paraId="36E0AE50" w14:textId="77777777" w:rsidR="00876741" w:rsidRPr="004A2D61" w:rsidRDefault="00876741" w:rsidP="00876741">
      <w:pPr>
        <w:rPr>
          <w:sz w:val="32"/>
          <w:szCs w:val="32"/>
          <w:lang w:val="en-GB"/>
        </w:rPr>
      </w:pPr>
    </w:p>
    <w:p w14:paraId="648C0E07" w14:textId="77777777" w:rsidR="00876741" w:rsidRPr="004A2D61" w:rsidRDefault="00C13C98" w:rsidP="00876741">
      <w:pPr>
        <w:rPr>
          <w:b/>
          <w:bCs/>
          <w:sz w:val="32"/>
          <w:szCs w:val="32"/>
          <w:u w:val="single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>Q2 : compare all phases ( chronic</w:t>
      </w:r>
      <w:r w:rsidR="00D60B15" w:rsidRPr="004A2D61">
        <w:rPr>
          <w:b/>
          <w:bCs/>
          <w:sz w:val="32"/>
          <w:szCs w:val="32"/>
          <w:u w:val="single"/>
          <w:lang w:val="en-GB"/>
        </w:rPr>
        <w:t xml:space="preserve">, accelerated , blast of chronic </w:t>
      </w:r>
      <w:r w:rsidR="004D5344" w:rsidRPr="004A2D61">
        <w:rPr>
          <w:b/>
          <w:bCs/>
          <w:sz w:val="32"/>
          <w:szCs w:val="32"/>
          <w:u w:val="single"/>
          <w:lang w:val="en-GB"/>
        </w:rPr>
        <w:t>myeloid leukaemia) .?</w:t>
      </w:r>
    </w:p>
    <w:p w14:paraId="6C0300A7" w14:textId="77777777" w:rsidR="004D5344" w:rsidRPr="004A2D61" w:rsidRDefault="004D5344" w:rsidP="00876741">
      <w:pPr>
        <w:rPr>
          <w:b/>
          <w:bCs/>
          <w:sz w:val="32"/>
          <w:szCs w:val="32"/>
          <w:u w:val="single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>Ans :</w:t>
      </w:r>
    </w:p>
    <w:p w14:paraId="4A3CE5E7" w14:textId="77777777" w:rsidR="004D5344" w:rsidRPr="00A51FEF" w:rsidRDefault="00A51FEF" w:rsidP="004D534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>Chronic phase</w:t>
      </w:r>
      <w:r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1D4CA3AA" w14:textId="77777777" w:rsidR="00A51FEF" w:rsidRDefault="00C347C0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Approximately 85% of patients </w:t>
      </w:r>
      <w:proofErr w:type="spellStart"/>
      <w:r>
        <w:rPr>
          <w:sz w:val="28"/>
          <w:szCs w:val="28"/>
          <w:lang w:val="en-GB"/>
        </w:rPr>
        <w:t>are</w:t>
      </w:r>
      <w:r w:rsidR="009D20D6">
        <w:rPr>
          <w:sz w:val="28"/>
          <w:szCs w:val="28"/>
          <w:lang w:val="en-GB"/>
        </w:rPr>
        <w:t>in</w:t>
      </w:r>
      <w:proofErr w:type="spellEnd"/>
      <w:r w:rsidR="009D20D6">
        <w:rPr>
          <w:sz w:val="28"/>
          <w:szCs w:val="28"/>
          <w:lang w:val="en-GB"/>
        </w:rPr>
        <w:t xml:space="preserve"> the chronic phase at the time of diagnosis </w:t>
      </w:r>
    </w:p>
    <w:p w14:paraId="202F74F2" w14:textId="77777777" w:rsidR="0063102A" w:rsidRDefault="0063102A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 </w:t>
      </w:r>
      <w:proofErr w:type="spellStart"/>
      <w:r>
        <w:rPr>
          <w:sz w:val="28"/>
          <w:szCs w:val="28"/>
          <w:lang w:val="en-GB"/>
        </w:rPr>
        <w:t>anemia</w:t>
      </w:r>
      <w:proofErr w:type="spellEnd"/>
    </w:p>
    <w:p w14:paraId="57A626A1" w14:textId="77777777" w:rsidR="0063102A" w:rsidRDefault="0063102A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Thrombocytes</w:t>
      </w:r>
    </w:p>
    <w:p w14:paraId="1C24C99B" w14:textId="77777777" w:rsidR="0063102A" w:rsidRDefault="0063102A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No </w:t>
      </w:r>
      <w:proofErr w:type="spellStart"/>
      <w:r>
        <w:rPr>
          <w:sz w:val="28"/>
          <w:szCs w:val="28"/>
          <w:lang w:val="en-GB"/>
        </w:rPr>
        <w:t>splenomagately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4A56EDFD" w14:textId="77777777" w:rsidR="00CF1BA4" w:rsidRDefault="00CF1BA4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Blast less than 10% </w:t>
      </w:r>
    </w:p>
    <w:p w14:paraId="03F4E2F9" w14:textId="77777777" w:rsidR="00CF1BA4" w:rsidRDefault="00CF1BA4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Duration is </w:t>
      </w:r>
      <w:r w:rsidR="00A96888">
        <w:rPr>
          <w:sz w:val="28"/>
          <w:szCs w:val="28"/>
          <w:lang w:val="en-GB"/>
        </w:rPr>
        <w:t>variable</w:t>
      </w:r>
    </w:p>
    <w:p w14:paraId="64B418B0" w14:textId="77777777" w:rsidR="00A96888" w:rsidRDefault="00A96888" w:rsidP="00A51FEF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May progress to an accelerated phase</w:t>
      </w:r>
    </w:p>
    <w:p w14:paraId="6C23F48C" w14:textId="77777777" w:rsidR="00C111C3" w:rsidRDefault="00C111C3" w:rsidP="00C111C3">
      <w:pPr>
        <w:pStyle w:val="ListParagraph"/>
        <w:numPr>
          <w:ilvl w:val="0"/>
          <w:numId w:val="14"/>
        </w:numPr>
        <w:rPr>
          <w:sz w:val="28"/>
          <w:szCs w:val="28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>Accelerated phase</w:t>
      </w:r>
      <w:r>
        <w:rPr>
          <w:b/>
          <w:bCs/>
          <w:sz w:val="28"/>
          <w:szCs w:val="28"/>
          <w:u w:val="single"/>
          <w:lang w:val="en-GB"/>
        </w:rPr>
        <w:t xml:space="preserve">: </w:t>
      </w:r>
    </w:p>
    <w:p w14:paraId="3A698C2E" w14:textId="77777777" w:rsidR="00C111C3" w:rsidRDefault="007555A3" w:rsidP="00C111C3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10-19% blast in the blood or bone marrow </w:t>
      </w:r>
    </w:p>
    <w:p w14:paraId="7E339B25" w14:textId="77777777" w:rsidR="007555A3" w:rsidRDefault="00BF7234" w:rsidP="00C111C3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72% basophils in the blood or bone marrow </w:t>
      </w:r>
    </w:p>
    <w:p w14:paraId="1CD3E3DD" w14:textId="77777777" w:rsidR="00BF7234" w:rsidRDefault="00F70D05" w:rsidP="00C111C3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Platelets count less than &lt; 100</w:t>
      </w:r>
      <w:r w:rsidR="00236984">
        <w:rPr>
          <w:sz w:val="28"/>
          <w:szCs w:val="28"/>
          <w:lang w:val="en-GB"/>
        </w:rPr>
        <w:t xml:space="preserve">,000, unrelated to therapy </w:t>
      </w:r>
    </w:p>
    <w:p w14:paraId="07D94DDC" w14:textId="77777777" w:rsidR="00236984" w:rsidRDefault="00941E55" w:rsidP="00C111C3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Platelets count greater than &gt; </w:t>
      </w:r>
      <w:r w:rsidR="0095324A">
        <w:rPr>
          <w:sz w:val="28"/>
          <w:szCs w:val="28"/>
          <w:lang w:val="en-GB"/>
        </w:rPr>
        <w:t xml:space="preserve">10,000,000 unresponsive to therapy </w:t>
      </w:r>
    </w:p>
    <w:p w14:paraId="368CA9B8" w14:textId="77777777" w:rsidR="0095324A" w:rsidRDefault="006C54A9" w:rsidP="00C111C3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Marked splenomegaly and </w:t>
      </w:r>
      <w:r w:rsidR="00751194">
        <w:rPr>
          <w:sz w:val="28"/>
          <w:szCs w:val="28"/>
          <w:lang w:val="en-GB"/>
        </w:rPr>
        <w:t xml:space="preserve">increasing WBC count, unresponsive to therapy </w:t>
      </w:r>
    </w:p>
    <w:p w14:paraId="4D57C58B" w14:textId="77777777" w:rsidR="00444C21" w:rsidRDefault="002125EA" w:rsidP="00444C21">
      <w:pPr>
        <w:pStyle w:val="ListParagraph"/>
        <w:numPr>
          <w:ilvl w:val="0"/>
          <w:numId w:val="1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addition to the </w:t>
      </w:r>
      <w:r w:rsidR="001F1B02">
        <w:rPr>
          <w:sz w:val="28"/>
          <w:szCs w:val="28"/>
          <w:lang w:val="en-GB"/>
        </w:rPr>
        <w:t>Philadelphia chromosome</w:t>
      </w:r>
      <w:r w:rsidR="00444C21">
        <w:rPr>
          <w:sz w:val="28"/>
          <w:szCs w:val="28"/>
          <w:lang w:val="en-GB"/>
        </w:rPr>
        <w:t xml:space="preserve"> other chromosomal abnormality may be present </w:t>
      </w:r>
    </w:p>
    <w:p w14:paraId="3B424D33" w14:textId="77777777" w:rsidR="00444C21" w:rsidRDefault="00444C21" w:rsidP="00444C21">
      <w:pPr>
        <w:rPr>
          <w:b/>
          <w:bC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Pr="004A2D61">
        <w:rPr>
          <w:b/>
          <w:bCs/>
          <w:sz w:val="32"/>
          <w:szCs w:val="32"/>
          <w:u w:val="single"/>
          <w:lang w:val="en-GB"/>
        </w:rPr>
        <w:t xml:space="preserve">© </w:t>
      </w:r>
      <w:r w:rsidR="00C373DF" w:rsidRPr="004A2D61">
        <w:rPr>
          <w:b/>
          <w:bCs/>
          <w:sz w:val="32"/>
          <w:szCs w:val="32"/>
          <w:u w:val="single"/>
          <w:lang w:val="en-GB"/>
        </w:rPr>
        <w:t xml:space="preserve"> Blast crises</w:t>
      </w:r>
      <w:r w:rsidR="00C373DF"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79985FFC" w14:textId="77777777" w:rsidR="00C373DF" w:rsidRDefault="00113280" w:rsidP="00C373DF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Final phase in the evolution of chronic myeloid leukaemia </w:t>
      </w:r>
    </w:p>
    <w:p w14:paraId="65A74B2B" w14:textId="77777777" w:rsidR="00113280" w:rsidRDefault="002F23A3" w:rsidP="00C373DF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Behave like an acute leukaemia </w:t>
      </w:r>
    </w:p>
    <w:p w14:paraId="5DFB9DF1" w14:textId="77777777" w:rsidR="002F23A3" w:rsidRDefault="002F23A3" w:rsidP="00C373DF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Rapid progression </w:t>
      </w:r>
      <w:r w:rsidR="00DE0490">
        <w:rPr>
          <w:sz w:val="28"/>
          <w:szCs w:val="28"/>
          <w:lang w:val="en-GB"/>
        </w:rPr>
        <w:t xml:space="preserve">and short survival </w:t>
      </w:r>
    </w:p>
    <w:p w14:paraId="18E700EB" w14:textId="77777777" w:rsidR="00DE0490" w:rsidRDefault="00DE0490" w:rsidP="00C373DF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Diagnosis based on the </w:t>
      </w:r>
      <w:r w:rsidR="00B35E8E">
        <w:rPr>
          <w:sz w:val="28"/>
          <w:szCs w:val="28"/>
          <w:lang w:val="en-GB"/>
        </w:rPr>
        <w:t xml:space="preserve">presence of greater </w:t>
      </w:r>
      <w:r w:rsidR="00BE1D64">
        <w:rPr>
          <w:sz w:val="28"/>
          <w:szCs w:val="28"/>
          <w:lang w:val="en-GB"/>
        </w:rPr>
        <w:t xml:space="preserve">than 72% </w:t>
      </w:r>
      <w:proofErr w:type="spellStart"/>
      <w:r w:rsidR="00BE1D64">
        <w:rPr>
          <w:sz w:val="28"/>
          <w:szCs w:val="28"/>
          <w:lang w:val="en-GB"/>
        </w:rPr>
        <w:t>myeloblast</w:t>
      </w:r>
      <w:proofErr w:type="spellEnd"/>
      <w:r w:rsidR="00BE1D64">
        <w:rPr>
          <w:sz w:val="28"/>
          <w:szCs w:val="28"/>
          <w:lang w:val="en-GB"/>
        </w:rPr>
        <w:t xml:space="preserve"> </w:t>
      </w:r>
      <w:r w:rsidR="00A50A0D">
        <w:rPr>
          <w:sz w:val="28"/>
          <w:szCs w:val="28"/>
          <w:lang w:val="en-GB"/>
        </w:rPr>
        <w:t xml:space="preserve">or lymphoblast in the blood or bone marrow </w:t>
      </w:r>
    </w:p>
    <w:p w14:paraId="711AED18" w14:textId="77777777" w:rsidR="00A50A0D" w:rsidRDefault="00A50A0D" w:rsidP="00C373DF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Large cluster </w:t>
      </w:r>
      <w:r w:rsidR="002552D2">
        <w:rPr>
          <w:sz w:val="28"/>
          <w:szCs w:val="28"/>
          <w:lang w:val="en-GB"/>
        </w:rPr>
        <w:t xml:space="preserve">of the blast in </w:t>
      </w:r>
      <w:proofErr w:type="spellStart"/>
      <w:r w:rsidR="002552D2">
        <w:rPr>
          <w:sz w:val="28"/>
          <w:szCs w:val="28"/>
          <w:lang w:val="en-GB"/>
        </w:rPr>
        <w:t>th</w:t>
      </w:r>
      <w:proofErr w:type="spellEnd"/>
      <w:r w:rsidR="002552D2">
        <w:rPr>
          <w:sz w:val="28"/>
          <w:szCs w:val="28"/>
          <w:lang w:val="en-GB"/>
        </w:rPr>
        <w:t xml:space="preserve"> the bone marrow on biopsy </w:t>
      </w:r>
    </w:p>
    <w:p w14:paraId="310694A0" w14:textId="77777777" w:rsidR="002552D2" w:rsidRDefault="00354BAD" w:rsidP="00C373DF">
      <w:pPr>
        <w:pStyle w:val="ListParagraph"/>
        <w:numPr>
          <w:ilvl w:val="0"/>
          <w:numId w:val="17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Development of </w:t>
      </w:r>
      <w:proofErr w:type="spellStart"/>
      <w:r>
        <w:rPr>
          <w:sz w:val="28"/>
          <w:szCs w:val="28"/>
          <w:lang w:val="en-GB"/>
        </w:rPr>
        <w:t>chloroma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64808EF9" w14:textId="77777777" w:rsidR="00D02E61" w:rsidRDefault="00D02E61" w:rsidP="00D02E61">
      <w:pPr>
        <w:rPr>
          <w:sz w:val="28"/>
          <w:szCs w:val="28"/>
          <w:lang w:val="en-GB"/>
        </w:rPr>
      </w:pPr>
    </w:p>
    <w:p w14:paraId="32F9BFEC" w14:textId="77777777" w:rsidR="00D02E61" w:rsidRPr="004A2D61" w:rsidRDefault="003E06B3" w:rsidP="00D02E61">
      <w:pPr>
        <w:rPr>
          <w:b/>
          <w:bCs/>
          <w:sz w:val="32"/>
          <w:szCs w:val="32"/>
          <w:u w:val="single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 xml:space="preserve">Q(3) Explain leukaemia and its </w:t>
      </w:r>
      <w:proofErr w:type="spellStart"/>
      <w:r w:rsidR="004F45DB" w:rsidRPr="004A2D61">
        <w:rPr>
          <w:b/>
          <w:bCs/>
          <w:sz w:val="32"/>
          <w:szCs w:val="32"/>
          <w:u w:val="single"/>
          <w:lang w:val="en-GB"/>
        </w:rPr>
        <w:t>couses</w:t>
      </w:r>
      <w:proofErr w:type="spellEnd"/>
      <w:r w:rsidR="004F45DB" w:rsidRPr="004A2D61">
        <w:rPr>
          <w:b/>
          <w:bCs/>
          <w:sz w:val="32"/>
          <w:szCs w:val="32"/>
          <w:u w:val="single"/>
          <w:lang w:val="en-GB"/>
        </w:rPr>
        <w:t xml:space="preserve"> .</w:t>
      </w:r>
    </w:p>
    <w:p w14:paraId="324495EE" w14:textId="77777777" w:rsidR="004F45DB" w:rsidRPr="004A2D61" w:rsidRDefault="004F45DB" w:rsidP="00D02E61">
      <w:pPr>
        <w:rPr>
          <w:b/>
          <w:bCs/>
          <w:sz w:val="32"/>
          <w:szCs w:val="32"/>
          <w:u w:val="single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 xml:space="preserve">Ans : </w:t>
      </w:r>
    </w:p>
    <w:p w14:paraId="0C389319" w14:textId="77777777" w:rsidR="00A2774F" w:rsidRDefault="00A2774F" w:rsidP="00A2774F">
      <w:pPr>
        <w:rPr>
          <w:sz w:val="28"/>
          <w:szCs w:val="28"/>
          <w:lang w:val="en-GB"/>
        </w:rPr>
      </w:pPr>
      <w:r w:rsidRPr="004A2D61">
        <w:rPr>
          <w:b/>
          <w:bCs/>
          <w:sz w:val="32"/>
          <w:szCs w:val="32"/>
          <w:u w:val="single"/>
          <w:lang w:val="en-GB"/>
        </w:rPr>
        <w:t xml:space="preserve">     Def :</w:t>
      </w:r>
      <w:r>
        <w:rPr>
          <w:b/>
          <w:bCs/>
          <w:sz w:val="28"/>
          <w:szCs w:val="28"/>
          <w:u w:val="single"/>
          <w:lang w:val="en-GB"/>
        </w:rPr>
        <w:t xml:space="preserve"> </w:t>
      </w:r>
      <w:r w:rsidR="00A927B0">
        <w:rPr>
          <w:sz w:val="28"/>
          <w:szCs w:val="28"/>
          <w:lang w:val="en-GB"/>
        </w:rPr>
        <w:t xml:space="preserve">leukaemia is </w:t>
      </w:r>
      <w:r w:rsidR="00EF685E">
        <w:rPr>
          <w:sz w:val="28"/>
          <w:szCs w:val="28"/>
          <w:lang w:val="en-GB"/>
        </w:rPr>
        <w:t xml:space="preserve">a type of blood cancer </w:t>
      </w:r>
      <w:r w:rsidR="00054893">
        <w:rPr>
          <w:sz w:val="28"/>
          <w:szCs w:val="28"/>
          <w:lang w:val="en-GB"/>
        </w:rPr>
        <w:t xml:space="preserve">or bone marrow </w:t>
      </w:r>
      <w:r w:rsidR="00094754">
        <w:rPr>
          <w:sz w:val="28"/>
          <w:szCs w:val="28"/>
          <w:lang w:val="en-GB"/>
        </w:rPr>
        <w:t xml:space="preserve">characterised by abnormal increase of </w:t>
      </w:r>
      <w:r w:rsidR="005F20D0">
        <w:rPr>
          <w:sz w:val="28"/>
          <w:szCs w:val="28"/>
          <w:lang w:val="en-GB"/>
        </w:rPr>
        <w:t>immature WBC called blast.</w:t>
      </w:r>
    </w:p>
    <w:p w14:paraId="716FCC11" w14:textId="77777777" w:rsidR="005F20D0" w:rsidRDefault="00B50FD9" w:rsidP="00A2774F">
      <w:pPr>
        <w:rPr>
          <w:b/>
          <w:bCs/>
          <w:sz w:val="28"/>
          <w:szCs w:val="28"/>
          <w:u w:val="single"/>
          <w:lang w:val="en-GB"/>
        </w:rPr>
      </w:pPr>
      <w:proofErr w:type="spellStart"/>
      <w:r w:rsidRPr="004A2D61">
        <w:rPr>
          <w:b/>
          <w:bCs/>
          <w:sz w:val="36"/>
          <w:szCs w:val="36"/>
          <w:u w:val="single"/>
          <w:lang w:val="en-GB"/>
        </w:rPr>
        <w:t>Couses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68F4ABE6" w14:textId="77777777" w:rsidR="00B50FD9" w:rsidRDefault="00B50FD9" w:rsidP="00A2774F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           1 working with certain chemicals: </w:t>
      </w:r>
    </w:p>
    <w:p w14:paraId="0D737CFC" w14:textId="77777777" w:rsidR="00BF07FB" w:rsidRDefault="00613FE1" w:rsidP="00613FE1">
      <w:pPr>
        <w:pStyle w:val="ListParagraph"/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Exposure to high</w:t>
      </w:r>
      <w:r w:rsidR="00514D8C">
        <w:rPr>
          <w:sz w:val="28"/>
          <w:szCs w:val="28"/>
          <w:lang w:val="en-GB"/>
        </w:rPr>
        <w:t xml:space="preserve"> level of benzene in work place can </w:t>
      </w:r>
      <w:r w:rsidR="00BF07FB">
        <w:rPr>
          <w:sz w:val="28"/>
          <w:szCs w:val="28"/>
          <w:lang w:val="en-GB"/>
        </w:rPr>
        <w:t>cause</w:t>
      </w:r>
      <w:r w:rsidR="00514D8C">
        <w:rPr>
          <w:sz w:val="28"/>
          <w:szCs w:val="28"/>
          <w:lang w:val="en-GB"/>
        </w:rPr>
        <w:t xml:space="preserve"> </w:t>
      </w:r>
      <w:proofErr w:type="spellStart"/>
      <w:r w:rsidR="00514D8C">
        <w:rPr>
          <w:sz w:val="28"/>
          <w:szCs w:val="28"/>
          <w:lang w:val="en-GB"/>
        </w:rPr>
        <w:t>leuk</w:t>
      </w:r>
      <w:r w:rsidR="00BF07FB">
        <w:rPr>
          <w:sz w:val="28"/>
          <w:szCs w:val="28"/>
          <w:lang w:val="en-GB"/>
        </w:rPr>
        <w:t>emia</w:t>
      </w:r>
      <w:proofErr w:type="spellEnd"/>
      <w:r w:rsidR="00BF07FB">
        <w:rPr>
          <w:sz w:val="28"/>
          <w:szCs w:val="28"/>
          <w:lang w:val="en-GB"/>
        </w:rPr>
        <w:t xml:space="preserve"> </w:t>
      </w:r>
    </w:p>
    <w:p w14:paraId="228E8EA3" w14:textId="77777777" w:rsidR="00B50FD9" w:rsidRDefault="00BF07FB" w:rsidP="00613FE1">
      <w:pPr>
        <w:pStyle w:val="ListParagraph"/>
        <w:numPr>
          <w:ilvl w:val="0"/>
          <w:numId w:val="1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Expose to formaldehyde </w:t>
      </w:r>
      <w:r w:rsidR="00622D4F">
        <w:rPr>
          <w:sz w:val="28"/>
          <w:szCs w:val="28"/>
          <w:lang w:val="en-GB"/>
        </w:rPr>
        <w:t xml:space="preserve">also risk to </w:t>
      </w:r>
      <w:proofErr w:type="spellStart"/>
      <w:r w:rsidR="00622D4F">
        <w:rPr>
          <w:sz w:val="28"/>
          <w:szCs w:val="28"/>
          <w:lang w:val="en-GB"/>
        </w:rPr>
        <w:t>leukemia</w:t>
      </w:r>
      <w:proofErr w:type="spellEnd"/>
      <w:r w:rsidR="00622D4F">
        <w:rPr>
          <w:sz w:val="28"/>
          <w:szCs w:val="28"/>
          <w:lang w:val="en-GB"/>
        </w:rPr>
        <w:t xml:space="preserve"> </w:t>
      </w:r>
    </w:p>
    <w:p w14:paraId="5202DACE" w14:textId="77777777" w:rsidR="00622D4F" w:rsidRDefault="00622D4F" w:rsidP="00622D4F">
      <w:pPr>
        <w:ind w:left="795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2 High level of radiation: </w:t>
      </w:r>
    </w:p>
    <w:p w14:paraId="5290F7A3" w14:textId="77777777" w:rsidR="00622D4F" w:rsidRDefault="00456E91" w:rsidP="00456E91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People exposed to very high </w:t>
      </w:r>
      <w:r w:rsidR="00D56FBC">
        <w:rPr>
          <w:sz w:val="28"/>
          <w:szCs w:val="28"/>
          <w:lang w:val="en-GB"/>
        </w:rPr>
        <w:t xml:space="preserve">level of radiation are much more likely than others </w:t>
      </w:r>
      <w:r w:rsidR="008A743E">
        <w:rPr>
          <w:sz w:val="28"/>
          <w:szCs w:val="28"/>
          <w:lang w:val="en-GB"/>
        </w:rPr>
        <w:t xml:space="preserve">to develop </w:t>
      </w:r>
      <w:proofErr w:type="spellStart"/>
      <w:r w:rsidR="008A743E">
        <w:rPr>
          <w:sz w:val="28"/>
          <w:szCs w:val="28"/>
          <w:lang w:val="en-GB"/>
        </w:rPr>
        <w:t>leukemia</w:t>
      </w:r>
      <w:proofErr w:type="spellEnd"/>
      <w:r w:rsidR="008A743E">
        <w:rPr>
          <w:sz w:val="28"/>
          <w:szCs w:val="28"/>
          <w:lang w:val="en-GB"/>
        </w:rPr>
        <w:t xml:space="preserve"> </w:t>
      </w:r>
    </w:p>
    <w:p w14:paraId="1E790A26" w14:textId="77777777" w:rsidR="008A743E" w:rsidRDefault="008A743E" w:rsidP="008A743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</w:t>
      </w:r>
      <w:r>
        <w:rPr>
          <w:b/>
          <w:bCs/>
          <w:sz w:val="28"/>
          <w:szCs w:val="28"/>
          <w:u w:val="single"/>
          <w:lang w:val="en-GB"/>
        </w:rPr>
        <w:t xml:space="preserve">3 Smoking: </w:t>
      </w:r>
    </w:p>
    <w:p w14:paraId="248716CB" w14:textId="77777777" w:rsidR="008A743E" w:rsidRDefault="00BC162E" w:rsidP="008A743E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Tobacco products are the single major </w:t>
      </w:r>
      <w:r w:rsidR="006B312A">
        <w:rPr>
          <w:sz w:val="28"/>
          <w:szCs w:val="28"/>
          <w:lang w:val="en-GB"/>
        </w:rPr>
        <w:t xml:space="preserve">avoidable cause of leukaemia </w:t>
      </w:r>
    </w:p>
    <w:p w14:paraId="6D822C0E" w14:textId="77777777" w:rsidR="006B312A" w:rsidRPr="0061221A" w:rsidRDefault="005A2E43" w:rsidP="00EC1419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Down syndrome and other genetic </w:t>
      </w:r>
      <w:r w:rsidR="0061221A">
        <w:rPr>
          <w:b/>
          <w:bCs/>
          <w:sz w:val="28"/>
          <w:szCs w:val="28"/>
          <w:u w:val="single"/>
          <w:lang w:val="en-GB"/>
        </w:rPr>
        <w:t xml:space="preserve">diseases: </w:t>
      </w:r>
    </w:p>
    <w:p w14:paraId="35E10BC6" w14:textId="77777777" w:rsidR="0061221A" w:rsidRDefault="0061221A" w:rsidP="0061221A">
      <w:pPr>
        <w:pStyle w:val="ListParagraph"/>
        <w:ind w:left="4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              Some </w:t>
      </w:r>
      <w:r w:rsidR="006363BC">
        <w:rPr>
          <w:sz w:val="28"/>
          <w:szCs w:val="28"/>
          <w:lang w:val="en-GB"/>
        </w:rPr>
        <w:t xml:space="preserve">diseases caused due to chromosomes </w:t>
      </w:r>
      <w:r w:rsidR="00D1432D">
        <w:rPr>
          <w:sz w:val="28"/>
          <w:szCs w:val="28"/>
          <w:lang w:val="en-GB"/>
        </w:rPr>
        <w:t xml:space="preserve">may increase the risk of leukaemia. </w:t>
      </w:r>
    </w:p>
    <w:p w14:paraId="158D79FB" w14:textId="77777777" w:rsidR="00D1432D" w:rsidRPr="00256D82" w:rsidRDefault="00A76567" w:rsidP="0061221A">
      <w:pPr>
        <w:pStyle w:val="ListParagraph"/>
        <w:ind w:left="420"/>
        <w:rPr>
          <w:b/>
          <w:bCs/>
          <w:sz w:val="32"/>
          <w:szCs w:val="32"/>
          <w:u w:val="single"/>
          <w:lang w:val="en-GB"/>
        </w:rPr>
      </w:pPr>
      <w:r w:rsidRPr="00256D82">
        <w:rPr>
          <w:b/>
          <w:bCs/>
          <w:sz w:val="32"/>
          <w:szCs w:val="32"/>
          <w:u w:val="single"/>
          <w:lang w:val="en-GB"/>
        </w:rPr>
        <w:t>Q(4) difference between ac</w:t>
      </w:r>
      <w:r w:rsidR="003672E8" w:rsidRPr="00256D82">
        <w:rPr>
          <w:b/>
          <w:bCs/>
          <w:sz w:val="32"/>
          <w:szCs w:val="32"/>
          <w:u w:val="single"/>
          <w:lang w:val="en-GB"/>
        </w:rPr>
        <w:t xml:space="preserve">ute and chronic leukaemia.? </w:t>
      </w:r>
    </w:p>
    <w:p w14:paraId="6F8D5DDC" w14:textId="77777777" w:rsidR="003672E8" w:rsidRDefault="003672E8" w:rsidP="0061221A">
      <w:pPr>
        <w:pStyle w:val="ListParagraph"/>
        <w:ind w:left="420"/>
        <w:rPr>
          <w:sz w:val="28"/>
          <w:szCs w:val="28"/>
          <w:lang w:val="en-GB"/>
        </w:rPr>
      </w:pPr>
      <w:r w:rsidRPr="00256D82">
        <w:rPr>
          <w:b/>
          <w:bCs/>
          <w:sz w:val="32"/>
          <w:szCs w:val="32"/>
          <w:u w:val="single"/>
          <w:lang w:val="en-GB"/>
        </w:rPr>
        <w:t xml:space="preserve">Ans  (a) </w:t>
      </w:r>
      <w:r w:rsidR="00B655F3" w:rsidRPr="00256D82">
        <w:rPr>
          <w:b/>
          <w:bCs/>
          <w:sz w:val="32"/>
          <w:szCs w:val="32"/>
          <w:u w:val="single"/>
          <w:lang w:val="en-GB"/>
        </w:rPr>
        <w:t xml:space="preserve"> acute </w:t>
      </w:r>
      <w:proofErr w:type="spellStart"/>
      <w:r w:rsidR="00B655F3" w:rsidRPr="00256D82">
        <w:rPr>
          <w:b/>
          <w:bCs/>
          <w:sz w:val="32"/>
          <w:szCs w:val="32"/>
          <w:u w:val="single"/>
          <w:lang w:val="en-GB"/>
        </w:rPr>
        <w:t>leukemia</w:t>
      </w:r>
      <w:proofErr w:type="spellEnd"/>
      <w:r w:rsidR="00B655F3"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1D56AC4C" w14:textId="77777777" w:rsidR="00B655F3" w:rsidRDefault="00F25627" w:rsidP="00B655F3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Acute leukaemia develops from early cells </w:t>
      </w:r>
      <w:r w:rsidR="00FC2F46">
        <w:rPr>
          <w:sz w:val="28"/>
          <w:szCs w:val="28"/>
          <w:lang w:val="en-GB"/>
        </w:rPr>
        <w:t xml:space="preserve">, called blasts </w:t>
      </w:r>
    </w:p>
    <w:p w14:paraId="211C9E54" w14:textId="77777777" w:rsidR="00FC2F46" w:rsidRDefault="00FC2F46" w:rsidP="00B655F3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Blasts are young cells that </w:t>
      </w:r>
      <w:r w:rsidR="006769D5">
        <w:rPr>
          <w:sz w:val="28"/>
          <w:szCs w:val="28"/>
          <w:lang w:val="en-GB"/>
        </w:rPr>
        <w:t xml:space="preserve">divide frequently </w:t>
      </w:r>
    </w:p>
    <w:p w14:paraId="61F2B143" w14:textId="77777777" w:rsidR="006769D5" w:rsidRDefault="006769D5" w:rsidP="00B655F3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They target immature cells </w:t>
      </w:r>
      <w:r w:rsidR="00556A01">
        <w:rPr>
          <w:sz w:val="28"/>
          <w:szCs w:val="28"/>
          <w:lang w:val="en-GB"/>
        </w:rPr>
        <w:t xml:space="preserve">causing symptoms to appear quickly </w:t>
      </w:r>
    </w:p>
    <w:p w14:paraId="368752BF" w14:textId="77777777" w:rsidR="00556A01" w:rsidRDefault="00556A01" w:rsidP="00B655F3">
      <w:pPr>
        <w:pStyle w:val="ListParagraph"/>
        <w:numPr>
          <w:ilvl w:val="0"/>
          <w:numId w:val="19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acute </w:t>
      </w:r>
      <w:proofErr w:type="spellStart"/>
      <w:r>
        <w:rPr>
          <w:sz w:val="28"/>
          <w:szCs w:val="28"/>
          <w:lang w:val="en-GB"/>
        </w:rPr>
        <w:t>leukemia</w:t>
      </w:r>
      <w:proofErr w:type="spellEnd"/>
      <w:r>
        <w:rPr>
          <w:sz w:val="28"/>
          <w:szCs w:val="28"/>
          <w:lang w:val="en-GB"/>
        </w:rPr>
        <w:t xml:space="preserve"> , cell</w:t>
      </w:r>
      <w:r w:rsidR="00143E21">
        <w:rPr>
          <w:sz w:val="28"/>
          <w:szCs w:val="28"/>
          <w:lang w:val="en-GB"/>
        </w:rPr>
        <w:t xml:space="preserve">s don't stop dividing like </w:t>
      </w:r>
      <w:r w:rsidR="000D59A3">
        <w:rPr>
          <w:sz w:val="28"/>
          <w:szCs w:val="28"/>
          <w:lang w:val="en-GB"/>
        </w:rPr>
        <w:t>their normal counterparts do.</w:t>
      </w:r>
    </w:p>
    <w:p w14:paraId="007E4973" w14:textId="77777777" w:rsidR="000D59A3" w:rsidRDefault="000D59A3" w:rsidP="000D59A3">
      <w:pPr>
        <w:pStyle w:val="ListParagraph"/>
        <w:ind w:left="800"/>
        <w:rPr>
          <w:sz w:val="28"/>
          <w:szCs w:val="28"/>
          <w:lang w:val="en-GB"/>
        </w:rPr>
      </w:pPr>
      <w:r w:rsidRPr="00256D82">
        <w:rPr>
          <w:b/>
          <w:bCs/>
          <w:sz w:val="32"/>
          <w:szCs w:val="32"/>
          <w:u w:val="single"/>
          <w:lang w:val="en-GB"/>
        </w:rPr>
        <w:t xml:space="preserve">(b) Chronic </w:t>
      </w:r>
      <w:proofErr w:type="spellStart"/>
      <w:r w:rsidR="00872513" w:rsidRPr="00256D82">
        <w:rPr>
          <w:b/>
          <w:bCs/>
          <w:sz w:val="32"/>
          <w:szCs w:val="32"/>
          <w:u w:val="single"/>
          <w:lang w:val="en-GB"/>
        </w:rPr>
        <w:t>leukemia</w:t>
      </w:r>
      <w:proofErr w:type="spellEnd"/>
      <w:r w:rsidR="00872513"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07D46F03" w14:textId="77777777" w:rsidR="00872513" w:rsidRDefault="00872513" w:rsidP="000D59A3">
      <w:pPr>
        <w:pStyle w:val="ListParagraph"/>
        <w:ind w:left="8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In chronic leukaemia </w:t>
      </w:r>
      <w:r w:rsidR="009E79E7">
        <w:rPr>
          <w:sz w:val="28"/>
          <w:szCs w:val="28"/>
          <w:lang w:val="en-GB"/>
        </w:rPr>
        <w:t>the leukaemia cells come from mature abnormal cells</w:t>
      </w:r>
      <w:r w:rsidR="00452F3F">
        <w:rPr>
          <w:sz w:val="28"/>
          <w:szCs w:val="28"/>
          <w:lang w:val="en-GB"/>
        </w:rPr>
        <w:t xml:space="preserve">. The cells thrives for too long and accumulate the cell </w:t>
      </w:r>
      <w:r w:rsidR="00403864">
        <w:rPr>
          <w:sz w:val="28"/>
          <w:szCs w:val="28"/>
          <w:lang w:val="en-GB"/>
        </w:rPr>
        <w:t xml:space="preserve">grow slowly. It's not unusual </w:t>
      </w:r>
      <w:r w:rsidR="002D739F">
        <w:rPr>
          <w:sz w:val="28"/>
          <w:szCs w:val="28"/>
          <w:lang w:val="en-GB"/>
        </w:rPr>
        <w:t>in chronic cases for symptoms to long time to even appear</w:t>
      </w:r>
      <w:r w:rsidR="00E4645E">
        <w:rPr>
          <w:sz w:val="28"/>
          <w:szCs w:val="28"/>
          <w:lang w:val="en-GB"/>
        </w:rPr>
        <w:t>.</w:t>
      </w:r>
    </w:p>
    <w:p w14:paraId="7BB37C56" w14:textId="77777777" w:rsidR="00F64AB2" w:rsidRPr="00256D82" w:rsidRDefault="00EA5CE1" w:rsidP="000D59A3">
      <w:pPr>
        <w:pStyle w:val="ListParagraph"/>
        <w:ind w:left="800"/>
        <w:rPr>
          <w:sz w:val="32"/>
          <w:szCs w:val="32"/>
          <w:lang w:val="en-GB"/>
        </w:rPr>
      </w:pPr>
      <w:r w:rsidRPr="00256D82">
        <w:rPr>
          <w:b/>
          <w:bCs/>
          <w:sz w:val="32"/>
          <w:szCs w:val="32"/>
          <w:u w:val="single"/>
          <w:lang w:val="en-GB"/>
        </w:rPr>
        <w:t>Q(5)</w:t>
      </w:r>
      <w:r w:rsidR="000321BD" w:rsidRPr="00256D82">
        <w:rPr>
          <w:b/>
          <w:bCs/>
          <w:sz w:val="32"/>
          <w:szCs w:val="32"/>
          <w:u w:val="single"/>
          <w:lang w:val="en-GB"/>
        </w:rPr>
        <w:t xml:space="preserve"> discuss </w:t>
      </w:r>
      <w:r w:rsidR="00B472A5" w:rsidRPr="00256D82">
        <w:rPr>
          <w:b/>
          <w:bCs/>
          <w:sz w:val="32"/>
          <w:szCs w:val="32"/>
          <w:u w:val="single"/>
          <w:lang w:val="en-GB"/>
        </w:rPr>
        <w:t xml:space="preserve">Rai classification of chronic lymphocytic leukaemia.? </w:t>
      </w:r>
    </w:p>
    <w:p w14:paraId="2FB5E811" w14:textId="77777777" w:rsidR="00C44E43" w:rsidRDefault="00C44E43" w:rsidP="000D59A3">
      <w:pPr>
        <w:pStyle w:val="ListParagraph"/>
        <w:ind w:left="8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Chronic lymphocytic </w:t>
      </w:r>
      <w:proofErr w:type="spellStart"/>
      <w:r>
        <w:rPr>
          <w:sz w:val="28"/>
          <w:szCs w:val="28"/>
          <w:lang w:val="en-GB"/>
        </w:rPr>
        <w:t>leukemia</w:t>
      </w:r>
      <w:proofErr w:type="spellEnd"/>
      <w:r>
        <w:rPr>
          <w:sz w:val="28"/>
          <w:szCs w:val="28"/>
          <w:lang w:val="en-GB"/>
        </w:rPr>
        <w:t xml:space="preserve"> is divide </w:t>
      </w:r>
      <w:r w:rsidR="00CA00E1">
        <w:rPr>
          <w:sz w:val="28"/>
          <w:szCs w:val="28"/>
          <w:lang w:val="en-GB"/>
        </w:rPr>
        <w:t xml:space="preserve">in five stages  . From zero to four </w:t>
      </w:r>
    </w:p>
    <w:p w14:paraId="709496EF" w14:textId="77777777" w:rsidR="00CA00E1" w:rsidRDefault="005B61D3" w:rsidP="000D59A3">
      <w:pPr>
        <w:pStyle w:val="ListParagraph"/>
        <w:ind w:left="80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Stage 0( zero) ; </w:t>
      </w:r>
    </w:p>
    <w:p w14:paraId="0F6F48F6" w14:textId="77777777" w:rsidR="005B61D3" w:rsidRDefault="00FC1FFA" w:rsidP="00FC1FFA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this stage the lymphocytes of a patient </w:t>
      </w:r>
      <w:r w:rsidR="00290D54">
        <w:rPr>
          <w:sz w:val="28"/>
          <w:szCs w:val="28"/>
          <w:lang w:val="en-GB"/>
        </w:rPr>
        <w:t xml:space="preserve">increase. But no physical sign and symptoms appear </w:t>
      </w:r>
    </w:p>
    <w:p w14:paraId="3B4EBBD7" w14:textId="77777777" w:rsidR="00966376" w:rsidRDefault="00966376" w:rsidP="00FC1FFA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Survival 12.5 years </w:t>
      </w:r>
    </w:p>
    <w:p w14:paraId="568902F7" w14:textId="77777777" w:rsidR="00B2575A" w:rsidRDefault="00B2575A" w:rsidP="00B2575A">
      <w:pPr>
        <w:rPr>
          <w:b/>
          <w:bC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   </w:t>
      </w:r>
      <w:r>
        <w:rPr>
          <w:b/>
          <w:bCs/>
          <w:sz w:val="28"/>
          <w:szCs w:val="28"/>
          <w:u w:val="single"/>
          <w:lang w:val="en-GB"/>
        </w:rPr>
        <w:t>Stage 1 :</w:t>
      </w:r>
    </w:p>
    <w:p w14:paraId="6143B218" w14:textId="77777777" w:rsidR="00B2575A" w:rsidRDefault="004B6DFE" w:rsidP="00B2575A">
      <w:pPr>
        <w:pStyle w:val="ListParagraph"/>
        <w:numPr>
          <w:ilvl w:val="0"/>
          <w:numId w:val="2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this stage the lymphocytes of a patient will increase </w:t>
      </w:r>
      <w:r w:rsidR="00D43206">
        <w:rPr>
          <w:sz w:val="28"/>
          <w:szCs w:val="28"/>
          <w:lang w:val="en-GB"/>
        </w:rPr>
        <w:t>as well as lymph-nodes</w:t>
      </w:r>
      <w:r w:rsidR="004C6A84">
        <w:rPr>
          <w:sz w:val="28"/>
          <w:szCs w:val="28"/>
          <w:lang w:val="en-GB"/>
        </w:rPr>
        <w:t xml:space="preserve"> also enlarged </w:t>
      </w:r>
    </w:p>
    <w:p w14:paraId="7D141FED" w14:textId="77777777" w:rsidR="004C6A84" w:rsidRDefault="004C6A84" w:rsidP="00B2575A">
      <w:pPr>
        <w:pStyle w:val="ListParagraph"/>
        <w:numPr>
          <w:ilvl w:val="0"/>
          <w:numId w:val="2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 sign of </w:t>
      </w:r>
      <w:proofErr w:type="spellStart"/>
      <w:r>
        <w:rPr>
          <w:sz w:val="28"/>
          <w:szCs w:val="28"/>
          <w:lang w:val="en-GB"/>
        </w:rPr>
        <w:t>anemia</w:t>
      </w:r>
      <w:proofErr w:type="spellEnd"/>
      <w:r w:rsidR="00501D84">
        <w:rPr>
          <w:sz w:val="28"/>
          <w:szCs w:val="28"/>
          <w:lang w:val="en-GB"/>
        </w:rPr>
        <w:t xml:space="preserve">, enlarging of spleen or low level of </w:t>
      </w:r>
      <w:r w:rsidR="008C7843">
        <w:rPr>
          <w:sz w:val="28"/>
          <w:szCs w:val="28"/>
          <w:lang w:val="en-GB"/>
        </w:rPr>
        <w:t xml:space="preserve">platelets </w:t>
      </w:r>
    </w:p>
    <w:p w14:paraId="0819C5CE" w14:textId="77777777" w:rsidR="008C7843" w:rsidRDefault="008C7843" w:rsidP="008C7843">
      <w:pPr>
        <w:pStyle w:val="ListParagraph"/>
        <w:numPr>
          <w:ilvl w:val="0"/>
          <w:numId w:val="2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Survival 8.5 years </w:t>
      </w:r>
    </w:p>
    <w:p w14:paraId="5FC6294E" w14:textId="77777777" w:rsidR="008C7843" w:rsidRDefault="008C7843" w:rsidP="008C784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r>
        <w:rPr>
          <w:b/>
          <w:bCs/>
          <w:sz w:val="28"/>
          <w:szCs w:val="28"/>
          <w:u w:val="single"/>
          <w:lang w:val="en-GB"/>
        </w:rPr>
        <w:t xml:space="preserve">Stage 2 : </w:t>
      </w:r>
    </w:p>
    <w:p w14:paraId="502B7B63" w14:textId="77777777" w:rsidR="008C7843" w:rsidRDefault="00CD6412" w:rsidP="00CD6412">
      <w:pPr>
        <w:pStyle w:val="ListParagraph"/>
        <w:numPr>
          <w:ilvl w:val="0"/>
          <w:numId w:val="2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this stage lymphocytes will increase </w:t>
      </w:r>
    </w:p>
    <w:p w14:paraId="2F296DF1" w14:textId="77777777" w:rsidR="003B681D" w:rsidRDefault="003B681D" w:rsidP="00CD6412">
      <w:pPr>
        <w:pStyle w:val="ListParagraph"/>
        <w:numPr>
          <w:ilvl w:val="0"/>
          <w:numId w:val="2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Enlargement of spleen</w:t>
      </w:r>
    </w:p>
    <w:p w14:paraId="636B7C62" w14:textId="77777777" w:rsidR="003B681D" w:rsidRDefault="003B681D" w:rsidP="00CD6412">
      <w:pPr>
        <w:pStyle w:val="ListParagraph"/>
        <w:numPr>
          <w:ilvl w:val="0"/>
          <w:numId w:val="2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Lymph node may or may not </w:t>
      </w:r>
      <w:r w:rsidR="00825D85">
        <w:rPr>
          <w:sz w:val="28"/>
          <w:szCs w:val="28"/>
          <w:lang w:val="en-GB"/>
        </w:rPr>
        <w:t xml:space="preserve">enlarged </w:t>
      </w:r>
    </w:p>
    <w:p w14:paraId="2D8FA088" w14:textId="77777777" w:rsidR="00825D85" w:rsidRDefault="00825D85" w:rsidP="00CD6412">
      <w:pPr>
        <w:pStyle w:val="ListParagraph"/>
        <w:numPr>
          <w:ilvl w:val="0"/>
          <w:numId w:val="2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Survival 6 years </w:t>
      </w:r>
    </w:p>
    <w:p w14:paraId="7A0E4E94" w14:textId="77777777" w:rsidR="00825D85" w:rsidRDefault="00825D85" w:rsidP="00825D8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>
        <w:rPr>
          <w:b/>
          <w:bCs/>
          <w:sz w:val="28"/>
          <w:szCs w:val="28"/>
          <w:u w:val="single"/>
          <w:lang w:val="en-GB"/>
        </w:rPr>
        <w:t xml:space="preserve">Stage 3 : </w:t>
      </w:r>
    </w:p>
    <w:p w14:paraId="11E9876B" w14:textId="77777777" w:rsidR="00825D85" w:rsidRDefault="00377029" w:rsidP="00825D85">
      <w:pPr>
        <w:pStyle w:val="ListParagraph"/>
        <w:numPr>
          <w:ilvl w:val="0"/>
          <w:numId w:val="2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Lymphocytes will increase </w:t>
      </w:r>
    </w:p>
    <w:p w14:paraId="46FCCCE4" w14:textId="77777777" w:rsidR="00377029" w:rsidRDefault="00377029" w:rsidP="00825D85">
      <w:pPr>
        <w:pStyle w:val="ListParagraph"/>
        <w:numPr>
          <w:ilvl w:val="0"/>
          <w:numId w:val="2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Sign of </w:t>
      </w:r>
      <w:proofErr w:type="spellStart"/>
      <w:r>
        <w:rPr>
          <w:sz w:val="28"/>
          <w:szCs w:val="28"/>
          <w:lang w:val="en-GB"/>
        </w:rPr>
        <w:t>anemia</w:t>
      </w:r>
      <w:proofErr w:type="spellEnd"/>
      <w:r>
        <w:rPr>
          <w:sz w:val="28"/>
          <w:szCs w:val="28"/>
          <w:lang w:val="en-GB"/>
        </w:rPr>
        <w:t xml:space="preserve"> </w:t>
      </w:r>
      <w:r w:rsidR="007B2146">
        <w:rPr>
          <w:sz w:val="28"/>
          <w:szCs w:val="28"/>
          <w:lang w:val="en-GB"/>
        </w:rPr>
        <w:t xml:space="preserve">appear or </w:t>
      </w:r>
      <w:proofErr w:type="spellStart"/>
      <w:r w:rsidR="007B2146">
        <w:rPr>
          <w:sz w:val="28"/>
          <w:szCs w:val="28"/>
          <w:lang w:val="en-GB"/>
        </w:rPr>
        <w:t>anemia</w:t>
      </w:r>
      <w:proofErr w:type="spellEnd"/>
      <w:r w:rsidR="007B2146">
        <w:rPr>
          <w:sz w:val="28"/>
          <w:szCs w:val="28"/>
          <w:lang w:val="en-GB"/>
        </w:rPr>
        <w:t xml:space="preserve"> occurs </w:t>
      </w:r>
    </w:p>
    <w:p w14:paraId="6B4D296E" w14:textId="77777777" w:rsidR="007B2146" w:rsidRDefault="007B2146" w:rsidP="00825D85">
      <w:pPr>
        <w:pStyle w:val="ListParagraph"/>
        <w:numPr>
          <w:ilvl w:val="0"/>
          <w:numId w:val="2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Lymph nodes may or may not </w:t>
      </w:r>
      <w:r w:rsidR="00C5366E">
        <w:rPr>
          <w:sz w:val="28"/>
          <w:szCs w:val="28"/>
          <w:lang w:val="en-GB"/>
        </w:rPr>
        <w:t>enlarged</w:t>
      </w:r>
    </w:p>
    <w:p w14:paraId="0A3B62AA" w14:textId="77777777" w:rsidR="00C5366E" w:rsidRDefault="00C5366E" w:rsidP="00825D85">
      <w:pPr>
        <w:pStyle w:val="ListParagraph"/>
        <w:numPr>
          <w:ilvl w:val="0"/>
          <w:numId w:val="2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Enlarge of spleen </w:t>
      </w:r>
    </w:p>
    <w:p w14:paraId="2344D76C" w14:textId="77777777" w:rsidR="00C5366E" w:rsidRDefault="00C5366E" w:rsidP="00825D85">
      <w:pPr>
        <w:pStyle w:val="ListParagraph"/>
        <w:numPr>
          <w:ilvl w:val="0"/>
          <w:numId w:val="2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Survival </w:t>
      </w:r>
      <w:r w:rsidR="00B46106">
        <w:rPr>
          <w:sz w:val="28"/>
          <w:szCs w:val="28"/>
          <w:lang w:val="en-GB"/>
        </w:rPr>
        <w:t xml:space="preserve">1.5 years </w:t>
      </w:r>
    </w:p>
    <w:p w14:paraId="2308FE89" w14:textId="77777777" w:rsidR="00B46106" w:rsidRDefault="00B46106" w:rsidP="00B4610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r>
        <w:rPr>
          <w:b/>
          <w:bCs/>
          <w:sz w:val="28"/>
          <w:szCs w:val="28"/>
          <w:u w:val="single"/>
          <w:lang w:val="en-GB"/>
        </w:rPr>
        <w:t xml:space="preserve">Stage 4 : </w:t>
      </w:r>
    </w:p>
    <w:p w14:paraId="2B199F5E" w14:textId="77777777" w:rsidR="00B46106" w:rsidRDefault="00B004C0" w:rsidP="00B46106">
      <w:pPr>
        <w:pStyle w:val="ListParagraph"/>
        <w:numPr>
          <w:ilvl w:val="0"/>
          <w:numId w:val="2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Lymphocytes will increase </w:t>
      </w:r>
    </w:p>
    <w:p w14:paraId="1103AB93" w14:textId="77777777" w:rsidR="00B004C0" w:rsidRDefault="00B004C0" w:rsidP="00B46106">
      <w:pPr>
        <w:pStyle w:val="ListParagraph"/>
        <w:numPr>
          <w:ilvl w:val="0"/>
          <w:numId w:val="2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Platelets will be decrease </w:t>
      </w:r>
    </w:p>
    <w:p w14:paraId="54D9D262" w14:textId="77777777" w:rsidR="00B004C0" w:rsidRDefault="000C7C92" w:rsidP="00B46106">
      <w:pPr>
        <w:pStyle w:val="ListParagraph"/>
        <w:numPr>
          <w:ilvl w:val="0"/>
          <w:numId w:val="2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Lymph nodes may or may not enlarged </w:t>
      </w:r>
    </w:p>
    <w:p w14:paraId="4368EB58" w14:textId="77777777" w:rsidR="000C7C92" w:rsidRDefault="000C7C92" w:rsidP="00B46106">
      <w:pPr>
        <w:pStyle w:val="ListParagraph"/>
        <w:numPr>
          <w:ilvl w:val="0"/>
          <w:numId w:val="2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Survival 1.5 years</w:t>
      </w:r>
    </w:p>
    <w:p w14:paraId="2B195E78" w14:textId="77777777" w:rsidR="001B533E" w:rsidRPr="005278F5" w:rsidRDefault="001B533E" w:rsidP="001B533E">
      <w:pPr>
        <w:rPr>
          <w:b/>
          <w:bCs/>
          <w:sz w:val="32"/>
          <w:szCs w:val="32"/>
          <w:u w:val="single"/>
          <w:lang w:val="en-GB"/>
        </w:rPr>
      </w:pPr>
      <w:r w:rsidRPr="005278F5">
        <w:rPr>
          <w:b/>
          <w:bCs/>
          <w:sz w:val="32"/>
          <w:szCs w:val="32"/>
          <w:u w:val="single"/>
          <w:lang w:val="en-GB"/>
        </w:rPr>
        <w:t xml:space="preserve">Q6 : explain chronic myeloid leukaemia </w:t>
      </w:r>
      <w:r w:rsidR="0035283A" w:rsidRPr="005278F5">
        <w:rPr>
          <w:b/>
          <w:bCs/>
          <w:sz w:val="32"/>
          <w:szCs w:val="32"/>
          <w:u w:val="single"/>
          <w:lang w:val="en-GB"/>
        </w:rPr>
        <w:t xml:space="preserve">causes and symptoms .? </w:t>
      </w:r>
    </w:p>
    <w:p w14:paraId="0749F0B9" w14:textId="77777777" w:rsidR="0035283A" w:rsidRPr="005278F5" w:rsidRDefault="0035283A" w:rsidP="001B533E">
      <w:pPr>
        <w:rPr>
          <w:b/>
          <w:bCs/>
          <w:sz w:val="32"/>
          <w:szCs w:val="32"/>
          <w:u w:val="single"/>
          <w:lang w:val="en-GB"/>
        </w:rPr>
      </w:pPr>
    </w:p>
    <w:p w14:paraId="3AA4957E" w14:textId="77777777" w:rsidR="0035283A" w:rsidRDefault="0035283A" w:rsidP="001B533E">
      <w:pPr>
        <w:rPr>
          <w:sz w:val="28"/>
          <w:szCs w:val="28"/>
          <w:lang w:val="en-GB"/>
        </w:rPr>
      </w:pPr>
      <w:r w:rsidRPr="005278F5">
        <w:rPr>
          <w:b/>
          <w:bCs/>
          <w:sz w:val="32"/>
          <w:szCs w:val="32"/>
          <w:u w:val="single"/>
          <w:lang w:val="en-GB"/>
        </w:rPr>
        <w:t>Ans : chronic myeloid leukaemia</w:t>
      </w:r>
      <w:r>
        <w:rPr>
          <w:b/>
          <w:bCs/>
          <w:sz w:val="28"/>
          <w:szCs w:val="28"/>
          <w:u w:val="single"/>
          <w:lang w:val="en-GB"/>
        </w:rPr>
        <w:t xml:space="preserve">: </w:t>
      </w:r>
    </w:p>
    <w:p w14:paraId="5707C3A9" w14:textId="77777777" w:rsidR="00A26410" w:rsidRDefault="00FC7415" w:rsidP="001B533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Chronic myeloid leukaemia is a type of cancer that </w:t>
      </w:r>
      <w:r w:rsidR="007C081F">
        <w:rPr>
          <w:sz w:val="28"/>
          <w:szCs w:val="28"/>
          <w:lang w:val="en-GB"/>
        </w:rPr>
        <w:t>affects the blood forming cells and bone marrow.</w:t>
      </w:r>
    </w:p>
    <w:p w14:paraId="5FEA0FC5" w14:textId="77777777" w:rsidR="007C081F" w:rsidRPr="00BE6355" w:rsidRDefault="0029372F" w:rsidP="001B533E">
      <w:pPr>
        <w:rPr>
          <w:sz w:val="32"/>
          <w:szCs w:val="32"/>
          <w:lang w:val="en-GB"/>
        </w:rPr>
      </w:pPr>
      <w:r>
        <w:rPr>
          <w:sz w:val="28"/>
          <w:szCs w:val="28"/>
          <w:lang w:val="en-GB"/>
        </w:rPr>
        <w:t xml:space="preserve">  </w:t>
      </w:r>
      <w:r w:rsidRPr="00BE6355">
        <w:rPr>
          <w:b/>
          <w:bCs/>
          <w:sz w:val="32"/>
          <w:szCs w:val="32"/>
          <w:u w:val="single"/>
          <w:lang w:val="en-GB"/>
        </w:rPr>
        <w:t xml:space="preserve">Sign and symptoms </w:t>
      </w:r>
    </w:p>
    <w:p w14:paraId="316BEF8E" w14:textId="77777777" w:rsidR="0029372F" w:rsidRDefault="0029372F" w:rsidP="0029372F">
      <w:pPr>
        <w:pStyle w:val="ListParagraph"/>
        <w:numPr>
          <w:ilvl w:val="0"/>
          <w:numId w:val="2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Weakness </w:t>
      </w:r>
    </w:p>
    <w:p w14:paraId="14D1DF26" w14:textId="77777777" w:rsidR="0029372F" w:rsidRDefault="00B4156B" w:rsidP="0029372F">
      <w:pPr>
        <w:pStyle w:val="ListParagraph"/>
        <w:numPr>
          <w:ilvl w:val="0"/>
          <w:numId w:val="2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Weight loss fever</w:t>
      </w:r>
    </w:p>
    <w:p w14:paraId="526A6FFF" w14:textId="77777777" w:rsidR="00B4156B" w:rsidRDefault="00B4156B" w:rsidP="0029372F">
      <w:pPr>
        <w:pStyle w:val="ListParagraph"/>
        <w:numPr>
          <w:ilvl w:val="0"/>
          <w:numId w:val="2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Bone pain</w:t>
      </w:r>
    </w:p>
    <w:p w14:paraId="58577682" w14:textId="77777777" w:rsidR="00B4156B" w:rsidRDefault="00B4156B" w:rsidP="0029372F">
      <w:pPr>
        <w:pStyle w:val="ListParagraph"/>
        <w:numPr>
          <w:ilvl w:val="0"/>
          <w:numId w:val="2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Fatigue </w:t>
      </w:r>
    </w:p>
    <w:p w14:paraId="2E6A3025" w14:textId="77777777" w:rsidR="00B4156B" w:rsidRDefault="00905BCA" w:rsidP="0029372F">
      <w:pPr>
        <w:pStyle w:val="ListParagraph"/>
        <w:numPr>
          <w:ilvl w:val="0"/>
          <w:numId w:val="2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Night sweating </w:t>
      </w:r>
    </w:p>
    <w:p w14:paraId="3AC5C9E4" w14:textId="77777777" w:rsidR="00905BCA" w:rsidRDefault="00905BCA" w:rsidP="0029372F">
      <w:pPr>
        <w:pStyle w:val="ListParagraph"/>
        <w:numPr>
          <w:ilvl w:val="0"/>
          <w:numId w:val="2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Spleen enlargement </w:t>
      </w:r>
    </w:p>
    <w:p w14:paraId="50DF107C" w14:textId="77777777" w:rsidR="00506C3B" w:rsidRDefault="00506C3B" w:rsidP="00506C3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proofErr w:type="spellStart"/>
      <w:r w:rsidRPr="00BE6355">
        <w:rPr>
          <w:b/>
          <w:bCs/>
          <w:sz w:val="32"/>
          <w:szCs w:val="32"/>
          <w:u w:val="single"/>
          <w:lang w:val="en-GB"/>
        </w:rPr>
        <w:t>Couses</w:t>
      </w:r>
      <w:proofErr w:type="spellEnd"/>
      <w:r>
        <w:rPr>
          <w:b/>
          <w:bCs/>
          <w:sz w:val="28"/>
          <w:szCs w:val="28"/>
          <w:u w:val="single"/>
          <w:lang w:val="en-GB"/>
        </w:rPr>
        <w:t xml:space="preserve"> : </w:t>
      </w:r>
    </w:p>
    <w:p w14:paraId="18884B07" w14:textId="77777777" w:rsidR="00506C3B" w:rsidRDefault="00506C3B" w:rsidP="00506C3B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CML </w:t>
      </w:r>
      <w:r w:rsidR="005F4EDC">
        <w:rPr>
          <w:sz w:val="28"/>
          <w:szCs w:val="28"/>
          <w:lang w:val="en-GB"/>
        </w:rPr>
        <w:t xml:space="preserve">is caused by rearrangement </w:t>
      </w:r>
      <w:r w:rsidR="00727F52">
        <w:rPr>
          <w:sz w:val="28"/>
          <w:szCs w:val="28"/>
          <w:lang w:val="en-GB"/>
        </w:rPr>
        <w:t xml:space="preserve">of genetic material between chromosome 9 and </w:t>
      </w:r>
      <w:r w:rsidR="00047386">
        <w:rPr>
          <w:sz w:val="28"/>
          <w:szCs w:val="28"/>
          <w:lang w:val="en-GB"/>
        </w:rPr>
        <w:t xml:space="preserve">22 . This translocation written as </w:t>
      </w:r>
      <w:r w:rsidR="00537572">
        <w:rPr>
          <w:sz w:val="28"/>
          <w:szCs w:val="28"/>
          <w:lang w:val="en-GB"/>
        </w:rPr>
        <w:t xml:space="preserve">t (9: 22) </w:t>
      </w:r>
      <w:r w:rsidR="00BB21AB">
        <w:rPr>
          <w:sz w:val="28"/>
          <w:szCs w:val="28"/>
          <w:lang w:val="en-GB"/>
        </w:rPr>
        <w:t>fuses part of the ABL</w:t>
      </w:r>
      <w:r w:rsidR="00AC7EF1">
        <w:rPr>
          <w:sz w:val="28"/>
          <w:szCs w:val="28"/>
          <w:lang w:val="en-GB"/>
        </w:rPr>
        <w:t xml:space="preserve"> I from chromosome 9 with part of the </w:t>
      </w:r>
      <w:r w:rsidR="00AB151C">
        <w:rPr>
          <w:sz w:val="28"/>
          <w:szCs w:val="28"/>
          <w:lang w:val="en-GB"/>
        </w:rPr>
        <w:t xml:space="preserve">BCR  gene from chromosome 22 creating an abnormal fusion </w:t>
      </w:r>
      <w:r w:rsidR="002C7064">
        <w:rPr>
          <w:sz w:val="28"/>
          <w:szCs w:val="28"/>
          <w:lang w:val="en-GB"/>
        </w:rPr>
        <w:t xml:space="preserve">gene called </w:t>
      </w:r>
      <w:r w:rsidR="002C7064">
        <w:rPr>
          <w:b/>
          <w:bCs/>
          <w:sz w:val="28"/>
          <w:szCs w:val="28"/>
          <w:lang w:val="en-GB"/>
        </w:rPr>
        <w:t>BCR-AB</w:t>
      </w:r>
      <w:r w:rsidR="004C2BD2">
        <w:rPr>
          <w:b/>
          <w:bCs/>
          <w:sz w:val="28"/>
          <w:szCs w:val="28"/>
          <w:lang w:val="en-GB"/>
        </w:rPr>
        <w:t>L I.</w:t>
      </w:r>
    </w:p>
    <w:p w14:paraId="3FB30730" w14:textId="77777777" w:rsidR="004C2BD2" w:rsidRDefault="004C2BD2" w:rsidP="00506C3B">
      <w:pPr>
        <w:rPr>
          <w:b/>
          <w:bCs/>
          <w:sz w:val="28"/>
          <w:szCs w:val="28"/>
          <w:lang w:val="en-GB"/>
        </w:rPr>
      </w:pPr>
    </w:p>
    <w:p w14:paraId="52278664" w14:textId="77777777" w:rsidR="004C2BD2" w:rsidRDefault="004C2BD2" w:rsidP="00506C3B">
      <w:pPr>
        <w:rPr>
          <w:b/>
          <w:bCs/>
          <w:sz w:val="28"/>
          <w:szCs w:val="28"/>
          <w:lang w:val="en-GB"/>
        </w:rPr>
      </w:pPr>
    </w:p>
    <w:p w14:paraId="515B8EE2" w14:textId="77777777" w:rsidR="004C2BD2" w:rsidRPr="00DD4EB9" w:rsidRDefault="004C2BD2" w:rsidP="00506C3B">
      <w:pPr>
        <w:rPr>
          <w:rFonts w:asciiTheme="majorHAnsi" w:hAnsiTheme="majorHAnsi"/>
          <w:sz w:val="58"/>
          <w:szCs w:val="5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</w:t>
      </w:r>
      <w:r w:rsidRPr="00DD4EB9">
        <w:rPr>
          <w:rFonts w:asciiTheme="majorHAnsi" w:hAnsiTheme="majorHAnsi"/>
          <w:sz w:val="58"/>
          <w:szCs w:val="58"/>
          <w:lang w:val="en-GB"/>
        </w:rPr>
        <w:t>The End</w:t>
      </w:r>
    </w:p>
    <w:sectPr w:rsidR="004C2BD2" w:rsidRPr="00DD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46D"/>
    <w:multiLevelType w:val="hybridMultilevel"/>
    <w:tmpl w:val="A87C4BB2"/>
    <w:lvl w:ilvl="0" w:tplc="08090013">
      <w:start w:val="1"/>
      <w:numFmt w:val="upperRoman"/>
      <w:lvlText w:val="%1."/>
      <w:lvlJc w:val="right"/>
      <w:pPr>
        <w:ind w:left="1674" w:hanging="360"/>
      </w:pPr>
    </w:lvl>
    <w:lvl w:ilvl="1" w:tplc="08090019" w:tentative="1">
      <w:start w:val="1"/>
      <w:numFmt w:val="lowerLetter"/>
      <w:lvlText w:val="%2."/>
      <w:lvlJc w:val="left"/>
      <w:pPr>
        <w:ind w:left="2394" w:hanging="360"/>
      </w:pPr>
    </w:lvl>
    <w:lvl w:ilvl="2" w:tplc="0809001B" w:tentative="1">
      <w:start w:val="1"/>
      <w:numFmt w:val="lowerRoman"/>
      <w:lvlText w:val="%3."/>
      <w:lvlJc w:val="right"/>
      <w:pPr>
        <w:ind w:left="3114" w:hanging="180"/>
      </w:pPr>
    </w:lvl>
    <w:lvl w:ilvl="3" w:tplc="0809000F" w:tentative="1">
      <w:start w:val="1"/>
      <w:numFmt w:val="decimal"/>
      <w:lvlText w:val="%4."/>
      <w:lvlJc w:val="left"/>
      <w:pPr>
        <w:ind w:left="3834" w:hanging="360"/>
      </w:pPr>
    </w:lvl>
    <w:lvl w:ilvl="4" w:tplc="08090019" w:tentative="1">
      <w:start w:val="1"/>
      <w:numFmt w:val="lowerLetter"/>
      <w:lvlText w:val="%5."/>
      <w:lvlJc w:val="left"/>
      <w:pPr>
        <w:ind w:left="4554" w:hanging="360"/>
      </w:pPr>
    </w:lvl>
    <w:lvl w:ilvl="5" w:tplc="0809001B" w:tentative="1">
      <w:start w:val="1"/>
      <w:numFmt w:val="lowerRoman"/>
      <w:lvlText w:val="%6."/>
      <w:lvlJc w:val="right"/>
      <w:pPr>
        <w:ind w:left="5274" w:hanging="180"/>
      </w:pPr>
    </w:lvl>
    <w:lvl w:ilvl="6" w:tplc="0809000F" w:tentative="1">
      <w:start w:val="1"/>
      <w:numFmt w:val="decimal"/>
      <w:lvlText w:val="%7."/>
      <w:lvlJc w:val="left"/>
      <w:pPr>
        <w:ind w:left="5994" w:hanging="360"/>
      </w:pPr>
    </w:lvl>
    <w:lvl w:ilvl="7" w:tplc="08090019" w:tentative="1">
      <w:start w:val="1"/>
      <w:numFmt w:val="lowerLetter"/>
      <w:lvlText w:val="%8."/>
      <w:lvlJc w:val="left"/>
      <w:pPr>
        <w:ind w:left="6714" w:hanging="360"/>
      </w:pPr>
    </w:lvl>
    <w:lvl w:ilvl="8" w:tplc="08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" w15:restartNumberingAfterBreak="0">
    <w:nsid w:val="007D64D1"/>
    <w:multiLevelType w:val="hybridMultilevel"/>
    <w:tmpl w:val="03F0769C"/>
    <w:lvl w:ilvl="0" w:tplc="08090013">
      <w:start w:val="1"/>
      <w:numFmt w:val="upperRoman"/>
      <w:lvlText w:val="%1."/>
      <w:lvlJc w:val="right"/>
      <w:pPr>
        <w:ind w:left="1859" w:hanging="360"/>
      </w:pPr>
    </w:lvl>
    <w:lvl w:ilvl="1" w:tplc="08090019" w:tentative="1">
      <w:start w:val="1"/>
      <w:numFmt w:val="lowerLetter"/>
      <w:lvlText w:val="%2."/>
      <w:lvlJc w:val="left"/>
      <w:pPr>
        <w:ind w:left="2579" w:hanging="360"/>
      </w:pPr>
    </w:lvl>
    <w:lvl w:ilvl="2" w:tplc="0809001B" w:tentative="1">
      <w:start w:val="1"/>
      <w:numFmt w:val="lowerRoman"/>
      <w:lvlText w:val="%3."/>
      <w:lvlJc w:val="right"/>
      <w:pPr>
        <w:ind w:left="3299" w:hanging="180"/>
      </w:pPr>
    </w:lvl>
    <w:lvl w:ilvl="3" w:tplc="0809000F" w:tentative="1">
      <w:start w:val="1"/>
      <w:numFmt w:val="decimal"/>
      <w:lvlText w:val="%4."/>
      <w:lvlJc w:val="left"/>
      <w:pPr>
        <w:ind w:left="4019" w:hanging="360"/>
      </w:pPr>
    </w:lvl>
    <w:lvl w:ilvl="4" w:tplc="08090019" w:tentative="1">
      <w:start w:val="1"/>
      <w:numFmt w:val="lowerLetter"/>
      <w:lvlText w:val="%5."/>
      <w:lvlJc w:val="left"/>
      <w:pPr>
        <w:ind w:left="4739" w:hanging="360"/>
      </w:pPr>
    </w:lvl>
    <w:lvl w:ilvl="5" w:tplc="0809001B" w:tentative="1">
      <w:start w:val="1"/>
      <w:numFmt w:val="lowerRoman"/>
      <w:lvlText w:val="%6."/>
      <w:lvlJc w:val="right"/>
      <w:pPr>
        <w:ind w:left="5459" w:hanging="180"/>
      </w:pPr>
    </w:lvl>
    <w:lvl w:ilvl="6" w:tplc="0809000F" w:tentative="1">
      <w:start w:val="1"/>
      <w:numFmt w:val="decimal"/>
      <w:lvlText w:val="%7."/>
      <w:lvlJc w:val="left"/>
      <w:pPr>
        <w:ind w:left="6179" w:hanging="360"/>
      </w:pPr>
    </w:lvl>
    <w:lvl w:ilvl="7" w:tplc="08090019" w:tentative="1">
      <w:start w:val="1"/>
      <w:numFmt w:val="lowerLetter"/>
      <w:lvlText w:val="%8."/>
      <w:lvlJc w:val="left"/>
      <w:pPr>
        <w:ind w:left="6899" w:hanging="360"/>
      </w:pPr>
    </w:lvl>
    <w:lvl w:ilvl="8" w:tplc="08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07C550FA"/>
    <w:multiLevelType w:val="hybridMultilevel"/>
    <w:tmpl w:val="A6FEE7AE"/>
    <w:lvl w:ilvl="0" w:tplc="0809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3" w15:restartNumberingAfterBreak="0">
    <w:nsid w:val="0E271DF3"/>
    <w:multiLevelType w:val="hybridMultilevel"/>
    <w:tmpl w:val="41BE760A"/>
    <w:lvl w:ilvl="0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4" w15:restartNumberingAfterBreak="0">
    <w:nsid w:val="196A25D6"/>
    <w:multiLevelType w:val="hybridMultilevel"/>
    <w:tmpl w:val="5C467332"/>
    <w:lvl w:ilvl="0" w:tplc="08090005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5" w15:restartNumberingAfterBreak="0">
    <w:nsid w:val="210D2301"/>
    <w:multiLevelType w:val="hybridMultilevel"/>
    <w:tmpl w:val="49E69354"/>
    <w:lvl w:ilvl="0" w:tplc="08090005">
      <w:start w:val="1"/>
      <w:numFmt w:val="bullet"/>
      <w:lvlText w:val=""/>
      <w:lvlJc w:val="left"/>
      <w:pPr>
        <w:ind w:left="12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23703AEA"/>
    <w:multiLevelType w:val="hybridMultilevel"/>
    <w:tmpl w:val="B6B01F32"/>
    <w:lvl w:ilvl="0" w:tplc="080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abstractNum w:abstractNumId="7" w15:restartNumberingAfterBreak="0">
    <w:nsid w:val="25A31420"/>
    <w:multiLevelType w:val="hybridMultilevel"/>
    <w:tmpl w:val="66CE8E72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6263C67"/>
    <w:multiLevelType w:val="hybridMultilevel"/>
    <w:tmpl w:val="E15659A0"/>
    <w:lvl w:ilvl="0" w:tplc="FFFFFFFF">
      <w:start w:val="1"/>
      <w:numFmt w:val="upperLetter"/>
      <w:lvlText w:val="(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2E744150"/>
    <w:multiLevelType w:val="hybridMultilevel"/>
    <w:tmpl w:val="D2E0778C"/>
    <w:lvl w:ilvl="0" w:tplc="08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 w15:restartNumberingAfterBreak="0">
    <w:nsid w:val="3F0F5448"/>
    <w:multiLevelType w:val="hybridMultilevel"/>
    <w:tmpl w:val="4880A5AA"/>
    <w:lvl w:ilvl="0" w:tplc="08090005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484F3E98"/>
    <w:multiLevelType w:val="hybridMultilevel"/>
    <w:tmpl w:val="135E81A0"/>
    <w:lvl w:ilvl="0" w:tplc="08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 w15:restartNumberingAfterBreak="0">
    <w:nsid w:val="4C5D5C24"/>
    <w:multiLevelType w:val="hybridMultilevel"/>
    <w:tmpl w:val="2292A1C6"/>
    <w:lvl w:ilvl="0" w:tplc="08090005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13" w15:restartNumberingAfterBreak="0">
    <w:nsid w:val="4C627E26"/>
    <w:multiLevelType w:val="hybridMultilevel"/>
    <w:tmpl w:val="9BD02AF6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0C59C9"/>
    <w:multiLevelType w:val="hybridMultilevel"/>
    <w:tmpl w:val="04ACA55A"/>
    <w:lvl w:ilvl="0" w:tplc="08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EEC06EB"/>
    <w:multiLevelType w:val="hybridMultilevel"/>
    <w:tmpl w:val="1270BBC0"/>
    <w:lvl w:ilvl="0" w:tplc="08090013">
      <w:start w:val="1"/>
      <w:numFmt w:val="upperRoman"/>
      <w:lvlText w:val="%1."/>
      <w:lvlJc w:val="right"/>
      <w:pPr>
        <w:ind w:left="2394" w:hanging="360"/>
      </w:pPr>
    </w:lvl>
    <w:lvl w:ilvl="1" w:tplc="08090019" w:tentative="1">
      <w:start w:val="1"/>
      <w:numFmt w:val="lowerLetter"/>
      <w:lvlText w:val="%2."/>
      <w:lvlJc w:val="left"/>
      <w:pPr>
        <w:ind w:left="3114" w:hanging="360"/>
      </w:pPr>
    </w:lvl>
    <w:lvl w:ilvl="2" w:tplc="0809001B" w:tentative="1">
      <w:start w:val="1"/>
      <w:numFmt w:val="lowerRoman"/>
      <w:lvlText w:val="%3."/>
      <w:lvlJc w:val="right"/>
      <w:pPr>
        <w:ind w:left="3834" w:hanging="180"/>
      </w:pPr>
    </w:lvl>
    <w:lvl w:ilvl="3" w:tplc="0809000F" w:tentative="1">
      <w:start w:val="1"/>
      <w:numFmt w:val="decimal"/>
      <w:lvlText w:val="%4."/>
      <w:lvlJc w:val="left"/>
      <w:pPr>
        <w:ind w:left="4554" w:hanging="360"/>
      </w:pPr>
    </w:lvl>
    <w:lvl w:ilvl="4" w:tplc="08090019" w:tentative="1">
      <w:start w:val="1"/>
      <w:numFmt w:val="lowerLetter"/>
      <w:lvlText w:val="%5."/>
      <w:lvlJc w:val="left"/>
      <w:pPr>
        <w:ind w:left="5274" w:hanging="360"/>
      </w:pPr>
    </w:lvl>
    <w:lvl w:ilvl="5" w:tplc="0809001B" w:tentative="1">
      <w:start w:val="1"/>
      <w:numFmt w:val="lowerRoman"/>
      <w:lvlText w:val="%6."/>
      <w:lvlJc w:val="right"/>
      <w:pPr>
        <w:ind w:left="5994" w:hanging="180"/>
      </w:pPr>
    </w:lvl>
    <w:lvl w:ilvl="6" w:tplc="0809000F" w:tentative="1">
      <w:start w:val="1"/>
      <w:numFmt w:val="decimal"/>
      <w:lvlText w:val="%7."/>
      <w:lvlJc w:val="left"/>
      <w:pPr>
        <w:ind w:left="6714" w:hanging="360"/>
      </w:pPr>
    </w:lvl>
    <w:lvl w:ilvl="7" w:tplc="08090019" w:tentative="1">
      <w:start w:val="1"/>
      <w:numFmt w:val="lowerLetter"/>
      <w:lvlText w:val="%8."/>
      <w:lvlJc w:val="left"/>
      <w:pPr>
        <w:ind w:left="7434" w:hanging="360"/>
      </w:pPr>
    </w:lvl>
    <w:lvl w:ilvl="8" w:tplc="0809001B" w:tentative="1">
      <w:start w:val="1"/>
      <w:numFmt w:val="lowerRoman"/>
      <w:lvlText w:val="%9."/>
      <w:lvlJc w:val="right"/>
      <w:pPr>
        <w:ind w:left="8154" w:hanging="180"/>
      </w:pPr>
    </w:lvl>
  </w:abstractNum>
  <w:abstractNum w:abstractNumId="16" w15:restartNumberingAfterBreak="0">
    <w:nsid w:val="51EE6A1B"/>
    <w:multiLevelType w:val="hybridMultilevel"/>
    <w:tmpl w:val="E6C6C536"/>
    <w:lvl w:ilvl="0" w:tplc="08090013">
      <w:start w:val="1"/>
      <w:numFmt w:val="upperRoman"/>
      <w:lvlText w:val="%1."/>
      <w:lvlJc w:val="right"/>
      <w:pPr>
        <w:ind w:left="1993" w:hanging="360"/>
      </w:pPr>
    </w:lvl>
    <w:lvl w:ilvl="1" w:tplc="08090019" w:tentative="1">
      <w:start w:val="1"/>
      <w:numFmt w:val="lowerLetter"/>
      <w:lvlText w:val="%2."/>
      <w:lvlJc w:val="left"/>
      <w:pPr>
        <w:ind w:left="2713" w:hanging="360"/>
      </w:pPr>
    </w:lvl>
    <w:lvl w:ilvl="2" w:tplc="0809001B" w:tentative="1">
      <w:start w:val="1"/>
      <w:numFmt w:val="lowerRoman"/>
      <w:lvlText w:val="%3."/>
      <w:lvlJc w:val="right"/>
      <w:pPr>
        <w:ind w:left="3433" w:hanging="180"/>
      </w:pPr>
    </w:lvl>
    <w:lvl w:ilvl="3" w:tplc="0809000F" w:tentative="1">
      <w:start w:val="1"/>
      <w:numFmt w:val="decimal"/>
      <w:lvlText w:val="%4."/>
      <w:lvlJc w:val="left"/>
      <w:pPr>
        <w:ind w:left="4153" w:hanging="360"/>
      </w:pPr>
    </w:lvl>
    <w:lvl w:ilvl="4" w:tplc="08090019" w:tentative="1">
      <w:start w:val="1"/>
      <w:numFmt w:val="lowerLetter"/>
      <w:lvlText w:val="%5."/>
      <w:lvlJc w:val="left"/>
      <w:pPr>
        <w:ind w:left="4873" w:hanging="360"/>
      </w:pPr>
    </w:lvl>
    <w:lvl w:ilvl="5" w:tplc="0809001B" w:tentative="1">
      <w:start w:val="1"/>
      <w:numFmt w:val="lowerRoman"/>
      <w:lvlText w:val="%6."/>
      <w:lvlJc w:val="right"/>
      <w:pPr>
        <w:ind w:left="5593" w:hanging="180"/>
      </w:pPr>
    </w:lvl>
    <w:lvl w:ilvl="6" w:tplc="0809000F" w:tentative="1">
      <w:start w:val="1"/>
      <w:numFmt w:val="decimal"/>
      <w:lvlText w:val="%7."/>
      <w:lvlJc w:val="left"/>
      <w:pPr>
        <w:ind w:left="6313" w:hanging="360"/>
      </w:pPr>
    </w:lvl>
    <w:lvl w:ilvl="7" w:tplc="08090019" w:tentative="1">
      <w:start w:val="1"/>
      <w:numFmt w:val="lowerLetter"/>
      <w:lvlText w:val="%8."/>
      <w:lvlJc w:val="left"/>
      <w:pPr>
        <w:ind w:left="7033" w:hanging="360"/>
      </w:pPr>
    </w:lvl>
    <w:lvl w:ilvl="8" w:tplc="08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7" w15:restartNumberingAfterBreak="0">
    <w:nsid w:val="538A14F8"/>
    <w:multiLevelType w:val="hybridMultilevel"/>
    <w:tmpl w:val="66809BBA"/>
    <w:lvl w:ilvl="0" w:tplc="08090005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8" w15:restartNumberingAfterBreak="0">
    <w:nsid w:val="540C09DF"/>
    <w:multiLevelType w:val="hybridMultilevel"/>
    <w:tmpl w:val="DFA4417C"/>
    <w:lvl w:ilvl="0" w:tplc="08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9870ED"/>
    <w:multiLevelType w:val="hybridMultilevel"/>
    <w:tmpl w:val="11BEEC0C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602D6D5E"/>
    <w:multiLevelType w:val="hybridMultilevel"/>
    <w:tmpl w:val="EDB6188E"/>
    <w:lvl w:ilvl="0" w:tplc="080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21" w15:restartNumberingAfterBreak="0">
    <w:nsid w:val="6A422C12"/>
    <w:multiLevelType w:val="hybridMultilevel"/>
    <w:tmpl w:val="F1BEC1DA"/>
    <w:lvl w:ilvl="0" w:tplc="0809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2" w15:restartNumberingAfterBreak="0">
    <w:nsid w:val="70676CEE"/>
    <w:multiLevelType w:val="hybridMultilevel"/>
    <w:tmpl w:val="472E3FC0"/>
    <w:lvl w:ilvl="0" w:tplc="080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71F058ED"/>
    <w:multiLevelType w:val="hybridMultilevel"/>
    <w:tmpl w:val="6E7275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25A5E"/>
    <w:multiLevelType w:val="hybridMultilevel"/>
    <w:tmpl w:val="23A835B6"/>
    <w:lvl w:ilvl="0" w:tplc="08090013">
      <w:start w:val="1"/>
      <w:numFmt w:val="upperRoman"/>
      <w:lvlText w:val="%1."/>
      <w:lvlJc w:val="right"/>
      <w:pPr>
        <w:ind w:left="1423" w:hanging="360"/>
      </w:pPr>
    </w:lvl>
    <w:lvl w:ilvl="1" w:tplc="08090019" w:tentative="1">
      <w:start w:val="1"/>
      <w:numFmt w:val="lowerLetter"/>
      <w:lvlText w:val="%2."/>
      <w:lvlJc w:val="left"/>
      <w:pPr>
        <w:ind w:left="2143" w:hanging="360"/>
      </w:pPr>
    </w:lvl>
    <w:lvl w:ilvl="2" w:tplc="0809001B" w:tentative="1">
      <w:start w:val="1"/>
      <w:numFmt w:val="lowerRoman"/>
      <w:lvlText w:val="%3."/>
      <w:lvlJc w:val="right"/>
      <w:pPr>
        <w:ind w:left="2863" w:hanging="180"/>
      </w:pPr>
    </w:lvl>
    <w:lvl w:ilvl="3" w:tplc="0809000F" w:tentative="1">
      <w:start w:val="1"/>
      <w:numFmt w:val="decimal"/>
      <w:lvlText w:val="%4."/>
      <w:lvlJc w:val="left"/>
      <w:pPr>
        <w:ind w:left="3583" w:hanging="360"/>
      </w:pPr>
    </w:lvl>
    <w:lvl w:ilvl="4" w:tplc="08090019" w:tentative="1">
      <w:start w:val="1"/>
      <w:numFmt w:val="lowerLetter"/>
      <w:lvlText w:val="%5."/>
      <w:lvlJc w:val="left"/>
      <w:pPr>
        <w:ind w:left="4303" w:hanging="360"/>
      </w:pPr>
    </w:lvl>
    <w:lvl w:ilvl="5" w:tplc="0809001B" w:tentative="1">
      <w:start w:val="1"/>
      <w:numFmt w:val="lowerRoman"/>
      <w:lvlText w:val="%6."/>
      <w:lvlJc w:val="right"/>
      <w:pPr>
        <w:ind w:left="5023" w:hanging="180"/>
      </w:pPr>
    </w:lvl>
    <w:lvl w:ilvl="6" w:tplc="0809000F" w:tentative="1">
      <w:start w:val="1"/>
      <w:numFmt w:val="decimal"/>
      <w:lvlText w:val="%7."/>
      <w:lvlJc w:val="left"/>
      <w:pPr>
        <w:ind w:left="5743" w:hanging="360"/>
      </w:pPr>
    </w:lvl>
    <w:lvl w:ilvl="7" w:tplc="08090019" w:tentative="1">
      <w:start w:val="1"/>
      <w:numFmt w:val="lowerLetter"/>
      <w:lvlText w:val="%8."/>
      <w:lvlJc w:val="left"/>
      <w:pPr>
        <w:ind w:left="6463" w:hanging="360"/>
      </w:pPr>
    </w:lvl>
    <w:lvl w:ilvl="8" w:tplc="08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6"/>
  </w:num>
  <w:num w:numId="5">
    <w:abstractNumId w:val="13"/>
  </w:num>
  <w:num w:numId="6">
    <w:abstractNumId w:val="15"/>
  </w:num>
  <w:num w:numId="7">
    <w:abstractNumId w:val="20"/>
  </w:num>
  <w:num w:numId="8">
    <w:abstractNumId w:val="24"/>
  </w:num>
  <w:num w:numId="9">
    <w:abstractNumId w:val="21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17"/>
  </w:num>
  <w:num w:numId="17">
    <w:abstractNumId w:val="22"/>
  </w:num>
  <w:num w:numId="18">
    <w:abstractNumId w:val="19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18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D0"/>
    <w:rsid w:val="000128BF"/>
    <w:rsid w:val="000321BD"/>
    <w:rsid w:val="00047386"/>
    <w:rsid w:val="00054893"/>
    <w:rsid w:val="00071C9F"/>
    <w:rsid w:val="00094754"/>
    <w:rsid w:val="000A5C73"/>
    <w:rsid w:val="000C5620"/>
    <w:rsid w:val="000C7C92"/>
    <w:rsid w:val="000D59A3"/>
    <w:rsid w:val="00103703"/>
    <w:rsid w:val="001057D7"/>
    <w:rsid w:val="0010753E"/>
    <w:rsid w:val="001125FE"/>
    <w:rsid w:val="00113280"/>
    <w:rsid w:val="00135240"/>
    <w:rsid w:val="001419A9"/>
    <w:rsid w:val="00143E21"/>
    <w:rsid w:val="0014673A"/>
    <w:rsid w:val="001561AA"/>
    <w:rsid w:val="001562A6"/>
    <w:rsid w:val="00194904"/>
    <w:rsid w:val="001B533E"/>
    <w:rsid w:val="001C45B9"/>
    <w:rsid w:val="001C6363"/>
    <w:rsid w:val="001D2F7A"/>
    <w:rsid w:val="001F1B02"/>
    <w:rsid w:val="00202F0B"/>
    <w:rsid w:val="002125EA"/>
    <w:rsid w:val="002154AE"/>
    <w:rsid w:val="00236984"/>
    <w:rsid w:val="00240E2B"/>
    <w:rsid w:val="002552D2"/>
    <w:rsid w:val="00256D82"/>
    <w:rsid w:val="002842A8"/>
    <w:rsid w:val="00290D54"/>
    <w:rsid w:val="0029372F"/>
    <w:rsid w:val="002B1299"/>
    <w:rsid w:val="002C7064"/>
    <w:rsid w:val="002D739F"/>
    <w:rsid w:val="002F1FC7"/>
    <w:rsid w:val="002F23A3"/>
    <w:rsid w:val="002F31D0"/>
    <w:rsid w:val="002F48E9"/>
    <w:rsid w:val="00306FCE"/>
    <w:rsid w:val="00345B2B"/>
    <w:rsid w:val="0035283A"/>
    <w:rsid w:val="00354BAD"/>
    <w:rsid w:val="003672E8"/>
    <w:rsid w:val="00372841"/>
    <w:rsid w:val="0037476A"/>
    <w:rsid w:val="00377029"/>
    <w:rsid w:val="003A4844"/>
    <w:rsid w:val="003B681D"/>
    <w:rsid w:val="003D76D2"/>
    <w:rsid w:val="003E06B3"/>
    <w:rsid w:val="003F7FAB"/>
    <w:rsid w:val="00403864"/>
    <w:rsid w:val="00444C21"/>
    <w:rsid w:val="00447080"/>
    <w:rsid w:val="00452F3F"/>
    <w:rsid w:val="00456E91"/>
    <w:rsid w:val="00467424"/>
    <w:rsid w:val="0048775D"/>
    <w:rsid w:val="004A2D61"/>
    <w:rsid w:val="004B6C1B"/>
    <w:rsid w:val="004B6DFE"/>
    <w:rsid w:val="004C2BD2"/>
    <w:rsid w:val="004C6A84"/>
    <w:rsid w:val="004D5344"/>
    <w:rsid w:val="004F45DB"/>
    <w:rsid w:val="00501D84"/>
    <w:rsid w:val="00506C3B"/>
    <w:rsid w:val="00510636"/>
    <w:rsid w:val="00514D8C"/>
    <w:rsid w:val="005278F5"/>
    <w:rsid w:val="00537572"/>
    <w:rsid w:val="00541F4F"/>
    <w:rsid w:val="00556A01"/>
    <w:rsid w:val="00575E8A"/>
    <w:rsid w:val="00576FC7"/>
    <w:rsid w:val="00583550"/>
    <w:rsid w:val="00592D3B"/>
    <w:rsid w:val="005A2E43"/>
    <w:rsid w:val="005A4AF6"/>
    <w:rsid w:val="005A559D"/>
    <w:rsid w:val="005B61D3"/>
    <w:rsid w:val="005D5BF6"/>
    <w:rsid w:val="005E69CD"/>
    <w:rsid w:val="005F20D0"/>
    <w:rsid w:val="005F4EDC"/>
    <w:rsid w:val="0061221A"/>
    <w:rsid w:val="00613FE1"/>
    <w:rsid w:val="00622D4F"/>
    <w:rsid w:val="0063102A"/>
    <w:rsid w:val="006363BC"/>
    <w:rsid w:val="00655856"/>
    <w:rsid w:val="006769D5"/>
    <w:rsid w:val="00690B51"/>
    <w:rsid w:val="006913CD"/>
    <w:rsid w:val="006A60C1"/>
    <w:rsid w:val="006B312A"/>
    <w:rsid w:val="006C54A9"/>
    <w:rsid w:val="006E6B8B"/>
    <w:rsid w:val="006E7947"/>
    <w:rsid w:val="006F0269"/>
    <w:rsid w:val="006F34D5"/>
    <w:rsid w:val="007264BA"/>
    <w:rsid w:val="00727F52"/>
    <w:rsid w:val="0074112B"/>
    <w:rsid w:val="00751194"/>
    <w:rsid w:val="007526F6"/>
    <w:rsid w:val="007555A3"/>
    <w:rsid w:val="007635B8"/>
    <w:rsid w:val="007A6193"/>
    <w:rsid w:val="007B2146"/>
    <w:rsid w:val="007C081F"/>
    <w:rsid w:val="00804470"/>
    <w:rsid w:val="00825D85"/>
    <w:rsid w:val="008379C8"/>
    <w:rsid w:val="008430E6"/>
    <w:rsid w:val="00866972"/>
    <w:rsid w:val="00872513"/>
    <w:rsid w:val="00876741"/>
    <w:rsid w:val="008820DE"/>
    <w:rsid w:val="008A743E"/>
    <w:rsid w:val="008C29CA"/>
    <w:rsid w:val="008C7843"/>
    <w:rsid w:val="008E7BBF"/>
    <w:rsid w:val="00905BCA"/>
    <w:rsid w:val="00941E55"/>
    <w:rsid w:val="00943B72"/>
    <w:rsid w:val="00947535"/>
    <w:rsid w:val="009523F8"/>
    <w:rsid w:val="0095324A"/>
    <w:rsid w:val="00964BC9"/>
    <w:rsid w:val="00966376"/>
    <w:rsid w:val="00966C82"/>
    <w:rsid w:val="00971B4B"/>
    <w:rsid w:val="009C6D77"/>
    <w:rsid w:val="009D20D6"/>
    <w:rsid w:val="009E0BB2"/>
    <w:rsid w:val="009E79E7"/>
    <w:rsid w:val="00A018E8"/>
    <w:rsid w:val="00A06FDE"/>
    <w:rsid w:val="00A12887"/>
    <w:rsid w:val="00A129AE"/>
    <w:rsid w:val="00A26410"/>
    <w:rsid w:val="00A2774F"/>
    <w:rsid w:val="00A40FC0"/>
    <w:rsid w:val="00A415C0"/>
    <w:rsid w:val="00A50A0D"/>
    <w:rsid w:val="00A51FEF"/>
    <w:rsid w:val="00A72F6F"/>
    <w:rsid w:val="00A76567"/>
    <w:rsid w:val="00A927B0"/>
    <w:rsid w:val="00A95ACC"/>
    <w:rsid w:val="00A96888"/>
    <w:rsid w:val="00AB151C"/>
    <w:rsid w:val="00AC7EF1"/>
    <w:rsid w:val="00AD0FDE"/>
    <w:rsid w:val="00AD22B7"/>
    <w:rsid w:val="00B004C0"/>
    <w:rsid w:val="00B2575A"/>
    <w:rsid w:val="00B35E8E"/>
    <w:rsid w:val="00B4156B"/>
    <w:rsid w:val="00B46106"/>
    <w:rsid w:val="00B472A5"/>
    <w:rsid w:val="00B50FD9"/>
    <w:rsid w:val="00B6185B"/>
    <w:rsid w:val="00B655F3"/>
    <w:rsid w:val="00B75774"/>
    <w:rsid w:val="00BB21AB"/>
    <w:rsid w:val="00BB6BBC"/>
    <w:rsid w:val="00BC162E"/>
    <w:rsid w:val="00BD3E81"/>
    <w:rsid w:val="00BD56C4"/>
    <w:rsid w:val="00BE1D64"/>
    <w:rsid w:val="00BE6355"/>
    <w:rsid w:val="00BF07FB"/>
    <w:rsid w:val="00BF7234"/>
    <w:rsid w:val="00C111C3"/>
    <w:rsid w:val="00C13C98"/>
    <w:rsid w:val="00C3012F"/>
    <w:rsid w:val="00C347C0"/>
    <w:rsid w:val="00C358C2"/>
    <w:rsid w:val="00C373DF"/>
    <w:rsid w:val="00C44E43"/>
    <w:rsid w:val="00C5366E"/>
    <w:rsid w:val="00C5577A"/>
    <w:rsid w:val="00C86578"/>
    <w:rsid w:val="00CA00E1"/>
    <w:rsid w:val="00CA425D"/>
    <w:rsid w:val="00CA45A5"/>
    <w:rsid w:val="00CC4F91"/>
    <w:rsid w:val="00CD566B"/>
    <w:rsid w:val="00CD6412"/>
    <w:rsid w:val="00CF1BA4"/>
    <w:rsid w:val="00D02E61"/>
    <w:rsid w:val="00D1432D"/>
    <w:rsid w:val="00D43206"/>
    <w:rsid w:val="00D50482"/>
    <w:rsid w:val="00D5543C"/>
    <w:rsid w:val="00D56FBC"/>
    <w:rsid w:val="00D60B15"/>
    <w:rsid w:val="00D706E6"/>
    <w:rsid w:val="00D76BE6"/>
    <w:rsid w:val="00DD384C"/>
    <w:rsid w:val="00DD4EB9"/>
    <w:rsid w:val="00DE0490"/>
    <w:rsid w:val="00E038EF"/>
    <w:rsid w:val="00E30E91"/>
    <w:rsid w:val="00E3710A"/>
    <w:rsid w:val="00E4645E"/>
    <w:rsid w:val="00E62DDD"/>
    <w:rsid w:val="00E676B1"/>
    <w:rsid w:val="00EA5CE1"/>
    <w:rsid w:val="00EA67F9"/>
    <w:rsid w:val="00EC1419"/>
    <w:rsid w:val="00ED4CC5"/>
    <w:rsid w:val="00EF0F62"/>
    <w:rsid w:val="00EF685E"/>
    <w:rsid w:val="00F25627"/>
    <w:rsid w:val="00F64AB2"/>
    <w:rsid w:val="00F70D05"/>
    <w:rsid w:val="00F84D22"/>
    <w:rsid w:val="00FA5A68"/>
    <w:rsid w:val="00FC1FFA"/>
    <w:rsid w:val="00FC2F46"/>
    <w:rsid w:val="00FC6500"/>
    <w:rsid w:val="00FC7415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D3800"/>
  <w15:chartTrackingRefBased/>
  <w15:docId w15:val="{B5ACAD0A-E3C0-B245-8922-CF3608A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ullah</dc:creator>
  <cp:keywords/>
  <dc:description/>
  <cp:lastModifiedBy>zia ullah</cp:lastModifiedBy>
  <cp:revision>2</cp:revision>
  <dcterms:created xsi:type="dcterms:W3CDTF">2020-04-17T22:24:00Z</dcterms:created>
  <dcterms:modified xsi:type="dcterms:W3CDTF">2020-04-17T22:24:00Z</dcterms:modified>
</cp:coreProperties>
</file>