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36" w:rsidRDefault="00F33636" w:rsidP="00664731">
      <w:pPr>
        <w:pBdr>
          <w:top w:val="single" w:sz="4" w:space="1" w:color="auto"/>
        </w:pBdr>
      </w:pPr>
    </w:p>
    <w:p w:rsidR="00664731" w:rsidRDefault="00664731" w:rsidP="00664731">
      <w:pPr>
        <w:pBdr>
          <w:top w:val="single" w:sz="4" w:space="1" w:color="auto"/>
        </w:pBdr>
      </w:pPr>
    </w:p>
    <w:p w:rsidR="00664731" w:rsidRDefault="00664731" w:rsidP="00664731">
      <w:pPr>
        <w:pBdr>
          <w:top w:val="single" w:sz="4" w:space="1" w:color="auto"/>
        </w:pBdr>
        <w:rPr>
          <w:b/>
          <w:sz w:val="32"/>
          <w:szCs w:val="32"/>
        </w:rPr>
      </w:pPr>
      <w:proofErr w:type="gramStart"/>
      <w:r>
        <w:rPr>
          <w:b/>
          <w:sz w:val="32"/>
          <w:szCs w:val="32"/>
        </w:rPr>
        <w:t>Name :</w:t>
      </w:r>
      <w:proofErr w:type="gramEnd"/>
      <w:r>
        <w:rPr>
          <w:b/>
          <w:sz w:val="32"/>
          <w:szCs w:val="32"/>
        </w:rPr>
        <w:t xml:space="preserve"> </w:t>
      </w:r>
      <w:proofErr w:type="spellStart"/>
      <w:r>
        <w:rPr>
          <w:b/>
          <w:sz w:val="32"/>
          <w:szCs w:val="32"/>
        </w:rPr>
        <w:t>Inayat</w:t>
      </w:r>
      <w:proofErr w:type="spellEnd"/>
      <w:r>
        <w:rPr>
          <w:b/>
          <w:sz w:val="32"/>
          <w:szCs w:val="32"/>
        </w:rPr>
        <w:t xml:space="preserve"> </w:t>
      </w:r>
      <w:proofErr w:type="spellStart"/>
      <w:r>
        <w:rPr>
          <w:b/>
          <w:sz w:val="32"/>
          <w:szCs w:val="32"/>
        </w:rPr>
        <w:t>Ullah</w:t>
      </w:r>
      <w:proofErr w:type="spellEnd"/>
    </w:p>
    <w:p w:rsidR="00664731" w:rsidRDefault="00664731" w:rsidP="00664731">
      <w:pPr>
        <w:pBdr>
          <w:top w:val="single" w:sz="4" w:space="1" w:color="auto"/>
        </w:pBdr>
        <w:rPr>
          <w:b/>
          <w:sz w:val="32"/>
          <w:szCs w:val="32"/>
        </w:rPr>
      </w:pPr>
      <w:r>
        <w:rPr>
          <w:b/>
          <w:sz w:val="32"/>
          <w:szCs w:val="32"/>
        </w:rPr>
        <w:t>ID         # 14723</w:t>
      </w:r>
    </w:p>
    <w:p w:rsidR="00664731" w:rsidRDefault="00664731" w:rsidP="00664731">
      <w:pPr>
        <w:pBdr>
          <w:top w:val="single" w:sz="4" w:space="1" w:color="auto"/>
        </w:pBdr>
        <w:rPr>
          <w:b/>
          <w:sz w:val="32"/>
          <w:szCs w:val="32"/>
        </w:rPr>
      </w:pPr>
      <w:proofErr w:type="gramStart"/>
      <w:r>
        <w:rPr>
          <w:b/>
          <w:sz w:val="32"/>
          <w:szCs w:val="32"/>
        </w:rPr>
        <w:t>Paper :</w:t>
      </w:r>
      <w:proofErr w:type="gramEnd"/>
      <w:r>
        <w:rPr>
          <w:b/>
          <w:sz w:val="32"/>
          <w:szCs w:val="32"/>
        </w:rPr>
        <w:t xml:space="preserve"> Mycology</w:t>
      </w:r>
    </w:p>
    <w:p w:rsidR="00664731" w:rsidRDefault="00664731" w:rsidP="00664731">
      <w:pPr>
        <w:pBdr>
          <w:top w:val="single" w:sz="4" w:space="1" w:color="auto"/>
        </w:pBdr>
        <w:rPr>
          <w:b/>
          <w:sz w:val="32"/>
          <w:szCs w:val="32"/>
        </w:rPr>
      </w:pPr>
    </w:p>
    <w:p w:rsidR="00664731" w:rsidRDefault="00664731" w:rsidP="00664731">
      <w:pPr>
        <w:rPr>
          <w:b/>
          <w:sz w:val="32"/>
          <w:szCs w:val="32"/>
        </w:rPr>
      </w:pPr>
      <w:r>
        <w:rPr>
          <w:b/>
          <w:sz w:val="32"/>
          <w:szCs w:val="32"/>
        </w:rPr>
        <w:t>Q1</w:t>
      </w:r>
      <w:proofErr w:type="gramStart"/>
      <w:r>
        <w:rPr>
          <w:b/>
          <w:sz w:val="32"/>
          <w:szCs w:val="32"/>
        </w:rPr>
        <w:t>:Explain</w:t>
      </w:r>
      <w:proofErr w:type="gramEnd"/>
      <w:r>
        <w:rPr>
          <w:b/>
          <w:sz w:val="32"/>
          <w:szCs w:val="32"/>
        </w:rPr>
        <w:t xml:space="preserve"> the structure of fungi and define function of organelle present in fungi ?</w:t>
      </w:r>
    </w:p>
    <w:p w:rsidR="00664731" w:rsidRDefault="00664731" w:rsidP="00664731">
      <w:pPr>
        <w:rPr>
          <w:b/>
          <w:sz w:val="32"/>
          <w:szCs w:val="32"/>
        </w:rPr>
      </w:pPr>
      <w:proofErr w:type="spellStart"/>
      <w:proofErr w:type="gramStart"/>
      <w:r>
        <w:rPr>
          <w:b/>
          <w:sz w:val="32"/>
          <w:szCs w:val="32"/>
        </w:rPr>
        <w:t>Ans</w:t>
      </w:r>
      <w:proofErr w:type="spellEnd"/>
      <w:r>
        <w:rPr>
          <w:b/>
          <w:sz w:val="32"/>
          <w:szCs w:val="32"/>
        </w:rPr>
        <w:t xml:space="preserve"> :</w:t>
      </w:r>
      <w:r>
        <w:rPr>
          <w:b/>
          <w:sz w:val="32"/>
          <w:szCs w:val="32"/>
          <w:u w:val="single"/>
        </w:rPr>
        <w:t>Structure</w:t>
      </w:r>
      <w:proofErr w:type="gramEnd"/>
      <w:r>
        <w:rPr>
          <w:b/>
          <w:sz w:val="32"/>
          <w:szCs w:val="32"/>
          <w:u w:val="single"/>
        </w:rPr>
        <w:t xml:space="preserve"> of fungi</w:t>
      </w:r>
      <w:r>
        <w:rPr>
          <w:b/>
          <w:sz w:val="32"/>
          <w:szCs w:val="32"/>
        </w:rPr>
        <w:t>:</w:t>
      </w:r>
    </w:p>
    <w:p w:rsidR="00664731" w:rsidRPr="00664731" w:rsidRDefault="00664731" w:rsidP="00664731">
      <w:pPr>
        <w:pStyle w:val="ListParagraph"/>
        <w:numPr>
          <w:ilvl w:val="0"/>
          <w:numId w:val="1"/>
        </w:numPr>
        <w:jc w:val="both"/>
        <w:rPr>
          <w:rFonts w:ascii="Times New Roman" w:hAnsi="Times New Roman" w:cs="Times New Roman"/>
          <w:sz w:val="32"/>
          <w:szCs w:val="32"/>
        </w:rPr>
      </w:pPr>
      <w:r w:rsidRPr="00664731">
        <w:rPr>
          <w:rFonts w:ascii="Times New Roman" w:hAnsi="Times New Roman" w:cs="Times New Roman"/>
          <w:sz w:val="32"/>
          <w:szCs w:val="32"/>
        </w:rPr>
        <w:t>Fungi exist in two fundamental forms; the filamentous (</w:t>
      </w:r>
      <w:proofErr w:type="spellStart"/>
      <w:r w:rsidRPr="00664731">
        <w:rPr>
          <w:rFonts w:ascii="Times New Roman" w:hAnsi="Times New Roman" w:cs="Times New Roman"/>
          <w:sz w:val="32"/>
          <w:szCs w:val="32"/>
        </w:rPr>
        <w:t>hyphal</w:t>
      </w:r>
      <w:proofErr w:type="spellEnd"/>
      <w:r w:rsidRPr="00664731">
        <w:rPr>
          <w:rFonts w:ascii="Times New Roman" w:hAnsi="Times New Roman" w:cs="Times New Roman"/>
          <w:sz w:val="32"/>
          <w:szCs w:val="32"/>
        </w:rPr>
        <w:t xml:space="preserve">) and single celled budding forms (yeast). But, for the classification sake they are studied as </w:t>
      </w:r>
      <w:proofErr w:type="spellStart"/>
      <w:r w:rsidRPr="00664731">
        <w:rPr>
          <w:rFonts w:ascii="Times New Roman" w:hAnsi="Times New Roman" w:cs="Times New Roman"/>
          <w:sz w:val="32"/>
          <w:szCs w:val="32"/>
        </w:rPr>
        <w:t>moulds</w:t>
      </w:r>
      <w:proofErr w:type="spellEnd"/>
      <w:r w:rsidRPr="00664731">
        <w:rPr>
          <w:rFonts w:ascii="Times New Roman" w:hAnsi="Times New Roman" w:cs="Times New Roman"/>
          <w:sz w:val="32"/>
          <w:szCs w:val="32"/>
        </w:rPr>
        <w:t xml:space="preserve">, yeasts, </w:t>
      </w:r>
      <w:r>
        <w:rPr>
          <w:rFonts w:ascii="Times New Roman" w:hAnsi="Times New Roman" w:cs="Times New Roman"/>
          <w:sz w:val="32"/>
          <w:szCs w:val="32"/>
        </w:rPr>
        <w:t>yeast like and dimorphic fungi.</w:t>
      </w:r>
    </w:p>
    <w:p w:rsidR="00664731" w:rsidRPr="00664731" w:rsidRDefault="00664731" w:rsidP="00664731">
      <w:pPr>
        <w:pStyle w:val="ListParagraph"/>
        <w:numPr>
          <w:ilvl w:val="0"/>
          <w:numId w:val="1"/>
        </w:numPr>
        <w:jc w:val="both"/>
        <w:rPr>
          <w:rFonts w:ascii="Times New Roman" w:hAnsi="Times New Roman" w:cs="Times New Roman"/>
          <w:sz w:val="32"/>
          <w:szCs w:val="32"/>
        </w:rPr>
      </w:pPr>
      <w:r w:rsidRPr="00664731">
        <w:rPr>
          <w:rFonts w:ascii="Times New Roman" w:hAnsi="Times New Roman" w:cs="Times New Roman"/>
          <w:sz w:val="32"/>
          <w:szCs w:val="32"/>
        </w:rPr>
        <w:t xml:space="preserve">All fungi have typical eukaryotic morphology. They have rigid cell wall composed of chitin, which may be layered with </w:t>
      </w:r>
      <w:proofErr w:type="spellStart"/>
      <w:r w:rsidRPr="00664731">
        <w:rPr>
          <w:rFonts w:ascii="Times New Roman" w:hAnsi="Times New Roman" w:cs="Times New Roman"/>
          <w:sz w:val="32"/>
          <w:szCs w:val="32"/>
        </w:rPr>
        <w:t>mannans</w:t>
      </w:r>
      <w:proofErr w:type="spellEnd"/>
      <w:r w:rsidRPr="00664731">
        <w:rPr>
          <w:rFonts w:ascii="Times New Roman" w:hAnsi="Times New Roman" w:cs="Times New Roman"/>
          <w:sz w:val="32"/>
          <w:szCs w:val="32"/>
        </w:rPr>
        <w:t xml:space="preserve">, </w:t>
      </w:r>
      <w:proofErr w:type="spellStart"/>
      <w:r w:rsidRPr="00664731">
        <w:rPr>
          <w:rFonts w:ascii="Times New Roman" w:hAnsi="Times New Roman" w:cs="Times New Roman"/>
          <w:sz w:val="32"/>
          <w:szCs w:val="32"/>
        </w:rPr>
        <w:t>glucans</w:t>
      </w:r>
      <w:proofErr w:type="spellEnd"/>
      <w:r w:rsidRPr="00664731">
        <w:rPr>
          <w:rFonts w:ascii="Times New Roman" w:hAnsi="Times New Roman" w:cs="Times New Roman"/>
          <w:sz w:val="32"/>
          <w:szCs w:val="32"/>
        </w:rPr>
        <w:t xml:space="preserve"> and other polysaccharides in association with polypeptides. Some lower fungi possess cellulose in their cell wall. Some fungi such as Cryptococcus and yeast form of </w:t>
      </w:r>
      <w:proofErr w:type="spellStart"/>
      <w:r w:rsidRPr="00664731">
        <w:rPr>
          <w:rFonts w:ascii="Times New Roman" w:hAnsi="Times New Roman" w:cs="Times New Roman"/>
          <w:sz w:val="32"/>
          <w:szCs w:val="32"/>
        </w:rPr>
        <w:t>Histoplasma</w:t>
      </w:r>
      <w:proofErr w:type="spellEnd"/>
      <w:r w:rsidRPr="00664731">
        <w:rPr>
          <w:rFonts w:ascii="Times New Roman" w:hAnsi="Times New Roman" w:cs="Times New Roman"/>
          <w:sz w:val="32"/>
          <w:szCs w:val="32"/>
        </w:rPr>
        <w:t xml:space="preserve"> </w:t>
      </w:r>
      <w:proofErr w:type="spellStart"/>
      <w:r w:rsidRPr="00664731">
        <w:rPr>
          <w:rFonts w:ascii="Times New Roman" w:hAnsi="Times New Roman" w:cs="Times New Roman"/>
          <w:sz w:val="32"/>
          <w:szCs w:val="32"/>
        </w:rPr>
        <w:t>capsulatum</w:t>
      </w:r>
      <w:proofErr w:type="spellEnd"/>
      <w:r w:rsidRPr="00664731">
        <w:rPr>
          <w:rFonts w:ascii="Times New Roman" w:hAnsi="Times New Roman" w:cs="Times New Roman"/>
          <w:sz w:val="32"/>
          <w:szCs w:val="32"/>
        </w:rPr>
        <w:t xml:space="preserve"> possess polysaccharide capsules that help them to evade phagocytosis. </w:t>
      </w:r>
    </w:p>
    <w:p w:rsidR="00664731" w:rsidRPr="00962A07" w:rsidRDefault="00664731" w:rsidP="00962A07">
      <w:pPr>
        <w:pStyle w:val="ListParagraph"/>
        <w:numPr>
          <w:ilvl w:val="0"/>
          <w:numId w:val="1"/>
        </w:numPr>
        <w:jc w:val="both"/>
        <w:rPr>
          <w:rFonts w:ascii="Times New Roman" w:hAnsi="Times New Roman" w:cs="Times New Roman"/>
          <w:sz w:val="32"/>
          <w:szCs w:val="32"/>
        </w:rPr>
      </w:pPr>
      <w:r w:rsidRPr="00962A07">
        <w:rPr>
          <w:rFonts w:ascii="Times New Roman" w:hAnsi="Times New Roman" w:cs="Times New Roman"/>
          <w:sz w:val="32"/>
          <w:szCs w:val="32"/>
        </w:rPr>
        <w:t xml:space="preserve">Inner to the cell wall is the plasma membrane that is a typical bi-layered membrane in addition to the presence of sterols. Fungal membranes possess </w:t>
      </w:r>
      <w:proofErr w:type="spellStart"/>
      <w:r w:rsidRPr="00962A07">
        <w:rPr>
          <w:rFonts w:ascii="Times New Roman" w:hAnsi="Times New Roman" w:cs="Times New Roman"/>
          <w:sz w:val="32"/>
          <w:szCs w:val="32"/>
        </w:rPr>
        <w:t>ergosterol</w:t>
      </w:r>
      <w:proofErr w:type="spellEnd"/>
      <w:r w:rsidRPr="00962A07">
        <w:rPr>
          <w:rFonts w:ascii="Times New Roman" w:hAnsi="Times New Roman" w:cs="Times New Roman"/>
          <w:sz w:val="32"/>
          <w:szCs w:val="32"/>
        </w:rPr>
        <w:t xml:space="preserve"> in contrast to cholesterol found in mammalian cells. The cytoplasm consists of various organelles such as mitochondria, </w:t>
      </w:r>
      <w:proofErr w:type="spellStart"/>
      <w:proofErr w:type="gramStart"/>
      <w:r w:rsidRPr="00962A07">
        <w:rPr>
          <w:rFonts w:ascii="Times New Roman" w:hAnsi="Times New Roman" w:cs="Times New Roman"/>
          <w:sz w:val="32"/>
          <w:szCs w:val="32"/>
        </w:rPr>
        <w:t>golgi</w:t>
      </w:r>
      <w:proofErr w:type="spellEnd"/>
      <w:proofErr w:type="gramEnd"/>
      <w:r w:rsidRPr="00962A07">
        <w:rPr>
          <w:rFonts w:ascii="Times New Roman" w:hAnsi="Times New Roman" w:cs="Times New Roman"/>
          <w:sz w:val="32"/>
          <w:szCs w:val="32"/>
        </w:rPr>
        <w:t xml:space="preserve"> apparatus, ribosomes, endoplasmic reticulum, lysosomes, microtubules and a membrane enclosed nucleus. </w:t>
      </w:r>
    </w:p>
    <w:p w:rsidR="00664731" w:rsidRPr="00962A07" w:rsidRDefault="00664731" w:rsidP="00962A07">
      <w:pPr>
        <w:pStyle w:val="ListParagraph"/>
        <w:numPr>
          <w:ilvl w:val="0"/>
          <w:numId w:val="1"/>
        </w:numPr>
        <w:jc w:val="both"/>
        <w:rPr>
          <w:rFonts w:ascii="Times New Roman" w:hAnsi="Times New Roman" w:cs="Times New Roman"/>
          <w:sz w:val="32"/>
          <w:szCs w:val="32"/>
        </w:rPr>
      </w:pPr>
      <w:r w:rsidRPr="00962A07">
        <w:rPr>
          <w:rFonts w:ascii="Times New Roman" w:hAnsi="Times New Roman" w:cs="Times New Roman"/>
          <w:sz w:val="32"/>
          <w:szCs w:val="32"/>
        </w:rPr>
        <w:lastRenderedPageBreak/>
        <w:t xml:space="preserve">A unique property of nuclear membrane is that it persists throughout the metaphase of mitosis unlike in plant and animal cells where it dissolves and re-forms. The nucleus possesses paired chromosomes. </w:t>
      </w:r>
    </w:p>
    <w:p w:rsidR="00664731" w:rsidRPr="00664731" w:rsidRDefault="00664731" w:rsidP="00664731">
      <w:pPr>
        <w:jc w:val="both"/>
        <w:rPr>
          <w:rFonts w:ascii="Times New Roman" w:hAnsi="Times New Roman" w:cs="Times New Roman"/>
          <w:b/>
          <w:sz w:val="32"/>
          <w:szCs w:val="32"/>
        </w:rPr>
      </w:pPr>
      <w:proofErr w:type="spellStart"/>
      <w:r w:rsidRPr="00664731">
        <w:rPr>
          <w:rFonts w:ascii="Times New Roman" w:hAnsi="Times New Roman" w:cs="Times New Roman"/>
          <w:b/>
          <w:sz w:val="32"/>
          <w:szCs w:val="32"/>
        </w:rPr>
        <w:t>Moulds</w:t>
      </w:r>
      <w:proofErr w:type="spellEnd"/>
      <w:r w:rsidRPr="00664731">
        <w:rPr>
          <w:rFonts w:ascii="Times New Roman" w:hAnsi="Times New Roman" w:cs="Times New Roman"/>
          <w:b/>
          <w:sz w:val="32"/>
          <w:szCs w:val="32"/>
        </w:rPr>
        <w:t xml:space="preserve">: </w:t>
      </w:r>
    </w:p>
    <w:p w:rsidR="00664731" w:rsidRPr="00962A07" w:rsidRDefault="00664731" w:rsidP="00962A07">
      <w:pPr>
        <w:pStyle w:val="ListParagraph"/>
        <w:numPr>
          <w:ilvl w:val="0"/>
          <w:numId w:val="2"/>
        </w:numPr>
        <w:jc w:val="both"/>
        <w:rPr>
          <w:rFonts w:ascii="Times New Roman" w:hAnsi="Times New Roman" w:cs="Times New Roman"/>
          <w:sz w:val="32"/>
          <w:szCs w:val="32"/>
        </w:rPr>
      </w:pPr>
      <w:r w:rsidRPr="00962A07">
        <w:rPr>
          <w:rFonts w:ascii="Times New Roman" w:hAnsi="Times New Roman" w:cs="Times New Roman"/>
          <w:sz w:val="32"/>
          <w:szCs w:val="32"/>
        </w:rPr>
        <w:t xml:space="preserve">The </w:t>
      </w:r>
      <w:proofErr w:type="spellStart"/>
      <w:r w:rsidRPr="00962A07">
        <w:rPr>
          <w:rFonts w:ascii="Times New Roman" w:hAnsi="Times New Roman" w:cs="Times New Roman"/>
          <w:sz w:val="32"/>
          <w:szCs w:val="32"/>
        </w:rPr>
        <w:t>thallus</w:t>
      </w:r>
      <w:proofErr w:type="spellEnd"/>
      <w:r w:rsidRPr="00962A07">
        <w:rPr>
          <w:rFonts w:ascii="Times New Roman" w:hAnsi="Times New Roman" w:cs="Times New Roman"/>
          <w:sz w:val="32"/>
          <w:szCs w:val="32"/>
        </w:rPr>
        <w:t xml:space="preserve"> of </w:t>
      </w:r>
      <w:proofErr w:type="spellStart"/>
      <w:r w:rsidRPr="00962A07">
        <w:rPr>
          <w:rFonts w:ascii="Times New Roman" w:hAnsi="Times New Roman" w:cs="Times New Roman"/>
          <w:sz w:val="32"/>
          <w:szCs w:val="32"/>
        </w:rPr>
        <w:t>mould</w:t>
      </w:r>
      <w:proofErr w:type="spellEnd"/>
      <w:r w:rsidRPr="00962A07">
        <w:rPr>
          <w:rFonts w:ascii="Times New Roman" w:hAnsi="Times New Roman" w:cs="Times New Roman"/>
          <w:sz w:val="32"/>
          <w:szCs w:val="32"/>
        </w:rPr>
        <w:t xml:space="preserve"> is made of hyphae, which are cylindrical tube like structures that elongates by growth at tips. A mass of hyphae is known as mycelium. It is the hypha that is responsible for the filamentous nature of </w:t>
      </w:r>
      <w:proofErr w:type="spellStart"/>
      <w:proofErr w:type="gramStart"/>
      <w:r w:rsidRPr="00962A07">
        <w:rPr>
          <w:rFonts w:ascii="Times New Roman" w:hAnsi="Times New Roman" w:cs="Times New Roman"/>
          <w:sz w:val="32"/>
          <w:szCs w:val="32"/>
        </w:rPr>
        <w:t>mould</w:t>
      </w:r>
      <w:proofErr w:type="spellEnd"/>
      <w:r w:rsidR="006C2BEF">
        <w:rPr>
          <w:rFonts w:ascii="Times New Roman" w:hAnsi="Times New Roman" w:cs="Times New Roman"/>
          <w:sz w:val="32"/>
          <w:szCs w:val="32"/>
        </w:rPr>
        <w:t xml:space="preserve"> </w:t>
      </w:r>
      <w:r w:rsidRPr="00962A07">
        <w:rPr>
          <w:rFonts w:ascii="Times New Roman" w:hAnsi="Times New Roman" w:cs="Times New Roman"/>
          <w:sz w:val="32"/>
          <w:szCs w:val="32"/>
        </w:rPr>
        <w:t>.</w:t>
      </w:r>
      <w:proofErr w:type="gramEnd"/>
      <w:r w:rsidRPr="00962A07">
        <w:rPr>
          <w:rFonts w:ascii="Times New Roman" w:hAnsi="Times New Roman" w:cs="Times New Roman"/>
          <w:sz w:val="32"/>
          <w:szCs w:val="32"/>
        </w:rPr>
        <w:t xml:space="preserve"> The hyphae may be branched or </w:t>
      </w:r>
      <w:proofErr w:type="spellStart"/>
      <w:r w:rsidRPr="00962A07">
        <w:rPr>
          <w:rFonts w:ascii="Times New Roman" w:hAnsi="Times New Roman" w:cs="Times New Roman"/>
          <w:sz w:val="32"/>
          <w:szCs w:val="32"/>
        </w:rPr>
        <w:t>un</w:t>
      </w:r>
      <w:r w:rsidR="006C2BEF">
        <w:rPr>
          <w:rFonts w:ascii="Times New Roman" w:hAnsi="Times New Roman" w:cs="Times New Roman"/>
          <w:sz w:val="32"/>
          <w:szCs w:val="32"/>
        </w:rPr>
        <w:t>branched</w:t>
      </w:r>
      <w:proofErr w:type="spellEnd"/>
      <w:r w:rsidR="006C2BEF">
        <w:rPr>
          <w:rFonts w:ascii="Times New Roman" w:hAnsi="Times New Roman" w:cs="Times New Roman"/>
          <w:sz w:val="32"/>
          <w:szCs w:val="32"/>
        </w:rPr>
        <w:t xml:space="preserve">. They may be </w:t>
      </w:r>
      <w:proofErr w:type="spellStart"/>
      <w:proofErr w:type="gramStart"/>
      <w:r w:rsidR="006C2BEF">
        <w:rPr>
          <w:rFonts w:ascii="Times New Roman" w:hAnsi="Times New Roman" w:cs="Times New Roman"/>
          <w:sz w:val="32"/>
          <w:szCs w:val="32"/>
        </w:rPr>
        <w:t>sep</w:t>
      </w:r>
      <w:proofErr w:type="spellEnd"/>
      <w:proofErr w:type="gramEnd"/>
      <w:r w:rsidRPr="00962A07">
        <w:rPr>
          <w:rFonts w:ascii="Times New Roman" w:hAnsi="Times New Roman" w:cs="Times New Roman"/>
          <w:sz w:val="32"/>
          <w:szCs w:val="32"/>
        </w:rPr>
        <w:t xml:space="preserve"> </w:t>
      </w:r>
      <w:proofErr w:type="spellStart"/>
      <w:r w:rsidRPr="00962A07">
        <w:rPr>
          <w:rFonts w:ascii="Times New Roman" w:hAnsi="Times New Roman" w:cs="Times New Roman"/>
          <w:sz w:val="32"/>
          <w:szCs w:val="32"/>
        </w:rPr>
        <w:t>aseptate</w:t>
      </w:r>
      <w:proofErr w:type="spellEnd"/>
      <w:r w:rsidRPr="00962A07">
        <w:rPr>
          <w:rFonts w:ascii="Times New Roman" w:hAnsi="Times New Roman" w:cs="Times New Roman"/>
          <w:sz w:val="32"/>
          <w:szCs w:val="32"/>
        </w:rPr>
        <w:t xml:space="preserve">. Hyphae usually have cross walls that divide them into numerous cells. These cross walls, called septa have small pores through which cytoplasm is continuous throughout the hyphae. Therefore all </w:t>
      </w:r>
      <w:proofErr w:type="spellStart"/>
      <w:r w:rsidRPr="00962A07">
        <w:rPr>
          <w:rFonts w:ascii="Times New Roman" w:hAnsi="Times New Roman" w:cs="Times New Roman"/>
          <w:sz w:val="32"/>
          <w:szCs w:val="32"/>
        </w:rPr>
        <w:t>hyphal</w:t>
      </w:r>
      <w:proofErr w:type="spellEnd"/>
      <w:r w:rsidRPr="00962A07">
        <w:rPr>
          <w:rFonts w:ascii="Times New Roman" w:hAnsi="Times New Roman" w:cs="Times New Roman"/>
          <w:sz w:val="32"/>
          <w:szCs w:val="32"/>
        </w:rPr>
        <w:t xml:space="preserve"> fungi tend to be </w:t>
      </w:r>
      <w:proofErr w:type="spellStart"/>
      <w:r w:rsidRPr="00962A07">
        <w:rPr>
          <w:rFonts w:ascii="Times New Roman" w:hAnsi="Times New Roman" w:cs="Times New Roman"/>
          <w:sz w:val="32"/>
          <w:szCs w:val="32"/>
        </w:rPr>
        <w:t>coenocytic</w:t>
      </w:r>
      <w:proofErr w:type="spellEnd"/>
      <w:r w:rsidRPr="00962A07">
        <w:rPr>
          <w:rFonts w:ascii="Times New Roman" w:hAnsi="Times New Roman" w:cs="Times New Roman"/>
          <w:sz w:val="32"/>
          <w:szCs w:val="32"/>
        </w:rPr>
        <w:t xml:space="preserve"> (multinucleate). </w:t>
      </w:r>
    </w:p>
    <w:p w:rsidR="00664731" w:rsidRPr="00962A07" w:rsidRDefault="00664731" w:rsidP="00962A07">
      <w:pPr>
        <w:pStyle w:val="ListParagraph"/>
        <w:numPr>
          <w:ilvl w:val="0"/>
          <w:numId w:val="2"/>
        </w:numPr>
        <w:jc w:val="both"/>
        <w:rPr>
          <w:rFonts w:ascii="Times New Roman" w:hAnsi="Times New Roman" w:cs="Times New Roman"/>
          <w:sz w:val="32"/>
          <w:szCs w:val="32"/>
        </w:rPr>
      </w:pPr>
      <w:r w:rsidRPr="00962A07">
        <w:rPr>
          <w:rFonts w:ascii="Times New Roman" w:hAnsi="Times New Roman" w:cs="Times New Roman"/>
          <w:sz w:val="32"/>
          <w:szCs w:val="32"/>
        </w:rPr>
        <w:t>With exception</w:t>
      </w:r>
      <w:r w:rsidR="006C2BEF">
        <w:rPr>
          <w:rFonts w:ascii="Times New Roman" w:hAnsi="Times New Roman" w:cs="Times New Roman"/>
          <w:sz w:val="32"/>
          <w:szCs w:val="32"/>
        </w:rPr>
        <w:t xml:space="preserve"> of </w:t>
      </w:r>
      <w:proofErr w:type="spellStart"/>
      <w:r w:rsidR="006C2BEF">
        <w:rPr>
          <w:rFonts w:ascii="Times New Roman" w:hAnsi="Times New Roman" w:cs="Times New Roman"/>
          <w:sz w:val="32"/>
          <w:szCs w:val="32"/>
        </w:rPr>
        <w:t>zygomycetes</w:t>
      </w:r>
      <w:proofErr w:type="spellEnd"/>
      <w:r w:rsidR="006C2BEF">
        <w:rPr>
          <w:rFonts w:ascii="Times New Roman" w:hAnsi="Times New Roman" w:cs="Times New Roman"/>
          <w:sz w:val="32"/>
          <w:szCs w:val="32"/>
        </w:rPr>
        <w:t xml:space="preserve"> (</w:t>
      </w:r>
      <w:proofErr w:type="spellStart"/>
      <w:r w:rsidR="006C2BEF">
        <w:rPr>
          <w:rFonts w:ascii="Times New Roman" w:hAnsi="Times New Roman" w:cs="Times New Roman"/>
          <w:sz w:val="32"/>
          <w:szCs w:val="32"/>
        </w:rPr>
        <w:t>Rhizopus</w:t>
      </w:r>
      <w:proofErr w:type="spellEnd"/>
      <w:r w:rsidRPr="00962A07">
        <w:rPr>
          <w:rFonts w:ascii="Times New Roman" w:hAnsi="Times New Roman" w:cs="Times New Roman"/>
          <w:sz w:val="32"/>
          <w:szCs w:val="32"/>
        </w:rPr>
        <w:t xml:space="preserve">), all </w:t>
      </w:r>
      <w:proofErr w:type="spellStart"/>
      <w:r w:rsidRPr="00962A07">
        <w:rPr>
          <w:rFonts w:ascii="Times New Roman" w:hAnsi="Times New Roman" w:cs="Times New Roman"/>
          <w:sz w:val="32"/>
          <w:szCs w:val="32"/>
        </w:rPr>
        <w:t>moulds</w:t>
      </w:r>
      <w:proofErr w:type="spellEnd"/>
      <w:r w:rsidRPr="00962A07">
        <w:rPr>
          <w:rFonts w:ascii="Times New Roman" w:hAnsi="Times New Roman" w:cs="Times New Roman"/>
          <w:sz w:val="32"/>
          <w:szCs w:val="32"/>
        </w:rPr>
        <w:t xml:space="preserve"> are </w:t>
      </w:r>
      <w:proofErr w:type="spellStart"/>
      <w:r w:rsidRPr="00962A07">
        <w:rPr>
          <w:rFonts w:ascii="Times New Roman" w:hAnsi="Times New Roman" w:cs="Times New Roman"/>
          <w:sz w:val="32"/>
          <w:szCs w:val="32"/>
        </w:rPr>
        <w:t>septate</w:t>
      </w:r>
      <w:proofErr w:type="spellEnd"/>
      <w:r w:rsidRPr="00962A07">
        <w:rPr>
          <w:rFonts w:ascii="Times New Roman" w:hAnsi="Times New Roman" w:cs="Times New Roman"/>
          <w:sz w:val="32"/>
          <w:szCs w:val="32"/>
        </w:rPr>
        <w:t>. Non-</w:t>
      </w:r>
      <w:proofErr w:type="spellStart"/>
      <w:r w:rsidRPr="00962A07">
        <w:rPr>
          <w:rFonts w:ascii="Times New Roman" w:hAnsi="Times New Roman" w:cs="Times New Roman"/>
          <w:sz w:val="32"/>
          <w:szCs w:val="32"/>
        </w:rPr>
        <w:t>septate</w:t>
      </w:r>
      <w:proofErr w:type="spellEnd"/>
      <w:r w:rsidRPr="00962A07">
        <w:rPr>
          <w:rFonts w:ascii="Times New Roman" w:hAnsi="Times New Roman" w:cs="Times New Roman"/>
          <w:sz w:val="32"/>
          <w:szCs w:val="32"/>
        </w:rPr>
        <w:t xml:space="preserve"> hyphae are considered to be more primitive because if a </w:t>
      </w:r>
      <w:proofErr w:type="spellStart"/>
      <w:r w:rsidRPr="00962A07">
        <w:rPr>
          <w:rFonts w:ascii="Times New Roman" w:hAnsi="Times New Roman" w:cs="Times New Roman"/>
          <w:sz w:val="32"/>
          <w:szCs w:val="32"/>
        </w:rPr>
        <w:t>hyphal</w:t>
      </w:r>
      <w:proofErr w:type="spellEnd"/>
      <w:r w:rsidRPr="00962A07">
        <w:rPr>
          <w:rFonts w:ascii="Times New Roman" w:hAnsi="Times New Roman" w:cs="Times New Roman"/>
          <w:sz w:val="32"/>
          <w:szCs w:val="32"/>
        </w:rPr>
        <w:t xml:space="preserve"> strand is damaged the entire strand dies. When a </w:t>
      </w:r>
      <w:proofErr w:type="spellStart"/>
      <w:r w:rsidRPr="00962A07">
        <w:rPr>
          <w:rFonts w:ascii="Times New Roman" w:hAnsi="Times New Roman" w:cs="Times New Roman"/>
          <w:sz w:val="32"/>
          <w:szCs w:val="32"/>
        </w:rPr>
        <w:t>septate</w:t>
      </w:r>
      <w:proofErr w:type="spellEnd"/>
      <w:r w:rsidRPr="00962A07">
        <w:rPr>
          <w:rFonts w:ascii="Times New Roman" w:hAnsi="Times New Roman" w:cs="Times New Roman"/>
          <w:sz w:val="32"/>
          <w:szCs w:val="32"/>
        </w:rPr>
        <w:t xml:space="preserve"> </w:t>
      </w:r>
      <w:proofErr w:type="spellStart"/>
      <w:r w:rsidRPr="00962A07">
        <w:rPr>
          <w:rFonts w:ascii="Times New Roman" w:hAnsi="Times New Roman" w:cs="Times New Roman"/>
          <w:sz w:val="32"/>
          <w:szCs w:val="32"/>
        </w:rPr>
        <w:t>hyphal</w:t>
      </w:r>
      <w:proofErr w:type="spellEnd"/>
      <w:r w:rsidRPr="00962A07">
        <w:rPr>
          <w:rFonts w:ascii="Times New Roman" w:hAnsi="Times New Roman" w:cs="Times New Roman"/>
          <w:sz w:val="32"/>
          <w:szCs w:val="32"/>
        </w:rPr>
        <w:t xml:space="preserve"> strand is damaged, the pores between adjacent compartments can be plugged, thus preventing death of the whole </w:t>
      </w:r>
      <w:proofErr w:type="spellStart"/>
      <w:r w:rsidRPr="00962A07">
        <w:rPr>
          <w:rFonts w:ascii="Times New Roman" w:hAnsi="Times New Roman" w:cs="Times New Roman"/>
          <w:sz w:val="32"/>
          <w:szCs w:val="32"/>
        </w:rPr>
        <w:t>hyphal</w:t>
      </w:r>
      <w:proofErr w:type="spellEnd"/>
      <w:r w:rsidRPr="00962A07">
        <w:rPr>
          <w:rFonts w:ascii="Times New Roman" w:hAnsi="Times New Roman" w:cs="Times New Roman"/>
          <w:sz w:val="32"/>
          <w:szCs w:val="32"/>
        </w:rPr>
        <w:t xml:space="preserve"> strand. </w:t>
      </w:r>
    </w:p>
    <w:p w:rsidR="00962A07" w:rsidRPr="00962A07" w:rsidRDefault="00962A07" w:rsidP="00962A07">
      <w:pPr>
        <w:jc w:val="both"/>
        <w:rPr>
          <w:rFonts w:ascii="Times New Roman" w:hAnsi="Times New Roman" w:cs="Times New Roman"/>
          <w:b/>
          <w:sz w:val="32"/>
          <w:szCs w:val="32"/>
          <w:u w:val="single"/>
        </w:rPr>
      </w:pPr>
      <w:proofErr w:type="gramStart"/>
      <w:r w:rsidRPr="00962A07">
        <w:rPr>
          <w:rFonts w:ascii="Times New Roman" w:hAnsi="Times New Roman" w:cs="Times New Roman"/>
          <w:b/>
          <w:sz w:val="32"/>
          <w:szCs w:val="32"/>
          <w:u w:val="single"/>
        </w:rPr>
        <w:t>Mycelium are</w:t>
      </w:r>
      <w:proofErr w:type="gramEnd"/>
      <w:r w:rsidRPr="00962A07">
        <w:rPr>
          <w:rFonts w:ascii="Times New Roman" w:hAnsi="Times New Roman" w:cs="Times New Roman"/>
          <w:b/>
          <w:sz w:val="32"/>
          <w:szCs w:val="32"/>
          <w:u w:val="single"/>
        </w:rPr>
        <w:t xml:space="preserve"> of three kinds: </w:t>
      </w:r>
    </w:p>
    <w:p w:rsidR="00962A07" w:rsidRPr="00962A07" w:rsidRDefault="00962A07" w:rsidP="00962A07">
      <w:pPr>
        <w:jc w:val="both"/>
        <w:rPr>
          <w:rFonts w:ascii="Times New Roman" w:hAnsi="Times New Roman" w:cs="Times New Roman"/>
          <w:sz w:val="32"/>
          <w:szCs w:val="32"/>
        </w:rPr>
      </w:pPr>
      <w:r w:rsidRPr="00962A07">
        <w:rPr>
          <w:rFonts w:ascii="Times New Roman" w:hAnsi="Times New Roman" w:cs="Times New Roman"/>
          <w:sz w:val="32"/>
          <w:szCs w:val="32"/>
        </w:rPr>
        <w:t xml:space="preserve">1. Vegetative mycelium </w:t>
      </w:r>
      <w:proofErr w:type="gramStart"/>
      <w:r w:rsidRPr="00962A07">
        <w:rPr>
          <w:rFonts w:ascii="Times New Roman" w:hAnsi="Times New Roman" w:cs="Times New Roman"/>
          <w:sz w:val="32"/>
          <w:szCs w:val="32"/>
        </w:rPr>
        <w:t>are</w:t>
      </w:r>
      <w:proofErr w:type="gramEnd"/>
      <w:r w:rsidRPr="00962A07">
        <w:rPr>
          <w:rFonts w:ascii="Times New Roman" w:hAnsi="Times New Roman" w:cs="Times New Roman"/>
          <w:sz w:val="32"/>
          <w:szCs w:val="32"/>
        </w:rPr>
        <w:t xml:space="preserve"> those that penetrates the surface of the medium and absorbs nutrients.</w:t>
      </w:r>
    </w:p>
    <w:p w:rsidR="00664731" w:rsidRDefault="00962A07" w:rsidP="00962A07">
      <w:pPr>
        <w:rPr>
          <w:rFonts w:ascii="Times New Roman" w:hAnsi="Times New Roman" w:cs="Times New Roman"/>
        </w:rPr>
      </w:pPr>
      <w:r>
        <w:rPr>
          <w:rFonts w:ascii="Times New Roman" w:hAnsi="Times New Roman" w:cs="Times New Roman"/>
          <w:sz w:val="32"/>
          <w:szCs w:val="32"/>
        </w:rPr>
        <w:t>2</w:t>
      </w:r>
      <w:r w:rsidRPr="00962A07">
        <w:rPr>
          <w:rFonts w:ascii="Times New Roman" w:hAnsi="Times New Roman" w:cs="Times New Roman"/>
          <w:sz w:val="32"/>
          <w:szCs w:val="32"/>
        </w:rPr>
        <w:t xml:space="preserve">. Fertile mycelium </w:t>
      </w:r>
      <w:proofErr w:type="gramStart"/>
      <w:r w:rsidRPr="00962A07">
        <w:rPr>
          <w:rFonts w:ascii="Times New Roman" w:hAnsi="Times New Roman" w:cs="Times New Roman"/>
          <w:sz w:val="32"/>
          <w:szCs w:val="32"/>
        </w:rPr>
        <w:t>are</w:t>
      </w:r>
      <w:proofErr w:type="gramEnd"/>
      <w:r w:rsidRPr="00962A07">
        <w:rPr>
          <w:rFonts w:ascii="Times New Roman" w:hAnsi="Times New Roman" w:cs="Times New Roman"/>
          <w:sz w:val="32"/>
          <w:szCs w:val="32"/>
        </w:rPr>
        <w:t xml:space="preserve"> aerial hyphae that bear reproductive structures such as conidia</w:t>
      </w:r>
      <w:r>
        <w:rPr>
          <w:rFonts w:ascii="Times New Roman" w:hAnsi="Times New Roman" w:cs="Times New Roman"/>
        </w:rPr>
        <w:t xml:space="preserve"> </w:t>
      </w:r>
    </w:p>
    <w:p w:rsidR="00962A07" w:rsidRDefault="00962A07" w:rsidP="00962A07">
      <w:pPr>
        <w:jc w:val="both"/>
        <w:rPr>
          <w:rFonts w:ascii="Times New Roman" w:hAnsi="Times New Roman" w:cs="Times New Roman"/>
          <w:sz w:val="32"/>
          <w:szCs w:val="32"/>
        </w:rPr>
      </w:pPr>
      <w:r>
        <w:rPr>
          <w:rFonts w:ascii="Times New Roman" w:hAnsi="Times New Roman" w:cs="Times New Roman"/>
          <w:sz w:val="32"/>
          <w:szCs w:val="32"/>
        </w:rPr>
        <w:t>3</w:t>
      </w:r>
      <w:r w:rsidRPr="00962A07">
        <w:rPr>
          <w:rFonts w:ascii="Times New Roman" w:hAnsi="Times New Roman" w:cs="Times New Roman"/>
          <w:sz w:val="32"/>
          <w:szCs w:val="32"/>
        </w:rPr>
        <w:t xml:space="preserve">. Aerial mycelium are those that grow above the agar </w:t>
      </w:r>
      <w:proofErr w:type="gramStart"/>
      <w:r w:rsidRPr="00962A07">
        <w:rPr>
          <w:rFonts w:ascii="Times New Roman" w:hAnsi="Times New Roman" w:cs="Times New Roman"/>
          <w:sz w:val="32"/>
          <w:szCs w:val="32"/>
        </w:rPr>
        <w:t xml:space="preserve">surface </w:t>
      </w:r>
      <w:r>
        <w:rPr>
          <w:rFonts w:ascii="Times New Roman" w:hAnsi="Times New Roman" w:cs="Times New Roman"/>
          <w:sz w:val="32"/>
          <w:szCs w:val="32"/>
        </w:rPr>
        <w:t>.</w:t>
      </w:r>
      <w:proofErr w:type="gramEnd"/>
    </w:p>
    <w:p w:rsidR="00D01954" w:rsidRDefault="00962A07" w:rsidP="00962A07">
      <w:pPr>
        <w:jc w:val="both"/>
        <w:rPr>
          <w:rFonts w:ascii="Arial" w:hAnsi="Arial" w:cs="Arial"/>
          <w:color w:val="000000"/>
          <w:sz w:val="28"/>
          <w:szCs w:val="28"/>
        </w:rPr>
      </w:pPr>
      <w:r w:rsidRPr="00962A07">
        <w:rPr>
          <w:rFonts w:ascii="Times New Roman" w:hAnsi="Times New Roman" w:cs="Times New Roman"/>
          <w:sz w:val="32"/>
          <w:szCs w:val="32"/>
        </w:rPr>
        <w:lastRenderedPageBreak/>
        <w:t xml:space="preserve">. Hyphae may have some </w:t>
      </w:r>
      <w:proofErr w:type="spellStart"/>
      <w:r w:rsidRPr="00962A07">
        <w:rPr>
          <w:rFonts w:ascii="Times New Roman" w:hAnsi="Times New Roman" w:cs="Times New Roman"/>
          <w:sz w:val="32"/>
          <w:szCs w:val="32"/>
        </w:rPr>
        <w:t>specialised</w:t>
      </w:r>
      <w:proofErr w:type="spellEnd"/>
      <w:r w:rsidRPr="00962A07">
        <w:rPr>
          <w:rFonts w:ascii="Times New Roman" w:hAnsi="Times New Roman" w:cs="Times New Roman"/>
          <w:sz w:val="32"/>
          <w:szCs w:val="32"/>
        </w:rPr>
        <w:t xml:space="preserve"> structure or appearance that aid in </w:t>
      </w:r>
      <w:proofErr w:type="spellStart"/>
      <w:r w:rsidRPr="00962A07">
        <w:rPr>
          <w:rFonts w:ascii="Times New Roman" w:hAnsi="Times New Roman" w:cs="Times New Roman"/>
          <w:sz w:val="32"/>
          <w:szCs w:val="32"/>
        </w:rPr>
        <w:t>iden</w:t>
      </w:r>
      <w:proofErr w:type="spellEnd"/>
      <w:r w:rsidR="00D01954" w:rsidRPr="00D01954">
        <w:rPr>
          <w:rFonts w:ascii="Arial" w:hAnsi="Arial" w:cs="Arial"/>
          <w:color w:val="000000"/>
          <w:sz w:val="28"/>
          <w:szCs w:val="28"/>
        </w:rPr>
        <w:t xml:space="preserve"> </w:t>
      </w:r>
    </w:p>
    <w:p w:rsidR="00962A07" w:rsidRPr="00D01954" w:rsidRDefault="00D01954" w:rsidP="00962A07">
      <w:pPr>
        <w:jc w:val="both"/>
        <w:rPr>
          <w:rFonts w:ascii="Times New Roman" w:hAnsi="Times New Roman" w:cs="Times New Roman"/>
          <w:sz w:val="32"/>
          <w:szCs w:val="32"/>
        </w:rPr>
      </w:pPr>
      <w:proofErr w:type="spellStart"/>
      <w:r w:rsidRPr="00D01954">
        <w:rPr>
          <w:rFonts w:ascii="Arial" w:hAnsi="Arial" w:cs="Arial"/>
          <w:b/>
          <w:color w:val="000000"/>
          <w:sz w:val="28"/>
          <w:szCs w:val="28"/>
          <w:u w:val="single"/>
        </w:rPr>
        <w:t>Reproductive</w:t>
      </w:r>
      <w:r w:rsidRPr="00D01954">
        <w:rPr>
          <w:rFonts w:ascii="Arial" w:hAnsi="Arial" w:cs="Arial"/>
          <w:b/>
          <w:color w:val="000000"/>
          <w:sz w:val="28"/>
          <w:szCs w:val="28"/>
          <w:u w:val="single"/>
        </w:rPr>
        <w:t>spores</w:t>
      </w:r>
      <w:proofErr w:type="spellEnd"/>
      <w:r>
        <w:rPr>
          <w:rFonts w:ascii="Arial" w:hAnsi="Arial" w:cs="Arial"/>
          <w:color w:val="222222"/>
          <w:shd w:val="clear" w:color="auto" w:fill="FFFFFF"/>
        </w:rPr>
        <w:t xml:space="preserve"> </w:t>
      </w:r>
      <w:r w:rsidRPr="00D01954">
        <w:rPr>
          <w:rFonts w:ascii="Arial" w:hAnsi="Arial" w:cs="Arial"/>
          <w:color w:val="222222"/>
          <w:shd w:val="clear" w:color="auto" w:fill="FFFFFF"/>
        </w:rPr>
        <w:br/>
      </w:r>
      <w:r>
        <w:rPr>
          <w:rFonts w:ascii="Arial" w:hAnsi="Arial" w:cs="Arial"/>
          <w:color w:val="222222"/>
          <w:shd w:val="clear" w:color="auto" w:fill="FFFFFF"/>
        </w:rPr>
        <w:br/>
      </w:r>
      <w:r w:rsidRPr="00D01954">
        <w:rPr>
          <w:rFonts w:ascii="Arial" w:hAnsi="Arial" w:cs="Arial"/>
          <w:color w:val="222222"/>
          <w:sz w:val="32"/>
          <w:szCs w:val="32"/>
          <w:shd w:val="clear" w:color="auto" w:fill="FFFFFF"/>
        </w:rPr>
        <w:t>The </w:t>
      </w:r>
      <w:r w:rsidRPr="00D01954">
        <w:rPr>
          <w:rFonts w:ascii="Arial" w:hAnsi="Arial" w:cs="Arial"/>
          <w:b/>
          <w:bCs/>
          <w:color w:val="222222"/>
          <w:sz w:val="32"/>
          <w:szCs w:val="32"/>
          <w:shd w:val="clear" w:color="auto" w:fill="FFFFFF"/>
        </w:rPr>
        <w:t>organelles</w:t>
      </w:r>
      <w:r w:rsidRPr="00D01954">
        <w:rPr>
          <w:rFonts w:ascii="Arial" w:hAnsi="Arial" w:cs="Arial"/>
          <w:color w:val="222222"/>
          <w:sz w:val="32"/>
          <w:szCs w:val="32"/>
          <w:shd w:val="clear" w:color="auto" w:fill="FFFFFF"/>
        </w:rPr>
        <w:t> are living structures, each with a specific </w:t>
      </w:r>
      <w:r w:rsidRPr="00D01954">
        <w:rPr>
          <w:rFonts w:ascii="Arial" w:hAnsi="Arial" w:cs="Arial"/>
          <w:b/>
          <w:bCs/>
          <w:color w:val="222222"/>
          <w:sz w:val="32"/>
          <w:szCs w:val="32"/>
          <w:shd w:val="clear" w:color="auto" w:fill="FFFFFF"/>
        </w:rPr>
        <w:t>function</w:t>
      </w:r>
      <w:r w:rsidRPr="00D01954">
        <w:rPr>
          <w:rFonts w:ascii="Arial" w:hAnsi="Arial" w:cs="Arial"/>
          <w:color w:val="222222"/>
          <w:sz w:val="32"/>
          <w:szCs w:val="32"/>
          <w:shd w:val="clear" w:color="auto" w:fill="FFFFFF"/>
        </w:rPr>
        <w:t>. The inclusions are dead, have no specific </w:t>
      </w:r>
      <w:r w:rsidRPr="00D01954">
        <w:rPr>
          <w:rFonts w:ascii="Arial" w:hAnsi="Arial" w:cs="Arial"/>
          <w:b/>
          <w:bCs/>
          <w:color w:val="222222"/>
          <w:sz w:val="32"/>
          <w:szCs w:val="32"/>
          <w:shd w:val="clear" w:color="auto" w:fill="FFFFFF"/>
        </w:rPr>
        <w:t>function</w:t>
      </w:r>
      <w:r w:rsidRPr="00D01954">
        <w:rPr>
          <w:rFonts w:ascii="Arial" w:hAnsi="Arial" w:cs="Arial"/>
          <w:color w:val="222222"/>
          <w:sz w:val="32"/>
          <w:szCs w:val="32"/>
          <w:shd w:val="clear" w:color="auto" w:fill="FFFFFF"/>
        </w:rPr>
        <w:t> and thus are not essential to cell survival. Amongst the cell </w:t>
      </w:r>
      <w:r w:rsidRPr="00D01954">
        <w:rPr>
          <w:rFonts w:ascii="Arial" w:hAnsi="Arial" w:cs="Arial"/>
          <w:b/>
          <w:bCs/>
          <w:color w:val="222222"/>
          <w:sz w:val="32"/>
          <w:szCs w:val="32"/>
          <w:shd w:val="clear" w:color="auto" w:fill="FFFFFF"/>
        </w:rPr>
        <w:t>organelles</w:t>
      </w:r>
      <w:r w:rsidRPr="00D01954">
        <w:rPr>
          <w:rFonts w:ascii="Arial" w:hAnsi="Arial" w:cs="Arial"/>
          <w:color w:val="222222"/>
          <w:sz w:val="32"/>
          <w:szCs w:val="32"/>
          <w:shd w:val="clear" w:color="auto" w:fill="FFFFFF"/>
        </w:rPr>
        <w:t xml:space="preserve"> are included the endoplasmic reticulum, mitochondria, ribosome, Golgi </w:t>
      </w:r>
      <w:r w:rsidRPr="00D01954">
        <w:rPr>
          <w:rFonts w:ascii="Arial" w:hAnsi="Arial" w:cs="Arial"/>
          <w:color w:val="222222"/>
          <w:sz w:val="32"/>
          <w:szCs w:val="32"/>
          <w:shd w:val="clear" w:color="auto" w:fill="FFFFFF"/>
        </w:rPr>
        <w:t>apparatus and vacuoles</w:t>
      </w:r>
      <w:r>
        <w:rPr>
          <w:rFonts w:ascii="Arial" w:hAnsi="Arial" w:cs="Arial"/>
          <w:color w:val="222222"/>
          <w:sz w:val="32"/>
          <w:szCs w:val="32"/>
          <w:shd w:val="clear" w:color="auto" w:fill="FFFFFF"/>
        </w:rPr>
        <w:t>.</w:t>
      </w:r>
    </w:p>
    <w:p w:rsidR="00D01954" w:rsidRPr="00D01954" w:rsidRDefault="00D01954" w:rsidP="00962A07">
      <w:pPr>
        <w:jc w:val="both"/>
        <w:rPr>
          <w:rFonts w:ascii="Times New Roman" w:hAnsi="Times New Roman" w:cs="Times New Roman"/>
          <w:sz w:val="32"/>
          <w:szCs w:val="32"/>
        </w:rPr>
      </w:pPr>
    </w:p>
    <w:p w:rsidR="00D01954" w:rsidRPr="00962A07" w:rsidRDefault="00D01954" w:rsidP="00962A07">
      <w:pPr>
        <w:jc w:val="both"/>
        <w:rPr>
          <w:rFonts w:ascii="Times New Roman" w:hAnsi="Times New Roman" w:cs="Times New Roman"/>
          <w:sz w:val="32"/>
          <w:szCs w:val="32"/>
        </w:rPr>
      </w:pPr>
    </w:p>
    <w:p w:rsidR="006C2BEF" w:rsidRPr="006C2BEF" w:rsidRDefault="006C2BEF" w:rsidP="006C2BEF">
      <w:pPr>
        <w:pStyle w:val="ListParagraph"/>
        <w:jc w:val="both"/>
        <w:rPr>
          <w:rFonts w:ascii="Times New Roman" w:hAnsi="Times New Roman" w:cs="Times New Roman"/>
          <w:sz w:val="32"/>
          <w:szCs w:val="32"/>
        </w:rPr>
      </w:pPr>
      <w:r>
        <w:rPr>
          <w:rFonts w:ascii="Times New Roman" w:hAnsi="Times New Roman" w:cs="Times New Roman"/>
          <w:sz w:val="32"/>
          <w:szCs w:val="32"/>
        </w:rPr>
        <w:t xml:space="preserve">                *-----*-----*-----*-----*-----*-----*-----*-----*</w:t>
      </w:r>
    </w:p>
    <w:p w:rsidR="00962A07" w:rsidRDefault="00962A07" w:rsidP="00962A07">
      <w:pPr>
        <w:rPr>
          <w:b/>
          <w:sz w:val="32"/>
          <w:szCs w:val="32"/>
        </w:rPr>
      </w:pPr>
    </w:p>
    <w:p w:rsidR="006C2BEF" w:rsidRDefault="006F202B" w:rsidP="00962A07">
      <w:pPr>
        <w:rPr>
          <w:b/>
          <w:sz w:val="32"/>
          <w:szCs w:val="32"/>
        </w:rPr>
      </w:pPr>
      <w:r>
        <w:rPr>
          <w:b/>
          <w:sz w:val="32"/>
          <w:szCs w:val="32"/>
        </w:rPr>
        <w:t>Q3</w:t>
      </w:r>
      <w:proofErr w:type="gramStart"/>
      <w:r w:rsidR="006C2BEF">
        <w:rPr>
          <w:b/>
          <w:sz w:val="32"/>
          <w:szCs w:val="32"/>
        </w:rPr>
        <w:t>:</w:t>
      </w:r>
      <w:r>
        <w:rPr>
          <w:b/>
          <w:sz w:val="32"/>
          <w:szCs w:val="32"/>
        </w:rPr>
        <w:t>Explain</w:t>
      </w:r>
      <w:proofErr w:type="gramEnd"/>
      <w:r>
        <w:rPr>
          <w:b/>
          <w:sz w:val="32"/>
          <w:szCs w:val="32"/>
        </w:rPr>
        <w:t xml:space="preserve"> some factor that can </w:t>
      </w:r>
      <w:proofErr w:type="spellStart"/>
      <w:r>
        <w:rPr>
          <w:b/>
          <w:sz w:val="32"/>
          <w:szCs w:val="32"/>
        </w:rPr>
        <w:t>effect</w:t>
      </w:r>
      <w:proofErr w:type="spellEnd"/>
      <w:r>
        <w:rPr>
          <w:b/>
          <w:sz w:val="32"/>
          <w:szCs w:val="32"/>
        </w:rPr>
        <w:t xml:space="preserve"> the growth of fungi ?</w:t>
      </w:r>
    </w:p>
    <w:p w:rsidR="006F202B" w:rsidRDefault="006F202B" w:rsidP="006F202B">
      <w:pPr>
        <w:jc w:val="both"/>
        <w:rPr>
          <w:rFonts w:ascii="Times New Roman" w:hAnsi="Times New Roman" w:cs="Times New Roman"/>
          <w:b/>
          <w:sz w:val="32"/>
          <w:szCs w:val="32"/>
          <w:u w:val="single"/>
        </w:rPr>
      </w:pPr>
      <w:proofErr w:type="spellStart"/>
      <w:proofErr w:type="gramStart"/>
      <w:r>
        <w:rPr>
          <w:b/>
          <w:sz w:val="32"/>
          <w:szCs w:val="32"/>
        </w:rPr>
        <w:t>Ans</w:t>
      </w:r>
      <w:proofErr w:type="spellEnd"/>
      <w:r>
        <w:rPr>
          <w:b/>
          <w:sz w:val="32"/>
          <w:szCs w:val="32"/>
        </w:rPr>
        <w:t xml:space="preserve"> </w:t>
      </w:r>
      <w:r w:rsidRPr="006F202B">
        <w:rPr>
          <w:b/>
          <w:sz w:val="32"/>
          <w:szCs w:val="32"/>
          <w:u w:val="single"/>
        </w:rPr>
        <w:t>:</w:t>
      </w:r>
      <w:proofErr w:type="gramEnd"/>
      <w:r w:rsidRPr="006F202B">
        <w:rPr>
          <w:rFonts w:ascii="Times New Roman" w:hAnsi="Times New Roman" w:cs="Times New Roman"/>
          <w:b/>
          <w:sz w:val="32"/>
          <w:szCs w:val="32"/>
          <w:u w:val="single"/>
        </w:rPr>
        <w:t xml:space="preserve"> Environmental conditions for fungal growth:</w:t>
      </w:r>
    </w:p>
    <w:p w:rsidR="006F202B" w:rsidRPr="006F202B" w:rsidRDefault="006F202B" w:rsidP="006F202B">
      <w:pPr>
        <w:jc w:val="both"/>
        <w:rPr>
          <w:rFonts w:ascii="Times New Roman" w:hAnsi="Times New Roman" w:cs="Times New Roman"/>
          <w:sz w:val="32"/>
          <w:szCs w:val="32"/>
        </w:rPr>
      </w:pPr>
      <w:r w:rsidRPr="006F202B">
        <w:rPr>
          <w:rFonts w:ascii="Times New Roman" w:hAnsi="Times New Roman" w:cs="Times New Roman"/>
          <w:sz w:val="32"/>
          <w:szCs w:val="32"/>
        </w:rPr>
        <w:t xml:space="preserve">Fungi are profoundly affected by physical and physicochemical factors, such as </w:t>
      </w:r>
      <w:r w:rsidRPr="006F202B">
        <w:rPr>
          <w:rFonts w:ascii="Times New Roman" w:hAnsi="Times New Roman" w:cs="Times New Roman"/>
          <w:b/>
          <w:sz w:val="32"/>
          <w:szCs w:val="32"/>
        </w:rPr>
        <w:t xml:space="preserve">temperature, </w:t>
      </w:r>
      <w:r w:rsidRPr="006F202B">
        <w:rPr>
          <w:rFonts w:ascii="Times New Roman" w:hAnsi="Times New Roman" w:cs="Times New Roman"/>
          <w:sz w:val="32"/>
          <w:szCs w:val="32"/>
        </w:rPr>
        <w:t>aeration</w:t>
      </w:r>
      <w:r w:rsidRPr="006F202B">
        <w:rPr>
          <w:rFonts w:ascii="Times New Roman" w:hAnsi="Times New Roman" w:cs="Times New Roman"/>
          <w:b/>
          <w:sz w:val="32"/>
          <w:szCs w:val="32"/>
        </w:rPr>
        <w:t>, pH, water potential, and light</w:t>
      </w:r>
      <w:r w:rsidRPr="006F202B">
        <w:rPr>
          <w:rFonts w:ascii="Times New Roman" w:hAnsi="Times New Roman" w:cs="Times New Roman"/>
          <w:sz w:val="32"/>
          <w:szCs w:val="32"/>
        </w:rPr>
        <w:t xml:space="preserve">. These factors not only affect the growth rate of fungi but also can act as triggers in developmental pathways. </w:t>
      </w:r>
    </w:p>
    <w:p w:rsidR="006F202B" w:rsidRPr="006F202B" w:rsidRDefault="006F202B" w:rsidP="006F202B">
      <w:pPr>
        <w:jc w:val="both"/>
        <w:rPr>
          <w:rFonts w:ascii="Times New Roman" w:hAnsi="Times New Roman" w:cs="Times New Roman"/>
          <w:sz w:val="32"/>
          <w:szCs w:val="32"/>
        </w:rPr>
      </w:pPr>
      <w:r w:rsidRPr="006F202B">
        <w:rPr>
          <w:rFonts w:ascii="Times New Roman" w:hAnsi="Times New Roman" w:cs="Times New Roman"/>
          <w:sz w:val="32"/>
          <w:szCs w:val="32"/>
        </w:rPr>
        <w:t xml:space="preserve">• </w:t>
      </w:r>
      <w:r w:rsidRPr="006F202B">
        <w:rPr>
          <w:rFonts w:ascii="Times New Roman" w:hAnsi="Times New Roman" w:cs="Times New Roman"/>
          <w:b/>
          <w:sz w:val="32"/>
          <w:szCs w:val="32"/>
        </w:rPr>
        <w:t>Temperature</w:t>
      </w:r>
      <w:r w:rsidRPr="006F202B">
        <w:rPr>
          <w:rFonts w:ascii="Times New Roman" w:hAnsi="Times New Roman" w:cs="Times New Roman"/>
          <w:sz w:val="32"/>
          <w:szCs w:val="32"/>
        </w:rPr>
        <w:t xml:space="preserve"> and fungal growth • </w:t>
      </w:r>
      <w:r w:rsidRPr="006F202B">
        <w:rPr>
          <w:rFonts w:ascii="Times New Roman" w:hAnsi="Times New Roman" w:cs="Times New Roman"/>
          <w:b/>
          <w:sz w:val="32"/>
          <w:szCs w:val="32"/>
        </w:rPr>
        <w:t>pH</w:t>
      </w:r>
      <w:r w:rsidRPr="006F202B">
        <w:rPr>
          <w:rFonts w:ascii="Times New Roman" w:hAnsi="Times New Roman" w:cs="Times New Roman"/>
          <w:sz w:val="32"/>
          <w:szCs w:val="32"/>
        </w:rPr>
        <w:t xml:space="preserve"> and fungal growth • </w:t>
      </w:r>
      <w:r w:rsidRPr="006F202B">
        <w:rPr>
          <w:rFonts w:ascii="Times New Roman" w:hAnsi="Times New Roman" w:cs="Times New Roman"/>
          <w:b/>
          <w:sz w:val="32"/>
          <w:szCs w:val="32"/>
        </w:rPr>
        <w:t xml:space="preserve">Oxygen </w:t>
      </w:r>
      <w:r w:rsidRPr="006F202B">
        <w:rPr>
          <w:rFonts w:ascii="Times New Roman" w:hAnsi="Times New Roman" w:cs="Times New Roman"/>
          <w:sz w:val="32"/>
          <w:szCs w:val="32"/>
        </w:rPr>
        <w:t xml:space="preserve">and fungal growth • </w:t>
      </w:r>
      <w:r w:rsidRPr="006F202B">
        <w:rPr>
          <w:rFonts w:ascii="Times New Roman" w:hAnsi="Times New Roman" w:cs="Times New Roman"/>
          <w:b/>
          <w:sz w:val="32"/>
          <w:szCs w:val="32"/>
        </w:rPr>
        <w:t xml:space="preserve">Water </w:t>
      </w:r>
      <w:r w:rsidRPr="006F202B">
        <w:rPr>
          <w:rFonts w:ascii="Times New Roman" w:hAnsi="Times New Roman" w:cs="Times New Roman"/>
          <w:sz w:val="32"/>
          <w:szCs w:val="32"/>
        </w:rPr>
        <w:t xml:space="preserve">availability and fungal growth • Effects of </w:t>
      </w:r>
      <w:r>
        <w:rPr>
          <w:rFonts w:ascii="Times New Roman" w:hAnsi="Times New Roman" w:cs="Times New Roman"/>
          <w:b/>
          <w:sz w:val="32"/>
          <w:szCs w:val="32"/>
        </w:rPr>
        <w:t>light o</w:t>
      </w:r>
      <w:r w:rsidRPr="006F202B">
        <w:rPr>
          <w:rFonts w:ascii="Times New Roman" w:hAnsi="Times New Roman" w:cs="Times New Roman"/>
          <w:sz w:val="32"/>
          <w:szCs w:val="32"/>
        </w:rPr>
        <w:t xml:space="preserve">n fungal growth </w:t>
      </w:r>
    </w:p>
    <w:p w:rsidR="006F202B" w:rsidRPr="006F202B" w:rsidRDefault="006F202B" w:rsidP="006F202B">
      <w:pPr>
        <w:jc w:val="both"/>
        <w:rPr>
          <w:rFonts w:ascii="Times New Roman" w:hAnsi="Times New Roman" w:cs="Times New Roman"/>
          <w:b/>
          <w:sz w:val="32"/>
          <w:szCs w:val="32"/>
          <w:u w:val="single"/>
        </w:rPr>
      </w:pPr>
      <w:r w:rsidRPr="006F202B">
        <w:rPr>
          <w:rFonts w:ascii="Times New Roman" w:hAnsi="Times New Roman" w:cs="Times New Roman"/>
          <w:b/>
          <w:sz w:val="32"/>
          <w:szCs w:val="32"/>
          <w:u w:val="single"/>
        </w:rPr>
        <w:t>Temperature and fungal growth:</w:t>
      </w:r>
    </w:p>
    <w:p w:rsidR="006F202B" w:rsidRPr="006F202B" w:rsidRDefault="006F202B" w:rsidP="006F202B">
      <w:pPr>
        <w:jc w:val="both"/>
        <w:rPr>
          <w:rFonts w:ascii="Times New Roman" w:hAnsi="Times New Roman" w:cs="Times New Roman"/>
          <w:sz w:val="32"/>
          <w:szCs w:val="32"/>
        </w:rPr>
      </w:pPr>
      <w:r w:rsidRPr="006F202B">
        <w:rPr>
          <w:rFonts w:ascii="Times New Roman" w:hAnsi="Times New Roman" w:cs="Times New Roman"/>
          <w:sz w:val="32"/>
          <w:szCs w:val="32"/>
        </w:rPr>
        <w:t xml:space="preserve"> Microorganisms are often grouped into four broad categories in terms of their temperature ranges for growth: </w:t>
      </w:r>
    </w:p>
    <w:p w:rsidR="006F202B" w:rsidRPr="006F202B" w:rsidRDefault="006F202B" w:rsidP="006F202B">
      <w:pPr>
        <w:pStyle w:val="ListParagraph"/>
        <w:numPr>
          <w:ilvl w:val="0"/>
          <w:numId w:val="5"/>
        </w:numPr>
        <w:jc w:val="both"/>
        <w:rPr>
          <w:rFonts w:ascii="Times New Roman" w:hAnsi="Times New Roman" w:cs="Times New Roman"/>
          <w:sz w:val="32"/>
          <w:szCs w:val="32"/>
        </w:rPr>
      </w:pPr>
      <w:r w:rsidRPr="006F202B">
        <w:rPr>
          <w:rFonts w:ascii="Times New Roman" w:hAnsi="Times New Roman" w:cs="Times New Roman"/>
          <w:b/>
          <w:sz w:val="32"/>
          <w:szCs w:val="32"/>
          <w:u w:val="single"/>
        </w:rPr>
        <w:lastRenderedPageBreak/>
        <w:t>Psychrophilic fungi</w:t>
      </w:r>
      <w:r w:rsidRPr="006F202B">
        <w:rPr>
          <w:rFonts w:ascii="Times New Roman" w:hAnsi="Times New Roman" w:cs="Times New Roman"/>
          <w:sz w:val="32"/>
          <w:szCs w:val="32"/>
          <w:u w:val="single"/>
        </w:rPr>
        <w:t xml:space="preserve"> </w:t>
      </w:r>
      <w:r w:rsidRPr="006F202B">
        <w:rPr>
          <w:rFonts w:ascii="Times New Roman" w:hAnsi="Times New Roman" w:cs="Times New Roman"/>
          <w:sz w:val="32"/>
          <w:szCs w:val="32"/>
        </w:rPr>
        <w:t>are defined as having optimum growth at no more than 16°C and maximum growth of about 20°C.</w:t>
      </w:r>
    </w:p>
    <w:p w:rsidR="006F202B" w:rsidRPr="006F202B" w:rsidRDefault="006F202B" w:rsidP="006F202B">
      <w:pPr>
        <w:pStyle w:val="ListParagraph"/>
        <w:numPr>
          <w:ilvl w:val="0"/>
          <w:numId w:val="5"/>
        </w:numPr>
        <w:jc w:val="both"/>
        <w:rPr>
          <w:rFonts w:ascii="Times New Roman" w:hAnsi="Times New Roman" w:cs="Times New Roman"/>
          <w:b/>
          <w:sz w:val="32"/>
          <w:szCs w:val="32"/>
          <w:u w:val="single"/>
        </w:rPr>
      </w:pPr>
      <w:proofErr w:type="spellStart"/>
      <w:r w:rsidRPr="006F202B">
        <w:rPr>
          <w:rFonts w:ascii="Times New Roman" w:hAnsi="Times New Roman" w:cs="Times New Roman"/>
          <w:b/>
          <w:sz w:val="32"/>
          <w:szCs w:val="32"/>
          <w:u w:val="single"/>
        </w:rPr>
        <w:t>Psychrotrophic</w:t>
      </w:r>
      <w:proofErr w:type="spellEnd"/>
      <w:r w:rsidRPr="006F202B">
        <w:rPr>
          <w:rFonts w:ascii="Times New Roman" w:hAnsi="Times New Roman" w:cs="Times New Roman"/>
          <w:b/>
          <w:sz w:val="32"/>
          <w:szCs w:val="32"/>
          <w:u w:val="single"/>
        </w:rPr>
        <w:t xml:space="preserve"> fungi</w:t>
      </w:r>
      <w:r w:rsidRPr="006F202B">
        <w:rPr>
          <w:rFonts w:ascii="Times New Roman" w:hAnsi="Times New Roman" w:cs="Times New Roman"/>
          <w:sz w:val="32"/>
          <w:szCs w:val="32"/>
        </w:rPr>
        <w:t xml:space="preserve"> would be those that can grow at low temperatures but also above 20°C.</w:t>
      </w:r>
    </w:p>
    <w:p w:rsidR="00A275AA" w:rsidRPr="00D01954" w:rsidRDefault="006F202B" w:rsidP="00D01954">
      <w:pPr>
        <w:pStyle w:val="ListParagraph"/>
        <w:numPr>
          <w:ilvl w:val="0"/>
          <w:numId w:val="6"/>
        </w:numPr>
        <w:rPr>
          <w:b/>
          <w:sz w:val="32"/>
          <w:szCs w:val="32"/>
        </w:rPr>
      </w:pPr>
      <w:proofErr w:type="spellStart"/>
      <w:r w:rsidRPr="006F202B">
        <w:rPr>
          <w:rFonts w:ascii="Times New Roman" w:hAnsi="Times New Roman" w:cs="Times New Roman"/>
          <w:b/>
          <w:sz w:val="32"/>
          <w:szCs w:val="32"/>
          <w:u w:val="single"/>
        </w:rPr>
        <w:t>Thermophilic</w:t>
      </w:r>
      <w:proofErr w:type="spellEnd"/>
      <w:r w:rsidRPr="006F202B">
        <w:rPr>
          <w:rFonts w:ascii="Times New Roman" w:hAnsi="Times New Roman" w:cs="Times New Roman"/>
          <w:b/>
          <w:sz w:val="32"/>
          <w:szCs w:val="32"/>
          <w:u w:val="single"/>
        </w:rPr>
        <w:t xml:space="preserve"> fungi</w:t>
      </w:r>
      <w:r w:rsidRPr="006F202B">
        <w:rPr>
          <w:rFonts w:ascii="Times New Roman" w:hAnsi="Times New Roman" w:cs="Times New Roman"/>
          <w:sz w:val="32"/>
          <w:szCs w:val="32"/>
          <w:u w:val="single"/>
        </w:rPr>
        <w:t xml:space="preserve"> </w:t>
      </w:r>
      <w:r w:rsidRPr="006F202B">
        <w:rPr>
          <w:rFonts w:ascii="Times New Roman" w:hAnsi="Times New Roman" w:cs="Times New Roman"/>
          <w:sz w:val="32"/>
          <w:szCs w:val="32"/>
        </w:rPr>
        <w:t>are defined as having a minimum growth temperature of 20°C or above, a maximum growth temperature of 50°C or above, and an opti</w:t>
      </w:r>
      <w:r w:rsidR="00A275AA">
        <w:rPr>
          <w:rFonts w:ascii="Times New Roman" w:hAnsi="Times New Roman" w:cs="Times New Roman"/>
          <w:sz w:val="32"/>
          <w:szCs w:val="32"/>
        </w:rPr>
        <w:t>mum in the range of about 40–5o.</w:t>
      </w:r>
    </w:p>
    <w:p w:rsidR="00A275AA" w:rsidRDefault="00A275AA" w:rsidP="00A275AA">
      <w:pPr>
        <w:pStyle w:val="ListParagraph"/>
        <w:jc w:val="both"/>
        <w:rPr>
          <w:rFonts w:ascii="Times New Roman" w:hAnsi="Times New Roman" w:cs="Times New Roman"/>
          <w:b/>
          <w:sz w:val="32"/>
          <w:szCs w:val="32"/>
          <w:u w:val="single"/>
        </w:rPr>
      </w:pPr>
      <w:r w:rsidRPr="00A275AA">
        <w:rPr>
          <w:rFonts w:ascii="Times New Roman" w:hAnsi="Times New Roman" w:cs="Times New Roman"/>
          <w:b/>
          <w:sz w:val="32"/>
          <w:szCs w:val="32"/>
          <w:u w:val="single"/>
        </w:rPr>
        <w:t xml:space="preserve">Oxygen and fungal </w:t>
      </w:r>
      <w:proofErr w:type="gramStart"/>
      <w:r w:rsidRPr="00A275AA">
        <w:rPr>
          <w:rFonts w:ascii="Times New Roman" w:hAnsi="Times New Roman" w:cs="Times New Roman"/>
          <w:b/>
          <w:sz w:val="32"/>
          <w:szCs w:val="32"/>
          <w:u w:val="single"/>
        </w:rPr>
        <w:t>growth</w:t>
      </w:r>
      <w:r>
        <w:rPr>
          <w:rFonts w:ascii="Times New Roman" w:hAnsi="Times New Roman" w:cs="Times New Roman"/>
          <w:b/>
          <w:sz w:val="32"/>
          <w:szCs w:val="32"/>
          <w:u w:val="single"/>
        </w:rPr>
        <w:t xml:space="preserve"> :</w:t>
      </w:r>
      <w:proofErr w:type="gramEnd"/>
    </w:p>
    <w:p w:rsidR="00A275AA" w:rsidRPr="00D01954" w:rsidRDefault="00A275AA" w:rsidP="00A275AA">
      <w:pPr>
        <w:jc w:val="both"/>
        <w:rPr>
          <w:rFonts w:ascii="Times New Roman" w:hAnsi="Times New Roman" w:cs="Times New Roman"/>
          <w:sz w:val="32"/>
          <w:szCs w:val="32"/>
        </w:rPr>
      </w:pPr>
      <w:r w:rsidRPr="00A275AA">
        <w:rPr>
          <w:rFonts w:ascii="Times New Roman" w:hAnsi="Times New Roman" w:cs="Times New Roman"/>
          <w:sz w:val="32"/>
          <w:szCs w:val="32"/>
        </w:rPr>
        <w:t xml:space="preserve">Most fungi are strict aerobes, in the sense that they require oxygen in at least some stages of their life cycle. </w:t>
      </w:r>
    </w:p>
    <w:p w:rsidR="00A275AA" w:rsidRPr="00A275AA" w:rsidRDefault="00A275AA" w:rsidP="00A275AA">
      <w:pPr>
        <w:jc w:val="both"/>
        <w:rPr>
          <w:rFonts w:ascii="Times New Roman" w:hAnsi="Times New Roman" w:cs="Times New Roman"/>
          <w:b/>
          <w:sz w:val="32"/>
          <w:szCs w:val="32"/>
          <w:u w:val="single"/>
        </w:rPr>
      </w:pPr>
      <w:r w:rsidRPr="00A275AA">
        <w:rPr>
          <w:rFonts w:ascii="Times New Roman" w:hAnsi="Times New Roman" w:cs="Times New Roman"/>
          <w:b/>
          <w:sz w:val="32"/>
          <w:szCs w:val="32"/>
          <w:u w:val="single"/>
        </w:rPr>
        <w:t xml:space="preserve">Water availability and fungal growth </w:t>
      </w:r>
    </w:p>
    <w:p w:rsidR="00A275AA" w:rsidRPr="00A275AA" w:rsidRDefault="00A275AA" w:rsidP="00A275AA">
      <w:pPr>
        <w:jc w:val="both"/>
        <w:rPr>
          <w:rFonts w:ascii="Times New Roman" w:hAnsi="Times New Roman" w:cs="Times New Roman"/>
          <w:sz w:val="32"/>
          <w:szCs w:val="32"/>
        </w:rPr>
      </w:pPr>
      <w:r w:rsidRPr="00A275AA">
        <w:rPr>
          <w:rFonts w:ascii="Times New Roman" w:hAnsi="Times New Roman" w:cs="Times New Roman"/>
          <w:sz w:val="32"/>
          <w:szCs w:val="32"/>
        </w:rPr>
        <w:t>All fungi need the physical presence of water for uptake of nutrients through the wall and cell membrane, and often for the release of extracellular en</w:t>
      </w:r>
      <w:r w:rsidR="00D01954">
        <w:rPr>
          <w:rFonts w:ascii="Times New Roman" w:hAnsi="Times New Roman" w:cs="Times New Roman"/>
          <w:sz w:val="32"/>
          <w:szCs w:val="32"/>
        </w:rPr>
        <w:t>zymes.</w:t>
      </w:r>
    </w:p>
    <w:p w:rsidR="00A275AA" w:rsidRPr="00A275AA" w:rsidRDefault="00A275AA" w:rsidP="00A275AA">
      <w:pPr>
        <w:jc w:val="both"/>
        <w:rPr>
          <w:rFonts w:ascii="Times New Roman" w:hAnsi="Times New Roman" w:cs="Times New Roman"/>
          <w:b/>
          <w:sz w:val="32"/>
          <w:szCs w:val="32"/>
          <w:u w:val="single"/>
        </w:rPr>
      </w:pPr>
      <w:r w:rsidRPr="00A275AA">
        <w:rPr>
          <w:rFonts w:ascii="Times New Roman" w:hAnsi="Times New Roman" w:cs="Times New Roman"/>
          <w:b/>
          <w:sz w:val="32"/>
          <w:szCs w:val="32"/>
          <w:u w:val="single"/>
        </w:rPr>
        <w:t>Light</w:t>
      </w:r>
    </w:p>
    <w:p w:rsidR="00A275AA" w:rsidRPr="00A275AA" w:rsidRDefault="00A275AA" w:rsidP="00A275AA">
      <w:pPr>
        <w:pStyle w:val="ListParagraph"/>
        <w:jc w:val="both"/>
        <w:rPr>
          <w:rFonts w:ascii="Times New Roman" w:hAnsi="Times New Roman" w:cs="Times New Roman"/>
          <w:b/>
          <w:sz w:val="32"/>
          <w:szCs w:val="32"/>
        </w:rPr>
      </w:pPr>
      <w:r w:rsidRPr="00A275AA">
        <w:rPr>
          <w:rFonts w:ascii="Times New Roman" w:hAnsi="Times New Roman" w:cs="Times New Roman"/>
          <w:sz w:val="32"/>
          <w:szCs w:val="32"/>
        </w:rPr>
        <w:t>Light in the near-ultraviolet (NUV) and visible parts of the spectrum (from about 380 to 720 nm) has relatively little effect on vegetative growth of fungi, although it can stimulate pigmentation. In particular, blue light induces the production of carotenoid pigments in hyphae and spores o</w:t>
      </w:r>
      <w:r w:rsidR="00D01954">
        <w:rPr>
          <w:rFonts w:ascii="Times New Roman" w:hAnsi="Times New Roman" w:cs="Times New Roman"/>
          <w:sz w:val="32"/>
          <w:szCs w:val="32"/>
        </w:rPr>
        <w:t>f several fungi.</w:t>
      </w:r>
    </w:p>
    <w:p w:rsidR="00A275AA" w:rsidRPr="00A275AA" w:rsidRDefault="00A275AA" w:rsidP="00A275AA">
      <w:pPr>
        <w:pStyle w:val="ListParagraph"/>
        <w:jc w:val="both"/>
        <w:rPr>
          <w:rFonts w:ascii="Times New Roman" w:hAnsi="Times New Roman" w:cs="Times New Roman"/>
          <w:sz w:val="32"/>
          <w:szCs w:val="32"/>
          <w:u w:val="single"/>
        </w:rPr>
      </w:pPr>
    </w:p>
    <w:p w:rsidR="00A275AA" w:rsidRPr="00A275AA" w:rsidRDefault="00A275AA" w:rsidP="006F202B">
      <w:pPr>
        <w:pStyle w:val="ListParagraph"/>
        <w:jc w:val="both"/>
        <w:rPr>
          <w:rFonts w:ascii="Times New Roman" w:hAnsi="Times New Roman" w:cs="Times New Roman"/>
          <w:sz w:val="32"/>
          <w:szCs w:val="32"/>
        </w:rPr>
      </w:pPr>
    </w:p>
    <w:p w:rsidR="006F202B" w:rsidRDefault="00A275AA" w:rsidP="00A275AA">
      <w:pPr>
        <w:jc w:val="both"/>
        <w:rPr>
          <w:rFonts w:ascii="Times New Roman" w:hAnsi="Times New Roman" w:cs="Times New Roman"/>
          <w:sz w:val="32"/>
          <w:szCs w:val="32"/>
        </w:rPr>
      </w:pPr>
      <w:r>
        <w:rPr>
          <w:rFonts w:ascii="Times New Roman" w:hAnsi="Times New Roman" w:cs="Times New Roman"/>
          <w:sz w:val="32"/>
          <w:szCs w:val="32"/>
        </w:rPr>
        <w:t xml:space="preserve">                  *-----*-----*------*-----*-----*-----*-----*-----*</w:t>
      </w:r>
    </w:p>
    <w:p w:rsidR="00A275AA" w:rsidRDefault="00A275AA" w:rsidP="00A275AA">
      <w:pPr>
        <w:rPr>
          <w:rFonts w:ascii="Times New Roman" w:hAnsi="Times New Roman" w:cs="Times New Roman"/>
          <w:b/>
          <w:sz w:val="32"/>
          <w:szCs w:val="32"/>
        </w:rPr>
      </w:pPr>
      <w:r>
        <w:rPr>
          <w:rFonts w:ascii="Times New Roman" w:hAnsi="Times New Roman" w:cs="Times New Roman"/>
          <w:b/>
          <w:sz w:val="32"/>
          <w:szCs w:val="32"/>
        </w:rPr>
        <w:t>Q</w:t>
      </w:r>
      <w:r w:rsidR="00F86144">
        <w:rPr>
          <w:rFonts w:ascii="Times New Roman" w:hAnsi="Times New Roman" w:cs="Times New Roman"/>
          <w:b/>
          <w:sz w:val="32"/>
          <w:szCs w:val="32"/>
        </w:rPr>
        <w:t>4</w:t>
      </w:r>
      <w:proofErr w:type="gramStart"/>
      <w:r w:rsidR="00F86144">
        <w:rPr>
          <w:rFonts w:ascii="Times New Roman" w:hAnsi="Times New Roman" w:cs="Times New Roman"/>
          <w:b/>
          <w:sz w:val="32"/>
          <w:szCs w:val="32"/>
        </w:rPr>
        <w:t>:How</w:t>
      </w:r>
      <w:proofErr w:type="gramEnd"/>
      <w:r w:rsidR="00F86144">
        <w:rPr>
          <w:rFonts w:ascii="Times New Roman" w:hAnsi="Times New Roman" w:cs="Times New Roman"/>
          <w:b/>
          <w:sz w:val="32"/>
          <w:szCs w:val="32"/>
        </w:rPr>
        <w:t xml:space="preserve"> will you classify fungi into different groups ?</w:t>
      </w:r>
    </w:p>
    <w:p w:rsidR="00786BC0" w:rsidRDefault="00F86144" w:rsidP="00786BC0">
      <w:pPr>
        <w:jc w:val="both"/>
        <w:rPr>
          <w:rFonts w:ascii="Times New Roman" w:hAnsi="Times New Roman" w:cs="Times New Roman"/>
          <w:b/>
        </w:rPr>
      </w:pPr>
      <w:proofErr w:type="spellStart"/>
      <w:proofErr w:type="gramStart"/>
      <w:r>
        <w:rPr>
          <w:rFonts w:ascii="Times New Roman" w:hAnsi="Times New Roman" w:cs="Times New Roman"/>
          <w:b/>
          <w:sz w:val="32"/>
          <w:szCs w:val="32"/>
        </w:rPr>
        <w:t>Ans</w:t>
      </w:r>
      <w:proofErr w:type="spellEnd"/>
      <w:r>
        <w:rPr>
          <w:rFonts w:ascii="Times New Roman" w:hAnsi="Times New Roman" w:cs="Times New Roman"/>
          <w:b/>
          <w:sz w:val="32"/>
          <w:szCs w:val="32"/>
        </w:rPr>
        <w:t xml:space="preserve"> :</w:t>
      </w:r>
      <w:proofErr w:type="gramEnd"/>
      <w:r w:rsidR="00786BC0" w:rsidRPr="00786BC0">
        <w:rPr>
          <w:rFonts w:ascii="Times New Roman" w:hAnsi="Times New Roman" w:cs="Times New Roman"/>
          <w:b/>
        </w:rPr>
        <w:t xml:space="preserve"> </w:t>
      </w:r>
      <w:r w:rsidR="00786BC0" w:rsidRPr="00786BC0">
        <w:rPr>
          <w:rFonts w:ascii="Times New Roman" w:hAnsi="Times New Roman" w:cs="Times New Roman"/>
          <w:b/>
          <w:sz w:val="32"/>
          <w:szCs w:val="32"/>
          <w:u w:val="single"/>
        </w:rPr>
        <w:t>Classification of fungi:</w:t>
      </w:r>
      <w:r w:rsidR="00786BC0">
        <w:rPr>
          <w:rFonts w:ascii="Times New Roman" w:hAnsi="Times New Roman" w:cs="Times New Roman"/>
          <w:b/>
        </w:rPr>
        <w:t xml:space="preserve"> </w:t>
      </w:r>
    </w:p>
    <w:p w:rsidR="00786BC0" w:rsidRPr="00786BC0" w:rsidRDefault="00786BC0" w:rsidP="00786BC0">
      <w:pPr>
        <w:jc w:val="both"/>
        <w:rPr>
          <w:rFonts w:ascii="Times New Roman" w:hAnsi="Times New Roman" w:cs="Times New Roman"/>
          <w:sz w:val="32"/>
          <w:szCs w:val="32"/>
        </w:rPr>
      </w:pPr>
      <w:r w:rsidRPr="00786BC0">
        <w:rPr>
          <w:rFonts w:ascii="Times New Roman" w:hAnsi="Times New Roman" w:cs="Times New Roman"/>
          <w:sz w:val="32"/>
          <w:szCs w:val="32"/>
        </w:rPr>
        <w:lastRenderedPageBreak/>
        <w:t xml:space="preserve">Fungi were initially classified with plants and were a subject of interest for botanists; hence the influence of botany can be seen on their classification. </w:t>
      </w:r>
    </w:p>
    <w:p w:rsidR="00786BC0" w:rsidRPr="00786BC0" w:rsidRDefault="00786BC0" w:rsidP="00786BC0">
      <w:pPr>
        <w:jc w:val="both"/>
        <w:rPr>
          <w:rFonts w:ascii="Times New Roman" w:hAnsi="Times New Roman" w:cs="Times New Roman"/>
          <w:sz w:val="32"/>
          <w:szCs w:val="32"/>
        </w:rPr>
      </w:pPr>
      <w:r w:rsidRPr="00786BC0">
        <w:rPr>
          <w:rFonts w:ascii="Times New Roman" w:hAnsi="Times New Roman" w:cs="Times New Roman"/>
          <w:sz w:val="32"/>
          <w:szCs w:val="32"/>
        </w:rPr>
        <w:t xml:space="preserve">In 1969 R.H Whittaker classified all living organisms into five kingdoms namely </w:t>
      </w:r>
      <w:proofErr w:type="spellStart"/>
      <w:r w:rsidRPr="00786BC0">
        <w:rPr>
          <w:rFonts w:ascii="Times New Roman" w:hAnsi="Times New Roman" w:cs="Times New Roman"/>
          <w:sz w:val="32"/>
          <w:szCs w:val="32"/>
        </w:rPr>
        <w:t>Monera</w:t>
      </w:r>
      <w:proofErr w:type="spellEnd"/>
      <w:r w:rsidRPr="00786BC0">
        <w:rPr>
          <w:rFonts w:ascii="Times New Roman" w:hAnsi="Times New Roman" w:cs="Times New Roman"/>
          <w:sz w:val="32"/>
          <w:szCs w:val="32"/>
        </w:rPr>
        <w:t xml:space="preserve">, Protista, Fungi, Plantae and </w:t>
      </w:r>
      <w:proofErr w:type="spellStart"/>
      <w:r w:rsidRPr="00786BC0">
        <w:rPr>
          <w:rFonts w:ascii="Times New Roman" w:hAnsi="Times New Roman" w:cs="Times New Roman"/>
          <w:sz w:val="32"/>
          <w:szCs w:val="32"/>
        </w:rPr>
        <w:t>Animalia</w:t>
      </w:r>
      <w:proofErr w:type="spellEnd"/>
      <w:r w:rsidRPr="00786BC0">
        <w:rPr>
          <w:rFonts w:ascii="Times New Roman" w:hAnsi="Times New Roman" w:cs="Times New Roman"/>
          <w:sz w:val="32"/>
          <w:szCs w:val="32"/>
        </w:rPr>
        <w:t xml:space="preserve">. </w:t>
      </w:r>
    </w:p>
    <w:p w:rsidR="00786BC0" w:rsidRPr="00786BC0" w:rsidRDefault="00786BC0" w:rsidP="00786BC0">
      <w:pPr>
        <w:jc w:val="both"/>
        <w:rPr>
          <w:rFonts w:ascii="Times New Roman" w:hAnsi="Times New Roman" w:cs="Times New Roman"/>
          <w:sz w:val="32"/>
          <w:szCs w:val="32"/>
        </w:rPr>
      </w:pPr>
      <w:r w:rsidRPr="00786BC0">
        <w:rPr>
          <w:rFonts w:ascii="Times New Roman" w:hAnsi="Times New Roman" w:cs="Times New Roman"/>
          <w:sz w:val="32"/>
          <w:szCs w:val="32"/>
        </w:rPr>
        <w:t xml:space="preserve">Traditionally the classification proceeds in this fashion: Kingdom - Subkingdom - Phyla/phylum - Subphyla - Class - Order - Family - Genus- Species. This classification is too complicated to be dealt here. There are alternate and more practical approaches, one based on sexual reproduction and the other based on morphology of the </w:t>
      </w:r>
      <w:proofErr w:type="spellStart"/>
      <w:r w:rsidRPr="00786BC0">
        <w:rPr>
          <w:rFonts w:ascii="Times New Roman" w:hAnsi="Times New Roman" w:cs="Times New Roman"/>
          <w:sz w:val="32"/>
          <w:szCs w:val="32"/>
        </w:rPr>
        <w:t>thallus</w:t>
      </w:r>
      <w:proofErr w:type="spellEnd"/>
      <w:r w:rsidRPr="00786BC0">
        <w:rPr>
          <w:rFonts w:ascii="Times New Roman" w:hAnsi="Times New Roman" w:cs="Times New Roman"/>
          <w:sz w:val="32"/>
          <w:szCs w:val="32"/>
        </w:rPr>
        <w:t xml:space="preserve"> (vegetative structure).</w:t>
      </w:r>
    </w:p>
    <w:p w:rsidR="00786BC0" w:rsidRPr="00786BC0" w:rsidRDefault="00786BC0" w:rsidP="00786BC0">
      <w:pPr>
        <w:jc w:val="both"/>
        <w:rPr>
          <w:rFonts w:ascii="Times New Roman" w:hAnsi="Times New Roman" w:cs="Times New Roman"/>
          <w:sz w:val="32"/>
          <w:szCs w:val="32"/>
        </w:rPr>
      </w:pPr>
      <w:r w:rsidRPr="00786BC0">
        <w:rPr>
          <w:rFonts w:ascii="Times New Roman" w:hAnsi="Times New Roman" w:cs="Times New Roman"/>
          <w:sz w:val="32"/>
          <w:szCs w:val="32"/>
        </w:rPr>
        <w:t xml:space="preserve">Based on Sexual reproduction: </w:t>
      </w:r>
    </w:p>
    <w:p w:rsidR="00786BC0" w:rsidRPr="00786BC0" w:rsidRDefault="00786BC0" w:rsidP="00786BC0">
      <w:pPr>
        <w:pStyle w:val="ListParagraph"/>
        <w:numPr>
          <w:ilvl w:val="0"/>
          <w:numId w:val="7"/>
        </w:numPr>
        <w:jc w:val="both"/>
        <w:rPr>
          <w:rFonts w:ascii="Times New Roman" w:hAnsi="Times New Roman" w:cs="Times New Roman"/>
          <w:sz w:val="32"/>
          <w:szCs w:val="32"/>
        </w:rPr>
      </w:pPr>
      <w:r w:rsidRPr="00786BC0">
        <w:rPr>
          <w:rFonts w:ascii="Times New Roman" w:hAnsi="Times New Roman" w:cs="Times New Roman"/>
          <w:b/>
          <w:sz w:val="32"/>
          <w:szCs w:val="32"/>
          <w:u w:val="single"/>
        </w:rPr>
        <w:t xml:space="preserve"> </w:t>
      </w:r>
      <w:proofErr w:type="spellStart"/>
      <w:r w:rsidRPr="00786BC0">
        <w:rPr>
          <w:rFonts w:ascii="Times New Roman" w:hAnsi="Times New Roman" w:cs="Times New Roman"/>
          <w:b/>
          <w:sz w:val="32"/>
          <w:szCs w:val="32"/>
          <w:u w:val="single"/>
        </w:rPr>
        <w:t>Zygomycetes</w:t>
      </w:r>
      <w:proofErr w:type="spellEnd"/>
      <w:r w:rsidRPr="00786BC0">
        <w:rPr>
          <w:rFonts w:ascii="Times New Roman" w:hAnsi="Times New Roman" w:cs="Times New Roman"/>
          <w:b/>
          <w:sz w:val="32"/>
          <w:szCs w:val="32"/>
        </w:rPr>
        <w:t>:</w:t>
      </w:r>
      <w:r w:rsidRPr="00786BC0">
        <w:rPr>
          <w:rFonts w:ascii="Times New Roman" w:hAnsi="Times New Roman" w:cs="Times New Roman"/>
          <w:sz w:val="32"/>
          <w:szCs w:val="32"/>
        </w:rPr>
        <w:t xml:space="preserve"> which produce through production of </w:t>
      </w:r>
      <w:proofErr w:type="spellStart"/>
      <w:proofErr w:type="gramStart"/>
      <w:r w:rsidRPr="00786BC0">
        <w:rPr>
          <w:rFonts w:ascii="Times New Roman" w:hAnsi="Times New Roman" w:cs="Times New Roman"/>
          <w:sz w:val="32"/>
          <w:szCs w:val="32"/>
        </w:rPr>
        <w:t>zygospores</w:t>
      </w:r>
      <w:proofErr w:type="spellEnd"/>
      <w:r w:rsidRPr="00786BC0">
        <w:rPr>
          <w:rFonts w:ascii="Times New Roman" w:hAnsi="Times New Roman" w:cs="Times New Roman"/>
          <w:sz w:val="32"/>
          <w:szCs w:val="32"/>
        </w:rPr>
        <w:t>.</w:t>
      </w:r>
      <w:proofErr w:type="gramEnd"/>
    </w:p>
    <w:p w:rsidR="00786BC0" w:rsidRPr="00786BC0" w:rsidRDefault="00786BC0" w:rsidP="00786BC0">
      <w:pPr>
        <w:pStyle w:val="ListParagraph"/>
        <w:numPr>
          <w:ilvl w:val="0"/>
          <w:numId w:val="7"/>
        </w:numPr>
        <w:jc w:val="both"/>
        <w:rPr>
          <w:rFonts w:ascii="Times New Roman" w:hAnsi="Times New Roman" w:cs="Times New Roman"/>
          <w:sz w:val="32"/>
          <w:szCs w:val="32"/>
        </w:rPr>
      </w:pPr>
      <w:proofErr w:type="spellStart"/>
      <w:r w:rsidRPr="00786BC0">
        <w:rPr>
          <w:rFonts w:ascii="Times New Roman" w:hAnsi="Times New Roman" w:cs="Times New Roman"/>
          <w:b/>
          <w:sz w:val="32"/>
          <w:szCs w:val="32"/>
          <w:u w:val="single"/>
        </w:rPr>
        <w:t>Ascomycetes</w:t>
      </w:r>
      <w:proofErr w:type="spellEnd"/>
      <w:r w:rsidRPr="00786BC0">
        <w:rPr>
          <w:rFonts w:ascii="Times New Roman" w:hAnsi="Times New Roman" w:cs="Times New Roman"/>
          <w:b/>
          <w:sz w:val="32"/>
          <w:szCs w:val="32"/>
        </w:rPr>
        <w:t>:</w:t>
      </w:r>
      <w:r w:rsidRPr="00786BC0">
        <w:rPr>
          <w:rFonts w:ascii="Times New Roman" w:hAnsi="Times New Roman" w:cs="Times New Roman"/>
          <w:sz w:val="32"/>
          <w:szCs w:val="32"/>
        </w:rPr>
        <w:t xml:space="preserve"> which produce endogenous spores called </w:t>
      </w:r>
      <w:proofErr w:type="spellStart"/>
      <w:r w:rsidRPr="00786BC0">
        <w:rPr>
          <w:rFonts w:ascii="Times New Roman" w:hAnsi="Times New Roman" w:cs="Times New Roman"/>
          <w:sz w:val="32"/>
          <w:szCs w:val="32"/>
        </w:rPr>
        <w:t>ascospores</w:t>
      </w:r>
      <w:proofErr w:type="spellEnd"/>
      <w:r w:rsidRPr="00786BC0">
        <w:rPr>
          <w:rFonts w:ascii="Times New Roman" w:hAnsi="Times New Roman" w:cs="Times New Roman"/>
          <w:sz w:val="32"/>
          <w:szCs w:val="32"/>
        </w:rPr>
        <w:t xml:space="preserve"> in cells called </w:t>
      </w:r>
      <w:proofErr w:type="spellStart"/>
      <w:proofErr w:type="gramStart"/>
      <w:r w:rsidRPr="00786BC0">
        <w:rPr>
          <w:rFonts w:ascii="Times New Roman" w:hAnsi="Times New Roman" w:cs="Times New Roman"/>
          <w:sz w:val="32"/>
          <w:szCs w:val="32"/>
        </w:rPr>
        <w:t>asci</w:t>
      </w:r>
      <w:proofErr w:type="spellEnd"/>
      <w:r w:rsidRPr="00786BC0">
        <w:rPr>
          <w:rFonts w:ascii="Times New Roman" w:hAnsi="Times New Roman" w:cs="Times New Roman"/>
          <w:sz w:val="32"/>
          <w:szCs w:val="32"/>
        </w:rPr>
        <w:t>.</w:t>
      </w:r>
      <w:proofErr w:type="gramEnd"/>
    </w:p>
    <w:p w:rsidR="00786BC0" w:rsidRPr="00786BC0" w:rsidRDefault="00786BC0" w:rsidP="00786BC0">
      <w:pPr>
        <w:pStyle w:val="ListParagraph"/>
        <w:numPr>
          <w:ilvl w:val="0"/>
          <w:numId w:val="7"/>
        </w:numPr>
        <w:jc w:val="both"/>
        <w:rPr>
          <w:rFonts w:ascii="Times New Roman" w:hAnsi="Times New Roman" w:cs="Times New Roman"/>
          <w:sz w:val="32"/>
          <w:szCs w:val="32"/>
        </w:rPr>
      </w:pPr>
      <w:proofErr w:type="spellStart"/>
      <w:r w:rsidRPr="00786BC0">
        <w:rPr>
          <w:rFonts w:ascii="Times New Roman" w:hAnsi="Times New Roman" w:cs="Times New Roman"/>
          <w:b/>
          <w:sz w:val="32"/>
          <w:szCs w:val="32"/>
          <w:u w:val="single"/>
        </w:rPr>
        <w:t>Basidiomycetes</w:t>
      </w:r>
      <w:proofErr w:type="spellEnd"/>
      <w:r w:rsidRPr="00786BC0">
        <w:rPr>
          <w:rFonts w:ascii="Times New Roman" w:hAnsi="Times New Roman" w:cs="Times New Roman"/>
          <w:b/>
          <w:sz w:val="32"/>
          <w:szCs w:val="32"/>
          <w:u w:val="single"/>
        </w:rPr>
        <w:t>:</w:t>
      </w:r>
      <w:r w:rsidRPr="00786BC0">
        <w:rPr>
          <w:rFonts w:ascii="Times New Roman" w:hAnsi="Times New Roman" w:cs="Times New Roman"/>
          <w:sz w:val="32"/>
          <w:szCs w:val="32"/>
        </w:rPr>
        <w:t xml:space="preserve"> which produce exogenous spores called </w:t>
      </w:r>
      <w:proofErr w:type="spellStart"/>
      <w:r w:rsidRPr="00786BC0">
        <w:rPr>
          <w:rFonts w:ascii="Times New Roman" w:hAnsi="Times New Roman" w:cs="Times New Roman"/>
          <w:sz w:val="32"/>
          <w:szCs w:val="32"/>
        </w:rPr>
        <w:t>basidiospores</w:t>
      </w:r>
      <w:proofErr w:type="spellEnd"/>
      <w:r w:rsidRPr="00786BC0">
        <w:rPr>
          <w:rFonts w:ascii="Times New Roman" w:hAnsi="Times New Roman" w:cs="Times New Roman"/>
          <w:sz w:val="32"/>
          <w:szCs w:val="32"/>
        </w:rPr>
        <w:t xml:space="preserve"> in cells called </w:t>
      </w:r>
      <w:proofErr w:type="spellStart"/>
      <w:proofErr w:type="gramStart"/>
      <w:r w:rsidRPr="00786BC0">
        <w:rPr>
          <w:rFonts w:ascii="Times New Roman" w:hAnsi="Times New Roman" w:cs="Times New Roman"/>
          <w:sz w:val="32"/>
          <w:szCs w:val="32"/>
        </w:rPr>
        <w:t>basidia</w:t>
      </w:r>
      <w:proofErr w:type="spellEnd"/>
      <w:r w:rsidRPr="00786BC0">
        <w:rPr>
          <w:rFonts w:ascii="Times New Roman" w:hAnsi="Times New Roman" w:cs="Times New Roman"/>
          <w:sz w:val="32"/>
          <w:szCs w:val="32"/>
        </w:rPr>
        <w:t>.</w:t>
      </w:r>
      <w:proofErr w:type="gramEnd"/>
      <w:r w:rsidRPr="00786BC0">
        <w:rPr>
          <w:rFonts w:ascii="Times New Roman" w:hAnsi="Times New Roman" w:cs="Times New Roman"/>
          <w:sz w:val="32"/>
          <w:szCs w:val="32"/>
        </w:rPr>
        <w:t xml:space="preserve"> </w:t>
      </w:r>
    </w:p>
    <w:p w:rsidR="00786BC0" w:rsidRPr="00786BC0" w:rsidRDefault="00786BC0" w:rsidP="00786BC0">
      <w:pPr>
        <w:pStyle w:val="ListParagraph"/>
        <w:numPr>
          <w:ilvl w:val="0"/>
          <w:numId w:val="7"/>
        </w:numPr>
        <w:jc w:val="both"/>
        <w:rPr>
          <w:rFonts w:ascii="Times New Roman" w:hAnsi="Times New Roman" w:cs="Times New Roman"/>
          <w:sz w:val="32"/>
          <w:szCs w:val="32"/>
        </w:rPr>
      </w:pPr>
      <w:proofErr w:type="spellStart"/>
      <w:proofErr w:type="gramStart"/>
      <w:r w:rsidRPr="00786BC0">
        <w:rPr>
          <w:rFonts w:ascii="Times New Roman" w:hAnsi="Times New Roman" w:cs="Times New Roman"/>
          <w:b/>
          <w:sz w:val="32"/>
          <w:szCs w:val="32"/>
          <w:u w:val="single"/>
        </w:rPr>
        <w:t>Deuteromycetes</w:t>
      </w:r>
      <w:proofErr w:type="spellEnd"/>
      <w:r w:rsidRPr="00786BC0">
        <w:rPr>
          <w:rFonts w:ascii="Times New Roman" w:hAnsi="Times New Roman" w:cs="Times New Roman"/>
          <w:b/>
          <w:sz w:val="32"/>
          <w:szCs w:val="32"/>
        </w:rPr>
        <w:t xml:space="preserve"> :</w:t>
      </w:r>
      <w:proofErr w:type="gramEnd"/>
      <w:r w:rsidRPr="00786BC0">
        <w:rPr>
          <w:rFonts w:ascii="Times New Roman" w:hAnsi="Times New Roman" w:cs="Times New Roman"/>
          <w:sz w:val="32"/>
          <w:szCs w:val="32"/>
        </w:rPr>
        <w:t xml:space="preserve"> fungi that are not known to produce a</w:t>
      </w:r>
      <w:r>
        <w:rPr>
          <w:rFonts w:ascii="Times New Roman" w:hAnsi="Times New Roman" w:cs="Times New Roman"/>
          <w:sz w:val="32"/>
          <w:szCs w:val="32"/>
        </w:rPr>
        <w:t>ny sexual spores (</w:t>
      </w:r>
      <w:proofErr w:type="spellStart"/>
      <w:r w:rsidRPr="00786BC0">
        <w:rPr>
          <w:rFonts w:ascii="Times New Roman" w:hAnsi="Times New Roman" w:cs="Times New Roman"/>
          <w:sz w:val="32"/>
          <w:szCs w:val="32"/>
        </w:rPr>
        <w:t>basidiospores</w:t>
      </w:r>
      <w:proofErr w:type="spellEnd"/>
      <w:r w:rsidRPr="00786BC0">
        <w:rPr>
          <w:rFonts w:ascii="Times New Roman" w:hAnsi="Times New Roman" w:cs="Times New Roman"/>
          <w:sz w:val="32"/>
          <w:szCs w:val="32"/>
        </w:rPr>
        <w:t xml:space="preserve">). This is a heterogeneous group of fungi where no sexual reproduction has yet been demonstrated. </w:t>
      </w:r>
    </w:p>
    <w:p w:rsidR="00786BC0" w:rsidRDefault="00786BC0" w:rsidP="00786BC0">
      <w:pPr>
        <w:jc w:val="both"/>
        <w:rPr>
          <w:rFonts w:ascii="Times New Roman" w:hAnsi="Times New Roman" w:cs="Times New Roman"/>
          <w:b/>
        </w:rPr>
      </w:pPr>
    </w:p>
    <w:p w:rsidR="00786BC0" w:rsidRDefault="00786BC0" w:rsidP="00786BC0">
      <w:pPr>
        <w:ind w:left="720"/>
        <w:jc w:val="both"/>
        <w:rPr>
          <w:rFonts w:ascii="Times New Roman" w:hAnsi="Times New Roman" w:cs="Times New Roman"/>
          <w:b/>
          <w:sz w:val="32"/>
          <w:szCs w:val="32"/>
        </w:rPr>
      </w:pPr>
      <w:r>
        <w:rPr>
          <w:rFonts w:ascii="Times New Roman" w:hAnsi="Times New Roman" w:cs="Times New Roman"/>
          <w:b/>
          <w:sz w:val="32"/>
          <w:szCs w:val="32"/>
        </w:rPr>
        <w:t>*-----*-----*-----*-----*-----*-----*-----*------*-----*-----*</w:t>
      </w:r>
    </w:p>
    <w:p w:rsidR="00786BC0" w:rsidRDefault="009F71A5" w:rsidP="00786BC0">
      <w:pPr>
        <w:ind w:left="720"/>
        <w:jc w:val="both"/>
        <w:rPr>
          <w:rFonts w:ascii="Times New Roman" w:hAnsi="Times New Roman" w:cs="Times New Roman"/>
          <w:b/>
          <w:sz w:val="32"/>
          <w:szCs w:val="32"/>
        </w:rPr>
      </w:pPr>
      <w:r>
        <w:rPr>
          <w:rFonts w:ascii="Times New Roman" w:hAnsi="Times New Roman" w:cs="Times New Roman"/>
          <w:b/>
          <w:sz w:val="32"/>
          <w:szCs w:val="32"/>
        </w:rPr>
        <w:t>Q5</w:t>
      </w:r>
      <w:proofErr w:type="gramStart"/>
      <w:r>
        <w:rPr>
          <w:rFonts w:ascii="Times New Roman" w:hAnsi="Times New Roman" w:cs="Times New Roman"/>
          <w:b/>
          <w:sz w:val="32"/>
          <w:szCs w:val="32"/>
        </w:rPr>
        <w:t>:Write</w:t>
      </w:r>
      <w:proofErr w:type="gramEnd"/>
      <w:r>
        <w:rPr>
          <w:rFonts w:ascii="Times New Roman" w:hAnsi="Times New Roman" w:cs="Times New Roman"/>
          <w:b/>
          <w:sz w:val="32"/>
          <w:szCs w:val="32"/>
        </w:rPr>
        <w:t xml:space="preserve"> down name of some harmful fungi ,name of disease caused and also names of useful and </w:t>
      </w:r>
      <w:proofErr w:type="spellStart"/>
      <w:r>
        <w:rPr>
          <w:rFonts w:ascii="Times New Roman" w:hAnsi="Times New Roman" w:cs="Times New Roman"/>
          <w:b/>
          <w:sz w:val="32"/>
          <w:szCs w:val="32"/>
        </w:rPr>
        <w:t>edile</w:t>
      </w:r>
      <w:proofErr w:type="spellEnd"/>
      <w:r>
        <w:rPr>
          <w:rFonts w:ascii="Times New Roman" w:hAnsi="Times New Roman" w:cs="Times New Roman"/>
          <w:b/>
          <w:sz w:val="32"/>
          <w:szCs w:val="32"/>
        </w:rPr>
        <w:t xml:space="preserve"> fungi ?</w:t>
      </w:r>
    </w:p>
    <w:p w:rsidR="009F71A5" w:rsidRDefault="009F71A5" w:rsidP="00786BC0">
      <w:pPr>
        <w:ind w:left="720"/>
        <w:jc w:val="both"/>
        <w:rPr>
          <w:rFonts w:ascii="Times New Roman" w:hAnsi="Times New Roman" w:cs="Times New Roman"/>
          <w:b/>
          <w:sz w:val="32"/>
          <w:szCs w:val="32"/>
        </w:rPr>
      </w:pPr>
      <w:proofErr w:type="spellStart"/>
      <w:proofErr w:type="gramStart"/>
      <w:r>
        <w:rPr>
          <w:rFonts w:ascii="Times New Roman" w:hAnsi="Times New Roman" w:cs="Times New Roman"/>
          <w:b/>
          <w:sz w:val="32"/>
          <w:szCs w:val="32"/>
        </w:rPr>
        <w:t>Ans</w:t>
      </w:r>
      <w:proofErr w:type="spellEnd"/>
      <w:r>
        <w:rPr>
          <w:rFonts w:ascii="Times New Roman" w:hAnsi="Times New Roman" w:cs="Times New Roman"/>
          <w:b/>
          <w:sz w:val="32"/>
          <w:szCs w:val="32"/>
        </w:rPr>
        <w:t xml:space="preserve"> :</w:t>
      </w:r>
      <w:r>
        <w:rPr>
          <w:rFonts w:ascii="Times New Roman" w:hAnsi="Times New Roman" w:cs="Times New Roman"/>
          <w:b/>
          <w:sz w:val="32"/>
          <w:szCs w:val="32"/>
          <w:u w:val="single"/>
        </w:rPr>
        <w:t>Name</w:t>
      </w:r>
      <w:proofErr w:type="gramEnd"/>
      <w:r>
        <w:rPr>
          <w:rFonts w:ascii="Times New Roman" w:hAnsi="Times New Roman" w:cs="Times New Roman"/>
          <w:b/>
          <w:sz w:val="32"/>
          <w:szCs w:val="32"/>
          <w:u w:val="single"/>
        </w:rPr>
        <w:t xml:space="preserve"> of </w:t>
      </w:r>
      <w:proofErr w:type="spellStart"/>
      <w:r>
        <w:rPr>
          <w:rFonts w:ascii="Times New Roman" w:hAnsi="Times New Roman" w:cs="Times New Roman"/>
          <w:b/>
          <w:sz w:val="32"/>
          <w:szCs w:val="32"/>
          <w:u w:val="single"/>
        </w:rPr>
        <w:t>harmfull</w:t>
      </w:r>
      <w:proofErr w:type="spellEnd"/>
      <w:r>
        <w:rPr>
          <w:rFonts w:ascii="Times New Roman" w:hAnsi="Times New Roman" w:cs="Times New Roman"/>
          <w:b/>
          <w:sz w:val="32"/>
          <w:szCs w:val="32"/>
          <w:u w:val="single"/>
        </w:rPr>
        <w:t xml:space="preserve"> </w:t>
      </w:r>
      <w:proofErr w:type="spellStart"/>
      <w:r>
        <w:rPr>
          <w:rFonts w:ascii="Times New Roman" w:hAnsi="Times New Roman" w:cs="Times New Roman"/>
          <w:b/>
          <w:sz w:val="32"/>
          <w:szCs w:val="32"/>
          <w:u w:val="single"/>
        </w:rPr>
        <w:t>fnngi</w:t>
      </w:r>
      <w:proofErr w:type="spellEnd"/>
      <w:r>
        <w:rPr>
          <w:rFonts w:ascii="Times New Roman" w:hAnsi="Times New Roman" w:cs="Times New Roman"/>
          <w:b/>
          <w:sz w:val="32"/>
          <w:szCs w:val="32"/>
          <w:u w:val="single"/>
        </w:rPr>
        <w:t xml:space="preserve"> for animal and humans</w:t>
      </w:r>
      <w:r>
        <w:rPr>
          <w:rFonts w:ascii="Times New Roman" w:hAnsi="Times New Roman" w:cs="Times New Roman"/>
          <w:b/>
          <w:sz w:val="32"/>
          <w:szCs w:val="32"/>
        </w:rPr>
        <w:t>:</w:t>
      </w:r>
    </w:p>
    <w:p w:rsidR="009F71A5" w:rsidRPr="00FC1925" w:rsidRDefault="009F71A5" w:rsidP="00FC1925">
      <w:pPr>
        <w:pStyle w:val="ListParagraph"/>
        <w:numPr>
          <w:ilvl w:val="0"/>
          <w:numId w:val="9"/>
        </w:numPr>
        <w:jc w:val="both"/>
        <w:rPr>
          <w:noProof/>
          <w:sz w:val="32"/>
          <w:szCs w:val="32"/>
        </w:rPr>
      </w:pPr>
      <w:r w:rsidRPr="00FC1925">
        <w:rPr>
          <w:noProof/>
          <w:sz w:val="32"/>
          <w:szCs w:val="32"/>
        </w:rPr>
        <w:lastRenderedPageBreak/>
        <w:t>Aspergill</w:t>
      </w:r>
      <w:r w:rsidR="00FC1925" w:rsidRPr="00FC1925">
        <w:rPr>
          <w:noProof/>
          <w:sz w:val="32"/>
          <w:szCs w:val="32"/>
        </w:rPr>
        <w:t>osis :caused by Aspergillus spp. Aspergillus most common in human pathogen .</w:t>
      </w:r>
    </w:p>
    <w:p w:rsidR="00FC1925" w:rsidRPr="009F71A5" w:rsidRDefault="00FC1925" w:rsidP="00786BC0">
      <w:pPr>
        <w:ind w:left="720"/>
        <w:jc w:val="both"/>
        <w:rPr>
          <w:rFonts w:ascii="Times New Roman" w:hAnsi="Times New Roman" w:cs="Times New Roman"/>
          <w:b/>
          <w:sz w:val="32"/>
          <w:szCs w:val="32"/>
        </w:rPr>
      </w:pPr>
    </w:p>
    <w:p w:rsidR="00F86144" w:rsidRDefault="00FC1925" w:rsidP="00FC1925">
      <w:pPr>
        <w:pStyle w:val="ListParagraph"/>
        <w:numPr>
          <w:ilvl w:val="0"/>
          <w:numId w:val="9"/>
        </w:numPr>
        <w:rPr>
          <w:rFonts w:ascii="Times New Roman" w:hAnsi="Times New Roman" w:cs="Times New Roman"/>
          <w:sz w:val="32"/>
          <w:szCs w:val="32"/>
        </w:rPr>
      </w:pPr>
      <w:proofErr w:type="spellStart"/>
      <w:proofErr w:type="gramStart"/>
      <w:r>
        <w:rPr>
          <w:rFonts w:ascii="Times New Roman" w:hAnsi="Times New Roman" w:cs="Times New Roman"/>
          <w:sz w:val="32"/>
          <w:szCs w:val="32"/>
        </w:rPr>
        <w:t>Blastomycosis</w:t>
      </w:r>
      <w:proofErr w:type="spellEnd"/>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caused by </w:t>
      </w:r>
      <w:proofErr w:type="spellStart"/>
      <w:r>
        <w:rPr>
          <w:rFonts w:ascii="Times New Roman" w:hAnsi="Times New Roman" w:cs="Times New Roman"/>
          <w:sz w:val="32"/>
          <w:szCs w:val="32"/>
        </w:rPr>
        <w:t>blastomyces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dermatitidis</w:t>
      </w:r>
      <w:proofErr w:type="spellEnd"/>
      <w:r>
        <w:rPr>
          <w:rFonts w:ascii="Times New Roman" w:hAnsi="Times New Roman" w:cs="Times New Roman"/>
          <w:sz w:val="32"/>
          <w:szCs w:val="32"/>
        </w:rPr>
        <w:t xml:space="preserve"> and </w:t>
      </w:r>
      <w:proofErr w:type="spellStart"/>
      <w:r>
        <w:rPr>
          <w:rFonts w:ascii="Times New Roman" w:hAnsi="Times New Roman" w:cs="Times New Roman"/>
          <w:sz w:val="32"/>
          <w:szCs w:val="32"/>
        </w:rPr>
        <w:t>blastomyces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gilchristii</w:t>
      </w:r>
      <w:proofErr w:type="spellEnd"/>
      <w:r>
        <w:rPr>
          <w:rFonts w:ascii="Times New Roman" w:hAnsi="Times New Roman" w:cs="Times New Roman"/>
          <w:sz w:val="32"/>
          <w:szCs w:val="32"/>
        </w:rPr>
        <w:t>.</w:t>
      </w:r>
    </w:p>
    <w:p w:rsidR="00FC1925" w:rsidRPr="00FC1925" w:rsidRDefault="00FC1925" w:rsidP="00FC1925">
      <w:pPr>
        <w:pStyle w:val="ListParagraph"/>
        <w:rPr>
          <w:rFonts w:ascii="Times New Roman" w:hAnsi="Times New Roman" w:cs="Times New Roman"/>
          <w:sz w:val="32"/>
          <w:szCs w:val="32"/>
        </w:rPr>
      </w:pPr>
    </w:p>
    <w:p w:rsidR="00FC1925" w:rsidRDefault="00FC1925" w:rsidP="00FC1925">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Candidiasis :</w:t>
      </w:r>
      <w:proofErr w:type="spellStart"/>
      <w:r>
        <w:rPr>
          <w:rFonts w:ascii="Times New Roman" w:hAnsi="Times New Roman" w:cs="Times New Roman"/>
          <w:sz w:val="32"/>
          <w:szCs w:val="32"/>
        </w:rPr>
        <w:t>casued</w:t>
      </w:r>
      <w:proofErr w:type="spellEnd"/>
      <w:r>
        <w:rPr>
          <w:rFonts w:ascii="Times New Roman" w:hAnsi="Times New Roman" w:cs="Times New Roman"/>
          <w:sz w:val="32"/>
          <w:szCs w:val="32"/>
        </w:rPr>
        <w:t xml:space="preserve">  by Candida spp. </w:t>
      </w:r>
      <w:proofErr w:type="gramStart"/>
      <w:r>
        <w:rPr>
          <w:rFonts w:ascii="Times New Roman" w:hAnsi="Times New Roman" w:cs="Times New Roman"/>
          <w:sz w:val="32"/>
          <w:szCs w:val="32"/>
        </w:rPr>
        <w:t>A  major</w:t>
      </w:r>
      <w:proofErr w:type="gramEnd"/>
      <w:r>
        <w:rPr>
          <w:rFonts w:ascii="Times New Roman" w:hAnsi="Times New Roman" w:cs="Times New Roman"/>
          <w:sz w:val="32"/>
          <w:szCs w:val="32"/>
        </w:rPr>
        <w:t xml:space="preserve"> </w:t>
      </w:r>
      <w:proofErr w:type="spellStart"/>
      <w:r>
        <w:rPr>
          <w:rFonts w:ascii="Times New Roman" w:hAnsi="Times New Roman" w:cs="Times New Roman"/>
          <w:sz w:val="32"/>
          <w:szCs w:val="32"/>
        </w:rPr>
        <w:t>casued</w:t>
      </w:r>
      <w:proofErr w:type="spellEnd"/>
      <w:r>
        <w:rPr>
          <w:rFonts w:ascii="Times New Roman" w:hAnsi="Times New Roman" w:cs="Times New Roman"/>
          <w:sz w:val="32"/>
          <w:szCs w:val="32"/>
        </w:rPr>
        <w:t xml:space="preserve"> by morbidity and </w:t>
      </w:r>
      <w:proofErr w:type="spellStart"/>
      <w:r>
        <w:rPr>
          <w:rFonts w:ascii="Times New Roman" w:hAnsi="Times New Roman" w:cs="Times New Roman"/>
          <w:sz w:val="32"/>
          <w:szCs w:val="32"/>
        </w:rPr>
        <w:t>mortility</w:t>
      </w:r>
      <w:proofErr w:type="spellEnd"/>
      <w:r>
        <w:rPr>
          <w:rFonts w:ascii="Times New Roman" w:hAnsi="Times New Roman" w:cs="Times New Roman"/>
          <w:sz w:val="32"/>
          <w:szCs w:val="32"/>
        </w:rPr>
        <w:t>.</w:t>
      </w:r>
    </w:p>
    <w:p w:rsidR="00FC1925" w:rsidRPr="00FC1925" w:rsidRDefault="00FC1925" w:rsidP="00FC1925">
      <w:pPr>
        <w:pStyle w:val="ListParagraph"/>
        <w:rPr>
          <w:rFonts w:ascii="Times New Roman" w:hAnsi="Times New Roman" w:cs="Times New Roman"/>
          <w:sz w:val="32"/>
          <w:szCs w:val="32"/>
        </w:rPr>
      </w:pPr>
    </w:p>
    <w:p w:rsidR="00FC1925" w:rsidRDefault="00FC1925" w:rsidP="00FC1925">
      <w:pPr>
        <w:pStyle w:val="ListParagraph"/>
        <w:numPr>
          <w:ilvl w:val="0"/>
          <w:numId w:val="9"/>
        </w:numPr>
        <w:rPr>
          <w:rFonts w:ascii="Times New Roman" w:hAnsi="Times New Roman" w:cs="Times New Roman"/>
          <w:sz w:val="32"/>
          <w:szCs w:val="32"/>
        </w:rPr>
      </w:pPr>
      <w:proofErr w:type="spellStart"/>
      <w:proofErr w:type="gramStart"/>
      <w:r>
        <w:rPr>
          <w:rFonts w:ascii="Times New Roman" w:hAnsi="Times New Roman" w:cs="Times New Roman"/>
          <w:sz w:val="32"/>
          <w:szCs w:val="32"/>
        </w:rPr>
        <w:t>Dermatophyosis</w:t>
      </w:r>
      <w:proofErr w:type="spellEnd"/>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Caused by </w:t>
      </w:r>
      <w:proofErr w:type="spellStart"/>
      <w:r>
        <w:rPr>
          <w:rFonts w:ascii="Times New Roman" w:hAnsi="Times New Roman" w:cs="Times New Roman"/>
          <w:sz w:val="32"/>
          <w:szCs w:val="32"/>
        </w:rPr>
        <w:t>dermatophytosis</w:t>
      </w:r>
      <w:proofErr w:type="spellEnd"/>
      <w:r>
        <w:rPr>
          <w:rFonts w:ascii="Times New Roman" w:hAnsi="Times New Roman" w:cs="Times New Roman"/>
          <w:sz w:val="32"/>
          <w:szCs w:val="32"/>
        </w:rPr>
        <w:t xml:space="preserve"> but many other species contribute.</w:t>
      </w:r>
    </w:p>
    <w:p w:rsidR="00FC1925" w:rsidRPr="00FC1925" w:rsidRDefault="00FC1925" w:rsidP="00FC1925">
      <w:pPr>
        <w:pStyle w:val="ListParagraph"/>
        <w:rPr>
          <w:rFonts w:ascii="Times New Roman" w:hAnsi="Times New Roman" w:cs="Times New Roman"/>
          <w:sz w:val="32"/>
          <w:szCs w:val="32"/>
        </w:rPr>
      </w:pPr>
    </w:p>
    <w:p w:rsidR="00FC1925" w:rsidRDefault="00FC1925" w:rsidP="00FC1925">
      <w:pPr>
        <w:pStyle w:val="ListParagraph"/>
        <w:numPr>
          <w:ilvl w:val="0"/>
          <w:numId w:val="9"/>
        </w:numPr>
        <w:rPr>
          <w:rFonts w:ascii="Times New Roman" w:hAnsi="Times New Roman" w:cs="Times New Roman"/>
          <w:sz w:val="32"/>
          <w:szCs w:val="32"/>
        </w:rPr>
      </w:pPr>
      <w:proofErr w:type="spellStart"/>
      <w:r>
        <w:rPr>
          <w:rFonts w:ascii="Times New Roman" w:hAnsi="Times New Roman" w:cs="Times New Roman"/>
          <w:sz w:val="32"/>
          <w:szCs w:val="32"/>
        </w:rPr>
        <w:t>Sporotrichosis</w:t>
      </w:r>
      <w:proofErr w:type="spellEnd"/>
      <w:r>
        <w:rPr>
          <w:rFonts w:ascii="Times New Roman" w:hAnsi="Times New Roman" w:cs="Times New Roman"/>
          <w:sz w:val="32"/>
          <w:szCs w:val="32"/>
        </w:rPr>
        <w:t xml:space="preserve"> :Chronic disease caused by dimorphic fungus of the genes </w:t>
      </w:r>
    </w:p>
    <w:p w:rsidR="00FC1925" w:rsidRPr="00FC1925" w:rsidRDefault="00FC1925" w:rsidP="00FC1925">
      <w:pPr>
        <w:pStyle w:val="ListParagraph"/>
        <w:rPr>
          <w:rFonts w:ascii="Times New Roman" w:hAnsi="Times New Roman" w:cs="Times New Roman"/>
          <w:sz w:val="32"/>
          <w:szCs w:val="32"/>
        </w:rPr>
      </w:pPr>
    </w:p>
    <w:p w:rsidR="00FC1925" w:rsidRDefault="00FC1925" w:rsidP="00FC1925">
      <w:pPr>
        <w:pStyle w:val="ListParagraph"/>
        <w:ind w:left="1440"/>
        <w:rPr>
          <w:rFonts w:ascii="Times New Roman" w:hAnsi="Times New Roman" w:cs="Times New Roman"/>
          <w:b/>
          <w:sz w:val="32"/>
          <w:szCs w:val="32"/>
        </w:rPr>
      </w:pPr>
      <w:r>
        <w:rPr>
          <w:rFonts w:ascii="Times New Roman" w:hAnsi="Times New Roman" w:cs="Times New Roman"/>
          <w:b/>
          <w:sz w:val="32"/>
          <w:szCs w:val="32"/>
          <w:u w:val="single"/>
        </w:rPr>
        <w:t xml:space="preserve">USEFUL AND EDIALE </w:t>
      </w:r>
      <w:proofErr w:type="gramStart"/>
      <w:r>
        <w:rPr>
          <w:rFonts w:ascii="Times New Roman" w:hAnsi="Times New Roman" w:cs="Times New Roman"/>
          <w:b/>
          <w:sz w:val="32"/>
          <w:szCs w:val="32"/>
          <w:u w:val="single"/>
        </w:rPr>
        <w:t>FUNGI</w:t>
      </w:r>
      <w:r>
        <w:rPr>
          <w:rFonts w:ascii="Times New Roman" w:hAnsi="Times New Roman" w:cs="Times New Roman"/>
          <w:b/>
          <w:sz w:val="32"/>
          <w:szCs w:val="32"/>
        </w:rPr>
        <w:t xml:space="preserve"> :</w:t>
      </w:r>
      <w:proofErr w:type="gramEnd"/>
    </w:p>
    <w:p w:rsidR="00EB4EF1" w:rsidRDefault="00EB4EF1" w:rsidP="00FC1925">
      <w:pPr>
        <w:pStyle w:val="ListParagraph"/>
        <w:ind w:left="1440"/>
        <w:rPr>
          <w:rFonts w:ascii="Times New Roman" w:hAnsi="Times New Roman" w:cs="Times New Roman"/>
          <w:sz w:val="32"/>
          <w:szCs w:val="32"/>
        </w:rPr>
      </w:pPr>
    </w:p>
    <w:p w:rsidR="00AC5330" w:rsidRPr="007025F9" w:rsidRDefault="00EB4EF1" w:rsidP="00AC5330">
      <w:pPr>
        <w:numPr>
          <w:ilvl w:val="0"/>
          <w:numId w:val="10"/>
        </w:numPr>
        <w:shd w:val="clear" w:color="auto" w:fill="FFFFFF"/>
        <w:spacing w:after="60" w:line="240" w:lineRule="auto"/>
        <w:rPr>
          <w:rFonts w:ascii="Arial" w:eastAsia="Times New Roman" w:hAnsi="Arial" w:cs="Arial"/>
          <w:color w:val="222222"/>
          <w:sz w:val="24"/>
          <w:szCs w:val="24"/>
        </w:rPr>
      </w:pPr>
      <w:r>
        <w:rPr>
          <w:rFonts w:ascii="Times New Roman" w:hAnsi="Times New Roman" w:cs="Times New Roman"/>
          <w:b/>
          <w:sz w:val="32"/>
          <w:szCs w:val="32"/>
        </w:rPr>
        <w:t>MASHROOM:</w:t>
      </w:r>
      <w:r w:rsidR="00AC5330" w:rsidRPr="00AC5330">
        <w:rPr>
          <w:rFonts w:ascii="Arial" w:eastAsia="Times New Roman" w:hAnsi="Arial" w:cs="Arial"/>
          <w:color w:val="222222"/>
          <w:sz w:val="24"/>
          <w:szCs w:val="24"/>
        </w:rPr>
        <w:t xml:space="preserve"> </w:t>
      </w:r>
      <w:r w:rsidR="00AC5330" w:rsidRPr="007025F9">
        <w:rPr>
          <w:rFonts w:ascii="Arial" w:eastAsia="Times New Roman" w:hAnsi="Arial" w:cs="Arial"/>
          <w:color w:val="222222"/>
          <w:sz w:val="24"/>
          <w:szCs w:val="24"/>
        </w:rPr>
        <w:t>Bear's Head Tooth.</w:t>
      </w:r>
    </w:p>
    <w:p w:rsidR="00AC5330" w:rsidRPr="007025F9" w:rsidRDefault="00AC5330" w:rsidP="00AC5330">
      <w:pPr>
        <w:numPr>
          <w:ilvl w:val="0"/>
          <w:numId w:val="10"/>
        </w:numPr>
        <w:shd w:val="clear" w:color="auto" w:fill="FFFFFF"/>
        <w:spacing w:after="60" w:line="240" w:lineRule="auto"/>
        <w:rPr>
          <w:rFonts w:ascii="Arial" w:eastAsia="Times New Roman" w:hAnsi="Arial" w:cs="Arial"/>
          <w:color w:val="222222"/>
          <w:sz w:val="24"/>
          <w:szCs w:val="24"/>
        </w:rPr>
      </w:pPr>
      <w:r w:rsidRPr="007025F9">
        <w:rPr>
          <w:rFonts w:ascii="Arial" w:eastAsia="Times New Roman" w:hAnsi="Arial" w:cs="Arial"/>
          <w:color w:val="222222"/>
          <w:sz w:val="24"/>
          <w:szCs w:val="24"/>
        </w:rPr>
        <w:t>Birch Polypore.</w:t>
      </w:r>
    </w:p>
    <w:p w:rsidR="00AC5330" w:rsidRPr="007025F9" w:rsidRDefault="00AC5330" w:rsidP="00AC5330">
      <w:pPr>
        <w:numPr>
          <w:ilvl w:val="0"/>
          <w:numId w:val="10"/>
        </w:numPr>
        <w:shd w:val="clear" w:color="auto" w:fill="FFFFFF"/>
        <w:spacing w:after="60" w:line="240" w:lineRule="auto"/>
        <w:rPr>
          <w:rFonts w:ascii="Arial" w:eastAsia="Times New Roman" w:hAnsi="Arial" w:cs="Arial"/>
          <w:color w:val="222222"/>
          <w:sz w:val="24"/>
          <w:szCs w:val="24"/>
        </w:rPr>
      </w:pPr>
      <w:r w:rsidRPr="007025F9">
        <w:rPr>
          <w:rFonts w:ascii="Arial" w:eastAsia="Times New Roman" w:hAnsi="Arial" w:cs="Arial"/>
          <w:color w:val="222222"/>
          <w:sz w:val="24"/>
          <w:szCs w:val="24"/>
        </w:rPr>
        <w:t xml:space="preserve">Brown Birch </w:t>
      </w:r>
      <w:proofErr w:type="spellStart"/>
      <w:r w:rsidRPr="007025F9">
        <w:rPr>
          <w:rFonts w:ascii="Arial" w:eastAsia="Times New Roman" w:hAnsi="Arial" w:cs="Arial"/>
          <w:color w:val="222222"/>
          <w:sz w:val="24"/>
          <w:szCs w:val="24"/>
        </w:rPr>
        <w:t>Bolete</w:t>
      </w:r>
      <w:proofErr w:type="spellEnd"/>
      <w:r w:rsidRPr="007025F9">
        <w:rPr>
          <w:rFonts w:ascii="Arial" w:eastAsia="Times New Roman" w:hAnsi="Arial" w:cs="Arial"/>
          <w:color w:val="222222"/>
          <w:sz w:val="24"/>
          <w:szCs w:val="24"/>
        </w:rPr>
        <w:t>.</w:t>
      </w:r>
    </w:p>
    <w:p w:rsidR="00AC5330" w:rsidRPr="007025F9" w:rsidRDefault="00AC5330" w:rsidP="00AC5330">
      <w:pPr>
        <w:numPr>
          <w:ilvl w:val="0"/>
          <w:numId w:val="10"/>
        </w:numPr>
        <w:shd w:val="clear" w:color="auto" w:fill="FFFFFF"/>
        <w:spacing w:after="60" w:line="240" w:lineRule="auto"/>
        <w:rPr>
          <w:rFonts w:ascii="Arial" w:eastAsia="Times New Roman" w:hAnsi="Arial" w:cs="Arial"/>
          <w:color w:val="222222"/>
          <w:sz w:val="24"/>
          <w:szCs w:val="24"/>
        </w:rPr>
      </w:pPr>
      <w:proofErr w:type="spellStart"/>
      <w:r w:rsidRPr="007025F9">
        <w:rPr>
          <w:rFonts w:ascii="Arial" w:eastAsia="Times New Roman" w:hAnsi="Arial" w:cs="Arial"/>
          <w:color w:val="222222"/>
          <w:sz w:val="24"/>
          <w:szCs w:val="24"/>
        </w:rPr>
        <w:t>Chaga</w:t>
      </w:r>
      <w:proofErr w:type="spellEnd"/>
      <w:r w:rsidRPr="007025F9">
        <w:rPr>
          <w:rFonts w:ascii="Arial" w:eastAsia="Times New Roman" w:hAnsi="Arial" w:cs="Arial"/>
          <w:color w:val="222222"/>
          <w:sz w:val="24"/>
          <w:szCs w:val="24"/>
        </w:rPr>
        <w:t>.</w:t>
      </w:r>
    </w:p>
    <w:p w:rsidR="00AC5330" w:rsidRPr="007025F9" w:rsidRDefault="00AC5330" w:rsidP="00AC5330">
      <w:pPr>
        <w:numPr>
          <w:ilvl w:val="0"/>
          <w:numId w:val="10"/>
        </w:numPr>
        <w:shd w:val="clear" w:color="auto" w:fill="FFFFFF"/>
        <w:spacing w:after="60" w:line="240" w:lineRule="auto"/>
        <w:rPr>
          <w:rFonts w:ascii="Arial" w:eastAsia="Times New Roman" w:hAnsi="Arial" w:cs="Arial"/>
          <w:color w:val="222222"/>
          <w:sz w:val="24"/>
          <w:szCs w:val="24"/>
        </w:rPr>
      </w:pPr>
      <w:r w:rsidRPr="007025F9">
        <w:rPr>
          <w:rFonts w:ascii="Arial" w:eastAsia="Times New Roman" w:hAnsi="Arial" w:cs="Arial"/>
          <w:color w:val="222222"/>
          <w:sz w:val="24"/>
          <w:szCs w:val="24"/>
        </w:rPr>
        <w:t>Chanterelles.</w:t>
      </w:r>
    </w:p>
    <w:p w:rsidR="00AC5330" w:rsidRPr="007025F9" w:rsidRDefault="00AC5330" w:rsidP="00AC5330">
      <w:pPr>
        <w:numPr>
          <w:ilvl w:val="0"/>
          <w:numId w:val="10"/>
        </w:numPr>
        <w:shd w:val="clear" w:color="auto" w:fill="FFFFFF"/>
        <w:spacing w:after="60" w:line="240" w:lineRule="auto"/>
        <w:rPr>
          <w:rFonts w:ascii="Arial" w:eastAsia="Times New Roman" w:hAnsi="Arial" w:cs="Arial"/>
          <w:color w:val="222222"/>
          <w:sz w:val="24"/>
          <w:szCs w:val="24"/>
        </w:rPr>
      </w:pPr>
      <w:r w:rsidRPr="007025F9">
        <w:rPr>
          <w:rFonts w:ascii="Arial" w:eastAsia="Times New Roman" w:hAnsi="Arial" w:cs="Arial"/>
          <w:color w:val="222222"/>
          <w:sz w:val="24"/>
          <w:szCs w:val="24"/>
        </w:rPr>
        <w:t>Chicken of the Woods.</w:t>
      </w:r>
    </w:p>
    <w:p w:rsidR="00AC5330" w:rsidRPr="007025F9" w:rsidRDefault="00AC5330" w:rsidP="00AC5330">
      <w:pPr>
        <w:rPr>
          <w:sz w:val="32"/>
          <w:szCs w:val="32"/>
        </w:rPr>
      </w:pPr>
    </w:p>
    <w:p w:rsidR="00EB4EF1" w:rsidRPr="00AC5330" w:rsidRDefault="00EB4EF1" w:rsidP="00AC5330">
      <w:pPr>
        <w:pStyle w:val="ListParagraph"/>
        <w:ind w:left="1440"/>
        <w:rPr>
          <w:rFonts w:ascii="Times New Roman" w:hAnsi="Times New Roman" w:cs="Times New Roman"/>
          <w:b/>
          <w:sz w:val="32"/>
          <w:szCs w:val="32"/>
        </w:rPr>
      </w:pPr>
    </w:p>
    <w:p w:rsidR="00AA4A61" w:rsidRDefault="00AA4A61" w:rsidP="00AA4A61">
      <w:pPr>
        <w:pStyle w:val="NormalWeb"/>
        <w:shd w:val="clear" w:color="auto" w:fill="FFFFFF"/>
        <w:spacing w:before="120" w:beforeAutospacing="0" w:after="120" w:afterAutospacing="0" w:line="360" w:lineRule="auto"/>
        <w:rPr>
          <w:b/>
          <w:sz w:val="32"/>
          <w:szCs w:val="32"/>
        </w:rPr>
      </w:pPr>
      <w:r>
        <w:rPr>
          <w:b/>
          <w:sz w:val="32"/>
          <w:szCs w:val="32"/>
          <w:vertAlign w:val="superscript"/>
        </w:rPr>
        <w:t xml:space="preserve">                          *-----*------*------*-------*-------*------*-------*------*--------*</w:t>
      </w:r>
    </w:p>
    <w:p w:rsidR="00AA4A61" w:rsidRDefault="00AA4A61" w:rsidP="00AA4A61">
      <w:pPr>
        <w:pStyle w:val="NormalWeb"/>
        <w:shd w:val="clear" w:color="auto" w:fill="FFFFFF"/>
        <w:spacing w:before="120" w:beforeAutospacing="0" w:after="120" w:afterAutospacing="0" w:line="360" w:lineRule="auto"/>
        <w:rPr>
          <w:b/>
          <w:sz w:val="32"/>
          <w:szCs w:val="32"/>
        </w:rPr>
      </w:pPr>
      <w:r>
        <w:rPr>
          <w:b/>
          <w:sz w:val="32"/>
          <w:szCs w:val="32"/>
        </w:rPr>
        <w:t xml:space="preserve">Q2: What are Autotrophs and Heterotrophs? Are </w:t>
      </w:r>
      <w:proofErr w:type="gramStart"/>
      <w:r>
        <w:rPr>
          <w:b/>
          <w:sz w:val="32"/>
          <w:szCs w:val="32"/>
        </w:rPr>
        <w:t>fungi  Autotrophs</w:t>
      </w:r>
      <w:proofErr w:type="gramEnd"/>
      <w:r>
        <w:rPr>
          <w:b/>
          <w:sz w:val="32"/>
          <w:szCs w:val="32"/>
        </w:rPr>
        <w:t xml:space="preserve">? If </w:t>
      </w:r>
      <w:proofErr w:type="gramStart"/>
      <w:r>
        <w:rPr>
          <w:b/>
          <w:sz w:val="32"/>
          <w:szCs w:val="32"/>
        </w:rPr>
        <w:t>yes ,Explain</w:t>
      </w:r>
      <w:proofErr w:type="gramEnd"/>
      <w:r>
        <w:rPr>
          <w:b/>
          <w:sz w:val="32"/>
          <w:szCs w:val="32"/>
        </w:rPr>
        <w:t xml:space="preserve"> how .</w:t>
      </w:r>
    </w:p>
    <w:p w:rsidR="00AA4A61" w:rsidRDefault="00AA4A61" w:rsidP="00AA4A61">
      <w:pPr>
        <w:pStyle w:val="NormalWeb"/>
        <w:shd w:val="clear" w:color="auto" w:fill="FFFFFF"/>
        <w:spacing w:before="120" w:beforeAutospacing="0" w:after="120" w:afterAutospacing="0" w:line="360" w:lineRule="auto"/>
        <w:rPr>
          <w:rFonts w:ascii="Segoe UI" w:hAnsi="Segoe UI" w:cs="Segoe UI"/>
          <w:color w:val="333333"/>
          <w:sz w:val="32"/>
          <w:szCs w:val="32"/>
        </w:rPr>
      </w:pPr>
      <w:proofErr w:type="spellStart"/>
      <w:proofErr w:type="gramStart"/>
      <w:r w:rsidRPr="00AC5330">
        <w:rPr>
          <w:b/>
          <w:sz w:val="32"/>
          <w:szCs w:val="32"/>
        </w:rPr>
        <w:lastRenderedPageBreak/>
        <w:t>Ans</w:t>
      </w:r>
      <w:proofErr w:type="spellEnd"/>
      <w:r w:rsidRPr="00AC5330">
        <w:rPr>
          <w:b/>
          <w:sz w:val="32"/>
          <w:szCs w:val="32"/>
        </w:rPr>
        <w:t xml:space="preserve"> :</w:t>
      </w:r>
      <w:proofErr w:type="gramEnd"/>
      <w:r w:rsidR="00AC5330" w:rsidRPr="00AC5330">
        <w:rPr>
          <w:sz w:val="32"/>
          <w:szCs w:val="32"/>
        </w:rPr>
        <w:t xml:space="preserve"> A</w:t>
      </w:r>
      <w:r w:rsidR="00AC5330" w:rsidRPr="00AC5330">
        <w:rPr>
          <w:rFonts w:ascii="Arial" w:hAnsi="Arial" w:cs="Arial"/>
          <w:color w:val="4D5156"/>
          <w:sz w:val="32"/>
          <w:szCs w:val="32"/>
          <w:shd w:val="clear" w:color="auto" w:fill="FFFFFF"/>
        </w:rPr>
        <w:t xml:space="preserve">n </w:t>
      </w:r>
      <w:r w:rsidR="00AC5330" w:rsidRPr="00AC5330">
        <w:rPr>
          <w:rFonts w:ascii="Arial" w:hAnsi="Arial" w:cs="Arial"/>
          <w:b/>
          <w:color w:val="4D5156"/>
          <w:sz w:val="32"/>
          <w:szCs w:val="32"/>
          <w:shd w:val="clear" w:color="auto" w:fill="FFFFFF"/>
        </w:rPr>
        <w:t>autotroph</w:t>
      </w:r>
      <w:r w:rsidR="00AC5330" w:rsidRPr="00AC5330">
        <w:rPr>
          <w:rFonts w:ascii="Arial" w:hAnsi="Arial" w:cs="Arial"/>
          <w:color w:val="4D5156"/>
          <w:sz w:val="32"/>
          <w:szCs w:val="32"/>
          <w:shd w:val="clear" w:color="auto" w:fill="FFFFFF"/>
        </w:rPr>
        <w:t xml:space="preserve"> or primary producer is an organism that produces complex organic compounds using carbon from simple substances such as carbon dioxide, generally using energy from light or inorganic chemical reactions.</w:t>
      </w:r>
      <w:r w:rsidR="00AC5330" w:rsidRPr="00AC5330">
        <w:rPr>
          <w:rFonts w:ascii="Arial" w:hAnsi="Arial" w:cs="Arial"/>
          <w:color w:val="4D5156"/>
          <w:sz w:val="32"/>
          <w:szCs w:val="32"/>
          <w:shd w:val="clear" w:color="auto" w:fill="FFFFFF"/>
        </w:rPr>
        <w:br/>
        <w:t xml:space="preserve">A </w:t>
      </w:r>
      <w:r w:rsidR="00AC5330" w:rsidRPr="00AC5330">
        <w:rPr>
          <w:rFonts w:ascii="Arial" w:hAnsi="Arial" w:cs="Arial"/>
          <w:b/>
          <w:color w:val="4D5156"/>
          <w:sz w:val="32"/>
          <w:szCs w:val="32"/>
          <w:shd w:val="clear" w:color="auto" w:fill="FFFFFF"/>
        </w:rPr>
        <w:t>heterotroph</w:t>
      </w:r>
      <w:r w:rsidR="00AC5330" w:rsidRPr="00AC5330">
        <w:rPr>
          <w:rFonts w:ascii="Arial" w:hAnsi="Arial" w:cs="Arial"/>
          <w:color w:val="4D5156"/>
          <w:sz w:val="32"/>
          <w:szCs w:val="32"/>
          <w:shd w:val="clear" w:color="auto" w:fill="FFFFFF"/>
        </w:rPr>
        <w:t xml:space="preserve"> is an organism that cannot produce its own food, instead taking nutrition from other sources of organic carbon, mainly plant or animal matter. In the food chain, heterotrophs are primary, secondary and tertiary consumers, but not producer. </w:t>
      </w:r>
      <w:r w:rsidR="00AC5330" w:rsidRPr="00AC5330">
        <w:rPr>
          <w:rFonts w:ascii="Arial" w:hAnsi="Arial" w:cs="Arial"/>
          <w:color w:val="4D5156"/>
          <w:sz w:val="32"/>
          <w:szCs w:val="32"/>
          <w:shd w:val="clear" w:color="auto" w:fill="FFFFFF"/>
        </w:rPr>
        <w:br/>
      </w:r>
      <w:r w:rsidR="00AC5330" w:rsidRPr="00AC5330">
        <w:rPr>
          <w:rFonts w:ascii="Arial" w:hAnsi="Arial" w:cs="Arial"/>
          <w:color w:val="4D5156"/>
          <w:sz w:val="32"/>
          <w:szCs w:val="32"/>
          <w:shd w:val="clear" w:color="auto" w:fill="FFFFFF"/>
        </w:rPr>
        <w:br/>
      </w:r>
      <w:r w:rsidR="00AC5330" w:rsidRPr="00AC5330">
        <w:rPr>
          <w:rFonts w:ascii="Segoe UI" w:hAnsi="Segoe UI" w:cs="Segoe UI"/>
          <w:color w:val="333333"/>
          <w:sz w:val="32"/>
          <w:szCs w:val="32"/>
        </w:rPr>
        <w:t xml:space="preserve">Fungi are not autotrophs </w:t>
      </w:r>
      <w:proofErr w:type="gramStart"/>
      <w:r w:rsidR="00AC5330" w:rsidRPr="00AC5330">
        <w:rPr>
          <w:rFonts w:ascii="Segoe UI" w:hAnsi="Segoe UI" w:cs="Segoe UI"/>
          <w:color w:val="333333"/>
          <w:sz w:val="32"/>
          <w:szCs w:val="32"/>
        </w:rPr>
        <w:t>because ,</w:t>
      </w:r>
      <w:proofErr w:type="gramEnd"/>
      <w:r w:rsidR="00AC5330" w:rsidRPr="00AC5330">
        <w:rPr>
          <w:rFonts w:ascii="Segoe UI" w:hAnsi="Segoe UI" w:cs="Segoe UI"/>
          <w:color w:val="333333"/>
          <w:sz w:val="32"/>
          <w:szCs w:val="32"/>
        </w:rPr>
        <w:t xml:space="preserve"> All fungi are heterotrophic feeders. Specifically, they are categorized as </w:t>
      </w:r>
      <w:proofErr w:type="spellStart"/>
      <w:r w:rsidR="00AC5330" w:rsidRPr="00AC5330">
        <w:rPr>
          <w:rFonts w:ascii="Segoe UI" w:hAnsi="Segoe UI" w:cs="Segoe UI"/>
          <w:color w:val="333333"/>
          <w:sz w:val="32"/>
          <w:szCs w:val="32"/>
        </w:rPr>
        <w:t>chemoheterotrophs</w:t>
      </w:r>
      <w:proofErr w:type="spellEnd"/>
      <w:r w:rsidR="00AC5330" w:rsidRPr="00AC5330">
        <w:rPr>
          <w:rFonts w:ascii="Segoe UI" w:hAnsi="Segoe UI" w:cs="Segoe UI"/>
          <w:color w:val="333333"/>
          <w:sz w:val="32"/>
          <w:szCs w:val="32"/>
        </w:rPr>
        <w:t xml:space="preserve"> (also called </w:t>
      </w:r>
      <w:proofErr w:type="spellStart"/>
      <w:r w:rsidR="00AC5330" w:rsidRPr="00AC5330">
        <w:rPr>
          <w:rFonts w:ascii="Segoe UI" w:hAnsi="Segoe UI" w:cs="Segoe UI"/>
          <w:color w:val="333333"/>
          <w:sz w:val="32"/>
          <w:szCs w:val="32"/>
        </w:rPr>
        <w:t>organotrophs</w:t>
      </w:r>
      <w:proofErr w:type="spellEnd"/>
      <w:r w:rsidR="00AC5330" w:rsidRPr="00AC5330">
        <w:rPr>
          <w:rFonts w:ascii="Segoe UI" w:hAnsi="Segoe UI" w:cs="Segoe UI"/>
          <w:color w:val="333333"/>
          <w:sz w:val="32"/>
          <w:szCs w:val="32"/>
        </w:rPr>
        <w:t>). Fungi do not have chlorophyll to make food using photosynthesis like plants nor can they make food solely from the simple molecules around them like </w:t>
      </w:r>
      <w:r w:rsidR="00AC5330" w:rsidRPr="00AC5330">
        <w:rPr>
          <w:rFonts w:ascii="Segoe UI" w:hAnsi="Segoe UI" w:cs="Segoe UI"/>
          <w:sz w:val="32"/>
          <w:szCs w:val="32"/>
        </w:rPr>
        <w:t>autotrophic </w:t>
      </w:r>
      <w:r w:rsidR="00AC5330" w:rsidRPr="00AC5330">
        <w:rPr>
          <w:rFonts w:ascii="Segoe UI" w:hAnsi="Segoe UI" w:cs="Segoe UI"/>
          <w:color w:val="333333"/>
          <w:sz w:val="32"/>
          <w:szCs w:val="32"/>
        </w:rPr>
        <w:t>organisms do. As heterotrophs, fungi need the complex organic materials found in the soil to make their food and to provide the energy needed to make it</w:t>
      </w:r>
      <w:r w:rsidR="00AC5330">
        <w:rPr>
          <w:rFonts w:ascii="Segoe UI" w:hAnsi="Segoe UI" w:cs="Segoe UI"/>
          <w:color w:val="333333"/>
          <w:sz w:val="32"/>
          <w:szCs w:val="32"/>
        </w:rPr>
        <w:t>.</w:t>
      </w:r>
    </w:p>
    <w:p w:rsidR="00AC5330" w:rsidRPr="00AC5330" w:rsidRDefault="00AC5330" w:rsidP="00AA4A61">
      <w:pPr>
        <w:pStyle w:val="NormalWeb"/>
        <w:shd w:val="clear" w:color="auto" w:fill="FFFFFF"/>
        <w:spacing w:before="120" w:beforeAutospacing="0" w:after="120" w:afterAutospacing="0" w:line="360" w:lineRule="auto"/>
        <w:rPr>
          <w:rFonts w:ascii="Segoe UI" w:hAnsi="Segoe UI" w:cs="Segoe UI"/>
          <w:color w:val="333333"/>
          <w:sz w:val="40"/>
          <w:szCs w:val="40"/>
        </w:rPr>
      </w:pPr>
    </w:p>
    <w:p w:rsidR="00AC5330" w:rsidRDefault="00AC5330" w:rsidP="00AA4A61">
      <w:pPr>
        <w:pStyle w:val="NormalWeb"/>
        <w:shd w:val="clear" w:color="auto" w:fill="FFFFFF"/>
        <w:spacing w:before="120" w:beforeAutospacing="0" w:after="120" w:afterAutospacing="0" w:line="360" w:lineRule="auto"/>
        <w:rPr>
          <w:rFonts w:ascii="Segoe UI" w:hAnsi="Segoe UI" w:cs="Segoe UI"/>
          <w:color w:val="333333"/>
          <w:sz w:val="32"/>
          <w:szCs w:val="32"/>
        </w:rPr>
      </w:pPr>
      <w:r>
        <w:rPr>
          <w:rFonts w:ascii="Segoe UI" w:hAnsi="Segoe UI" w:cs="Segoe UI"/>
          <w:color w:val="333333"/>
          <w:sz w:val="32"/>
          <w:szCs w:val="32"/>
        </w:rPr>
        <w:t xml:space="preserve">             *-----*-----*----*----*-----*-----*------*</w:t>
      </w:r>
    </w:p>
    <w:p w:rsidR="00AC5330" w:rsidRPr="00AC5330" w:rsidRDefault="00AC5330" w:rsidP="00AC5330">
      <w:pPr>
        <w:pStyle w:val="NormalWeb"/>
        <w:shd w:val="clear" w:color="auto" w:fill="FFFFFF"/>
        <w:spacing w:before="120" w:beforeAutospacing="0" w:after="120" w:afterAutospacing="0" w:line="360" w:lineRule="auto"/>
        <w:ind w:left="720" w:hanging="720"/>
        <w:rPr>
          <w:b/>
          <w:sz w:val="40"/>
          <w:szCs w:val="40"/>
        </w:rPr>
      </w:pPr>
      <w:r>
        <w:rPr>
          <w:rFonts w:ascii="Segoe UI" w:hAnsi="Segoe UI" w:cs="Segoe UI"/>
          <w:color w:val="333333"/>
          <w:sz w:val="32"/>
          <w:szCs w:val="32"/>
        </w:rPr>
        <w:t xml:space="preserve">                 </w:t>
      </w:r>
      <w:r>
        <w:rPr>
          <w:rFonts w:ascii="Segoe UI" w:hAnsi="Segoe UI" w:cs="Segoe UI"/>
          <w:b/>
          <w:color w:val="333333"/>
          <w:sz w:val="40"/>
          <w:szCs w:val="40"/>
        </w:rPr>
        <w:t>THE END</w:t>
      </w:r>
      <w:bookmarkStart w:id="0" w:name="_GoBack"/>
      <w:bookmarkEnd w:id="0"/>
    </w:p>
    <w:sectPr w:rsidR="00AC5330" w:rsidRPr="00AC533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B1" w:rsidRDefault="001A36B1" w:rsidP="00664731">
      <w:pPr>
        <w:spacing w:after="0" w:line="240" w:lineRule="auto"/>
      </w:pPr>
      <w:r>
        <w:separator/>
      </w:r>
    </w:p>
  </w:endnote>
  <w:endnote w:type="continuationSeparator" w:id="0">
    <w:p w:rsidR="001A36B1" w:rsidRDefault="001A36B1" w:rsidP="0066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B1" w:rsidRDefault="001A36B1" w:rsidP="00664731">
      <w:pPr>
        <w:spacing w:after="0" w:line="240" w:lineRule="auto"/>
      </w:pPr>
      <w:r>
        <w:separator/>
      </w:r>
    </w:p>
  </w:footnote>
  <w:footnote w:type="continuationSeparator" w:id="0">
    <w:p w:rsidR="001A36B1" w:rsidRDefault="001A36B1" w:rsidP="0066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31" w:rsidRPr="00664731" w:rsidRDefault="00664731" w:rsidP="00664731">
    <w:pPr>
      <w:pStyle w:val="Header"/>
      <w:ind w:left="720"/>
      <w:rPr>
        <w:b/>
        <w:sz w:val="32"/>
        <w:szCs w:val="32"/>
      </w:rPr>
    </w:pPr>
    <w:r>
      <w:rPr>
        <w:b/>
        <w:sz w:val="32"/>
        <w:szCs w:val="32"/>
      </w:rPr>
      <w:t xml:space="preserve">Paper mycology      </w:t>
    </w:r>
    <w:proofErr w:type="spellStart"/>
    <w:r>
      <w:rPr>
        <w:b/>
        <w:sz w:val="32"/>
        <w:szCs w:val="32"/>
      </w:rPr>
      <w:t>Mid term</w:t>
    </w:r>
    <w:proofErr w:type="spellEnd"/>
    <w:r>
      <w:rPr>
        <w:b/>
        <w:sz w:val="32"/>
        <w:szCs w:val="32"/>
      </w:rPr>
      <w:t xml:space="preserve">      Date</w:t>
    </w:r>
    <w:proofErr w:type="gramStart"/>
    <w:r>
      <w:rPr>
        <w:b/>
        <w:sz w:val="32"/>
        <w:szCs w:val="32"/>
      </w:rPr>
      <w:t>:24</w:t>
    </w:r>
    <w:proofErr w:type="gramEnd"/>
    <w:r>
      <w:rPr>
        <w:b/>
        <w:sz w:val="32"/>
        <w:szCs w:val="32"/>
      </w:rPr>
      <w:t>/04/2020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E02"/>
    <w:multiLevelType w:val="hybridMultilevel"/>
    <w:tmpl w:val="D3B461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2FB174D"/>
    <w:multiLevelType w:val="hybridMultilevel"/>
    <w:tmpl w:val="1A441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31EE3"/>
    <w:multiLevelType w:val="hybridMultilevel"/>
    <w:tmpl w:val="202E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15BAE"/>
    <w:multiLevelType w:val="multilevel"/>
    <w:tmpl w:val="F142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F10752"/>
    <w:multiLevelType w:val="hybridMultilevel"/>
    <w:tmpl w:val="AAFE6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12037"/>
    <w:multiLevelType w:val="hybridMultilevel"/>
    <w:tmpl w:val="D1E2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17061E"/>
    <w:multiLevelType w:val="hybridMultilevel"/>
    <w:tmpl w:val="751A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127627"/>
    <w:multiLevelType w:val="hybridMultilevel"/>
    <w:tmpl w:val="3BD8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331D1F"/>
    <w:multiLevelType w:val="hybridMultilevel"/>
    <w:tmpl w:val="C50AC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91E7C"/>
    <w:multiLevelType w:val="hybridMultilevel"/>
    <w:tmpl w:val="3904A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1"/>
  </w:num>
  <w:num w:numId="4">
    <w:abstractNumId w:val="0"/>
  </w:num>
  <w:num w:numId="5">
    <w:abstractNumId w:val="2"/>
  </w:num>
  <w:num w:numId="6">
    <w:abstractNumId w:val="6"/>
  </w:num>
  <w:num w:numId="7">
    <w:abstractNumId w:val="7"/>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31"/>
    <w:rsid w:val="001A36B1"/>
    <w:rsid w:val="00664731"/>
    <w:rsid w:val="006C2BEF"/>
    <w:rsid w:val="006F202B"/>
    <w:rsid w:val="00786BC0"/>
    <w:rsid w:val="00962A07"/>
    <w:rsid w:val="009F71A5"/>
    <w:rsid w:val="00A275AA"/>
    <w:rsid w:val="00AA4A61"/>
    <w:rsid w:val="00AC5330"/>
    <w:rsid w:val="00D01954"/>
    <w:rsid w:val="00D46FCF"/>
    <w:rsid w:val="00DC4914"/>
    <w:rsid w:val="00EB4EF1"/>
    <w:rsid w:val="00F33636"/>
    <w:rsid w:val="00F86144"/>
    <w:rsid w:val="00FC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73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64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731"/>
  </w:style>
  <w:style w:type="paragraph" w:styleId="Footer">
    <w:name w:val="footer"/>
    <w:basedOn w:val="Normal"/>
    <w:link w:val="FooterChar"/>
    <w:uiPriority w:val="99"/>
    <w:unhideWhenUsed/>
    <w:rsid w:val="00664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731"/>
  </w:style>
  <w:style w:type="paragraph" w:styleId="ListParagraph">
    <w:name w:val="List Paragraph"/>
    <w:basedOn w:val="Normal"/>
    <w:uiPriority w:val="34"/>
    <w:qFormat/>
    <w:rsid w:val="00664731"/>
    <w:pPr>
      <w:ind w:left="720"/>
      <w:contextualSpacing/>
    </w:pPr>
  </w:style>
  <w:style w:type="paragraph" w:styleId="BalloonText">
    <w:name w:val="Balloon Text"/>
    <w:basedOn w:val="Normal"/>
    <w:link w:val="BalloonTextChar"/>
    <w:uiPriority w:val="99"/>
    <w:semiHidden/>
    <w:unhideWhenUsed/>
    <w:rsid w:val="009F7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1A5"/>
    <w:rPr>
      <w:rFonts w:ascii="Tahoma" w:hAnsi="Tahoma" w:cs="Tahoma"/>
      <w:sz w:val="16"/>
      <w:szCs w:val="16"/>
    </w:rPr>
  </w:style>
  <w:style w:type="paragraph" w:styleId="NormalWeb">
    <w:name w:val="Normal (Web)"/>
    <w:basedOn w:val="Normal"/>
    <w:uiPriority w:val="99"/>
    <w:rsid w:val="00EB4E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EB4EF1"/>
    <w:rPr>
      <w:color w:val="0000FF"/>
      <w:u w:val="single"/>
    </w:rPr>
  </w:style>
  <w:style w:type="character" w:customStyle="1" w:styleId="mw-editsection-bracket">
    <w:name w:val="mw-editsection-bracket"/>
    <w:basedOn w:val="DefaultParagraphFont"/>
    <w:rsid w:val="00EB4E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73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64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731"/>
  </w:style>
  <w:style w:type="paragraph" w:styleId="Footer">
    <w:name w:val="footer"/>
    <w:basedOn w:val="Normal"/>
    <w:link w:val="FooterChar"/>
    <w:uiPriority w:val="99"/>
    <w:unhideWhenUsed/>
    <w:rsid w:val="00664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731"/>
  </w:style>
  <w:style w:type="paragraph" w:styleId="ListParagraph">
    <w:name w:val="List Paragraph"/>
    <w:basedOn w:val="Normal"/>
    <w:uiPriority w:val="34"/>
    <w:qFormat/>
    <w:rsid w:val="00664731"/>
    <w:pPr>
      <w:ind w:left="720"/>
      <w:contextualSpacing/>
    </w:pPr>
  </w:style>
  <w:style w:type="paragraph" w:styleId="BalloonText">
    <w:name w:val="Balloon Text"/>
    <w:basedOn w:val="Normal"/>
    <w:link w:val="BalloonTextChar"/>
    <w:uiPriority w:val="99"/>
    <w:semiHidden/>
    <w:unhideWhenUsed/>
    <w:rsid w:val="009F7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1A5"/>
    <w:rPr>
      <w:rFonts w:ascii="Tahoma" w:hAnsi="Tahoma" w:cs="Tahoma"/>
      <w:sz w:val="16"/>
      <w:szCs w:val="16"/>
    </w:rPr>
  </w:style>
  <w:style w:type="paragraph" w:styleId="NormalWeb">
    <w:name w:val="Normal (Web)"/>
    <w:basedOn w:val="Normal"/>
    <w:uiPriority w:val="99"/>
    <w:rsid w:val="00EB4E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EB4EF1"/>
    <w:rPr>
      <w:color w:val="0000FF"/>
      <w:u w:val="single"/>
    </w:rPr>
  </w:style>
  <w:style w:type="character" w:customStyle="1" w:styleId="mw-editsection-bracket">
    <w:name w:val="mw-editsection-bracket"/>
    <w:basedOn w:val="DefaultParagraphFont"/>
    <w:rsid w:val="00EB4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Habibullah</dc:creator>
  <cp:lastModifiedBy>Habibullah</cp:lastModifiedBy>
  <cp:revision>2</cp:revision>
  <dcterms:created xsi:type="dcterms:W3CDTF">2020-04-25T09:59:00Z</dcterms:created>
  <dcterms:modified xsi:type="dcterms:W3CDTF">2020-04-25T09:59:00Z</dcterms:modified>
</cp:coreProperties>
</file>