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447040</wp:posOffset>
                </wp:positionV>
                <wp:extent cx="5362575" cy="0"/>
                <wp:effectExtent l="0" t="0" r="0" b="0"/>
                <wp:wrapNone/>
                <wp:docPr id="1" name="Straight Connector 1"/>
                <wp:cNvGraphicFramePr/>
                <a:graphic xmlns:a="http://schemas.openxmlformats.org/drawingml/2006/main">
                  <a:graphicData uri="http://schemas.microsoft.com/office/word/2010/wordprocessingShape">
                    <wps:wsp>
                      <wps:cNvSpPr/>
                      <wps:spPr>
                        <a:xfrm>
                          <a:off x="0" y="0"/>
                          <a:ext cx="5362575" cy="0"/>
                        </a:xfrm>
                        <a:prstGeom prst="line">
                          <a:avLst/>
                        </a:prstGeom>
                        <a:ln w="22225" cap="flat" cmpd="sng">
                          <a:solidFill>
                            <a:schemeClr val="accent1"/>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7.75pt;margin-top:35.2pt;height:0pt;width:422.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">
                <v:path arrowok="t"/>
                <v:fill focussize="0,0"/>
                <v:stroke weight="1.75pt" color="#5B9BD5 [3204]" joinstyle="miter"/>
                <v:imagedata o:title=""/>
                <o:lock v:ext="edit"/>
              </v:line>
            </w:pict>
          </mc:Fallback>
        </mc:AlternateContent>
      </w:r>
      <w:r>
        <w:t>Professional Practices (Mid Term)   Marks: 30</w:t>
      </w:r>
    </w:p>
    <w:p>
      <w:r>
        <w:t>Instructions:</w:t>
      </w:r>
    </w:p>
    <w:p>
      <w:pPr>
        <w:pStyle w:val="5"/>
        <w:numPr>
          <w:ilvl w:val="0"/>
          <w:numId w:val="1"/>
        </w:numPr>
      </w:pPr>
      <w:r>
        <w:t>All questions are compulsory.</w:t>
      </w:r>
    </w:p>
    <w:p>
      <w:pPr>
        <w:pStyle w:val="5"/>
        <w:numPr>
          <w:ilvl w:val="0"/>
          <w:numId w:val="1"/>
        </w:numPr>
      </w:pPr>
      <w:r>
        <w:t>Marks of each question are mentioned with it.</w:t>
      </w:r>
    </w:p>
    <w:p>
      <w:pPr>
        <w:pStyle w:val="5"/>
        <w:numPr>
          <w:ilvl w:val="0"/>
          <w:numId w:val="1"/>
        </w:numPr>
      </w:pPr>
      <w:r>
        <w:t>Marks will be given as per the DEPTH of the answer, not LENGTH. (Kindly don’t write lengthy stories, just to the point)</w:t>
      </w:r>
    </w:p>
    <w:p>
      <w:pPr>
        <w:pStyle w:val="5"/>
        <w:numPr>
          <w:ilvl w:val="0"/>
          <w:numId w:val="1"/>
        </w:numPr>
      </w:pPr>
      <w:r>
        <w:t xml:space="preserve">No </w:t>
      </w:r>
      <w:r>
        <w:rPr>
          <w:i/>
        </w:rPr>
        <w:t xml:space="preserve">Out sourcing </w:t>
      </w:r>
      <w:r>
        <w:t>please (Save that to IT Companies).</w:t>
      </w:r>
    </w:p>
    <w:p>
      <w:pPr>
        <w:pStyle w:val="5"/>
        <w:numPr>
          <w:ilvl w:val="0"/>
          <w:numId w:val="1"/>
        </w:numPr>
      </w:pPr>
      <w: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161925</wp:posOffset>
                </wp:positionV>
                <wp:extent cx="5362575" cy="0"/>
                <wp:effectExtent l="0" t="0" r="0" b="0"/>
                <wp:wrapNone/>
                <wp:docPr id="2" name="Straight Connector 2"/>
                <wp:cNvGraphicFramePr/>
                <a:graphic xmlns:a="http://schemas.openxmlformats.org/drawingml/2006/main">
                  <a:graphicData uri="http://schemas.microsoft.com/office/word/2010/wordprocessingShape">
                    <wps:wsp>
                      <wps:cNvSpPr/>
                      <wps:spPr>
                        <a:xfrm>
                          <a:off x="0" y="0"/>
                          <a:ext cx="5362575" cy="0"/>
                        </a:xfrm>
                        <a:prstGeom prst="line">
                          <a:avLst/>
                        </a:prstGeom>
                        <a:ln w="22225" cap="flat" cmpd="sng">
                          <a:solidFill>
                            <a:schemeClr val="accent1"/>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7.75pt;margin-top:12.75pt;height:0pt;width:422.2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">
                <v:path arrowok="t"/>
                <v:fill focussize="0,0"/>
                <v:stroke weight="1.75pt" color="#5B9BD5 [3204]" joinstyle="miter"/>
                <v:imagedata o:title=""/>
                <o:lock v:ext="edit"/>
              </v:line>
            </w:pict>
          </mc:Fallback>
        </mc:AlternateContent>
      </w:r>
      <w:r>
        <w:t>For this paper, you’ll not be required to borrow anything from anyone.</w:t>
      </w:r>
    </w:p>
    <w:p>
      <w:pPr>
        <w:rPr>
          <w:rFonts w:hint="default" w:ascii="Cambria" w:hAnsi="Cambria" w:cs="Cambria"/>
          <w:b/>
          <w:bCs/>
          <w:sz w:val="28"/>
          <w:szCs w:val="28"/>
          <w:lang w:val="en-US"/>
        </w:rPr>
      </w:pPr>
      <w:r>
        <w:rPr>
          <w:rFonts w:hint="default" w:ascii="Cambria" w:hAnsi="Cambria" w:cs="Cambria"/>
          <w:b/>
          <w:bCs/>
          <w:sz w:val="28"/>
          <w:szCs w:val="28"/>
          <w:lang w:val="en-US"/>
        </w:rPr>
        <w:t>NAME    : IBRAHIM JAN</w:t>
      </w:r>
    </w:p>
    <w:p>
      <w:pPr>
        <w:rPr>
          <w:rFonts w:hint="default" w:ascii="Cambria" w:hAnsi="Cambria" w:cs="Cambria"/>
          <w:b/>
          <w:bCs/>
          <w:sz w:val="28"/>
          <w:szCs w:val="28"/>
          <w:lang w:val="en-US"/>
        </w:rPr>
      </w:pPr>
      <w:r>
        <w:rPr>
          <w:rFonts w:hint="default" w:ascii="Cambria" w:hAnsi="Cambria" w:cs="Cambria"/>
          <w:b/>
          <w:bCs/>
          <w:sz w:val="28"/>
          <w:szCs w:val="28"/>
          <w:lang w:val="en-US"/>
        </w:rPr>
        <w:t>ID #        6838</w:t>
      </w:r>
    </w:p>
    <w:p>
      <w:pPr>
        <w:rPr>
          <w:rFonts w:hint="default" w:ascii="Cambria" w:hAnsi="Cambria" w:cs="Cambria"/>
          <w:b/>
          <w:bCs/>
          <w:sz w:val="28"/>
          <w:szCs w:val="28"/>
          <w:lang w:val="en-US"/>
        </w:rPr>
      </w:pPr>
      <w:r>
        <w:rPr>
          <w:rFonts w:hint="default" w:ascii="Cambria" w:hAnsi="Cambria" w:cs="Cambria"/>
          <w:b/>
          <w:bCs/>
          <w:sz w:val="28"/>
          <w:szCs w:val="28"/>
          <w:lang w:val="en-US"/>
        </w:rPr>
        <w:t>Program : BS (SE)</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hint="default" w:ascii="Cambria" w:hAnsi="Cambria" w:cs="Cambria"/>
          <w:b/>
          <w:sz w:val="28"/>
          <w:szCs w:val="28"/>
          <w:u w:val="single"/>
        </w:rPr>
        <w:t>Question No: 01</w:t>
      </w:r>
      <w:r>
        <w:rPr>
          <w:rFonts w:hint="default" w:ascii="Cambria" w:hAnsi="Cambria" w:cs="Cambria"/>
          <w:b/>
          <w:sz w:val="28"/>
          <w:szCs w:val="28"/>
          <w:u w:val="single"/>
        </w:rPr>
        <w:tab/>
      </w:r>
      <w:r>
        <w:rPr>
          <w:rFonts w:hint="default" w:ascii="Cambria" w:hAnsi="Cambria" w:cs="Cambria"/>
          <w:b/>
          <w:sz w:val="28"/>
          <w:szCs w:val="28"/>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pPr>
        <w:pStyle w:val="5"/>
        <w:numPr>
          <w:ilvl w:val="0"/>
          <w:numId w:val="2"/>
        </w:numPr>
        <w:spacing w:after="0"/>
        <w:ind w:left="360" w:leftChars="0"/>
        <w:rPr>
          <w:rFonts w:hint="default" w:ascii="Cambria" w:hAnsi="Cambria" w:cs="Cambria"/>
          <w:b/>
          <w:bCs/>
          <w:color w:val="000000" w:themeColor="text1"/>
          <w:sz w:val="28"/>
          <w:szCs w:val="28"/>
          <w14:textFill>
            <w14:solidFill>
              <w14:schemeClr w14:val="tx1"/>
            </w14:solidFill>
          </w14:textFill>
        </w:rPr>
      </w:pPr>
      <w:r>
        <w:rPr>
          <w:rFonts w:hint="default" w:ascii="Cambria" w:hAnsi="Cambria" w:cs="Cambria"/>
          <w:b/>
          <w:bCs/>
          <w:color w:val="000000" w:themeColor="text1"/>
          <w:sz w:val="28"/>
          <w:szCs w:val="28"/>
          <w14:textFill>
            <w14:solidFill>
              <w14:schemeClr w14:val="tx1"/>
            </w14:solidFill>
          </w14:textFill>
        </w:rPr>
        <w:t xml:space="preserve">What do you mean by cyberspace? The term cyberspace was first used by William Gibson in </w:t>
      </w:r>
      <w:r>
        <w:rPr>
          <w:rFonts w:hint="default" w:ascii="Cambria" w:hAnsi="Cambria" w:cs="Cambria"/>
          <w:b/>
          <w:bCs/>
          <w:color w:val="000000" w:themeColor="text1"/>
          <w:sz w:val="28"/>
          <w:szCs w:val="28"/>
          <w:lang w:val="en-US"/>
          <w14:textFill>
            <w14:solidFill>
              <w14:schemeClr w14:val="tx1"/>
            </w14:solidFill>
          </w14:textFill>
        </w:rPr>
        <w:t>necromancer</w:t>
      </w:r>
      <w:r>
        <w:rPr>
          <w:rFonts w:hint="default" w:ascii="Cambria" w:hAnsi="Cambria" w:cs="Cambria"/>
          <w:b/>
          <w:bCs/>
          <w:color w:val="000000" w:themeColor="text1"/>
          <w:sz w:val="28"/>
          <w:szCs w:val="28"/>
          <w14:textFill>
            <w14:solidFill>
              <w14:schemeClr w14:val="tx1"/>
            </w14:solidFill>
          </w14:textFill>
        </w:rPr>
        <w:t xml:space="preserve"> in 1984. What does he meant by the cyberspace that time ?</w:t>
      </w:r>
    </w:p>
    <w:p>
      <w:pPr>
        <w:pStyle w:val="5"/>
        <w:numPr>
          <w:numId w:val="0"/>
        </w:numPr>
        <w:spacing w:after="0"/>
        <w:rPr>
          <w:rFonts w:hint="default" w:ascii="Cambria" w:hAnsi="Cambria" w:cs="Cambria"/>
          <w:b/>
          <w:bCs/>
          <w:color w:val="000000" w:themeColor="text1"/>
          <w:sz w:val="28"/>
          <w:szCs w:val="28"/>
          <w:lang w:val="en-US"/>
          <w14:textFill>
            <w14:solidFill>
              <w14:schemeClr w14:val="tx1"/>
            </w14:solidFill>
          </w14:textFill>
        </w:rPr>
      </w:pPr>
      <w:r>
        <w:rPr>
          <w:rFonts w:hint="default" w:ascii="Cambria" w:hAnsi="Cambria" w:cs="Cambria"/>
          <w:b/>
          <w:bCs/>
          <w:color w:val="000000" w:themeColor="text1"/>
          <w:sz w:val="28"/>
          <w:szCs w:val="28"/>
          <w:lang w:val="en-US"/>
          <w14:textFill>
            <w14:solidFill>
              <w14:schemeClr w14:val="tx1"/>
            </w14:solidFill>
          </w14:textFill>
        </w:rPr>
        <w:t>Ans:</w:t>
      </w:r>
    </w:p>
    <w:p>
      <w:pPr>
        <w:pStyle w:val="5"/>
        <w:numPr>
          <w:numId w:val="0"/>
        </w:numPr>
        <w:spacing w:after="0"/>
        <w:rPr>
          <w:rFonts w:hint="default" w:ascii="Cambria" w:hAnsi="Cambria" w:cs="Cambria"/>
          <w:b w:val="0"/>
          <w:bCs w:val="0"/>
          <w:color w:val="000000" w:themeColor="text1"/>
          <w:sz w:val="24"/>
          <w:szCs w:val="24"/>
          <w:lang w:val="en-US"/>
          <w14:textFill>
            <w14:solidFill>
              <w14:schemeClr w14:val="tx1"/>
            </w14:solidFill>
          </w14:textFill>
        </w:rPr>
      </w:pPr>
      <w:r>
        <w:rPr>
          <w:rFonts w:hint="default" w:ascii="Cambria" w:hAnsi="Cambria" w:cs="Cambria"/>
          <w:b w:val="0"/>
          <w:bCs w:val="0"/>
          <w:color w:val="000000" w:themeColor="text1"/>
          <w:sz w:val="24"/>
          <w:szCs w:val="24"/>
          <w:lang w:val="en-US"/>
          <w14:textFill>
            <w14:solidFill>
              <w14:schemeClr w14:val="tx1"/>
            </w14:solidFill>
          </w14:textFill>
        </w:rPr>
        <w:t>The Means of Cyberspace refers to the virtual computer world, and more specifically, is an electronic medium used to form a global computer network to facilitate online communication. It is a large computer network made up of many worldwide computer networks that employ TCP/IP protocol to aid in communication and data exchange activities.</w:t>
      </w:r>
    </w:p>
    <w:p>
      <w:pPr>
        <w:pStyle w:val="5"/>
        <w:numPr>
          <w:numId w:val="0"/>
        </w:numPr>
        <w:spacing w:after="0"/>
        <w:rPr>
          <w:rFonts w:hint="default" w:ascii="Cambria" w:hAnsi="Cambria" w:cs="Cambria"/>
          <w:b w:val="0"/>
          <w:bCs w:val="0"/>
          <w:color w:val="000000" w:themeColor="text1"/>
          <w:sz w:val="24"/>
          <w:szCs w:val="24"/>
          <w:lang w:val="en-US"/>
          <w14:textFill>
            <w14:solidFill>
              <w14:schemeClr w14:val="tx1"/>
            </w14:solidFill>
          </w14:textFill>
        </w:rPr>
      </w:pPr>
    </w:p>
    <w:p>
      <w:pPr>
        <w:pStyle w:val="5"/>
        <w:numPr>
          <w:numId w:val="0"/>
        </w:numPr>
        <w:spacing w:after="0"/>
        <w:rPr>
          <w:rFonts w:hint="default" w:ascii="Cambria" w:hAnsi="Cambria" w:cs="Cambria"/>
          <w:b w:val="0"/>
          <w:bCs w:val="0"/>
          <w:color w:val="000000" w:themeColor="text1"/>
          <w:sz w:val="24"/>
          <w:szCs w:val="24"/>
          <w:lang w:val="en-US"/>
          <w14:textFill>
            <w14:solidFill>
              <w14:schemeClr w14:val="tx1"/>
            </w14:solidFill>
          </w14:textFill>
        </w:rPr>
      </w:pPr>
      <w:r>
        <w:rPr>
          <w:rFonts w:hint="default" w:ascii="Cambria" w:hAnsi="Cambria" w:cs="Cambria"/>
          <w:b w:val="0"/>
          <w:bCs w:val="0"/>
          <w:color w:val="000000" w:themeColor="text1"/>
          <w:sz w:val="24"/>
          <w:szCs w:val="24"/>
          <w:lang w:val="en-US"/>
          <w14:textFill>
            <w14:solidFill>
              <w14:schemeClr w14:val="tx1"/>
            </w14:solidFill>
          </w14:textFill>
        </w:rPr>
        <w:t>The means by the : "cyberspace", which in his famed 1984 cyberpunk novel Necromancer, he also calls "the matrix". Ring a bell?</w:t>
      </w:r>
    </w:p>
    <w:p>
      <w:pPr>
        <w:pStyle w:val="5"/>
        <w:numPr>
          <w:numId w:val="0"/>
        </w:numPr>
        <w:spacing w:after="0" w:line="259" w:lineRule="auto"/>
        <w:contextualSpacing/>
        <w:rPr>
          <w:rFonts w:hint="default" w:ascii="Cambria" w:hAnsi="Cambria" w:cs="Cambria"/>
          <w:color w:val="000000" w:themeColor="text1"/>
          <w:sz w:val="28"/>
          <w:szCs w:val="28"/>
          <w14:textFill>
            <w14:solidFill>
              <w14:schemeClr w14:val="tx1"/>
            </w14:solidFill>
          </w14:textFill>
        </w:rPr>
      </w:pPr>
    </w:p>
    <w:p>
      <w:pPr>
        <w:pStyle w:val="5"/>
        <w:numPr>
          <w:numId w:val="0"/>
        </w:numPr>
        <w:spacing w:after="0" w:line="259" w:lineRule="auto"/>
        <w:contextualSpacing/>
        <w:rPr>
          <w:rFonts w:ascii="Times New Roman" w:hAnsi="Times New Roman" w:cs="Times New Roman"/>
          <w:color w:val="000000" w:themeColor="text1"/>
          <w:sz w:val="24"/>
          <w:szCs w:val="24"/>
          <w14:textFill>
            <w14:solidFill>
              <w14:schemeClr w14:val="tx1"/>
            </w14:solidFill>
          </w14:textFill>
        </w:rPr>
      </w:pPr>
    </w:p>
    <w:p>
      <w:pPr>
        <w:numPr>
          <w:ilvl w:val="0"/>
          <w:numId w:val="2"/>
        </w:numPr>
        <w:ind w:left="360" w:leftChars="0" w:firstLine="0" w:firstLineChars="0"/>
        <w:rPr>
          <w:rFonts w:hint="default" w:ascii="Cambria" w:hAnsi="Cambria" w:cs="Cambria"/>
          <w:b/>
          <w:bCs/>
          <w:sz w:val="28"/>
          <w:szCs w:val="28"/>
          <w:lang w:val="en-US"/>
        </w:rPr>
      </w:pPr>
      <w:r>
        <w:rPr>
          <w:rFonts w:hint="default" w:ascii="Cambria" w:hAnsi="Cambria" w:cs="Cambria"/>
          <w:b/>
          <w:bCs/>
          <w:sz w:val="28"/>
          <w:szCs w:val="28"/>
        </w:rPr>
        <w:t>According to IEEE code of ethics what will be the behavior of a software engineer with their peers.</w:t>
      </w:r>
      <w:r>
        <w:rPr>
          <w:rFonts w:ascii="Times New Roman" w:hAnsi="Times New Roman" w:cs="Times New Roman"/>
          <w:sz w:val="24"/>
          <w:szCs w:val="24"/>
        </w:rPr>
        <w:tab/>
      </w:r>
    </w:p>
    <w:p>
      <w:pPr>
        <w:numPr>
          <w:numId w:val="0"/>
        </w:numPr>
        <w:ind w:left="360" w:leftChars="0"/>
        <w:rPr>
          <w:rFonts w:hint="default" w:ascii="Cambria" w:hAnsi="Cambria" w:cs="Cambria"/>
          <w:b/>
          <w:bCs/>
          <w:sz w:val="28"/>
          <w:szCs w:val="28"/>
          <w:lang w:val="en-US"/>
        </w:rPr>
      </w:pPr>
      <w:r>
        <w:rPr>
          <w:rFonts w:hint="default" w:ascii="Cambria" w:hAnsi="Cambria" w:cs="Cambria"/>
          <w:b/>
          <w:bCs/>
          <w:sz w:val="28"/>
          <w:szCs w:val="28"/>
          <w:lang w:val="en-US"/>
        </w:rPr>
        <w:t>Ans:</w:t>
      </w:r>
    </w:p>
    <w:p>
      <w:pPr>
        <w:numPr>
          <w:numId w:val="0"/>
        </w:numPr>
        <w:ind w:firstLine="840" w:firstLineChars="350"/>
        <w:rPr>
          <w:rFonts w:hint="default" w:ascii="Cambria" w:hAnsi="Cambria" w:cs="Cambria"/>
          <w:b w:val="0"/>
          <w:bCs w:val="0"/>
          <w:sz w:val="24"/>
          <w:szCs w:val="24"/>
          <w:lang w:val="en-US"/>
        </w:rPr>
      </w:pPr>
      <w:r>
        <w:rPr>
          <w:rFonts w:hint="default" w:ascii="Cambria" w:hAnsi="Cambria" w:cs="Cambria"/>
          <w:b w:val="0"/>
          <w:bCs w:val="0"/>
          <w:sz w:val="24"/>
          <w:szCs w:val="24"/>
          <w:lang w:val="en-US"/>
        </w:rPr>
        <w:t>According ti the IEEE code of ethics the software engineer Software  engineers shall be fair to and supportive of their colleagues (peers). In particular,software engineers shall, as appropriate of his Encourage colleagues to adhere to the Code.</w:t>
      </w:r>
    </w:p>
    <w:p>
      <w:pPr>
        <w:numPr>
          <w:numId w:val="0"/>
        </w:numPr>
        <w:ind w:left="360" w:leftChars="0"/>
        <w:rPr>
          <w:rFonts w:hint="default" w:ascii="Cambria" w:hAnsi="Cambria" w:cs="Cambria"/>
          <w:b/>
          <w:bCs/>
          <w:sz w:val="28"/>
          <w:szCs w:val="28"/>
          <w:lang w:val="en-US"/>
        </w:rPr>
      </w:pPr>
    </w:p>
    <w:p>
      <w:pPr>
        <w:numPr>
          <w:numId w:val="0"/>
        </w:numPr>
        <w:ind w:left="360" w:leftChars="0"/>
        <w:rPr>
          <w:rFonts w:hint="default" w:ascii="Cambria" w:hAnsi="Cambria" w:cs="Cambria"/>
          <w:b/>
          <w:bCs/>
          <w:sz w:val="28"/>
          <w:szCs w:val="28"/>
          <w:lang w:val="en-US"/>
        </w:rPr>
      </w:pPr>
    </w:p>
    <w:p>
      <w:pPr>
        <w:numPr>
          <w:numId w:val="0"/>
        </w:numPr>
        <w:ind w:left="360" w:leftChars="0"/>
        <w:rPr>
          <w:rFonts w:ascii="SimSun" w:hAnsi="SimSun" w:eastAsia="SimSun" w:cs="SimSun"/>
          <w:sz w:val="24"/>
          <w:szCs w:val="24"/>
        </w:rPr>
      </w:pPr>
    </w:p>
    <w:p>
      <w:pPr>
        <w:numPr>
          <w:numId w:val="0"/>
        </w:numPr>
        <w:ind w:left="360" w:leftChars="0"/>
        <w:rPr>
          <w:rFonts w:ascii="SimSun" w:hAnsi="SimSun" w:eastAsia="SimSun" w:cs="SimSun"/>
          <w:sz w:val="24"/>
          <w:szCs w:val="24"/>
        </w:rPr>
      </w:pPr>
    </w:p>
    <w:p>
      <w:pPr>
        <w:spacing w:after="0"/>
        <w:rPr>
          <w:rFonts w:hint="default" w:ascii="Cambria" w:hAnsi="Cambria" w:cs="Cambria"/>
          <w:b/>
          <w:bCs w:val="0"/>
          <w:color w:val="000000" w:themeColor="text1"/>
          <w:sz w:val="28"/>
          <w:szCs w:val="28"/>
          <w:u w:val="single"/>
          <w14:textFill>
            <w14:solidFill>
              <w14:schemeClr w14:val="tx1"/>
            </w14:solidFill>
          </w14:textFill>
        </w:rPr>
      </w:pPr>
      <w:r>
        <w:rPr>
          <w:rFonts w:hint="default" w:ascii="Cambria" w:hAnsi="Cambria" w:cs="Cambria"/>
          <w:b/>
          <w:bCs w:val="0"/>
          <w:sz w:val="28"/>
          <w:szCs w:val="28"/>
          <w:u w:val="single"/>
        </w:rPr>
        <w:t>Question No: 02</w:t>
      </w:r>
    </w:p>
    <w:p>
      <w:pPr>
        <w:pStyle w:val="5"/>
        <w:numPr>
          <w:ilvl w:val="0"/>
          <w:numId w:val="3"/>
        </w:numPr>
        <w:rPr>
          <w:rFonts w:hint="default" w:ascii="Cambria" w:hAnsi="Cambria" w:cs="Cambria"/>
          <w:b/>
          <w:bCs w:val="0"/>
          <w:sz w:val="28"/>
          <w:szCs w:val="28"/>
        </w:rPr>
      </w:pPr>
      <w:r>
        <w:rPr>
          <w:rFonts w:hint="default" w:ascii="Cambria" w:hAnsi="Cambria" w:cs="Cambria"/>
          <w:b/>
          <w:bCs w:val="0"/>
          <w:sz w:val="28"/>
          <w:szCs w:val="28"/>
        </w:rPr>
        <w:t>What “professions” have a reputation for being self-centered and selfish?</w:t>
      </w:r>
    </w:p>
    <w:p>
      <w:pPr>
        <w:pStyle w:val="5"/>
        <w:numPr>
          <w:numId w:val="0"/>
        </w:numPr>
        <w:ind w:left="360" w:leftChars="0"/>
        <w:rPr>
          <w:rFonts w:hint="default" w:ascii="Cambria" w:hAnsi="Cambria" w:cs="Cambria"/>
          <w:b/>
          <w:bCs w:val="0"/>
          <w:sz w:val="28"/>
          <w:szCs w:val="28"/>
          <w:lang w:val="en-US"/>
        </w:rPr>
      </w:pPr>
      <w:r>
        <w:rPr>
          <w:rFonts w:hint="default" w:ascii="Cambria" w:hAnsi="Cambria" w:cs="Cambria"/>
          <w:b/>
          <w:bCs w:val="0"/>
          <w:sz w:val="28"/>
          <w:szCs w:val="28"/>
          <w:lang w:val="en-US"/>
        </w:rPr>
        <w:t>Ans:</w:t>
      </w:r>
    </w:p>
    <w:p>
      <w:pPr>
        <w:pStyle w:val="5"/>
        <w:numPr>
          <w:numId w:val="0"/>
        </w:numPr>
        <w:ind w:left="360" w:leftChars="0"/>
        <w:rPr>
          <w:rFonts w:hint="default" w:ascii="Cambria" w:hAnsi="Cambria" w:cs="Cambria"/>
          <w:b w:val="0"/>
          <w:bCs/>
          <w:sz w:val="24"/>
          <w:szCs w:val="24"/>
          <w:lang w:val="en-US"/>
        </w:rPr>
      </w:pPr>
      <w:r>
        <w:rPr>
          <w:rFonts w:hint="default" w:ascii="Cambria" w:hAnsi="Cambria" w:cs="Cambria"/>
          <w:b w:val="0"/>
          <w:bCs/>
          <w:sz w:val="24"/>
          <w:szCs w:val="24"/>
          <w:lang w:val="en-US"/>
        </w:rPr>
        <w:t>Shame on the engineer who regards their professional function as a business transaction to be judged by the question: ‘Just what do I get out of it?’”</w:t>
      </w:r>
    </w:p>
    <w:p>
      <w:pPr>
        <w:pStyle w:val="5"/>
        <w:numPr>
          <w:numId w:val="0"/>
        </w:numPr>
        <w:ind w:left="360" w:leftChars="0"/>
        <w:rPr>
          <w:rFonts w:hint="default" w:ascii="Cambria" w:hAnsi="Cambria" w:cs="Cambria"/>
          <w:b w:val="0"/>
          <w:bCs/>
          <w:sz w:val="24"/>
          <w:szCs w:val="24"/>
          <w:lang w:val="en-US"/>
        </w:rPr>
      </w:pPr>
    </w:p>
    <w:p>
      <w:pPr>
        <w:pStyle w:val="5"/>
        <w:numPr>
          <w:numId w:val="0"/>
        </w:numPr>
        <w:ind w:left="360" w:leftChars="0"/>
        <w:rPr>
          <w:rFonts w:hint="default" w:ascii="Cambria" w:hAnsi="Cambria" w:cs="Cambria"/>
          <w:sz w:val="28"/>
          <w:szCs w:val="28"/>
        </w:rPr>
      </w:pPr>
      <w:r>
        <w:rPr>
          <w:rFonts w:hint="default" w:ascii="Cambria" w:hAnsi="Cambria" w:cs="Cambria"/>
          <w:sz w:val="28"/>
          <w:szCs w:val="28"/>
        </w:rPr>
        <w:tab/>
      </w:r>
    </w:p>
    <w:p>
      <w:pPr>
        <w:numPr>
          <w:ilvl w:val="0"/>
          <w:numId w:val="4"/>
        </w:numPr>
        <w:ind w:left="360" w:leftChars="0"/>
        <w:rPr>
          <w:rFonts w:ascii="SimSun" w:hAnsi="SimSun" w:eastAsia="SimSun" w:cs="SimSun"/>
          <w:b/>
          <w:bCs/>
          <w:sz w:val="24"/>
          <w:szCs w:val="24"/>
          <w:lang w:val="en-US"/>
        </w:rPr>
      </w:pPr>
      <w:r>
        <w:rPr>
          <w:rFonts w:hint="default" w:ascii="Cambria" w:hAnsi="Cambria" w:cs="Cambria"/>
          <w:b/>
          <w:bCs/>
          <w:sz w:val="28"/>
          <w:szCs w:val="28"/>
        </w:rPr>
        <w:t>What is the social duty of a Software engineer?</w:t>
      </w:r>
      <w:r>
        <w:rPr>
          <w:rFonts w:ascii="Times New Roman" w:hAnsi="Times New Roman" w:cs="Times New Roman"/>
          <w:sz w:val="24"/>
          <w:szCs w:val="24"/>
        </w:rPr>
        <w:tab/>
      </w:r>
      <w:bookmarkStart w:id="0" w:name="_GoBack"/>
      <w:bookmarkEnd w:id="0"/>
    </w:p>
    <w:p>
      <w:pPr>
        <w:numPr>
          <w:numId w:val="0"/>
        </w:numPr>
        <w:ind w:firstLine="420" w:firstLineChars="150"/>
        <w:rPr>
          <w:rFonts w:hint="default" w:ascii="Cambria" w:hAnsi="Cambria" w:cs="Cambria"/>
          <w:b/>
          <w:bCs/>
          <w:sz w:val="28"/>
          <w:szCs w:val="28"/>
          <w:u w:val="single"/>
          <w:lang w:val="en-US"/>
        </w:rPr>
      </w:pPr>
      <w:r>
        <w:rPr>
          <w:rFonts w:hint="default" w:ascii="Cambria" w:hAnsi="Cambria" w:cs="Cambria"/>
          <w:b/>
          <w:bCs/>
          <w:sz w:val="28"/>
          <w:szCs w:val="28"/>
          <w:lang w:val="en-US"/>
        </w:rPr>
        <w:t>Ans:</w:t>
      </w:r>
      <w:r>
        <w:rPr>
          <w:rFonts w:hint="default" w:ascii="Cambria" w:hAnsi="Cambria" w:cs="Cambria"/>
          <w:b/>
          <w:bCs/>
          <w:sz w:val="28"/>
          <w:szCs w:val="28"/>
          <w:u w:val="single"/>
          <w:lang w:val="en-US"/>
        </w:rPr>
        <w:t>Social Duty of software Engineers:</w:t>
      </w:r>
    </w:p>
    <w:p>
      <w:pPr>
        <w:numPr>
          <w:numId w:val="0"/>
        </w:numPr>
        <w:ind w:firstLine="360" w:firstLineChars="150"/>
        <w:rPr>
          <w:rFonts w:hint="default" w:ascii="Cambria" w:hAnsi="Cambria" w:eastAsia="SimSun" w:cs="Cambria"/>
          <w:b w:val="0"/>
          <w:bCs w:val="0"/>
          <w:sz w:val="24"/>
          <w:szCs w:val="24"/>
          <w:lang w:val="en-US"/>
        </w:rPr>
      </w:pPr>
      <w:r>
        <w:rPr>
          <w:rFonts w:hint="default" w:ascii="Cambria" w:hAnsi="Cambria" w:cs="Cambria"/>
          <w:b w:val="0"/>
          <w:bCs w:val="0"/>
          <w:sz w:val="24"/>
          <w:szCs w:val="24"/>
          <w:lang w:val="en-US"/>
        </w:rPr>
        <w:t>Strive to design and implement the software you work on so that it becomes a force for good rather than evil. Don't work for organizations whose mission is intrinsically detrimental to society. If you organization develops software that will harm society, speak up.</w:t>
      </w:r>
    </w:p>
    <w:p>
      <w:pPr>
        <w:rPr>
          <w:rFonts w:ascii="Times New Roman" w:hAnsi="Times New Roman" w:cs="Times New Roman"/>
          <w:b/>
          <w:sz w:val="24"/>
          <w:szCs w:val="24"/>
        </w:rPr>
      </w:pPr>
      <w:r>
        <w:rPr>
          <w:rFonts w:hint="default" w:ascii="Cambria" w:hAnsi="Cambria" w:cs="Cambria"/>
          <w:b/>
          <w:sz w:val="28"/>
          <w:szCs w:val="28"/>
          <w:u w:val="single"/>
        </w:rPr>
        <w:t>Question No: 03</w:t>
      </w:r>
      <w:r>
        <w:rPr>
          <w:rFonts w:hint="default" w:ascii="Cambria" w:hAnsi="Cambria" w:cs="Cambria"/>
          <w:b/>
          <w:sz w:val="28"/>
          <w:szCs w:val="28"/>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pPr>
        <w:pStyle w:val="5"/>
        <w:numPr>
          <w:ilvl w:val="0"/>
          <w:numId w:val="5"/>
        </w:numPr>
        <w:spacing w:after="0" w:line="240" w:lineRule="auto"/>
        <w:jc w:val="both"/>
        <w:rPr>
          <w:rFonts w:hint="default" w:ascii="Cambria" w:hAnsi="Cambria" w:cs="Cambria"/>
          <w:b/>
          <w:bCs/>
          <w:sz w:val="28"/>
          <w:szCs w:val="28"/>
        </w:rPr>
      </w:pPr>
      <w:r>
        <w:rPr>
          <w:rFonts w:hint="default" w:ascii="Cambria" w:hAnsi="Cambria" w:cs="Cambria"/>
          <w:b/>
          <w:bCs/>
          <w:sz w:val="28"/>
          <w:szCs w:val="28"/>
        </w:rPr>
        <w:t xml:space="preserve">Why educational institutions include ethics awareness in software engineering courses? Give answer while keeping in mind current changes in the software industry. For example, social media application, mobile games and flourishing </w:t>
      </w:r>
      <w:r>
        <w:rPr>
          <w:rFonts w:hint="default" w:ascii="Cambria" w:hAnsi="Cambria" w:cs="Cambria"/>
          <w:b/>
          <w:bCs/>
          <w:sz w:val="28"/>
          <w:szCs w:val="28"/>
          <w:lang w:val="en-US"/>
        </w:rPr>
        <w:t>e commerce</w:t>
      </w:r>
      <w:r>
        <w:rPr>
          <w:rFonts w:hint="default" w:ascii="Cambria" w:hAnsi="Cambria" w:cs="Cambria"/>
          <w:b/>
          <w:bCs/>
          <w:sz w:val="28"/>
          <w:szCs w:val="28"/>
        </w:rPr>
        <w:t xml:space="preserve"> industry.</w:t>
      </w:r>
    </w:p>
    <w:p>
      <w:pPr>
        <w:pStyle w:val="5"/>
        <w:numPr>
          <w:numId w:val="0"/>
        </w:numPr>
        <w:spacing w:after="0" w:line="240" w:lineRule="auto"/>
        <w:ind w:left="360" w:leftChars="0"/>
        <w:jc w:val="both"/>
        <w:rPr>
          <w:rFonts w:hint="default" w:ascii="Cambria" w:hAnsi="Cambria" w:cs="Cambria"/>
          <w:b/>
          <w:bCs/>
          <w:sz w:val="28"/>
          <w:szCs w:val="28"/>
          <w:lang w:val="en-US"/>
        </w:rPr>
      </w:pPr>
      <w:r>
        <w:rPr>
          <w:rFonts w:hint="default" w:ascii="Cambria" w:hAnsi="Cambria" w:cs="Cambria"/>
          <w:b/>
          <w:bCs/>
          <w:sz w:val="28"/>
          <w:szCs w:val="28"/>
          <w:lang w:val="en-US"/>
        </w:rPr>
        <w:t>Ans:</w:t>
      </w:r>
    </w:p>
    <w:p>
      <w:pPr>
        <w:numPr>
          <w:numId w:val="0"/>
        </w:numPr>
        <w:ind w:left="959" w:leftChars="436" w:firstLine="0" w:firstLineChars="0"/>
        <w:rPr>
          <w:rFonts w:hint="default" w:ascii="Cambria" w:hAnsi="Cambria" w:cs="Cambria"/>
          <w:b/>
          <w:bCs/>
          <w:sz w:val="24"/>
          <w:szCs w:val="24"/>
          <w:lang w:val="en-US"/>
        </w:rPr>
      </w:pPr>
      <w:r>
        <w:rPr>
          <w:rFonts w:hint="default" w:ascii="Cambria" w:hAnsi="Cambria" w:eastAsia="SimSun" w:cs="Cambria"/>
          <w:sz w:val="24"/>
          <w:szCs w:val="24"/>
        </w:rPr>
        <w:t>As in this era we are looking many changes in software industry like social media applications, mobile games and flourishing e-commerce industry. That’s all due to ethics. Because of ethics defines socially acceptable behaviors established by various organizations to produce a positive effect on judgment, to establish responsibility of professionals to act ethically according to the policies and procedures of their employers, professional organizations and laws of society. That’s why educational institutions include ethics awareness in software engineering.</w:t>
      </w:r>
    </w:p>
    <w:p>
      <w:pPr>
        <w:pStyle w:val="5"/>
        <w:numPr>
          <w:ilvl w:val="0"/>
          <w:numId w:val="5"/>
        </w:numPr>
        <w:spacing w:after="0" w:line="240" w:lineRule="auto"/>
        <w:jc w:val="both"/>
        <w:rPr>
          <w:rFonts w:hint="default" w:ascii="Cambria" w:hAnsi="Cambria" w:cs="Cambria"/>
          <w:b/>
          <w:bCs w:val="0"/>
          <w:sz w:val="28"/>
          <w:szCs w:val="28"/>
        </w:rPr>
      </w:pPr>
      <w:r>
        <w:rPr>
          <w:rFonts w:hint="default" w:ascii="Cambria" w:hAnsi="Cambria" w:cs="Cambria"/>
          <w:b/>
          <w:bCs w:val="0"/>
          <w:sz w:val="28"/>
          <w:szCs w:val="28"/>
        </w:rPr>
        <w:t>You are a software engineer at a company where management routinely encourages you and your colleagues to use pirated software. How would you respond in a way that is legal, moral, and ethical?</w:t>
      </w:r>
    </w:p>
    <w:p>
      <w:pPr>
        <w:pStyle w:val="5"/>
        <w:numPr>
          <w:numId w:val="0"/>
        </w:numPr>
        <w:spacing w:after="0" w:line="240" w:lineRule="auto"/>
        <w:ind w:left="360" w:leftChars="0"/>
        <w:jc w:val="both"/>
        <w:rPr>
          <w:rFonts w:hint="default" w:ascii="Cambria" w:hAnsi="Cambria" w:cs="Cambria"/>
          <w:b/>
          <w:bCs w:val="0"/>
          <w:sz w:val="28"/>
          <w:szCs w:val="28"/>
          <w:lang w:val="en-US"/>
        </w:rPr>
      </w:pPr>
      <w:r>
        <w:rPr>
          <w:rFonts w:hint="default" w:ascii="Cambria" w:hAnsi="Cambria" w:cs="Cambria"/>
          <w:b/>
          <w:bCs w:val="0"/>
          <w:sz w:val="28"/>
          <w:szCs w:val="28"/>
          <w:lang w:val="en-US"/>
        </w:rPr>
        <w:t>Ans:</w:t>
      </w:r>
    </w:p>
    <w:p>
      <w:pPr>
        <w:pStyle w:val="5"/>
        <w:numPr>
          <w:numId w:val="0"/>
        </w:numPr>
        <w:spacing w:after="0" w:line="240" w:lineRule="auto"/>
        <w:ind w:left="360" w:leftChars="0"/>
        <w:jc w:val="both"/>
        <w:rPr>
          <w:rFonts w:hint="default" w:ascii="Cambria" w:hAnsi="Cambria" w:cs="Cambria"/>
          <w:b w:val="0"/>
          <w:bCs/>
          <w:sz w:val="24"/>
          <w:szCs w:val="24"/>
          <w:lang w:val="en-US"/>
        </w:rPr>
      </w:pPr>
      <w:r>
        <w:rPr>
          <w:rFonts w:hint="default" w:ascii="Cambria" w:hAnsi="Cambria" w:cs="Cambria"/>
          <w:b w:val="0"/>
          <w:bCs/>
          <w:sz w:val="24"/>
          <w:szCs w:val="24"/>
          <w:lang w:val="en-US"/>
        </w:rPr>
        <w:t>Tell your management that if the company is using pirated software for free, it would be only honest to freely distribute all the software produced by the company of course, it still wouldn’t be ethical, the same way it is not ethical to give away the items you steal in a stop but at least it would be equal.</w:t>
      </w:r>
    </w:p>
    <w:p>
      <w:pPr>
        <w:rPr>
          <w:rFonts w:hint="default" w:ascii="Cambria" w:hAnsi="Cambria" w:cs="Cambria"/>
          <w:b/>
          <w:bCs w:val="0"/>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Beneth FREE">
    <w:panose1 w:val="00000000000000000000"/>
    <w:charset w:val="00"/>
    <w:family w:val="auto"/>
    <w:pitch w:val="default"/>
    <w:sig w:usb0="00000001" w:usb1="00000000" w:usb2="00000000" w:usb3="00000000" w:csb0="00000001" w:csb1="00000000"/>
  </w:font>
  <w:font w:name="Banana Yeti">
    <w:panose1 w:val="02000000000000000000"/>
    <w:charset w:val="00"/>
    <w:family w:val="auto"/>
    <w:pitch w:val="default"/>
    <w:sig w:usb0="A000002F" w:usb1="5000004A" w:usb2="00000000" w:usb3="00000000" w:csb0="2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6ED0D5"/>
    <w:multiLevelType w:val="singleLevel"/>
    <w:tmpl w:val="C66ED0D5"/>
    <w:lvl w:ilvl="0" w:tentative="0">
      <w:start w:val="2"/>
      <w:numFmt w:val="upperLetter"/>
      <w:suff w:val="space"/>
      <w:lvlText w:val="%1)"/>
      <w:lvlJc w:val="left"/>
    </w:lvl>
  </w:abstractNum>
  <w:abstractNum w:abstractNumId="1">
    <w:nsid w:val="06CA1571"/>
    <w:multiLevelType w:val="multilevel"/>
    <w:tmpl w:val="06CA15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C35615B"/>
    <w:multiLevelType w:val="multilevel"/>
    <w:tmpl w:val="4C35615B"/>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AE0498"/>
    <w:multiLevelType w:val="multilevel"/>
    <w:tmpl w:val="5AAE049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D3DCDAD"/>
    <w:multiLevelType w:val="singleLevel"/>
    <w:tmpl w:val="5D3DCDAD"/>
    <w:lvl w:ilvl="0" w:tentative="0">
      <w:start w:val="1"/>
      <w:numFmt w:val="lowerLetter"/>
      <w:suff w:val="space"/>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B57F6"/>
    <w:rsid w:val="722B5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240" w:after="0"/>
      <w:jc w:val="center"/>
      <w:outlineLvl w:val="0"/>
    </w:pPr>
    <w:rPr>
      <w:rFonts w:asciiTheme="majorHAnsi" w:hAnsiTheme="majorHAnsi" w:eastAsiaTheme="majorEastAsia" w:cstheme="majorBidi"/>
      <w:color w:val="000000" w:themeColor="text1"/>
      <w:sz w:val="40"/>
      <w:szCs w:val="32"/>
      <w14:textFill>
        <w14:solidFill>
          <w14:schemeClr w14:val="tx1"/>
        </w14:solidFill>
      </w14:textFill>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2020-08-22T06:40:00Z</dcterms:created>
  <dc:creator>google1571396317</dc:creator>
  <cp:lastModifiedBy>google1571396317</cp:lastModifiedBy>
  <dcterms:modified xsi:type="dcterms:W3CDTF">2020-08-22T07:51:40Z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