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FB" w:rsidRDefault="001A2BFB" w:rsidP="001A2BFB">
      <w:pPr>
        <w:rPr>
          <w:sz w:val="28"/>
          <w:szCs w:val="28"/>
        </w:rPr>
      </w:pPr>
      <w:r>
        <w:rPr>
          <w:b/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Mahnoor</w:t>
      </w:r>
      <w:proofErr w:type="spellEnd"/>
      <w:r>
        <w:rPr>
          <w:sz w:val="28"/>
          <w:szCs w:val="28"/>
        </w:rPr>
        <w:t xml:space="preserve"> Khalid</w:t>
      </w:r>
    </w:p>
    <w:p w:rsidR="001A2BFB" w:rsidRDefault="001A2BFB" w:rsidP="001A2B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ID No: </w:t>
      </w:r>
      <w:r>
        <w:rPr>
          <w:sz w:val="28"/>
          <w:szCs w:val="28"/>
        </w:rPr>
        <w:t>15123</w:t>
      </w:r>
    </w:p>
    <w:p w:rsidR="001A2BFB" w:rsidRDefault="001A2BFB" w:rsidP="001A2B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Subject: </w:t>
      </w:r>
      <w:r>
        <w:rPr>
          <w:sz w:val="28"/>
          <w:szCs w:val="28"/>
        </w:rPr>
        <w:t xml:space="preserve">Accounting </w:t>
      </w:r>
    </w:p>
    <w:p w:rsidR="001A2BFB" w:rsidRDefault="001A2BFB" w:rsidP="001A2B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Teacher: </w:t>
      </w:r>
      <w:r>
        <w:rPr>
          <w:sz w:val="28"/>
          <w:szCs w:val="28"/>
        </w:rPr>
        <w:t xml:space="preserve">Mam </w:t>
      </w:r>
      <w:proofErr w:type="spellStart"/>
      <w:r>
        <w:rPr>
          <w:sz w:val="28"/>
          <w:szCs w:val="28"/>
        </w:rPr>
        <w:t>Marium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Saleem</w:t>
      </w:r>
      <w:proofErr w:type="spellEnd"/>
    </w:p>
    <w:p w:rsidR="001A2BFB" w:rsidRDefault="001A2BFB" w:rsidP="001A2BFB">
      <w:pPr>
        <w:rPr>
          <w:sz w:val="28"/>
          <w:szCs w:val="28"/>
        </w:rPr>
      </w:pPr>
      <w:r>
        <w:rPr>
          <w:b/>
          <w:sz w:val="28"/>
          <w:szCs w:val="28"/>
        </w:rPr>
        <w:t>Assignment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1</w:t>
      </w:r>
      <w:proofErr w:type="gramEnd"/>
    </w:p>
    <w:p w:rsidR="001A2BFB" w:rsidRDefault="001A2BFB" w:rsidP="001A2BF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Problem: 2.6</w:t>
      </w:r>
    </w:p>
    <w:p w:rsidR="001A2BFB" w:rsidRDefault="001A2BFB" w:rsidP="001A2B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Red River Farms</w:t>
      </w:r>
    </w:p>
    <w:p w:rsidR="001A2BFB" w:rsidRDefault="001A2BFB" w:rsidP="001A2B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Balance sheet</w:t>
      </w:r>
    </w:p>
    <w:p w:rsidR="001A2BFB" w:rsidRDefault="001A2BFB" w:rsidP="001A2B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September </w:t>
      </w:r>
      <w:proofErr w:type="gramStart"/>
      <w:r>
        <w:rPr>
          <w:sz w:val="28"/>
          <w:szCs w:val="28"/>
        </w:rPr>
        <w:t>30 ,</w:t>
      </w:r>
      <w:proofErr w:type="gramEnd"/>
      <w:r>
        <w:rPr>
          <w:sz w:val="28"/>
          <w:szCs w:val="28"/>
        </w:rPr>
        <w:t>2001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7"/>
        <w:gridCol w:w="1935"/>
        <w:gridCol w:w="2115"/>
        <w:gridCol w:w="2370"/>
      </w:tblGrid>
      <w:tr w:rsidR="001A2BFB" w:rsidTr="001A2BFB">
        <w:tc>
          <w:tcPr>
            <w:tcW w:w="2497" w:type="dxa"/>
          </w:tcPr>
          <w:p w:rsidR="001A2BFB" w:rsidRDefault="001A2BFB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Assets</w:t>
            </w:r>
          </w:p>
        </w:tc>
        <w:tc>
          <w:tcPr>
            <w:tcW w:w="1935" w:type="dxa"/>
          </w:tcPr>
          <w:p w:rsidR="001A2BFB" w:rsidRDefault="003D5604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Dollars </w:t>
            </w:r>
          </w:p>
        </w:tc>
        <w:tc>
          <w:tcPr>
            <w:tcW w:w="2115" w:type="dxa"/>
          </w:tcPr>
          <w:p w:rsidR="001A2BFB" w:rsidRDefault="001A2BFB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Liabilities &amp; Owner Equity</w:t>
            </w:r>
          </w:p>
        </w:tc>
        <w:tc>
          <w:tcPr>
            <w:tcW w:w="2370" w:type="dxa"/>
          </w:tcPr>
          <w:p w:rsidR="001A2BFB" w:rsidRDefault="003D5604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Dollars</w:t>
            </w:r>
          </w:p>
        </w:tc>
      </w:tr>
      <w:tr w:rsidR="001A2BFB" w:rsidTr="001A2BFB">
        <w:tc>
          <w:tcPr>
            <w:tcW w:w="2497" w:type="dxa"/>
          </w:tcPr>
          <w:p w:rsidR="001A2BFB" w:rsidRDefault="001A2BFB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Cash </w:t>
            </w:r>
          </w:p>
        </w:tc>
        <w:tc>
          <w:tcPr>
            <w:tcW w:w="1935" w:type="dxa"/>
          </w:tcPr>
          <w:p w:rsidR="001A2BFB" w:rsidRDefault="003D5604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$16710</w:t>
            </w:r>
          </w:p>
        </w:tc>
        <w:tc>
          <w:tcPr>
            <w:tcW w:w="2115" w:type="dxa"/>
          </w:tcPr>
          <w:p w:rsidR="001A2BFB" w:rsidRDefault="003D5604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 Pay</w:t>
            </w:r>
            <w:r w:rsidR="00863AC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ble</w:t>
            </w:r>
          </w:p>
        </w:tc>
        <w:tc>
          <w:tcPr>
            <w:tcW w:w="2370" w:type="dxa"/>
          </w:tcPr>
          <w:p w:rsidR="001A2BFB" w:rsidRDefault="003D5604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$53000</w:t>
            </w:r>
          </w:p>
        </w:tc>
      </w:tr>
      <w:tr w:rsidR="001A2BFB" w:rsidTr="001A2BFB">
        <w:tc>
          <w:tcPr>
            <w:tcW w:w="2497" w:type="dxa"/>
          </w:tcPr>
          <w:p w:rsidR="001A2BFB" w:rsidRDefault="00863AC6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 Recei</w:t>
            </w:r>
            <w:r w:rsidR="001A2BFB">
              <w:rPr>
                <w:sz w:val="28"/>
                <w:szCs w:val="28"/>
              </w:rPr>
              <w:t>vable</w:t>
            </w:r>
          </w:p>
        </w:tc>
        <w:tc>
          <w:tcPr>
            <w:tcW w:w="1935" w:type="dxa"/>
          </w:tcPr>
          <w:p w:rsidR="001A2BFB" w:rsidRDefault="003D5604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22365</w:t>
            </w:r>
          </w:p>
        </w:tc>
        <w:tc>
          <w:tcPr>
            <w:tcW w:w="2115" w:type="dxa"/>
          </w:tcPr>
          <w:p w:rsidR="001A2BFB" w:rsidRDefault="003D5604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 Pay</w:t>
            </w:r>
            <w:r w:rsidR="00863AC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ble</w:t>
            </w:r>
          </w:p>
        </w:tc>
        <w:tc>
          <w:tcPr>
            <w:tcW w:w="2370" w:type="dxa"/>
          </w:tcPr>
          <w:p w:rsidR="001A2BFB" w:rsidRDefault="003D5604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77095</w:t>
            </w:r>
          </w:p>
        </w:tc>
      </w:tr>
      <w:tr w:rsidR="001A2BFB" w:rsidTr="001A2BFB">
        <w:tc>
          <w:tcPr>
            <w:tcW w:w="2497" w:type="dxa"/>
          </w:tcPr>
          <w:p w:rsidR="001A2BFB" w:rsidRDefault="001A2BFB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Land </w:t>
            </w:r>
          </w:p>
        </w:tc>
        <w:tc>
          <w:tcPr>
            <w:tcW w:w="1935" w:type="dxa"/>
          </w:tcPr>
          <w:p w:rsidR="001A2BFB" w:rsidRDefault="003D5604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55000</w:t>
            </w:r>
          </w:p>
        </w:tc>
        <w:tc>
          <w:tcPr>
            <w:tcW w:w="2115" w:type="dxa"/>
          </w:tcPr>
          <w:p w:rsidR="001A2BFB" w:rsidRDefault="003D5604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Property taxes pay</w:t>
            </w:r>
            <w:r w:rsidR="00863AC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ble</w:t>
            </w:r>
          </w:p>
        </w:tc>
        <w:tc>
          <w:tcPr>
            <w:tcW w:w="2370" w:type="dxa"/>
          </w:tcPr>
          <w:p w:rsidR="001A2BFB" w:rsidRDefault="003D5604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9135</w:t>
            </w:r>
          </w:p>
        </w:tc>
      </w:tr>
      <w:tr w:rsidR="001A2BFB" w:rsidTr="001A2BFB">
        <w:tc>
          <w:tcPr>
            <w:tcW w:w="2497" w:type="dxa"/>
          </w:tcPr>
          <w:p w:rsidR="001A2BFB" w:rsidRDefault="001A2BFB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Barns And Sheds</w:t>
            </w:r>
          </w:p>
        </w:tc>
        <w:tc>
          <w:tcPr>
            <w:tcW w:w="1935" w:type="dxa"/>
          </w:tcPr>
          <w:p w:rsidR="001A2BFB" w:rsidRDefault="003D5604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78300</w:t>
            </w:r>
          </w:p>
        </w:tc>
        <w:tc>
          <w:tcPr>
            <w:tcW w:w="2115" w:type="dxa"/>
          </w:tcPr>
          <w:p w:rsidR="001A2BFB" w:rsidRDefault="003D5604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Wages Pay</w:t>
            </w:r>
            <w:r w:rsidR="00863AC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ble </w:t>
            </w:r>
          </w:p>
        </w:tc>
        <w:tc>
          <w:tcPr>
            <w:tcW w:w="2370" w:type="dxa"/>
          </w:tcPr>
          <w:p w:rsidR="001A2BFB" w:rsidRDefault="003D5604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</w:t>
            </w:r>
          </w:p>
        </w:tc>
      </w:tr>
      <w:tr w:rsidR="001A2BFB" w:rsidTr="001A2BFB">
        <w:tc>
          <w:tcPr>
            <w:tcW w:w="2497" w:type="dxa"/>
          </w:tcPr>
          <w:p w:rsidR="001A2BFB" w:rsidRDefault="001A2BFB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Citrus Tree</w:t>
            </w:r>
          </w:p>
        </w:tc>
        <w:tc>
          <w:tcPr>
            <w:tcW w:w="1935" w:type="dxa"/>
          </w:tcPr>
          <w:p w:rsidR="001A2BFB" w:rsidRDefault="003D5604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76650</w:t>
            </w:r>
          </w:p>
        </w:tc>
        <w:tc>
          <w:tcPr>
            <w:tcW w:w="2115" w:type="dxa"/>
          </w:tcPr>
          <w:p w:rsidR="001A2BFB" w:rsidRDefault="003D5604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Hollis Roberts Capital</w:t>
            </w:r>
          </w:p>
        </w:tc>
        <w:tc>
          <w:tcPr>
            <w:tcW w:w="2370" w:type="dxa"/>
          </w:tcPr>
          <w:p w:rsidR="001A2BFB" w:rsidRDefault="003D5604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$343420</w:t>
            </w:r>
          </w:p>
        </w:tc>
      </w:tr>
      <w:tr w:rsidR="001A2BFB" w:rsidTr="001A2BFB">
        <w:tc>
          <w:tcPr>
            <w:tcW w:w="2497" w:type="dxa"/>
          </w:tcPr>
          <w:p w:rsidR="001A2BFB" w:rsidRDefault="001A2BFB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Livestock</w:t>
            </w:r>
          </w:p>
        </w:tc>
        <w:tc>
          <w:tcPr>
            <w:tcW w:w="1935" w:type="dxa"/>
          </w:tcPr>
          <w:p w:rsidR="001A2BFB" w:rsidRDefault="003D5604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120780</w:t>
            </w:r>
          </w:p>
        </w:tc>
        <w:tc>
          <w:tcPr>
            <w:tcW w:w="2115" w:type="dxa"/>
          </w:tcPr>
          <w:p w:rsidR="001A2BFB" w:rsidRDefault="001A2BFB" w:rsidP="001A2BFB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2BFB" w:rsidRDefault="001A2BFB" w:rsidP="001A2BFB">
            <w:pPr>
              <w:rPr>
                <w:sz w:val="28"/>
                <w:szCs w:val="28"/>
              </w:rPr>
            </w:pPr>
          </w:p>
        </w:tc>
      </w:tr>
      <w:tr w:rsidR="001A2BFB" w:rsidTr="001A2BFB">
        <w:tc>
          <w:tcPr>
            <w:tcW w:w="2497" w:type="dxa"/>
          </w:tcPr>
          <w:p w:rsidR="001A2BFB" w:rsidRDefault="001A2BFB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Irrigation System</w:t>
            </w:r>
          </w:p>
        </w:tc>
        <w:tc>
          <w:tcPr>
            <w:tcW w:w="1935" w:type="dxa"/>
          </w:tcPr>
          <w:p w:rsidR="001A2BFB" w:rsidRDefault="003D5604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20125</w:t>
            </w:r>
          </w:p>
        </w:tc>
        <w:tc>
          <w:tcPr>
            <w:tcW w:w="2115" w:type="dxa"/>
          </w:tcPr>
          <w:p w:rsidR="001A2BFB" w:rsidRDefault="001A2BFB" w:rsidP="001A2BFB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2BFB" w:rsidRDefault="001A2BFB" w:rsidP="001A2BFB">
            <w:pPr>
              <w:rPr>
                <w:sz w:val="28"/>
                <w:szCs w:val="28"/>
              </w:rPr>
            </w:pPr>
          </w:p>
        </w:tc>
      </w:tr>
      <w:tr w:rsidR="001A2BFB" w:rsidTr="001A2BFB">
        <w:tc>
          <w:tcPr>
            <w:tcW w:w="2497" w:type="dxa"/>
          </w:tcPr>
          <w:p w:rsidR="001A2BFB" w:rsidRDefault="001A2BFB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Farm Machinery </w:t>
            </w:r>
          </w:p>
        </w:tc>
        <w:tc>
          <w:tcPr>
            <w:tcW w:w="1935" w:type="dxa"/>
          </w:tcPr>
          <w:p w:rsidR="001A2BFB" w:rsidRDefault="003D5604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42970</w:t>
            </w:r>
          </w:p>
        </w:tc>
        <w:tc>
          <w:tcPr>
            <w:tcW w:w="2115" w:type="dxa"/>
          </w:tcPr>
          <w:p w:rsidR="001A2BFB" w:rsidRDefault="001A2BFB" w:rsidP="001A2BFB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2BFB" w:rsidRDefault="001A2BFB" w:rsidP="001A2BFB">
            <w:pPr>
              <w:rPr>
                <w:sz w:val="28"/>
                <w:szCs w:val="28"/>
              </w:rPr>
            </w:pPr>
          </w:p>
        </w:tc>
      </w:tr>
      <w:tr w:rsidR="001A2BFB" w:rsidTr="001A2BFB">
        <w:tc>
          <w:tcPr>
            <w:tcW w:w="2497" w:type="dxa"/>
          </w:tcPr>
          <w:p w:rsidR="001A2BFB" w:rsidRDefault="001A2BFB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Fences And Gates</w:t>
            </w:r>
          </w:p>
        </w:tc>
        <w:tc>
          <w:tcPr>
            <w:tcW w:w="1935" w:type="dxa"/>
          </w:tcPr>
          <w:p w:rsidR="001A2BFB" w:rsidRDefault="003D5604" w:rsidP="001A2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$33570</w:t>
            </w:r>
          </w:p>
        </w:tc>
        <w:tc>
          <w:tcPr>
            <w:tcW w:w="2115" w:type="dxa"/>
          </w:tcPr>
          <w:p w:rsidR="001A2BFB" w:rsidRDefault="001A2BFB" w:rsidP="001A2BFB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1A2BFB" w:rsidRDefault="001A2BFB" w:rsidP="001A2BFB">
            <w:pPr>
              <w:rPr>
                <w:sz w:val="28"/>
                <w:szCs w:val="28"/>
              </w:rPr>
            </w:pPr>
          </w:p>
        </w:tc>
      </w:tr>
    </w:tbl>
    <w:p w:rsidR="001A2BFB" w:rsidRDefault="003D5604" w:rsidP="003D5604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3D5604">
        <w:rPr>
          <w:b/>
          <w:sz w:val="28"/>
          <w:szCs w:val="28"/>
        </w:rPr>
        <w:t xml:space="preserve"> Total</w:t>
      </w:r>
      <w:proofErr w:type="gramStart"/>
      <w:r>
        <w:rPr>
          <w:sz w:val="28"/>
          <w:szCs w:val="28"/>
        </w:rPr>
        <w:t>:$</w:t>
      </w:r>
      <w:proofErr w:type="gramEnd"/>
      <w:r>
        <w:rPr>
          <w:sz w:val="28"/>
          <w:szCs w:val="28"/>
        </w:rPr>
        <w:t>961470</w:t>
      </w:r>
      <w:r>
        <w:rPr>
          <w:sz w:val="28"/>
          <w:szCs w:val="28"/>
        </w:rPr>
        <w:tab/>
        <w:t xml:space="preserve">                                       </w:t>
      </w:r>
      <w:r w:rsidRPr="003D5604">
        <w:rPr>
          <w:b/>
          <w:sz w:val="28"/>
          <w:szCs w:val="28"/>
        </w:rPr>
        <w:t xml:space="preserve"> Total</w:t>
      </w:r>
      <w:r>
        <w:rPr>
          <w:sz w:val="28"/>
          <w:szCs w:val="28"/>
        </w:rPr>
        <w:t>:$961470</w:t>
      </w:r>
    </w:p>
    <w:p w:rsidR="00863AC6" w:rsidRDefault="00863AC6" w:rsidP="003D5604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Exercise</w:t>
      </w:r>
      <w:proofErr w:type="gramStart"/>
      <w:r>
        <w:rPr>
          <w:b/>
          <w:sz w:val="28"/>
          <w:szCs w:val="28"/>
        </w:rPr>
        <w:t>:2.7</w:t>
      </w:r>
      <w:proofErr w:type="gramEnd"/>
    </w:p>
    <w:p w:rsidR="00863AC6" w:rsidRDefault="00863AC6" w:rsidP="003D5604">
      <w:pPr>
        <w:tabs>
          <w:tab w:val="center" w:pos="4680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a)</w:t>
      </w:r>
      <w:r w:rsidR="005C65B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The purchase of office equipment (or any other asset) on credit will cause an increase in the asset (office equipment) and an increase in a liability.</w:t>
      </w:r>
    </w:p>
    <w:p w:rsidR="00863AC6" w:rsidRDefault="005C65B4" w:rsidP="003D5604">
      <w:pPr>
        <w:tabs>
          <w:tab w:val="center" w:pos="46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b) </w:t>
      </w:r>
      <w:r>
        <w:rPr>
          <w:sz w:val="28"/>
          <w:szCs w:val="28"/>
        </w:rPr>
        <w:t>The payment of an account payable or note payable will cause a decrease in the asset cash and a decrease in the liability paid.</w:t>
      </w:r>
    </w:p>
    <w:p w:rsidR="005C65B4" w:rsidRDefault="005C65B4" w:rsidP="003D5604">
      <w:pPr>
        <w:tabs>
          <w:tab w:val="center" w:pos="46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c) </w:t>
      </w:r>
      <w:r>
        <w:rPr>
          <w:sz w:val="28"/>
          <w:szCs w:val="28"/>
        </w:rPr>
        <w:t>The collection of an account receivable will cause an increase in one asset (cash) and a decrease in another asset (account receivable). Other examples include the purchase of land for cash, and the sale of land for cash or on credit.</w:t>
      </w:r>
    </w:p>
    <w:p w:rsidR="005C65B4" w:rsidRDefault="005C65B4" w:rsidP="003D5604">
      <w:pPr>
        <w:tabs>
          <w:tab w:val="center" w:pos="46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d) </w:t>
      </w:r>
      <w:r>
        <w:rPr>
          <w:sz w:val="28"/>
          <w:szCs w:val="28"/>
        </w:rPr>
        <w:t xml:space="preserve">The investment of cash in the business by the owner will cause an increase in an asset </w:t>
      </w:r>
      <w:proofErr w:type="gramStart"/>
      <w:r>
        <w:rPr>
          <w:sz w:val="28"/>
          <w:szCs w:val="28"/>
        </w:rPr>
        <w:t>( cash</w:t>
      </w:r>
      <w:proofErr w:type="gramEnd"/>
      <w:r>
        <w:rPr>
          <w:sz w:val="28"/>
          <w:szCs w:val="28"/>
        </w:rPr>
        <w:t>) and an increase in the owner’s equity.</w:t>
      </w:r>
    </w:p>
    <w:p w:rsidR="005C65B4" w:rsidRPr="005C65B4" w:rsidRDefault="005C65B4" w:rsidP="003D5604">
      <w:pPr>
        <w:tabs>
          <w:tab w:val="center" w:pos="46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e) </w:t>
      </w:r>
      <w:r>
        <w:rPr>
          <w:sz w:val="28"/>
          <w:szCs w:val="28"/>
        </w:rPr>
        <w:t xml:space="preserve">The purchase of an automobile (or other asset) paying part of the cost in cash and promising to pay the remainder at a later time would cause an increase in one asset (automobile), a decrease in another asset(cash) , and an increase in a liability by the amount of the unpaid </w:t>
      </w:r>
      <w:r w:rsidR="00AF1AE9">
        <w:rPr>
          <w:sz w:val="28"/>
          <w:szCs w:val="28"/>
        </w:rPr>
        <w:t>portion.</w:t>
      </w:r>
      <w:bookmarkStart w:id="0" w:name="_GoBack"/>
      <w:bookmarkEnd w:id="0"/>
    </w:p>
    <w:sectPr w:rsidR="005C65B4" w:rsidRPr="005C6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FB"/>
    <w:rsid w:val="001A2BFB"/>
    <w:rsid w:val="003D5604"/>
    <w:rsid w:val="005C65B4"/>
    <w:rsid w:val="006E191D"/>
    <w:rsid w:val="00863AC6"/>
    <w:rsid w:val="00AF1AE9"/>
    <w:rsid w:val="00F7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95969-B22C-42C0-81F0-CCC90EE8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MAHNOOR</dc:creator>
  <cp:keywords/>
  <dc:description/>
  <cp:lastModifiedBy>MAHNOOR</cp:lastModifiedBy>
  <cp:revision>2</cp:revision>
  <dcterms:created xsi:type="dcterms:W3CDTF">2020-08-17T14:00:00Z</dcterms:created>
  <dcterms:modified xsi:type="dcterms:W3CDTF">2020-08-17T14:00:00Z</dcterms:modified>
</cp:coreProperties>
</file>